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6E6E3" w14:textId="74113CD5" w:rsidR="00AD6C6C" w:rsidRPr="00B73140" w:rsidRDefault="00AD6C6C" w:rsidP="00B73140">
      <w:pPr>
        <w:spacing w:after="0" w:line="240" w:lineRule="auto"/>
        <w:ind w:firstLine="567"/>
        <w:jc w:val="center"/>
        <w:rPr>
          <w:rFonts w:ascii="Times New Roman" w:hAnsi="Times New Roman"/>
          <w:sz w:val="28"/>
          <w:szCs w:val="28"/>
        </w:rPr>
      </w:pPr>
      <w:r w:rsidRPr="00B73140">
        <w:rPr>
          <w:rFonts w:ascii="Times New Roman" w:hAnsi="Times New Roman"/>
          <w:sz w:val="28"/>
          <w:szCs w:val="28"/>
        </w:rPr>
        <w:t>НАО «АЛМАТИНСКИЙ УНИВЕРСИТЕТ ЭНЕРГЕТИКИ И СВЯЗИ ИМ.Г.ДАУКЕЕВА</w:t>
      </w:r>
      <w:r w:rsidR="00B73140">
        <w:rPr>
          <w:rFonts w:ascii="Times New Roman" w:hAnsi="Times New Roman"/>
          <w:sz w:val="28"/>
          <w:szCs w:val="28"/>
        </w:rPr>
        <w:t>»</w:t>
      </w:r>
    </w:p>
    <w:p w14:paraId="6A74652F" w14:textId="77777777" w:rsidR="00AD6C6C" w:rsidRPr="00B73140" w:rsidRDefault="00AD6C6C" w:rsidP="00B73140">
      <w:pPr>
        <w:spacing w:after="0" w:line="240" w:lineRule="auto"/>
        <w:ind w:firstLine="567"/>
        <w:jc w:val="both"/>
        <w:rPr>
          <w:rFonts w:ascii="Times New Roman" w:hAnsi="Times New Roman"/>
          <w:sz w:val="28"/>
          <w:szCs w:val="28"/>
        </w:rPr>
      </w:pPr>
    </w:p>
    <w:p w14:paraId="0E5AAA4C" w14:textId="77777777" w:rsidR="00AD6C6C" w:rsidRPr="00B73140" w:rsidRDefault="00AD6C6C" w:rsidP="00B73140">
      <w:pPr>
        <w:spacing w:after="0" w:line="240" w:lineRule="auto"/>
        <w:ind w:firstLine="567"/>
        <w:jc w:val="both"/>
        <w:rPr>
          <w:rFonts w:ascii="Times New Roman" w:hAnsi="Times New Roman"/>
          <w:sz w:val="28"/>
          <w:szCs w:val="28"/>
        </w:rPr>
      </w:pPr>
    </w:p>
    <w:p w14:paraId="4743E081" w14:textId="6AEDF3CD" w:rsidR="00AD6C6C" w:rsidRPr="00B73140" w:rsidRDefault="00AD6C6C"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УДК  </w:t>
      </w:r>
      <w:r w:rsidR="008A024C" w:rsidRPr="00B73140">
        <w:rPr>
          <w:rFonts w:ascii="Times New Roman" w:hAnsi="Times New Roman"/>
          <w:sz w:val="28"/>
          <w:szCs w:val="28"/>
        </w:rPr>
        <w:t>620.9</w:t>
      </w:r>
      <w:r w:rsidRPr="00B73140">
        <w:rPr>
          <w:rFonts w:ascii="Times New Roman" w:hAnsi="Times New Roman"/>
          <w:sz w:val="28"/>
          <w:szCs w:val="28"/>
        </w:rPr>
        <w:t xml:space="preserve">                                                            На правах рукописи</w:t>
      </w:r>
    </w:p>
    <w:p w14:paraId="120885DD" w14:textId="77777777" w:rsidR="00AD6C6C" w:rsidRPr="00B73140" w:rsidRDefault="00AD6C6C" w:rsidP="00B73140">
      <w:pPr>
        <w:spacing w:after="0" w:line="240" w:lineRule="auto"/>
        <w:ind w:firstLine="567"/>
        <w:jc w:val="both"/>
        <w:rPr>
          <w:rFonts w:ascii="Times New Roman" w:hAnsi="Times New Roman"/>
          <w:sz w:val="28"/>
          <w:szCs w:val="28"/>
        </w:rPr>
      </w:pPr>
    </w:p>
    <w:p w14:paraId="6C043052" w14:textId="77777777" w:rsidR="00AD6C6C" w:rsidRPr="00B73140" w:rsidRDefault="00AD6C6C" w:rsidP="00B73140">
      <w:pPr>
        <w:spacing w:after="0" w:line="240" w:lineRule="auto"/>
        <w:ind w:firstLine="567"/>
        <w:jc w:val="both"/>
        <w:rPr>
          <w:rFonts w:ascii="Times New Roman" w:hAnsi="Times New Roman"/>
          <w:sz w:val="28"/>
          <w:szCs w:val="28"/>
        </w:rPr>
      </w:pPr>
    </w:p>
    <w:p w14:paraId="77BEAD1A" w14:textId="77777777" w:rsidR="00AD6C6C" w:rsidRPr="00B73140" w:rsidRDefault="00AD6C6C" w:rsidP="00B73140">
      <w:pPr>
        <w:spacing w:after="0" w:line="240" w:lineRule="auto"/>
        <w:ind w:firstLine="567"/>
        <w:jc w:val="both"/>
        <w:rPr>
          <w:rFonts w:ascii="Times New Roman" w:hAnsi="Times New Roman"/>
          <w:sz w:val="28"/>
          <w:szCs w:val="28"/>
        </w:rPr>
      </w:pPr>
    </w:p>
    <w:p w14:paraId="6903AD43" w14:textId="77777777" w:rsidR="00AD6C6C" w:rsidRPr="00B73140" w:rsidRDefault="00AD6C6C" w:rsidP="00B73140">
      <w:pPr>
        <w:spacing w:after="0" w:line="240" w:lineRule="auto"/>
        <w:ind w:firstLine="567"/>
        <w:jc w:val="both"/>
        <w:rPr>
          <w:rFonts w:ascii="Times New Roman" w:hAnsi="Times New Roman"/>
          <w:sz w:val="28"/>
          <w:szCs w:val="28"/>
        </w:rPr>
      </w:pPr>
    </w:p>
    <w:p w14:paraId="4D1AD60E" w14:textId="77777777" w:rsidR="00AD6C6C" w:rsidRPr="00B73140" w:rsidRDefault="00AD6C6C" w:rsidP="00B73140">
      <w:pPr>
        <w:spacing w:after="0" w:line="240" w:lineRule="auto"/>
        <w:ind w:firstLine="567"/>
        <w:jc w:val="both"/>
        <w:rPr>
          <w:rFonts w:ascii="Times New Roman" w:hAnsi="Times New Roman"/>
          <w:sz w:val="28"/>
          <w:szCs w:val="28"/>
        </w:rPr>
      </w:pPr>
    </w:p>
    <w:p w14:paraId="1992B473" w14:textId="77777777" w:rsidR="00AD6C6C" w:rsidRPr="00B73140" w:rsidRDefault="00AD6C6C" w:rsidP="00B73140">
      <w:pPr>
        <w:spacing w:after="0" w:line="240" w:lineRule="auto"/>
        <w:ind w:firstLine="567"/>
        <w:jc w:val="both"/>
        <w:rPr>
          <w:rFonts w:ascii="Times New Roman" w:hAnsi="Times New Roman"/>
          <w:sz w:val="28"/>
          <w:szCs w:val="28"/>
        </w:rPr>
      </w:pPr>
    </w:p>
    <w:p w14:paraId="2C215FB1" w14:textId="77777777" w:rsidR="00AD6C6C" w:rsidRPr="00B73140" w:rsidRDefault="00AD6C6C" w:rsidP="00B73140">
      <w:pPr>
        <w:spacing w:after="0" w:line="240" w:lineRule="auto"/>
        <w:ind w:firstLine="567"/>
        <w:jc w:val="both"/>
        <w:rPr>
          <w:rFonts w:ascii="Times New Roman" w:hAnsi="Times New Roman"/>
          <w:sz w:val="28"/>
          <w:szCs w:val="28"/>
        </w:rPr>
      </w:pPr>
    </w:p>
    <w:p w14:paraId="1760E0D2" w14:textId="77777777" w:rsidR="00AD6C6C" w:rsidRPr="00B73140" w:rsidRDefault="00AD6C6C" w:rsidP="00B73140">
      <w:pPr>
        <w:spacing w:after="0" w:line="240" w:lineRule="auto"/>
        <w:ind w:firstLine="567"/>
        <w:jc w:val="center"/>
        <w:rPr>
          <w:rFonts w:ascii="Times New Roman" w:hAnsi="Times New Roman"/>
          <w:b/>
          <w:sz w:val="28"/>
          <w:szCs w:val="28"/>
        </w:rPr>
      </w:pPr>
      <w:r w:rsidRPr="00B73140">
        <w:rPr>
          <w:rFonts w:ascii="Times New Roman" w:hAnsi="Times New Roman"/>
          <w:b/>
          <w:sz w:val="28"/>
          <w:szCs w:val="28"/>
        </w:rPr>
        <w:t>ТЕМИРБЕКОВА МАРЖАН НУРЛАНОВНА</w:t>
      </w:r>
    </w:p>
    <w:p w14:paraId="7A9D91C1" w14:textId="77777777" w:rsidR="00AD6C6C" w:rsidRPr="00B73140" w:rsidRDefault="00AD6C6C" w:rsidP="00B73140">
      <w:pPr>
        <w:spacing w:after="0" w:line="240" w:lineRule="auto"/>
        <w:ind w:firstLine="567"/>
        <w:jc w:val="both"/>
        <w:rPr>
          <w:rFonts w:ascii="Times New Roman" w:hAnsi="Times New Roman"/>
          <w:sz w:val="28"/>
          <w:szCs w:val="28"/>
        </w:rPr>
      </w:pPr>
    </w:p>
    <w:p w14:paraId="09EDA588" w14:textId="77777777" w:rsidR="00AD6C6C" w:rsidRPr="00B73140" w:rsidRDefault="00AD6C6C" w:rsidP="00B73140">
      <w:pPr>
        <w:spacing w:after="0" w:line="240" w:lineRule="auto"/>
        <w:ind w:firstLine="567"/>
        <w:jc w:val="center"/>
        <w:rPr>
          <w:rFonts w:ascii="Times New Roman" w:hAnsi="Times New Roman"/>
          <w:b/>
          <w:sz w:val="28"/>
          <w:szCs w:val="28"/>
        </w:rPr>
      </w:pPr>
      <w:proofErr w:type="spellStart"/>
      <w:r w:rsidRPr="00B73140">
        <w:rPr>
          <w:rFonts w:ascii="Times New Roman" w:hAnsi="Times New Roman"/>
          <w:b/>
          <w:sz w:val="28"/>
          <w:szCs w:val="28"/>
        </w:rPr>
        <w:t>Энергоэффективная</w:t>
      </w:r>
      <w:proofErr w:type="spellEnd"/>
      <w:r w:rsidRPr="00B73140">
        <w:rPr>
          <w:rFonts w:ascii="Times New Roman" w:hAnsi="Times New Roman"/>
          <w:b/>
          <w:sz w:val="28"/>
          <w:szCs w:val="28"/>
        </w:rPr>
        <w:t xml:space="preserve"> генерация моторных и энергетических топлив на основе переработки органических компонентов ТБО в условиях предприятия АО «</w:t>
      </w:r>
      <w:proofErr w:type="spellStart"/>
      <w:r w:rsidRPr="00B73140">
        <w:rPr>
          <w:rFonts w:ascii="Times New Roman" w:hAnsi="Times New Roman"/>
          <w:b/>
          <w:sz w:val="28"/>
          <w:szCs w:val="28"/>
        </w:rPr>
        <w:t>Тартып</w:t>
      </w:r>
      <w:proofErr w:type="spellEnd"/>
      <w:r w:rsidRPr="00B73140">
        <w:rPr>
          <w:rFonts w:ascii="Times New Roman" w:hAnsi="Times New Roman"/>
          <w:b/>
          <w:sz w:val="28"/>
          <w:szCs w:val="28"/>
        </w:rPr>
        <w:t>»</w:t>
      </w:r>
    </w:p>
    <w:p w14:paraId="7CF4152A" w14:textId="77777777" w:rsidR="00AD6C6C" w:rsidRPr="00B73140" w:rsidRDefault="00AD6C6C" w:rsidP="00B73140">
      <w:pPr>
        <w:spacing w:after="0" w:line="240" w:lineRule="auto"/>
        <w:ind w:firstLine="567"/>
        <w:jc w:val="both"/>
        <w:rPr>
          <w:rFonts w:ascii="Times New Roman" w:hAnsi="Times New Roman"/>
          <w:sz w:val="28"/>
          <w:szCs w:val="28"/>
        </w:rPr>
      </w:pPr>
    </w:p>
    <w:p w14:paraId="3ADCE664" w14:textId="77777777" w:rsidR="00AD6C6C" w:rsidRPr="00B73140" w:rsidRDefault="00AD6C6C" w:rsidP="00B73140">
      <w:pPr>
        <w:spacing w:after="0" w:line="240" w:lineRule="auto"/>
        <w:ind w:firstLine="567"/>
        <w:jc w:val="center"/>
        <w:rPr>
          <w:rFonts w:ascii="Times New Roman" w:hAnsi="Times New Roman"/>
          <w:sz w:val="28"/>
          <w:szCs w:val="28"/>
        </w:rPr>
      </w:pPr>
      <w:r w:rsidRPr="00B73140">
        <w:rPr>
          <w:rFonts w:ascii="Times New Roman" w:hAnsi="Times New Roman"/>
          <w:sz w:val="28"/>
          <w:szCs w:val="28"/>
        </w:rPr>
        <w:t>6D0717000 – Теплоэнергетика</w:t>
      </w:r>
    </w:p>
    <w:p w14:paraId="477F672A" w14:textId="77777777" w:rsidR="00AD6C6C" w:rsidRPr="00B73140" w:rsidRDefault="00AD6C6C" w:rsidP="00B73140">
      <w:pPr>
        <w:spacing w:after="0" w:line="240" w:lineRule="auto"/>
        <w:ind w:firstLine="567"/>
        <w:jc w:val="center"/>
        <w:rPr>
          <w:rFonts w:ascii="Times New Roman" w:hAnsi="Times New Roman"/>
          <w:sz w:val="28"/>
          <w:szCs w:val="28"/>
        </w:rPr>
      </w:pPr>
    </w:p>
    <w:p w14:paraId="7DA5921E" w14:textId="77777777" w:rsidR="00AD6C6C" w:rsidRPr="00B73140" w:rsidRDefault="00AD6C6C" w:rsidP="00B73140">
      <w:pPr>
        <w:spacing w:after="0" w:line="240" w:lineRule="auto"/>
        <w:ind w:firstLine="567"/>
        <w:jc w:val="center"/>
        <w:rPr>
          <w:rFonts w:ascii="Times New Roman" w:hAnsi="Times New Roman"/>
          <w:sz w:val="28"/>
          <w:szCs w:val="28"/>
        </w:rPr>
      </w:pPr>
      <w:r w:rsidRPr="00B73140">
        <w:rPr>
          <w:rFonts w:ascii="Times New Roman" w:hAnsi="Times New Roman"/>
          <w:sz w:val="28"/>
          <w:szCs w:val="28"/>
        </w:rPr>
        <w:t>Диссертация на соискание ученой степени</w:t>
      </w:r>
      <w:r w:rsidRPr="00B73140">
        <w:rPr>
          <w:rFonts w:ascii="Times New Roman" w:hAnsi="Times New Roman"/>
          <w:sz w:val="28"/>
          <w:szCs w:val="28"/>
        </w:rPr>
        <w:br/>
        <w:t>доктора философии (</w:t>
      </w:r>
      <w:proofErr w:type="spellStart"/>
      <w:r w:rsidRPr="00B73140">
        <w:rPr>
          <w:rFonts w:ascii="Times New Roman" w:hAnsi="Times New Roman"/>
          <w:sz w:val="28"/>
          <w:szCs w:val="28"/>
        </w:rPr>
        <w:t>PhD</w:t>
      </w:r>
      <w:proofErr w:type="spellEnd"/>
      <w:r w:rsidRPr="00B73140">
        <w:rPr>
          <w:rFonts w:ascii="Times New Roman" w:hAnsi="Times New Roman"/>
          <w:sz w:val="28"/>
          <w:szCs w:val="28"/>
        </w:rPr>
        <w:t>)</w:t>
      </w:r>
    </w:p>
    <w:p w14:paraId="53E37D43" w14:textId="77777777" w:rsidR="00AD6C6C" w:rsidRPr="00B73140" w:rsidRDefault="00AD6C6C" w:rsidP="00B73140">
      <w:pPr>
        <w:spacing w:after="0" w:line="240" w:lineRule="auto"/>
        <w:ind w:firstLine="567"/>
        <w:jc w:val="both"/>
        <w:rPr>
          <w:rFonts w:ascii="Times New Roman" w:hAnsi="Times New Roman"/>
          <w:sz w:val="28"/>
          <w:szCs w:val="28"/>
        </w:rPr>
      </w:pPr>
    </w:p>
    <w:p w14:paraId="594950A0" w14:textId="77777777" w:rsidR="00AD6C6C" w:rsidRPr="00B73140" w:rsidRDefault="00AD6C6C" w:rsidP="00B73140">
      <w:pPr>
        <w:spacing w:after="0" w:line="240" w:lineRule="auto"/>
        <w:ind w:firstLine="567"/>
        <w:jc w:val="both"/>
        <w:rPr>
          <w:rFonts w:ascii="Times New Roman" w:hAnsi="Times New Roman"/>
          <w:sz w:val="28"/>
          <w:szCs w:val="28"/>
        </w:rPr>
      </w:pPr>
    </w:p>
    <w:p w14:paraId="6CA6E96E" w14:textId="77777777" w:rsidR="00AD6C6C" w:rsidRPr="00B73140" w:rsidRDefault="00AD6C6C"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 </w:t>
      </w:r>
    </w:p>
    <w:p w14:paraId="5A5622F6" w14:textId="77777777" w:rsidR="00AD6C6C" w:rsidRPr="00B73140" w:rsidRDefault="00AD6C6C" w:rsidP="00B73140">
      <w:pPr>
        <w:spacing w:after="0" w:line="240" w:lineRule="auto"/>
        <w:ind w:firstLine="567"/>
        <w:jc w:val="both"/>
        <w:rPr>
          <w:rFonts w:ascii="Times New Roman" w:hAnsi="Times New Roman"/>
          <w:sz w:val="28"/>
          <w:szCs w:val="28"/>
        </w:rPr>
      </w:pPr>
    </w:p>
    <w:p w14:paraId="358816E7" w14:textId="77777777" w:rsidR="00AD6C6C" w:rsidRPr="00B73140" w:rsidRDefault="00AD6C6C" w:rsidP="00B73140">
      <w:pPr>
        <w:spacing w:after="0" w:line="240" w:lineRule="auto"/>
        <w:ind w:firstLine="567"/>
        <w:jc w:val="both"/>
        <w:rPr>
          <w:rFonts w:ascii="Times New Roman" w:hAnsi="Times New Roman"/>
          <w:sz w:val="28"/>
          <w:szCs w:val="28"/>
        </w:rPr>
      </w:pPr>
    </w:p>
    <w:p w14:paraId="30C36DC3" w14:textId="77777777" w:rsidR="008101DA" w:rsidRPr="00B73140" w:rsidRDefault="008101DA" w:rsidP="00B73140">
      <w:pPr>
        <w:spacing w:after="0" w:line="240" w:lineRule="auto"/>
        <w:ind w:firstLine="567"/>
        <w:jc w:val="both"/>
        <w:rPr>
          <w:rFonts w:ascii="Times New Roman" w:hAnsi="Times New Roman"/>
          <w:sz w:val="28"/>
          <w:szCs w:val="28"/>
        </w:rPr>
      </w:pPr>
    </w:p>
    <w:p w14:paraId="40E36619" w14:textId="77777777" w:rsidR="00AD6C6C" w:rsidRPr="00B73140" w:rsidRDefault="00AD6C6C" w:rsidP="00B73140">
      <w:pPr>
        <w:spacing w:after="0" w:line="240" w:lineRule="auto"/>
        <w:ind w:firstLine="567"/>
        <w:jc w:val="both"/>
        <w:rPr>
          <w:rFonts w:ascii="Times New Roman" w:hAnsi="Times New Roman"/>
          <w:sz w:val="28"/>
          <w:szCs w:val="28"/>
        </w:rPr>
      </w:pPr>
    </w:p>
    <w:p w14:paraId="6ED0A02D" w14:textId="77777777" w:rsidR="00AD6C6C" w:rsidRPr="00B73140" w:rsidRDefault="00AD6C6C"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Научный консультант</w:t>
      </w:r>
    </w:p>
    <w:p w14:paraId="549DC90B" w14:textId="110527E1" w:rsidR="00AD6C6C" w:rsidRPr="00B73140" w:rsidRDefault="006133BB" w:rsidP="00B73140">
      <w:pPr>
        <w:spacing w:after="0" w:line="240" w:lineRule="auto"/>
        <w:ind w:firstLine="567"/>
        <w:jc w:val="both"/>
        <w:rPr>
          <w:rFonts w:ascii="Times New Roman" w:hAnsi="Times New Roman"/>
          <w:sz w:val="28"/>
          <w:szCs w:val="28"/>
        </w:rPr>
      </w:pPr>
      <w:proofErr w:type="spellStart"/>
      <w:r>
        <w:rPr>
          <w:rFonts w:ascii="Times New Roman" w:hAnsi="Times New Roman"/>
          <w:sz w:val="28"/>
          <w:szCs w:val="28"/>
        </w:rPr>
        <w:t>Абильдинова</w:t>
      </w:r>
      <w:proofErr w:type="spellEnd"/>
      <w:r>
        <w:rPr>
          <w:rFonts w:ascii="Times New Roman" w:hAnsi="Times New Roman"/>
          <w:sz w:val="28"/>
          <w:szCs w:val="28"/>
        </w:rPr>
        <w:t xml:space="preserve"> С.К.</w:t>
      </w:r>
    </w:p>
    <w:p w14:paraId="44369E03" w14:textId="2C323C16" w:rsidR="00AD6C6C" w:rsidRPr="00B73140" w:rsidRDefault="006133BB" w:rsidP="00B73140">
      <w:pPr>
        <w:spacing w:after="0" w:line="240" w:lineRule="auto"/>
        <w:ind w:firstLine="567"/>
        <w:jc w:val="both"/>
        <w:rPr>
          <w:rFonts w:ascii="Times New Roman" w:hAnsi="Times New Roman"/>
          <w:sz w:val="28"/>
          <w:szCs w:val="28"/>
        </w:rPr>
      </w:pPr>
      <w:r>
        <w:rPr>
          <w:rFonts w:ascii="Times New Roman" w:hAnsi="Times New Roman"/>
          <w:sz w:val="28"/>
          <w:szCs w:val="28"/>
        </w:rPr>
        <w:t>доктор</w:t>
      </w:r>
      <w:r w:rsidR="00AD6C6C" w:rsidRPr="00B73140">
        <w:rPr>
          <w:rFonts w:ascii="Times New Roman" w:hAnsi="Times New Roman"/>
          <w:sz w:val="28"/>
          <w:szCs w:val="28"/>
        </w:rPr>
        <w:t xml:space="preserve"> технических наук</w:t>
      </w:r>
    </w:p>
    <w:p w14:paraId="7E58ABF5" w14:textId="77777777" w:rsidR="00AD6C6C" w:rsidRPr="00B73140" w:rsidRDefault="00AD6C6C" w:rsidP="00B73140">
      <w:pPr>
        <w:spacing w:after="0" w:line="240" w:lineRule="auto"/>
        <w:ind w:firstLine="567"/>
        <w:jc w:val="both"/>
        <w:rPr>
          <w:rFonts w:ascii="Times New Roman" w:hAnsi="Times New Roman"/>
          <w:sz w:val="28"/>
          <w:szCs w:val="28"/>
        </w:rPr>
      </w:pPr>
    </w:p>
    <w:p w14:paraId="2AC9D229" w14:textId="77777777" w:rsidR="00AD6C6C" w:rsidRPr="00B73140" w:rsidRDefault="00AD6C6C" w:rsidP="00B73140">
      <w:pPr>
        <w:spacing w:after="0" w:line="240" w:lineRule="auto"/>
        <w:ind w:firstLine="567"/>
        <w:jc w:val="both"/>
        <w:rPr>
          <w:rFonts w:ascii="Times New Roman" w:hAnsi="Times New Roman"/>
          <w:sz w:val="28"/>
          <w:szCs w:val="28"/>
        </w:rPr>
      </w:pPr>
    </w:p>
    <w:p w14:paraId="1B9047FD" w14:textId="77777777" w:rsidR="00AD6C6C" w:rsidRPr="00B73140" w:rsidRDefault="00AD6C6C" w:rsidP="00B73140">
      <w:pPr>
        <w:spacing w:after="0" w:line="240" w:lineRule="auto"/>
        <w:ind w:firstLine="567"/>
        <w:jc w:val="both"/>
        <w:rPr>
          <w:rFonts w:ascii="Times New Roman" w:hAnsi="Times New Roman"/>
          <w:sz w:val="28"/>
          <w:szCs w:val="28"/>
        </w:rPr>
      </w:pPr>
    </w:p>
    <w:p w14:paraId="09266744" w14:textId="77777777" w:rsidR="00AD6C6C" w:rsidRPr="00B73140" w:rsidRDefault="00AD6C6C"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Зарубежный научный консультант</w:t>
      </w:r>
    </w:p>
    <w:p w14:paraId="21545194" w14:textId="77777777" w:rsidR="00AD6C6C" w:rsidRPr="006133BB" w:rsidRDefault="00AD6C6C"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Waldemar Wojcik</w:t>
      </w:r>
    </w:p>
    <w:p w14:paraId="3ACA653F" w14:textId="77777777" w:rsidR="00AD6C6C" w:rsidRPr="006133BB" w:rsidRDefault="00AD6C6C"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Prof. dr hab. inz. </w:t>
      </w:r>
    </w:p>
    <w:p w14:paraId="019AEA7F" w14:textId="77777777" w:rsidR="00AD6C6C" w:rsidRPr="00B73140" w:rsidRDefault="00AD6C6C"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(доктор технических наук, профессор)</w:t>
      </w:r>
    </w:p>
    <w:p w14:paraId="2F22BDFD" w14:textId="77777777" w:rsidR="00AD6C6C" w:rsidRPr="00B73140" w:rsidRDefault="00AD6C6C"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    </w:t>
      </w:r>
    </w:p>
    <w:p w14:paraId="2E9B7319" w14:textId="77777777" w:rsidR="00AD6C6C" w:rsidRPr="00B73140" w:rsidRDefault="00AD6C6C" w:rsidP="00B73140">
      <w:pPr>
        <w:spacing w:after="0" w:line="240" w:lineRule="auto"/>
        <w:ind w:firstLine="567"/>
        <w:jc w:val="both"/>
        <w:rPr>
          <w:rFonts w:ascii="Times New Roman" w:hAnsi="Times New Roman"/>
          <w:sz w:val="28"/>
          <w:szCs w:val="28"/>
        </w:rPr>
      </w:pPr>
    </w:p>
    <w:p w14:paraId="1C9B64CB" w14:textId="77777777" w:rsidR="00AD6C6C" w:rsidRPr="00B73140" w:rsidRDefault="00AD6C6C"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                              </w:t>
      </w:r>
    </w:p>
    <w:p w14:paraId="2E98FC11" w14:textId="77777777" w:rsidR="00AD6C6C" w:rsidRPr="00B73140" w:rsidRDefault="00AD6C6C" w:rsidP="00B73140">
      <w:pPr>
        <w:spacing w:after="0" w:line="240" w:lineRule="auto"/>
        <w:ind w:firstLine="567"/>
        <w:jc w:val="center"/>
        <w:rPr>
          <w:rFonts w:ascii="Times New Roman" w:hAnsi="Times New Roman"/>
          <w:sz w:val="28"/>
          <w:szCs w:val="28"/>
        </w:rPr>
      </w:pPr>
      <w:r w:rsidRPr="00B73140">
        <w:rPr>
          <w:rFonts w:ascii="Times New Roman" w:hAnsi="Times New Roman"/>
          <w:sz w:val="28"/>
          <w:szCs w:val="28"/>
        </w:rPr>
        <w:t>Республика Казахстан</w:t>
      </w:r>
    </w:p>
    <w:p w14:paraId="3E0AD864" w14:textId="6643DDA8" w:rsidR="00AD6C6C" w:rsidRPr="00B73140" w:rsidRDefault="008101DA" w:rsidP="00B73140">
      <w:pPr>
        <w:spacing w:after="0" w:line="240" w:lineRule="auto"/>
        <w:ind w:firstLine="567"/>
        <w:jc w:val="center"/>
        <w:rPr>
          <w:rFonts w:ascii="Times New Roman" w:hAnsi="Times New Roman"/>
          <w:sz w:val="28"/>
          <w:szCs w:val="28"/>
        </w:rPr>
      </w:pPr>
      <w:r w:rsidRPr="00B73140">
        <w:rPr>
          <w:rFonts w:ascii="Times New Roman" w:hAnsi="Times New Roman"/>
          <w:noProof/>
          <w:sz w:val="28"/>
          <w:szCs w:val="28"/>
          <w:lang w:eastAsia="ru-RU"/>
        </w:rPr>
        <mc:AlternateContent>
          <mc:Choice Requires="wps">
            <w:drawing>
              <wp:anchor distT="0" distB="0" distL="114300" distR="114300" simplePos="0" relativeHeight="251668480" behindDoc="0" locked="0" layoutInCell="1" allowOverlap="1" wp14:anchorId="549B562A" wp14:editId="3E8B193A">
                <wp:simplePos x="0" y="0"/>
                <wp:positionH relativeFrom="column">
                  <wp:posOffset>2844165</wp:posOffset>
                </wp:positionH>
                <wp:positionV relativeFrom="paragraph">
                  <wp:posOffset>422910</wp:posOffset>
                </wp:positionV>
                <wp:extent cx="381000" cy="200025"/>
                <wp:effectExtent l="0" t="0" r="19050" b="28575"/>
                <wp:wrapNone/>
                <wp:docPr id="39" name="Прямоугольник 39"/>
                <wp:cNvGraphicFramePr/>
                <a:graphic xmlns:a="http://schemas.openxmlformats.org/drawingml/2006/main">
                  <a:graphicData uri="http://schemas.microsoft.com/office/word/2010/wordprocessingShape">
                    <wps:wsp>
                      <wps:cNvSpPr/>
                      <wps:spPr>
                        <a:xfrm>
                          <a:off x="0" y="0"/>
                          <a:ext cx="381000" cy="200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952F25" id="Прямоугольник 39" o:spid="_x0000_s1026" style="position:absolute;margin-left:223.95pt;margin-top:33.3pt;width:30pt;height:15.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" fillcolor="white [3212]" strokecolor="white [3212]" strokeweight="2pt"/>
            </w:pict>
          </mc:Fallback>
        </mc:AlternateContent>
      </w:r>
      <w:proofErr w:type="spellStart"/>
      <w:r w:rsidR="000A6F23" w:rsidRPr="00B73140">
        <w:rPr>
          <w:rFonts w:ascii="Times New Roman" w:hAnsi="Times New Roman"/>
          <w:sz w:val="28"/>
          <w:szCs w:val="28"/>
        </w:rPr>
        <w:t>г.</w:t>
      </w:r>
      <w:r w:rsidR="00AD6C6C" w:rsidRPr="00B73140">
        <w:rPr>
          <w:rFonts w:ascii="Times New Roman" w:hAnsi="Times New Roman"/>
          <w:sz w:val="28"/>
          <w:szCs w:val="28"/>
        </w:rPr>
        <w:t>Алматы</w:t>
      </w:r>
      <w:proofErr w:type="spellEnd"/>
      <w:r w:rsidR="00AD6C6C" w:rsidRPr="00B73140">
        <w:rPr>
          <w:rFonts w:ascii="Times New Roman" w:hAnsi="Times New Roman"/>
          <w:sz w:val="28"/>
          <w:szCs w:val="28"/>
        </w:rPr>
        <w:t>, 202</w:t>
      </w:r>
      <w:r w:rsidR="000033E1" w:rsidRPr="00B73140">
        <w:rPr>
          <w:rFonts w:ascii="Times New Roman" w:hAnsi="Times New Roman"/>
          <w:sz w:val="28"/>
          <w:szCs w:val="28"/>
        </w:rPr>
        <w:t xml:space="preserve">2 </w:t>
      </w:r>
      <w:r w:rsidR="00AD6C6C" w:rsidRPr="00B73140">
        <w:rPr>
          <w:rFonts w:ascii="Times New Roman" w:hAnsi="Times New Roman"/>
          <w:sz w:val="28"/>
          <w:szCs w:val="28"/>
        </w:rPr>
        <w:t>г.</w:t>
      </w:r>
    </w:p>
    <w:p w14:paraId="411C415B" w14:textId="07000BC0" w:rsidR="00AD6C6C" w:rsidRPr="00B73140" w:rsidRDefault="00AD6C6C" w:rsidP="00B73140">
      <w:pPr>
        <w:spacing w:after="0" w:line="240" w:lineRule="auto"/>
        <w:ind w:firstLine="567"/>
        <w:jc w:val="center"/>
        <w:rPr>
          <w:rFonts w:ascii="Times New Roman" w:hAnsi="Times New Roman"/>
          <w:b/>
          <w:sz w:val="28"/>
          <w:szCs w:val="28"/>
        </w:rPr>
      </w:pPr>
      <w:r w:rsidRPr="00B73140">
        <w:rPr>
          <w:rFonts w:ascii="Times New Roman" w:hAnsi="Times New Roman"/>
          <w:b/>
          <w:sz w:val="28"/>
          <w:szCs w:val="28"/>
        </w:rPr>
        <w:t>СОДЕРЖАНИЕ</w:t>
      </w:r>
    </w:p>
    <w:tbl>
      <w:tblPr>
        <w:tblStyle w:val="a5"/>
        <w:tblW w:w="942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gridCol w:w="636"/>
      </w:tblGrid>
      <w:tr w:rsidR="00045F91" w:rsidRPr="00B73140" w14:paraId="76143778" w14:textId="77777777" w:rsidTr="0018429E">
        <w:tc>
          <w:tcPr>
            <w:tcW w:w="8788" w:type="dxa"/>
          </w:tcPr>
          <w:p w14:paraId="0EBB7D11" w14:textId="6C927A65" w:rsidR="00045F91" w:rsidRPr="000A7AD4" w:rsidRDefault="009C1672" w:rsidP="00B73140">
            <w:pPr>
              <w:jc w:val="both"/>
              <w:rPr>
                <w:rFonts w:ascii="Times New Roman" w:hAnsi="Times New Roman"/>
                <w:b/>
                <w:sz w:val="28"/>
                <w:szCs w:val="28"/>
                <w:lang w:val="ru-RU"/>
              </w:rPr>
            </w:pPr>
            <w:r w:rsidRPr="00B73140">
              <w:rPr>
                <w:rFonts w:ascii="Times New Roman" w:hAnsi="Times New Roman"/>
                <w:b/>
                <w:sz w:val="28"/>
                <w:szCs w:val="28"/>
              </w:rPr>
              <w:t>НОРМАТИВНЫЕ ССЫЛКИ</w:t>
            </w:r>
            <w:r w:rsidR="000A7AD4" w:rsidRPr="000A7AD4">
              <w:rPr>
                <w:rFonts w:ascii="Times New Roman" w:hAnsi="Times New Roman"/>
                <w:sz w:val="28"/>
                <w:szCs w:val="28"/>
                <w:lang w:val="ru-RU"/>
              </w:rPr>
              <w:t>……………</w:t>
            </w:r>
            <w:r w:rsidR="000A7AD4">
              <w:rPr>
                <w:rFonts w:ascii="Times New Roman" w:hAnsi="Times New Roman"/>
                <w:sz w:val="28"/>
                <w:szCs w:val="28"/>
                <w:lang w:val="ru-RU"/>
              </w:rPr>
              <w:t>……………………………...</w:t>
            </w:r>
            <w:r w:rsidR="000A7AD4" w:rsidRPr="000A7AD4">
              <w:rPr>
                <w:rFonts w:ascii="Times New Roman" w:hAnsi="Times New Roman"/>
                <w:sz w:val="28"/>
                <w:szCs w:val="28"/>
                <w:lang w:val="ru-RU"/>
              </w:rPr>
              <w:t>.</w:t>
            </w:r>
          </w:p>
        </w:tc>
        <w:tc>
          <w:tcPr>
            <w:tcW w:w="636" w:type="dxa"/>
          </w:tcPr>
          <w:p w14:paraId="49B9C054" w14:textId="7D9E9A31" w:rsidR="00045F91" w:rsidRPr="000A7AD4" w:rsidRDefault="000A7AD4" w:rsidP="00B73140">
            <w:pPr>
              <w:jc w:val="both"/>
              <w:rPr>
                <w:rFonts w:ascii="Times New Roman" w:hAnsi="Times New Roman"/>
                <w:sz w:val="28"/>
                <w:szCs w:val="28"/>
                <w:lang w:val="ru-RU"/>
              </w:rPr>
            </w:pPr>
            <w:r>
              <w:rPr>
                <w:rFonts w:ascii="Times New Roman" w:hAnsi="Times New Roman"/>
                <w:sz w:val="28"/>
                <w:szCs w:val="28"/>
                <w:lang w:val="ru-RU"/>
              </w:rPr>
              <w:t>4</w:t>
            </w:r>
          </w:p>
        </w:tc>
      </w:tr>
      <w:tr w:rsidR="00045F91" w:rsidRPr="00B73140" w14:paraId="42AEE883" w14:textId="77777777" w:rsidTr="0018429E">
        <w:tc>
          <w:tcPr>
            <w:tcW w:w="8788" w:type="dxa"/>
          </w:tcPr>
          <w:p w14:paraId="00A0F873" w14:textId="7C7990CD" w:rsidR="00045F91" w:rsidRPr="000A7AD4" w:rsidRDefault="009C1672" w:rsidP="00B73140">
            <w:pPr>
              <w:jc w:val="both"/>
              <w:rPr>
                <w:rFonts w:ascii="Times New Roman" w:hAnsi="Times New Roman"/>
                <w:sz w:val="28"/>
                <w:szCs w:val="28"/>
                <w:lang w:val="ru-RU"/>
              </w:rPr>
            </w:pPr>
            <w:r w:rsidRPr="00B73140">
              <w:rPr>
                <w:rFonts w:ascii="Times New Roman" w:hAnsi="Times New Roman"/>
                <w:b/>
                <w:sz w:val="28"/>
                <w:szCs w:val="28"/>
              </w:rPr>
              <w:t>ОБОЗНАЧЕНИЯ И ОПРЕДЕЛЕНИЯ</w:t>
            </w:r>
            <w:r w:rsidR="000A7AD4">
              <w:rPr>
                <w:rFonts w:ascii="Times New Roman" w:hAnsi="Times New Roman"/>
                <w:b/>
                <w:sz w:val="28"/>
                <w:szCs w:val="28"/>
                <w:lang w:val="ru-RU"/>
              </w:rPr>
              <w:t xml:space="preserve"> </w:t>
            </w:r>
            <w:r w:rsidR="000A7AD4">
              <w:rPr>
                <w:rFonts w:ascii="Times New Roman" w:hAnsi="Times New Roman"/>
                <w:sz w:val="28"/>
                <w:szCs w:val="28"/>
                <w:lang w:val="ru-RU"/>
              </w:rPr>
              <w:t>…………………………………</w:t>
            </w:r>
          </w:p>
        </w:tc>
        <w:tc>
          <w:tcPr>
            <w:tcW w:w="636" w:type="dxa"/>
          </w:tcPr>
          <w:p w14:paraId="3A67FF03" w14:textId="12B1BD08" w:rsidR="00045F91" w:rsidRPr="000A7AD4" w:rsidRDefault="000A7AD4" w:rsidP="00B73140">
            <w:pPr>
              <w:jc w:val="both"/>
              <w:rPr>
                <w:rFonts w:ascii="Times New Roman" w:hAnsi="Times New Roman"/>
                <w:sz w:val="28"/>
                <w:szCs w:val="28"/>
                <w:lang w:val="ru-RU"/>
              </w:rPr>
            </w:pPr>
            <w:r>
              <w:rPr>
                <w:rFonts w:ascii="Times New Roman" w:hAnsi="Times New Roman"/>
                <w:sz w:val="28"/>
                <w:szCs w:val="28"/>
                <w:lang w:val="ru-RU"/>
              </w:rPr>
              <w:t>5</w:t>
            </w:r>
          </w:p>
        </w:tc>
      </w:tr>
      <w:tr w:rsidR="00045F91" w:rsidRPr="00B73140" w14:paraId="59C62072" w14:textId="77777777" w:rsidTr="0018429E">
        <w:tc>
          <w:tcPr>
            <w:tcW w:w="8788" w:type="dxa"/>
          </w:tcPr>
          <w:p w14:paraId="4B1AC766" w14:textId="48556E88" w:rsidR="00045F91" w:rsidRPr="000A7AD4" w:rsidRDefault="009C1672" w:rsidP="00B73140">
            <w:pPr>
              <w:jc w:val="both"/>
              <w:rPr>
                <w:rFonts w:ascii="Times New Roman" w:hAnsi="Times New Roman"/>
                <w:b/>
                <w:sz w:val="28"/>
                <w:szCs w:val="28"/>
                <w:lang w:val="ru-RU"/>
              </w:rPr>
            </w:pPr>
            <w:r w:rsidRPr="00B73140">
              <w:rPr>
                <w:rFonts w:ascii="Times New Roman" w:hAnsi="Times New Roman"/>
                <w:b/>
                <w:sz w:val="28"/>
                <w:szCs w:val="28"/>
              </w:rPr>
              <w:t>ОБОЗНАЧЕНИЯ И СОКРАЩЕНИЯ</w:t>
            </w:r>
            <w:r w:rsidR="000A7AD4">
              <w:rPr>
                <w:rFonts w:ascii="Times New Roman" w:hAnsi="Times New Roman"/>
                <w:b/>
                <w:sz w:val="28"/>
                <w:szCs w:val="28"/>
                <w:lang w:val="ru-RU"/>
              </w:rPr>
              <w:t xml:space="preserve"> </w:t>
            </w:r>
            <w:r w:rsidR="000A7AD4">
              <w:rPr>
                <w:rFonts w:ascii="Times New Roman" w:hAnsi="Times New Roman"/>
                <w:sz w:val="28"/>
                <w:szCs w:val="28"/>
                <w:lang w:val="ru-RU"/>
              </w:rPr>
              <w:t>………………………………….</w:t>
            </w:r>
          </w:p>
        </w:tc>
        <w:tc>
          <w:tcPr>
            <w:tcW w:w="636" w:type="dxa"/>
          </w:tcPr>
          <w:p w14:paraId="5D607DC7" w14:textId="696248C3" w:rsidR="00045F91" w:rsidRPr="00B73140" w:rsidRDefault="000A7AD4" w:rsidP="00B73140">
            <w:pPr>
              <w:jc w:val="both"/>
              <w:rPr>
                <w:rFonts w:ascii="Times New Roman" w:hAnsi="Times New Roman"/>
                <w:sz w:val="28"/>
                <w:szCs w:val="28"/>
              </w:rPr>
            </w:pPr>
            <w:r>
              <w:rPr>
                <w:rFonts w:ascii="Times New Roman" w:hAnsi="Times New Roman"/>
                <w:sz w:val="28"/>
                <w:szCs w:val="28"/>
              </w:rPr>
              <w:t>6</w:t>
            </w:r>
          </w:p>
        </w:tc>
      </w:tr>
      <w:tr w:rsidR="00045F91" w:rsidRPr="00B73140" w14:paraId="4C9783E2" w14:textId="77777777" w:rsidTr="0018429E">
        <w:tc>
          <w:tcPr>
            <w:tcW w:w="8788" w:type="dxa"/>
          </w:tcPr>
          <w:p w14:paraId="20D7977F" w14:textId="11994EB8" w:rsidR="00045F91" w:rsidRPr="000A7AD4" w:rsidRDefault="009C1672" w:rsidP="00B73140">
            <w:pPr>
              <w:jc w:val="both"/>
              <w:rPr>
                <w:rFonts w:ascii="Times New Roman" w:hAnsi="Times New Roman"/>
                <w:b/>
                <w:sz w:val="28"/>
                <w:szCs w:val="28"/>
                <w:lang w:val="ru-RU"/>
              </w:rPr>
            </w:pPr>
            <w:r w:rsidRPr="00B73140">
              <w:rPr>
                <w:rFonts w:ascii="Times New Roman" w:hAnsi="Times New Roman"/>
                <w:b/>
                <w:sz w:val="28"/>
                <w:szCs w:val="28"/>
              </w:rPr>
              <w:t>ВВЕДЕНИЕ</w:t>
            </w:r>
            <w:r w:rsidR="000A7AD4">
              <w:rPr>
                <w:rFonts w:ascii="Times New Roman" w:hAnsi="Times New Roman"/>
                <w:b/>
                <w:sz w:val="28"/>
                <w:szCs w:val="28"/>
                <w:lang w:val="ru-RU"/>
              </w:rPr>
              <w:t xml:space="preserve">  </w:t>
            </w:r>
            <w:r w:rsidR="000A7AD4">
              <w:rPr>
                <w:rFonts w:ascii="Times New Roman" w:hAnsi="Times New Roman"/>
                <w:sz w:val="28"/>
                <w:szCs w:val="28"/>
                <w:lang w:val="ru-RU"/>
              </w:rPr>
              <w:t>……………………………………………………………….</w:t>
            </w:r>
          </w:p>
        </w:tc>
        <w:tc>
          <w:tcPr>
            <w:tcW w:w="636" w:type="dxa"/>
          </w:tcPr>
          <w:p w14:paraId="09DBB410" w14:textId="3FE37A90" w:rsidR="00045F91" w:rsidRPr="00B73140" w:rsidRDefault="000A7AD4" w:rsidP="00B73140">
            <w:pPr>
              <w:jc w:val="both"/>
              <w:rPr>
                <w:rFonts w:ascii="Times New Roman" w:hAnsi="Times New Roman"/>
                <w:sz w:val="28"/>
                <w:szCs w:val="28"/>
              </w:rPr>
            </w:pPr>
            <w:r>
              <w:rPr>
                <w:rFonts w:ascii="Times New Roman" w:hAnsi="Times New Roman"/>
                <w:sz w:val="28"/>
                <w:szCs w:val="28"/>
              </w:rPr>
              <w:t>7</w:t>
            </w:r>
          </w:p>
        </w:tc>
      </w:tr>
      <w:tr w:rsidR="00045F91" w:rsidRPr="00B73140" w14:paraId="0D3E0FF8" w14:textId="77777777" w:rsidTr="0018429E">
        <w:tc>
          <w:tcPr>
            <w:tcW w:w="8788" w:type="dxa"/>
          </w:tcPr>
          <w:p w14:paraId="6BAB462C" w14:textId="38916AA6" w:rsidR="00045F91" w:rsidRPr="000A7AD4" w:rsidRDefault="009C1672" w:rsidP="00B73140">
            <w:pPr>
              <w:jc w:val="both"/>
              <w:rPr>
                <w:rFonts w:ascii="Times New Roman" w:hAnsi="Times New Roman"/>
                <w:b/>
                <w:sz w:val="28"/>
                <w:szCs w:val="28"/>
                <w:lang w:val="ru-RU"/>
              </w:rPr>
            </w:pPr>
            <w:r w:rsidRPr="000A7AD4">
              <w:rPr>
                <w:rFonts w:ascii="Times New Roman" w:hAnsi="Times New Roman"/>
                <w:b/>
                <w:sz w:val="28"/>
                <w:szCs w:val="28"/>
                <w:lang w:val="ru-RU"/>
              </w:rPr>
              <w:t>1 СОСТОЯНИЕ ВОПРОСА И ЗАДАЧИ ИССЛЕДОВАНИЯ</w:t>
            </w:r>
            <w:r w:rsidR="000A7AD4">
              <w:rPr>
                <w:rFonts w:ascii="Times New Roman" w:hAnsi="Times New Roman"/>
                <w:b/>
                <w:sz w:val="28"/>
                <w:szCs w:val="28"/>
                <w:lang w:val="ru-RU"/>
              </w:rPr>
              <w:t xml:space="preserve"> </w:t>
            </w:r>
            <w:r w:rsidR="00775CA3">
              <w:rPr>
                <w:rFonts w:ascii="Times New Roman" w:hAnsi="Times New Roman"/>
                <w:b/>
                <w:sz w:val="28"/>
                <w:szCs w:val="28"/>
                <w:lang w:val="ru-RU"/>
              </w:rPr>
              <w:t>ЭНЕРГЕТИЧЕСКОГО ТОПЛИВА</w:t>
            </w:r>
            <w:r w:rsidR="00775CA3" w:rsidRPr="00775CA3">
              <w:rPr>
                <w:rFonts w:ascii="Times New Roman" w:hAnsi="Times New Roman"/>
                <w:b/>
                <w:sz w:val="28"/>
                <w:szCs w:val="28"/>
                <w:lang w:val="ru-RU"/>
              </w:rPr>
              <w:t>……………………………..</w:t>
            </w:r>
            <w:r w:rsidR="000A7AD4" w:rsidRPr="00775CA3">
              <w:rPr>
                <w:rFonts w:ascii="Times New Roman" w:hAnsi="Times New Roman"/>
                <w:b/>
                <w:sz w:val="28"/>
                <w:szCs w:val="28"/>
                <w:lang w:val="ru-RU"/>
              </w:rPr>
              <w:t>………</w:t>
            </w:r>
          </w:p>
        </w:tc>
        <w:tc>
          <w:tcPr>
            <w:tcW w:w="636" w:type="dxa"/>
          </w:tcPr>
          <w:p w14:paraId="442C5951" w14:textId="77777777" w:rsidR="00045F91" w:rsidRPr="00775CA3" w:rsidRDefault="00045F91" w:rsidP="00B73140">
            <w:pPr>
              <w:jc w:val="both"/>
              <w:rPr>
                <w:rFonts w:ascii="Times New Roman" w:hAnsi="Times New Roman"/>
                <w:sz w:val="28"/>
                <w:szCs w:val="28"/>
                <w:lang w:val="ru-RU"/>
              </w:rPr>
            </w:pPr>
          </w:p>
          <w:p w14:paraId="24AFF45B" w14:textId="6B890CEE" w:rsidR="00775CA3" w:rsidRPr="00775CA3" w:rsidRDefault="00775CA3" w:rsidP="00B73140">
            <w:pPr>
              <w:jc w:val="both"/>
              <w:rPr>
                <w:rFonts w:ascii="Times New Roman" w:hAnsi="Times New Roman"/>
                <w:sz w:val="28"/>
                <w:szCs w:val="28"/>
                <w:lang w:val="ru-RU"/>
              </w:rPr>
            </w:pPr>
            <w:r>
              <w:rPr>
                <w:rFonts w:ascii="Times New Roman" w:hAnsi="Times New Roman"/>
                <w:sz w:val="28"/>
                <w:szCs w:val="28"/>
                <w:lang w:val="ru-RU"/>
              </w:rPr>
              <w:t>13</w:t>
            </w:r>
          </w:p>
        </w:tc>
      </w:tr>
      <w:tr w:rsidR="00045F91" w:rsidRPr="00B73140" w14:paraId="1E4AC245" w14:textId="77777777" w:rsidTr="0018429E">
        <w:tc>
          <w:tcPr>
            <w:tcW w:w="8788" w:type="dxa"/>
          </w:tcPr>
          <w:p w14:paraId="20F74675" w14:textId="1216FABB" w:rsidR="00045F91" w:rsidRPr="000A7AD4" w:rsidRDefault="00775CA3" w:rsidP="00775CA3">
            <w:pPr>
              <w:jc w:val="both"/>
              <w:rPr>
                <w:rFonts w:ascii="Times New Roman" w:hAnsi="Times New Roman"/>
                <w:sz w:val="28"/>
                <w:szCs w:val="28"/>
                <w:lang w:val="ru-RU"/>
              </w:rPr>
            </w:pPr>
            <w:r>
              <w:rPr>
                <w:rFonts w:ascii="Times New Roman" w:hAnsi="Times New Roman"/>
                <w:sz w:val="28"/>
                <w:szCs w:val="28"/>
                <w:lang w:val="ru-RU"/>
              </w:rPr>
              <w:t>1.1</w:t>
            </w:r>
            <w:r w:rsidR="009C1672" w:rsidRPr="000A7AD4">
              <w:rPr>
                <w:rFonts w:ascii="Times New Roman" w:hAnsi="Times New Roman"/>
                <w:sz w:val="28"/>
                <w:szCs w:val="28"/>
                <w:lang w:val="ru-RU"/>
              </w:rPr>
              <w:t>Развитие</w:t>
            </w:r>
            <w:r>
              <w:rPr>
                <w:rFonts w:ascii="Times New Roman" w:hAnsi="Times New Roman"/>
                <w:sz w:val="28"/>
                <w:szCs w:val="28"/>
                <w:lang w:val="ru-RU"/>
              </w:rPr>
              <w:t xml:space="preserve"> и тенденции биоэнергетики…………………………</w:t>
            </w:r>
            <w:r w:rsidR="000A7AD4">
              <w:rPr>
                <w:rFonts w:ascii="Times New Roman" w:hAnsi="Times New Roman"/>
                <w:sz w:val="28"/>
                <w:szCs w:val="28"/>
                <w:lang w:val="ru-RU"/>
              </w:rPr>
              <w:t>……….</w:t>
            </w:r>
          </w:p>
        </w:tc>
        <w:tc>
          <w:tcPr>
            <w:tcW w:w="636" w:type="dxa"/>
          </w:tcPr>
          <w:p w14:paraId="4956B42B" w14:textId="492B9CCE" w:rsidR="00045F91" w:rsidRPr="00B73140" w:rsidRDefault="000A7AD4" w:rsidP="00B73140">
            <w:pPr>
              <w:jc w:val="both"/>
              <w:rPr>
                <w:rFonts w:ascii="Times New Roman" w:hAnsi="Times New Roman"/>
                <w:sz w:val="28"/>
                <w:szCs w:val="28"/>
              </w:rPr>
            </w:pPr>
            <w:r>
              <w:rPr>
                <w:rFonts w:ascii="Times New Roman" w:hAnsi="Times New Roman"/>
                <w:sz w:val="28"/>
                <w:szCs w:val="28"/>
              </w:rPr>
              <w:t>13</w:t>
            </w:r>
          </w:p>
        </w:tc>
      </w:tr>
      <w:tr w:rsidR="00045F91" w:rsidRPr="00B73140" w14:paraId="28CB7BCD" w14:textId="77777777" w:rsidTr="0018429E">
        <w:tc>
          <w:tcPr>
            <w:tcW w:w="8788" w:type="dxa"/>
          </w:tcPr>
          <w:p w14:paraId="350B9314" w14:textId="2255079E" w:rsidR="00045F91" w:rsidRPr="000A7AD4" w:rsidRDefault="009C1672" w:rsidP="00775CA3">
            <w:pPr>
              <w:jc w:val="both"/>
              <w:rPr>
                <w:rFonts w:ascii="Times New Roman" w:hAnsi="Times New Roman"/>
                <w:sz w:val="28"/>
                <w:szCs w:val="28"/>
                <w:lang w:val="ru-RU"/>
              </w:rPr>
            </w:pPr>
            <w:r w:rsidRPr="000A7AD4">
              <w:rPr>
                <w:rFonts w:ascii="Times New Roman" w:hAnsi="Times New Roman"/>
                <w:sz w:val="28"/>
                <w:szCs w:val="28"/>
                <w:lang w:val="ru-RU"/>
              </w:rPr>
              <w:t xml:space="preserve">1.2 Проблема твердых бытовых отходов </w:t>
            </w:r>
            <w:r w:rsidR="00775CA3">
              <w:rPr>
                <w:rFonts w:ascii="Times New Roman" w:hAnsi="Times New Roman"/>
                <w:sz w:val="28"/>
                <w:szCs w:val="28"/>
                <w:lang w:val="ru-RU"/>
              </w:rPr>
              <w:t>и существующие технологии переработки……………………………………………...</w:t>
            </w:r>
            <w:r w:rsidR="000A7AD4">
              <w:rPr>
                <w:rFonts w:ascii="Times New Roman" w:hAnsi="Times New Roman"/>
                <w:sz w:val="28"/>
                <w:szCs w:val="28"/>
                <w:lang w:val="ru-RU"/>
              </w:rPr>
              <w:t>…………………..</w:t>
            </w:r>
          </w:p>
        </w:tc>
        <w:tc>
          <w:tcPr>
            <w:tcW w:w="636" w:type="dxa"/>
          </w:tcPr>
          <w:p w14:paraId="3651288A" w14:textId="77777777" w:rsidR="00045F91" w:rsidRPr="00775CA3" w:rsidRDefault="00045F91" w:rsidP="00B73140">
            <w:pPr>
              <w:jc w:val="both"/>
              <w:rPr>
                <w:rFonts w:ascii="Times New Roman" w:hAnsi="Times New Roman"/>
                <w:sz w:val="28"/>
                <w:szCs w:val="28"/>
                <w:lang w:val="ru-RU"/>
              </w:rPr>
            </w:pPr>
          </w:p>
          <w:p w14:paraId="18164115" w14:textId="724350AD" w:rsidR="00775CA3" w:rsidRPr="00775CA3" w:rsidRDefault="00775CA3" w:rsidP="00B73140">
            <w:pPr>
              <w:jc w:val="both"/>
              <w:rPr>
                <w:rFonts w:ascii="Times New Roman" w:hAnsi="Times New Roman"/>
                <w:sz w:val="28"/>
                <w:szCs w:val="28"/>
                <w:lang w:val="ru-RU"/>
              </w:rPr>
            </w:pPr>
            <w:r>
              <w:rPr>
                <w:rFonts w:ascii="Times New Roman" w:hAnsi="Times New Roman"/>
                <w:sz w:val="28"/>
                <w:szCs w:val="28"/>
                <w:lang w:val="ru-RU"/>
              </w:rPr>
              <w:t>13</w:t>
            </w:r>
          </w:p>
        </w:tc>
      </w:tr>
      <w:tr w:rsidR="00045F91" w:rsidRPr="00B73140" w14:paraId="2D54718A" w14:textId="77777777" w:rsidTr="0018429E">
        <w:tc>
          <w:tcPr>
            <w:tcW w:w="8788" w:type="dxa"/>
          </w:tcPr>
          <w:p w14:paraId="215931A7" w14:textId="1E3DC46A" w:rsidR="00045F91" w:rsidRPr="000A7AD4" w:rsidRDefault="00B736C9" w:rsidP="00775CA3">
            <w:pPr>
              <w:jc w:val="both"/>
              <w:rPr>
                <w:rFonts w:ascii="Times New Roman" w:hAnsi="Times New Roman"/>
                <w:sz w:val="28"/>
                <w:szCs w:val="28"/>
                <w:lang w:val="ru-RU"/>
              </w:rPr>
            </w:pPr>
            <w:r w:rsidRPr="000A7AD4">
              <w:rPr>
                <w:rFonts w:ascii="Times New Roman" w:hAnsi="Times New Roman"/>
                <w:sz w:val="28"/>
                <w:szCs w:val="28"/>
                <w:lang w:val="ru-RU"/>
              </w:rPr>
              <w:t>1.</w:t>
            </w:r>
            <w:r w:rsidR="00775CA3">
              <w:rPr>
                <w:rFonts w:ascii="Times New Roman" w:hAnsi="Times New Roman"/>
                <w:sz w:val="28"/>
                <w:szCs w:val="28"/>
                <w:lang w:val="ru-RU"/>
              </w:rPr>
              <w:t>2.1</w:t>
            </w:r>
            <w:r w:rsidRPr="000A7AD4">
              <w:rPr>
                <w:rFonts w:ascii="Times New Roman" w:hAnsi="Times New Roman"/>
                <w:sz w:val="28"/>
                <w:szCs w:val="28"/>
                <w:lang w:val="ru-RU"/>
              </w:rPr>
              <w:t>Анаэробная ферментация как способ активизации альтернативной энергетики.</w:t>
            </w:r>
            <w:r w:rsidR="00775CA3">
              <w:rPr>
                <w:rFonts w:ascii="Times New Roman" w:hAnsi="Times New Roman"/>
                <w:sz w:val="28"/>
                <w:szCs w:val="28"/>
                <w:lang w:val="ru-RU"/>
              </w:rPr>
              <w:t>.</w:t>
            </w:r>
            <w:r w:rsidR="000A7AD4">
              <w:rPr>
                <w:rFonts w:ascii="Times New Roman" w:hAnsi="Times New Roman"/>
                <w:sz w:val="28"/>
                <w:szCs w:val="28"/>
                <w:lang w:val="ru-RU"/>
              </w:rPr>
              <w:t>…………………………………………………………………</w:t>
            </w:r>
            <w:r w:rsidR="003B3430">
              <w:rPr>
                <w:rFonts w:ascii="Times New Roman" w:hAnsi="Times New Roman"/>
                <w:sz w:val="28"/>
                <w:szCs w:val="28"/>
                <w:lang w:val="ru-RU"/>
              </w:rPr>
              <w:t>.</w:t>
            </w:r>
          </w:p>
        </w:tc>
        <w:tc>
          <w:tcPr>
            <w:tcW w:w="636" w:type="dxa"/>
          </w:tcPr>
          <w:p w14:paraId="75D2A6C3" w14:textId="3D128528" w:rsidR="00045F91" w:rsidRPr="00775CA3" w:rsidRDefault="000A7AD4" w:rsidP="00B73140">
            <w:pPr>
              <w:jc w:val="both"/>
              <w:rPr>
                <w:rFonts w:ascii="Times New Roman" w:hAnsi="Times New Roman"/>
                <w:sz w:val="28"/>
                <w:szCs w:val="28"/>
                <w:lang w:val="ru-RU"/>
              </w:rPr>
            </w:pPr>
            <w:r w:rsidRPr="00775CA3">
              <w:rPr>
                <w:rFonts w:ascii="Times New Roman" w:hAnsi="Times New Roman"/>
                <w:sz w:val="28"/>
                <w:szCs w:val="28"/>
                <w:lang w:val="ru-RU"/>
              </w:rPr>
              <w:t>14</w:t>
            </w:r>
          </w:p>
        </w:tc>
      </w:tr>
      <w:tr w:rsidR="00045F91" w:rsidRPr="00B73140" w14:paraId="61D78C9F" w14:textId="77777777" w:rsidTr="0018429E">
        <w:tc>
          <w:tcPr>
            <w:tcW w:w="8788" w:type="dxa"/>
          </w:tcPr>
          <w:p w14:paraId="1B9487C9" w14:textId="5A7A45D8" w:rsidR="00045F91" w:rsidRPr="000A7AD4" w:rsidRDefault="00B736C9" w:rsidP="00775CA3">
            <w:pPr>
              <w:jc w:val="both"/>
              <w:rPr>
                <w:rFonts w:ascii="Times New Roman" w:hAnsi="Times New Roman"/>
                <w:sz w:val="28"/>
                <w:szCs w:val="28"/>
                <w:lang w:val="ru-RU"/>
              </w:rPr>
            </w:pPr>
            <w:r w:rsidRPr="000A7AD4">
              <w:rPr>
                <w:rFonts w:ascii="Times New Roman" w:hAnsi="Times New Roman"/>
                <w:sz w:val="28"/>
                <w:szCs w:val="28"/>
                <w:lang w:val="ru-RU"/>
              </w:rPr>
              <w:t>1.</w:t>
            </w:r>
            <w:r w:rsidR="00775CA3">
              <w:rPr>
                <w:rFonts w:ascii="Times New Roman" w:hAnsi="Times New Roman"/>
                <w:sz w:val="28"/>
                <w:szCs w:val="28"/>
                <w:lang w:val="ru-RU"/>
              </w:rPr>
              <w:t>2.2Характеристика полигона. Общая </w:t>
            </w:r>
            <w:r w:rsidRPr="000A7AD4">
              <w:rPr>
                <w:rFonts w:ascii="Times New Roman" w:hAnsi="Times New Roman"/>
                <w:sz w:val="28"/>
                <w:szCs w:val="28"/>
                <w:lang w:val="ru-RU"/>
              </w:rPr>
              <w:t>информация.</w:t>
            </w:r>
            <w:r w:rsidR="000A7AD4">
              <w:rPr>
                <w:rFonts w:ascii="Times New Roman" w:hAnsi="Times New Roman"/>
                <w:sz w:val="28"/>
                <w:szCs w:val="28"/>
                <w:lang w:val="ru-RU"/>
              </w:rPr>
              <w:t>…………………….</w:t>
            </w:r>
          </w:p>
        </w:tc>
        <w:tc>
          <w:tcPr>
            <w:tcW w:w="636" w:type="dxa"/>
          </w:tcPr>
          <w:p w14:paraId="2C29FCE4" w14:textId="615C2990" w:rsidR="00045F91" w:rsidRPr="000A7AD4" w:rsidRDefault="00B736C9" w:rsidP="00B73140">
            <w:pPr>
              <w:jc w:val="both"/>
              <w:rPr>
                <w:rFonts w:ascii="Times New Roman" w:hAnsi="Times New Roman"/>
                <w:sz w:val="28"/>
                <w:szCs w:val="28"/>
                <w:lang w:val="ru-RU"/>
              </w:rPr>
            </w:pPr>
            <w:r w:rsidRPr="000A7AD4">
              <w:rPr>
                <w:rFonts w:ascii="Times New Roman" w:hAnsi="Times New Roman"/>
                <w:sz w:val="28"/>
                <w:szCs w:val="28"/>
                <w:lang w:val="ru-RU"/>
              </w:rPr>
              <w:t>17</w:t>
            </w:r>
          </w:p>
        </w:tc>
      </w:tr>
      <w:tr w:rsidR="00045F91" w:rsidRPr="00B73140" w14:paraId="3740BBFE" w14:textId="77777777" w:rsidTr="0018429E">
        <w:tc>
          <w:tcPr>
            <w:tcW w:w="8788" w:type="dxa"/>
          </w:tcPr>
          <w:p w14:paraId="253A88C7" w14:textId="5C537044" w:rsidR="00045F91" w:rsidRPr="000A7AD4" w:rsidRDefault="00775CA3" w:rsidP="003B3430">
            <w:pPr>
              <w:jc w:val="both"/>
              <w:rPr>
                <w:rFonts w:ascii="Times New Roman" w:hAnsi="Times New Roman"/>
                <w:sz w:val="28"/>
                <w:szCs w:val="28"/>
                <w:lang w:val="ru-RU"/>
              </w:rPr>
            </w:pPr>
            <w:r>
              <w:rPr>
                <w:rFonts w:ascii="Times New Roman" w:hAnsi="Times New Roman"/>
                <w:sz w:val="28"/>
                <w:szCs w:val="28"/>
                <w:lang w:val="ru-RU"/>
              </w:rPr>
              <w:t>1.2.3</w:t>
            </w:r>
            <w:r w:rsidR="003B3430">
              <w:rPr>
                <w:rFonts w:ascii="Times New Roman" w:hAnsi="Times New Roman"/>
                <w:sz w:val="28"/>
                <w:szCs w:val="28"/>
                <w:lang w:val="ru-RU"/>
              </w:rPr>
              <w:t> </w:t>
            </w:r>
            <w:r w:rsidR="00B736C9" w:rsidRPr="000A7AD4">
              <w:rPr>
                <w:rFonts w:ascii="Times New Roman" w:hAnsi="Times New Roman"/>
                <w:sz w:val="28"/>
                <w:szCs w:val="28"/>
                <w:lang w:val="ru-RU"/>
              </w:rPr>
              <w:t>Продукция, состав и утилиз</w:t>
            </w:r>
            <w:r w:rsidR="0018429E">
              <w:rPr>
                <w:rFonts w:ascii="Times New Roman" w:hAnsi="Times New Roman"/>
                <w:sz w:val="28"/>
                <w:szCs w:val="28"/>
                <w:lang w:val="ru-RU"/>
              </w:rPr>
              <w:t>ация твердых бытовых отходов в К</w:t>
            </w:r>
            <w:r w:rsidR="00B736C9" w:rsidRPr="000A7AD4">
              <w:rPr>
                <w:rFonts w:ascii="Times New Roman" w:hAnsi="Times New Roman"/>
                <w:sz w:val="28"/>
                <w:szCs w:val="28"/>
                <w:lang w:val="ru-RU"/>
              </w:rPr>
              <w:t xml:space="preserve">азахстане и </w:t>
            </w:r>
            <w:r w:rsidR="0018429E">
              <w:rPr>
                <w:rFonts w:ascii="Times New Roman" w:hAnsi="Times New Roman"/>
                <w:sz w:val="28"/>
                <w:szCs w:val="28"/>
                <w:lang w:val="ru-RU"/>
              </w:rPr>
              <w:t>Р</w:t>
            </w:r>
            <w:r w:rsidR="00B736C9" w:rsidRPr="000A7AD4">
              <w:rPr>
                <w:rFonts w:ascii="Times New Roman" w:hAnsi="Times New Roman"/>
                <w:sz w:val="28"/>
                <w:szCs w:val="28"/>
                <w:lang w:val="ru-RU"/>
              </w:rPr>
              <w:t xml:space="preserve">оссии </w:t>
            </w:r>
            <w:r w:rsidR="0018429E">
              <w:rPr>
                <w:rFonts w:ascii="Times New Roman" w:hAnsi="Times New Roman"/>
                <w:sz w:val="28"/>
                <w:szCs w:val="28"/>
                <w:lang w:val="ru-RU"/>
              </w:rPr>
              <w:t>……………………………………………………….</w:t>
            </w:r>
          </w:p>
        </w:tc>
        <w:tc>
          <w:tcPr>
            <w:tcW w:w="636" w:type="dxa"/>
          </w:tcPr>
          <w:p w14:paraId="519E0C0A" w14:textId="6EC7254F" w:rsidR="00045F91" w:rsidRPr="000A7AD4" w:rsidRDefault="00B736C9" w:rsidP="00B73140">
            <w:pPr>
              <w:jc w:val="both"/>
              <w:rPr>
                <w:rFonts w:ascii="Times New Roman" w:hAnsi="Times New Roman"/>
                <w:sz w:val="28"/>
                <w:szCs w:val="28"/>
                <w:lang w:val="ru-RU"/>
              </w:rPr>
            </w:pPr>
            <w:r w:rsidRPr="000A7AD4">
              <w:rPr>
                <w:rFonts w:ascii="Times New Roman" w:hAnsi="Times New Roman"/>
                <w:sz w:val="28"/>
                <w:szCs w:val="28"/>
                <w:lang w:val="ru-RU"/>
              </w:rPr>
              <w:t>19</w:t>
            </w:r>
          </w:p>
        </w:tc>
      </w:tr>
      <w:tr w:rsidR="00045F91" w:rsidRPr="00B73140" w14:paraId="55E1909A" w14:textId="77777777" w:rsidTr="0018429E">
        <w:tc>
          <w:tcPr>
            <w:tcW w:w="8788" w:type="dxa"/>
          </w:tcPr>
          <w:p w14:paraId="4978C961" w14:textId="3DFF2B9C" w:rsidR="00045F91" w:rsidRPr="0018429E" w:rsidRDefault="003B3430" w:rsidP="003B3430">
            <w:pPr>
              <w:jc w:val="both"/>
              <w:rPr>
                <w:rFonts w:ascii="Times New Roman" w:hAnsi="Times New Roman"/>
                <w:sz w:val="28"/>
                <w:szCs w:val="28"/>
                <w:lang w:val="ru-RU"/>
              </w:rPr>
            </w:pPr>
            <w:r>
              <w:rPr>
                <w:rFonts w:ascii="Times New Roman" w:hAnsi="Times New Roman"/>
                <w:sz w:val="28"/>
                <w:szCs w:val="28"/>
                <w:lang w:val="ru-RU"/>
              </w:rPr>
              <w:t>1.2.4 Утилизация твердых </w:t>
            </w:r>
            <w:r w:rsidR="00B736C9" w:rsidRPr="000A7AD4">
              <w:rPr>
                <w:rFonts w:ascii="Times New Roman" w:hAnsi="Times New Roman"/>
                <w:sz w:val="28"/>
                <w:szCs w:val="28"/>
                <w:lang w:val="ru-RU"/>
              </w:rPr>
              <w:t>бытовых</w:t>
            </w:r>
            <w:r>
              <w:rPr>
                <w:rFonts w:ascii="Times New Roman" w:hAnsi="Times New Roman"/>
                <w:sz w:val="28"/>
                <w:szCs w:val="28"/>
                <w:lang w:val="ru-RU"/>
              </w:rPr>
              <w:t> </w:t>
            </w:r>
            <w:r w:rsidR="00B736C9" w:rsidRPr="000A7AD4">
              <w:rPr>
                <w:rFonts w:ascii="Times New Roman" w:hAnsi="Times New Roman"/>
                <w:sz w:val="28"/>
                <w:szCs w:val="28"/>
                <w:lang w:val="ru-RU"/>
              </w:rPr>
              <w:t>отход</w:t>
            </w:r>
            <w:r w:rsidR="00B736C9" w:rsidRPr="00775CA3">
              <w:rPr>
                <w:rFonts w:ascii="Times New Roman" w:hAnsi="Times New Roman"/>
                <w:sz w:val="28"/>
                <w:szCs w:val="28"/>
                <w:lang w:val="ru-RU"/>
              </w:rPr>
              <w:t>ов</w:t>
            </w:r>
            <w:r>
              <w:rPr>
                <w:rFonts w:ascii="Times New Roman" w:hAnsi="Times New Roman"/>
                <w:sz w:val="28"/>
                <w:szCs w:val="28"/>
                <w:lang w:val="ru-RU"/>
              </w:rPr>
              <w:t>..</w:t>
            </w:r>
            <w:r w:rsidR="0018429E">
              <w:rPr>
                <w:rFonts w:ascii="Times New Roman" w:hAnsi="Times New Roman"/>
                <w:sz w:val="28"/>
                <w:szCs w:val="28"/>
                <w:lang w:val="ru-RU"/>
              </w:rPr>
              <w:t>……………………………</w:t>
            </w:r>
            <w:r>
              <w:rPr>
                <w:rFonts w:ascii="Times New Roman" w:hAnsi="Times New Roman"/>
                <w:sz w:val="28"/>
                <w:szCs w:val="28"/>
                <w:lang w:val="ru-RU"/>
              </w:rPr>
              <w:t>.</w:t>
            </w:r>
          </w:p>
        </w:tc>
        <w:tc>
          <w:tcPr>
            <w:tcW w:w="636" w:type="dxa"/>
          </w:tcPr>
          <w:p w14:paraId="39D25A5E" w14:textId="7A31F07B" w:rsidR="00045F91" w:rsidRPr="00775CA3" w:rsidRDefault="00B736C9" w:rsidP="00B73140">
            <w:pPr>
              <w:jc w:val="both"/>
              <w:rPr>
                <w:rFonts w:ascii="Times New Roman" w:hAnsi="Times New Roman"/>
                <w:sz w:val="28"/>
                <w:szCs w:val="28"/>
                <w:lang w:val="ru-RU"/>
              </w:rPr>
            </w:pPr>
            <w:r w:rsidRPr="00775CA3">
              <w:rPr>
                <w:rFonts w:ascii="Times New Roman" w:hAnsi="Times New Roman"/>
                <w:sz w:val="28"/>
                <w:szCs w:val="28"/>
                <w:lang w:val="ru-RU"/>
              </w:rPr>
              <w:t>20</w:t>
            </w:r>
          </w:p>
        </w:tc>
      </w:tr>
      <w:tr w:rsidR="00B736C9" w:rsidRPr="00B73140" w14:paraId="2C815E80" w14:textId="77777777" w:rsidTr="0018429E">
        <w:tc>
          <w:tcPr>
            <w:tcW w:w="8788" w:type="dxa"/>
          </w:tcPr>
          <w:p w14:paraId="49755696" w14:textId="106BF64C" w:rsidR="00B736C9" w:rsidRPr="0018429E" w:rsidRDefault="00B736C9" w:rsidP="003B3430">
            <w:pPr>
              <w:jc w:val="both"/>
              <w:rPr>
                <w:rFonts w:ascii="Times New Roman" w:hAnsi="Times New Roman"/>
                <w:sz w:val="28"/>
                <w:szCs w:val="28"/>
                <w:lang w:val="ru-RU"/>
              </w:rPr>
            </w:pPr>
            <w:r w:rsidRPr="0018429E">
              <w:rPr>
                <w:rFonts w:ascii="Times New Roman" w:hAnsi="Times New Roman"/>
                <w:sz w:val="28"/>
                <w:szCs w:val="28"/>
                <w:lang w:val="ru-RU"/>
              </w:rPr>
              <w:t>1.</w:t>
            </w:r>
            <w:r w:rsidR="003B3430">
              <w:rPr>
                <w:rFonts w:ascii="Times New Roman" w:hAnsi="Times New Roman"/>
                <w:sz w:val="28"/>
                <w:szCs w:val="28"/>
                <w:lang w:val="ru-RU"/>
              </w:rPr>
              <w:t>2.5 </w:t>
            </w:r>
            <w:r w:rsidRPr="0018429E">
              <w:rPr>
                <w:rFonts w:ascii="Times New Roman" w:hAnsi="Times New Roman"/>
                <w:sz w:val="28"/>
                <w:szCs w:val="28"/>
                <w:lang w:val="ru-RU"/>
              </w:rPr>
              <w:t>Микробные процессы разложения</w:t>
            </w:r>
            <w:r w:rsidR="003B3430">
              <w:rPr>
                <w:rFonts w:ascii="Times New Roman" w:hAnsi="Times New Roman"/>
                <w:sz w:val="28"/>
                <w:szCs w:val="28"/>
                <w:lang w:val="ru-RU"/>
              </w:rPr>
              <w:t xml:space="preserve"> органического вещества отходов на </w:t>
            </w:r>
            <w:r w:rsidRPr="0018429E">
              <w:rPr>
                <w:rFonts w:ascii="Times New Roman" w:hAnsi="Times New Roman"/>
                <w:sz w:val="28"/>
                <w:szCs w:val="28"/>
                <w:lang w:val="ru-RU"/>
              </w:rPr>
              <w:t>полигонах</w:t>
            </w:r>
            <w:r w:rsidR="003B3430">
              <w:rPr>
                <w:rFonts w:ascii="Times New Roman" w:hAnsi="Times New Roman"/>
                <w:sz w:val="28"/>
                <w:szCs w:val="28"/>
                <w:lang w:val="ru-RU"/>
              </w:rPr>
              <w:t> твердых бытовых </w:t>
            </w:r>
            <w:r w:rsidRPr="0018429E">
              <w:rPr>
                <w:rFonts w:ascii="Times New Roman" w:hAnsi="Times New Roman"/>
                <w:sz w:val="28"/>
                <w:szCs w:val="28"/>
                <w:lang w:val="ru-RU"/>
              </w:rPr>
              <w:t>отходов</w:t>
            </w:r>
            <w:r w:rsidR="003B3430">
              <w:rPr>
                <w:rFonts w:ascii="Times New Roman" w:hAnsi="Times New Roman"/>
                <w:sz w:val="28"/>
                <w:szCs w:val="28"/>
                <w:lang w:val="ru-RU"/>
              </w:rPr>
              <w:t>………………………..</w:t>
            </w:r>
          </w:p>
        </w:tc>
        <w:tc>
          <w:tcPr>
            <w:tcW w:w="636" w:type="dxa"/>
          </w:tcPr>
          <w:p w14:paraId="231DED0E" w14:textId="77777777" w:rsidR="00B736C9" w:rsidRPr="0018429E" w:rsidRDefault="00B736C9" w:rsidP="00B73140">
            <w:pPr>
              <w:jc w:val="both"/>
              <w:rPr>
                <w:rFonts w:ascii="Times New Roman" w:hAnsi="Times New Roman"/>
                <w:sz w:val="28"/>
                <w:szCs w:val="28"/>
                <w:lang w:val="ru-RU"/>
              </w:rPr>
            </w:pPr>
          </w:p>
          <w:p w14:paraId="35878EE3" w14:textId="4E1BFEE3" w:rsidR="000A7AD4" w:rsidRPr="000A7AD4" w:rsidRDefault="000A7AD4" w:rsidP="00B73140">
            <w:pPr>
              <w:jc w:val="both"/>
              <w:rPr>
                <w:rFonts w:ascii="Times New Roman" w:hAnsi="Times New Roman"/>
                <w:sz w:val="28"/>
                <w:szCs w:val="28"/>
                <w:lang w:val="ru-RU"/>
              </w:rPr>
            </w:pPr>
            <w:r>
              <w:rPr>
                <w:rFonts w:ascii="Times New Roman" w:hAnsi="Times New Roman"/>
                <w:sz w:val="28"/>
                <w:szCs w:val="28"/>
                <w:lang w:val="ru-RU"/>
              </w:rPr>
              <w:t>21</w:t>
            </w:r>
          </w:p>
        </w:tc>
      </w:tr>
      <w:tr w:rsidR="003F4A6D" w:rsidRPr="00B73140" w14:paraId="097E99D0" w14:textId="77777777" w:rsidTr="0018429E">
        <w:tc>
          <w:tcPr>
            <w:tcW w:w="8788" w:type="dxa"/>
          </w:tcPr>
          <w:p w14:paraId="662745A7" w14:textId="55A0EDE5" w:rsidR="003B3430" w:rsidRDefault="003F4A6D" w:rsidP="00B73140">
            <w:pPr>
              <w:jc w:val="both"/>
              <w:rPr>
                <w:rFonts w:ascii="Times New Roman" w:hAnsi="Times New Roman"/>
                <w:b/>
                <w:sz w:val="28"/>
                <w:szCs w:val="28"/>
                <w:lang w:val="ru-RU"/>
              </w:rPr>
            </w:pPr>
            <w:r w:rsidRPr="0018429E">
              <w:rPr>
                <w:rFonts w:ascii="Times New Roman" w:hAnsi="Times New Roman"/>
                <w:b/>
                <w:sz w:val="28"/>
                <w:szCs w:val="28"/>
                <w:lang w:val="ru-RU"/>
              </w:rPr>
              <w:t>2</w:t>
            </w:r>
            <w:r w:rsidR="003B3430">
              <w:rPr>
                <w:rFonts w:ascii="Times New Roman" w:hAnsi="Times New Roman"/>
                <w:b/>
                <w:sz w:val="28"/>
                <w:szCs w:val="28"/>
                <w:lang w:val="ru-RU"/>
              </w:rPr>
              <w:t xml:space="preserve"> </w:t>
            </w:r>
            <w:r w:rsidR="003B3430" w:rsidRPr="003B3430">
              <w:rPr>
                <w:rFonts w:ascii="Times New Roman" w:hAnsi="Times New Roman"/>
                <w:b/>
                <w:sz w:val="28"/>
                <w:szCs w:val="28"/>
                <w:lang w:val="ru-RU"/>
              </w:rPr>
              <w:t>ПРИНЦИПЫ ЭКОЛОГИЧЕСКОЙ ИНЖЕНЕРИИ</w:t>
            </w:r>
            <w:r w:rsidR="003B3430">
              <w:rPr>
                <w:rFonts w:ascii="Times New Roman" w:hAnsi="Times New Roman"/>
                <w:b/>
                <w:sz w:val="28"/>
                <w:szCs w:val="28"/>
                <w:lang w:val="ru-RU"/>
              </w:rPr>
              <w:t>……………….</w:t>
            </w:r>
            <w:r w:rsidR="006A186B">
              <w:rPr>
                <w:rFonts w:ascii="Times New Roman" w:hAnsi="Times New Roman"/>
                <w:b/>
                <w:sz w:val="28"/>
                <w:szCs w:val="28"/>
                <w:lang w:val="ru-RU"/>
              </w:rPr>
              <w:t>.</w:t>
            </w:r>
          </w:p>
          <w:p w14:paraId="130F3F9F" w14:textId="1080F036" w:rsidR="003F4A6D" w:rsidRDefault="003B3430" w:rsidP="003B3430">
            <w:pPr>
              <w:jc w:val="both"/>
              <w:rPr>
                <w:rFonts w:ascii="Times New Roman" w:hAnsi="Times New Roman"/>
                <w:b/>
                <w:sz w:val="28"/>
                <w:szCs w:val="28"/>
                <w:lang w:val="ru-RU"/>
              </w:rPr>
            </w:pPr>
            <w:r>
              <w:rPr>
                <w:rFonts w:ascii="Times New Roman" w:hAnsi="Times New Roman"/>
                <w:b/>
                <w:sz w:val="28"/>
                <w:szCs w:val="28"/>
                <w:lang w:val="ru-RU"/>
              </w:rPr>
              <w:t>3 </w:t>
            </w:r>
            <w:r w:rsidR="006A186B" w:rsidRPr="006A186B">
              <w:rPr>
                <w:rFonts w:ascii="Times New Roman" w:hAnsi="Times New Roman"/>
                <w:b/>
                <w:sz w:val="28"/>
                <w:szCs w:val="28"/>
                <w:lang w:val="ru-RU"/>
              </w:rPr>
              <w:t>СИСТЕМНЫЙ АНАЛИЗ ТЕОРЕТИЧЕСКИХ ПОДХОДОВ ПРОЦЕССОВ ПРОИЗВОДСТВА БИОТОПЛИВА</w:t>
            </w:r>
            <w:r w:rsidR="006A186B">
              <w:rPr>
                <w:rFonts w:ascii="Times New Roman" w:hAnsi="Times New Roman"/>
                <w:b/>
                <w:sz w:val="28"/>
                <w:szCs w:val="28"/>
                <w:lang w:val="ru-RU"/>
              </w:rPr>
              <w:t>…………………..</w:t>
            </w:r>
          </w:p>
          <w:p w14:paraId="4A11E141" w14:textId="30AF516E" w:rsidR="003B3430" w:rsidRPr="0018429E" w:rsidRDefault="006A186B" w:rsidP="003B3430">
            <w:pPr>
              <w:jc w:val="both"/>
              <w:rPr>
                <w:rFonts w:ascii="Times New Roman" w:hAnsi="Times New Roman"/>
                <w:b/>
                <w:sz w:val="28"/>
                <w:szCs w:val="28"/>
                <w:lang w:val="ru-RU"/>
              </w:rPr>
            </w:pPr>
            <w:r w:rsidRPr="006A186B">
              <w:rPr>
                <w:rFonts w:ascii="Times New Roman" w:hAnsi="Times New Roman"/>
                <w:sz w:val="28"/>
                <w:szCs w:val="28"/>
                <w:lang w:val="ru-RU"/>
              </w:rPr>
              <w:t>3.1</w:t>
            </w:r>
            <w:r>
              <w:rPr>
                <w:rFonts w:ascii="Times New Roman" w:hAnsi="Times New Roman"/>
                <w:b/>
                <w:sz w:val="28"/>
                <w:szCs w:val="28"/>
                <w:lang w:val="ru-RU"/>
              </w:rPr>
              <w:t> </w:t>
            </w:r>
            <w:r w:rsidRPr="006A186B">
              <w:rPr>
                <w:rFonts w:ascii="Times New Roman" w:hAnsi="Times New Roman"/>
                <w:sz w:val="28"/>
                <w:szCs w:val="28"/>
                <w:lang w:val="ru-RU"/>
              </w:rPr>
              <w:t xml:space="preserve">Математическое и имитационное моделирование процесса производства </w:t>
            </w:r>
            <w:proofErr w:type="spellStart"/>
            <w:r w:rsidRPr="006A186B">
              <w:rPr>
                <w:rFonts w:ascii="Times New Roman" w:hAnsi="Times New Roman"/>
                <w:sz w:val="28"/>
                <w:szCs w:val="28"/>
                <w:lang w:val="ru-RU"/>
              </w:rPr>
              <w:t>биотоплива</w:t>
            </w:r>
            <w:proofErr w:type="spellEnd"/>
            <w:r w:rsidRPr="006A186B">
              <w:rPr>
                <w:rFonts w:ascii="Times New Roman" w:hAnsi="Times New Roman"/>
                <w:sz w:val="28"/>
                <w:szCs w:val="28"/>
                <w:lang w:val="ru-RU"/>
              </w:rPr>
              <w:t xml:space="preserve"> из органических бытовых отходов……</w:t>
            </w:r>
            <w:r>
              <w:rPr>
                <w:rFonts w:ascii="Times New Roman" w:hAnsi="Times New Roman"/>
                <w:b/>
                <w:sz w:val="28"/>
                <w:szCs w:val="28"/>
                <w:lang w:val="ru-RU"/>
              </w:rPr>
              <w:t>……..</w:t>
            </w:r>
          </w:p>
        </w:tc>
        <w:tc>
          <w:tcPr>
            <w:tcW w:w="636" w:type="dxa"/>
          </w:tcPr>
          <w:p w14:paraId="483C6C06" w14:textId="42DD73C8" w:rsidR="003F4A6D" w:rsidRDefault="003B3430" w:rsidP="00B73140">
            <w:pPr>
              <w:jc w:val="both"/>
              <w:rPr>
                <w:rFonts w:ascii="Times New Roman" w:hAnsi="Times New Roman"/>
                <w:sz w:val="28"/>
                <w:szCs w:val="28"/>
                <w:lang w:val="ru-RU"/>
              </w:rPr>
            </w:pPr>
            <w:r>
              <w:rPr>
                <w:rFonts w:ascii="Times New Roman" w:hAnsi="Times New Roman"/>
                <w:sz w:val="28"/>
                <w:szCs w:val="28"/>
                <w:lang w:val="ru-RU"/>
              </w:rPr>
              <w:t>37</w:t>
            </w:r>
          </w:p>
          <w:p w14:paraId="5108EAA2" w14:textId="77777777" w:rsidR="0018429E" w:rsidRDefault="0018429E" w:rsidP="00B73140">
            <w:pPr>
              <w:jc w:val="both"/>
              <w:rPr>
                <w:rFonts w:ascii="Times New Roman" w:hAnsi="Times New Roman"/>
                <w:sz w:val="28"/>
                <w:szCs w:val="28"/>
                <w:lang w:val="ru-RU"/>
              </w:rPr>
            </w:pPr>
          </w:p>
          <w:p w14:paraId="3A600794" w14:textId="77777777" w:rsidR="0018429E" w:rsidRDefault="0018429E" w:rsidP="00B73140">
            <w:pPr>
              <w:jc w:val="both"/>
              <w:rPr>
                <w:rFonts w:ascii="Times New Roman" w:hAnsi="Times New Roman"/>
                <w:sz w:val="28"/>
                <w:szCs w:val="28"/>
                <w:lang w:val="ru-RU"/>
              </w:rPr>
            </w:pPr>
            <w:r>
              <w:rPr>
                <w:rFonts w:ascii="Times New Roman" w:hAnsi="Times New Roman"/>
                <w:sz w:val="28"/>
                <w:szCs w:val="28"/>
                <w:lang w:val="ru-RU"/>
              </w:rPr>
              <w:t>40</w:t>
            </w:r>
          </w:p>
          <w:p w14:paraId="7E803625" w14:textId="77777777" w:rsidR="006A186B" w:rsidRDefault="006A186B" w:rsidP="00B73140">
            <w:pPr>
              <w:jc w:val="both"/>
              <w:rPr>
                <w:rFonts w:ascii="Times New Roman" w:hAnsi="Times New Roman"/>
                <w:sz w:val="28"/>
                <w:szCs w:val="28"/>
                <w:lang w:val="ru-RU"/>
              </w:rPr>
            </w:pPr>
          </w:p>
          <w:p w14:paraId="2AFB65D6" w14:textId="12FB6EFD" w:rsidR="006A186B" w:rsidRPr="0018429E" w:rsidRDefault="006A186B" w:rsidP="00B73140">
            <w:pPr>
              <w:jc w:val="both"/>
              <w:rPr>
                <w:rFonts w:ascii="Times New Roman" w:hAnsi="Times New Roman"/>
                <w:sz w:val="28"/>
                <w:szCs w:val="28"/>
                <w:lang w:val="ru-RU"/>
              </w:rPr>
            </w:pPr>
            <w:r>
              <w:rPr>
                <w:rFonts w:ascii="Times New Roman" w:hAnsi="Times New Roman"/>
                <w:sz w:val="28"/>
                <w:szCs w:val="28"/>
                <w:lang w:val="ru-RU"/>
              </w:rPr>
              <w:t>40</w:t>
            </w:r>
          </w:p>
        </w:tc>
      </w:tr>
      <w:tr w:rsidR="003F4A6D" w:rsidRPr="00B73140" w14:paraId="3C284138" w14:textId="77777777" w:rsidTr="0018429E">
        <w:tc>
          <w:tcPr>
            <w:tcW w:w="8788" w:type="dxa"/>
          </w:tcPr>
          <w:p w14:paraId="664104A1" w14:textId="5598D63B" w:rsidR="003F4A6D" w:rsidRPr="0018429E" w:rsidRDefault="006A186B" w:rsidP="00B73140">
            <w:pPr>
              <w:jc w:val="both"/>
              <w:rPr>
                <w:rFonts w:ascii="Times New Roman" w:hAnsi="Times New Roman"/>
                <w:b/>
                <w:sz w:val="28"/>
                <w:szCs w:val="28"/>
                <w:lang w:val="ru-RU"/>
              </w:rPr>
            </w:pPr>
            <w:r>
              <w:rPr>
                <w:rFonts w:ascii="Times New Roman" w:hAnsi="Times New Roman"/>
                <w:b/>
                <w:sz w:val="28"/>
                <w:szCs w:val="28"/>
                <w:lang w:val="ru-RU"/>
              </w:rPr>
              <w:t>4</w:t>
            </w:r>
            <w:r w:rsidR="003F4A6D" w:rsidRPr="006133BB">
              <w:rPr>
                <w:rFonts w:ascii="Times New Roman" w:hAnsi="Times New Roman"/>
                <w:b/>
                <w:sz w:val="28"/>
                <w:szCs w:val="28"/>
                <w:lang w:val="ru-RU"/>
              </w:rPr>
              <w:t xml:space="preserve"> ОПИСАНИЕ ЭКСПЕРИМЕНТАЛЬНОЙ УСТАНОВКИ. </w:t>
            </w:r>
            <w:r w:rsidR="003F4A6D" w:rsidRPr="0018429E">
              <w:rPr>
                <w:rFonts w:ascii="Times New Roman" w:hAnsi="Times New Roman"/>
                <w:b/>
                <w:sz w:val="28"/>
                <w:szCs w:val="28"/>
                <w:lang w:val="ru-RU"/>
              </w:rPr>
              <w:t>МЕТОДИКА ПРОВЕДЕНИЯ ЭКСПЕРИМЕНТОВ И ИЗМЕРЕНИЙ ОСНОВНЫХ ПАРАМЕТРОВ.</w:t>
            </w:r>
            <w:r w:rsidR="0018429E">
              <w:rPr>
                <w:rFonts w:ascii="Times New Roman" w:hAnsi="Times New Roman"/>
                <w:b/>
                <w:sz w:val="28"/>
                <w:szCs w:val="28"/>
                <w:lang w:val="ru-RU"/>
              </w:rPr>
              <w:t xml:space="preserve"> </w:t>
            </w:r>
            <w:r w:rsidR="0018429E" w:rsidRPr="0018429E">
              <w:rPr>
                <w:rFonts w:ascii="Times New Roman" w:hAnsi="Times New Roman"/>
                <w:sz w:val="28"/>
                <w:szCs w:val="28"/>
                <w:lang w:val="ru-RU"/>
              </w:rPr>
              <w:t>………………………..</w:t>
            </w:r>
          </w:p>
        </w:tc>
        <w:tc>
          <w:tcPr>
            <w:tcW w:w="636" w:type="dxa"/>
          </w:tcPr>
          <w:p w14:paraId="6B16395A" w14:textId="77777777" w:rsidR="003F4A6D" w:rsidRDefault="003F4A6D" w:rsidP="00B73140">
            <w:pPr>
              <w:jc w:val="both"/>
              <w:rPr>
                <w:rFonts w:ascii="Times New Roman" w:hAnsi="Times New Roman"/>
                <w:sz w:val="28"/>
                <w:szCs w:val="28"/>
                <w:lang w:val="ru-RU"/>
              </w:rPr>
            </w:pPr>
          </w:p>
          <w:p w14:paraId="4EA32276" w14:textId="77777777" w:rsidR="0018429E" w:rsidRDefault="0018429E" w:rsidP="00B73140">
            <w:pPr>
              <w:jc w:val="both"/>
              <w:rPr>
                <w:rFonts w:ascii="Times New Roman" w:hAnsi="Times New Roman"/>
                <w:sz w:val="28"/>
                <w:szCs w:val="28"/>
                <w:lang w:val="ru-RU"/>
              </w:rPr>
            </w:pPr>
          </w:p>
          <w:p w14:paraId="675B7F1C" w14:textId="636DF0F1" w:rsidR="0018429E" w:rsidRPr="0018429E" w:rsidRDefault="0018429E" w:rsidP="00B73140">
            <w:pPr>
              <w:jc w:val="both"/>
              <w:rPr>
                <w:rFonts w:ascii="Times New Roman" w:hAnsi="Times New Roman"/>
                <w:sz w:val="28"/>
                <w:szCs w:val="28"/>
                <w:lang w:val="ru-RU"/>
              </w:rPr>
            </w:pPr>
            <w:r>
              <w:rPr>
                <w:rFonts w:ascii="Times New Roman" w:hAnsi="Times New Roman"/>
                <w:sz w:val="28"/>
                <w:szCs w:val="28"/>
                <w:lang w:val="ru-RU"/>
              </w:rPr>
              <w:t>44</w:t>
            </w:r>
          </w:p>
        </w:tc>
      </w:tr>
      <w:tr w:rsidR="003F4A6D" w:rsidRPr="00B73140" w14:paraId="5467EB54" w14:textId="77777777" w:rsidTr="0018429E">
        <w:tc>
          <w:tcPr>
            <w:tcW w:w="8788" w:type="dxa"/>
          </w:tcPr>
          <w:p w14:paraId="3E818319" w14:textId="2BC2F3F3" w:rsidR="003F4A6D" w:rsidRPr="0018429E" w:rsidRDefault="006A186B" w:rsidP="00B73140">
            <w:pPr>
              <w:jc w:val="both"/>
              <w:rPr>
                <w:rFonts w:ascii="Times New Roman" w:hAnsi="Times New Roman"/>
                <w:sz w:val="28"/>
                <w:szCs w:val="28"/>
                <w:lang w:val="ru-RU"/>
              </w:rPr>
            </w:pPr>
            <w:r>
              <w:rPr>
                <w:rFonts w:ascii="Times New Roman" w:hAnsi="Times New Roman"/>
                <w:sz w:val="28"/>
                <w:szCs w:val="28"/>
                <w:lang w:val="ru-RU"/>
              </w:rPr>
              <w:t>4</w:t>
            </w:r>
            <w:r w:rsidR="003F4A6D" w:rsidRPr="0018429E">
              <w:rPr>
                <w:rFonts w:ascii="Times New Roman" w:hAnsi="Times New Roman"/>
                <w:sz w:val="28"/>
                <w:szCs w:val="28"/>
                <w:lang w:val="ru-RU"/>
              </w:rPr>
              <w:t xml:space="preserve">.1Методика проведения гидротермальной обработки, ферментативного гидролиза, </w:t>
            </w:r>
            <w:proofErr w:type="spellStart"/>
            <w:r w:rsidR="003F4A6D" w:rsidRPr="0018429E">
              <w:rPr>
                <w:rFonts w:ascii="Times New Roman" w:hAnsi="Times New Roman"/>
                <w:sz w:val="28"/>
                <w:szCs w:val="28"/>
                <w:lang w:val="ru-RU"/>
              </w:rPr>
              <w:t>этанольного</w:t>
            </w:r>
            <w:proofErr w:type="spellEnd"/>
            <w:r w:rsidR="003F4A6D" w:rsidRPr="0018429E">
              <w:rPr>
                <w:rFonts w:ascii="Times New Roman" w:hAnsi="Times New Roman"/>
                <w:sz w:val="28"/>
                <w:szCs w:val="28"/>
                <w:lang w:val="ru-RU"/>
              </w:rPr>
              <w:t xml:space="preserve"> брожения.</w:t>
            </w:r>
            <w:r w:rsidR="0018429E">
              <w:rPr>
                <w:rFonts w:ascii="Times New Roman" w:hAnsi="Times New Roman"/>
                <w:sz w:val="28"/>
                <w:szCs w:val="28"/>
                <w:lang w:val="ru-RU"/>
              </w:rPr>
              <w:t xml:space="preserve"> …………………...</w:t>
            </w:r>
          </w:p>
        </w:tc>
        <w:tc>
          <w:tcPr>
            <w:tcW w:w="636" w:type="dxa"/>
          </w:tcPr>
          <w:p w14:paraId="033B2532" w14:textId="77777777" w:rsidR="003F4A6D" w:rsidRDefault="003F4A6D" w:rsidP="00B73140">
            <w:pPr>
              <w:jc w:val="both"/>
              <w:rPr>
                <w:rFonts w:ascii="Times New Roman" w:hAnsi="Times New Roman"/>
                <w:sz w:val="28"/>
                <w:szCs w:val="28"/>
                <w:lang w:val="ru-RU"/>
              </w:rPr>
            </w:pPr>
          </w:p>
          <w:p w14:paraId="098F2AC1" w14:textId="0F0EAB43" w:rsidR="0018429E" w:rsidRPr="0018429E" w:rsidRDefault="0018429E" w:rsidP="00B73140">
            <w:pPr>
              <w:jc w:val="both"/>
              <w:rPr>
                <w:rFonts w:ascii="Times New Roman" w:hAnsi="Times New Roman"/>
                <w:sz w:val="28"/>
                <w:szCs w:val="28"/>
                <w:lang w:val="ru-RU"/>
              </w:rPr>
            </w:pPr>
            <w:r>
              <w:rPr>
                <w:rFonts w:ascii="Times New Roman" w:hAnsi="Times New Roman"/>
                <w:sz w:val="28"/>
                <w:szCs w:val="28"/>
                <w:lang w:val="ru-RU"/>
              </w:rPr>
              <w:t>44</w:t>
            </w:r>
          </w:p>
        </w:tc>
      </w:tr>
      <w:tr w:rsidR="003F4A6D" w:rsidRPr="00B73140" w14:paraId="2C325098" w14:textId="77777777" w:rsidTr="0018429E">
        <w:tc>
          <w:tcPr>
            <w:tcW w:w="8788" w:type="dxa"/>
          </w:tcPr>
          <w:p w14:paraId="50C42E4E" w14:textId="77084B88" w:rsidR="003F4A6D" w:rsidRPr="0018429E" w:rsidRDefault="006A186B" w:rsidP="00B73140">
            <w:pPr>
              <w:jc w:val="both"/>
              <w:rPr>
                <w:rFonts w:ascii="Times New Roman" w:hAnsi="Times New Roman"/>
                <w:sz w:val="28"/>
                <w:szCs w:val="28"/>
                <w:lang w:val="ru-RU"/>
              </w:rPr>
            </w:pPr>
            <w:r>
              <w:rPr>
                <w:rFonts w:ascii="Times New Roman" w:hAnsi="Times New Roman"/>
                <w:sz w:val="28"/>
                <w:szCs w:val="28"/>
                <w:lang w:val="ru-RU"/>
              </w:rPr>
              <w:t>4</w:t>
            </w:r>
            <w:r w:rsidR="003F4A6D" w:rsidRPr="0018429E">
              <w:rPr>
                <w:rFonts w:ascii="Times New Roman" w:hAnsi="Times New Roman"/>
                <w:sz w:val="28"/>
                <w:szCs w:val="28"/>
                <w:lang w:val="ru-RU"/>
              </w:rPr>
              <w:t xml:space="preserve">.2 Научно-теоретическое обоснование энергетических характеристик ультра и нано фильтрации для очистки воды, используемая для предварительной гидротермальной обработки </w:t>
            </w:r>
            <w:r w:rsidR="0018429E">
              <w:rPr>
                <w:rFonts w:ascii="Times New Roman" w:hAnsi="Times New Roman"/>
                <w:sz w:val="28"/>
                <w:szCs w:val="28"/>
                <w:lang w:val="ru-RU"/>
              </w:rPr>
              <w:t>…………………………</w:t>
            </w:r>
          </w:p>
        </w:tc>
        <w:tc>
          <w:tcPr>
            <w:tcW w:w="636" w:type="dxa"/>
          </w:tcPr>
          <w:p w14:paraId="40CCD061" w14:textId="77777777" w:rsidR="003F4A6D" w:rsidRDefault="003F4A6D" w:rsidP="00B73140">
            <w:pPr>
              <w:jc w:val="both"/>
              <w:rPr>
                <w:rFonts w:ascii="Times New Roman" w:hAnsi="Times New Roman"/>
                <w:sz w:val="28"/>
                <w:szCs w:val="28"/>
                <w:lang w:val="ru-RU"/>
              </w:rPr>
            </w:pPr>
          </w:p>
          <w:p w14:paraId="0C62FC12" w14:textId="77777777" w:rsidR="0018429E" w:rsidRDefault="0018429E" w:rsidP="00B73140">
            <w:pPr>
              <w:jc w:val="both"/>
              <w:rPr>
                <w:rFonts w:ascii="Times New Roman" w:hAnsi="Times New Roman"/>
                <w:sz w:val="28"/>
                <w:szCs w:val="28"/>
                <w:lang w:val="ru-RU"/>
              </w:rPr>
            </w:pPr>
          </w:p>
          <w:p w14:paraId="11315263" w14:textId="4C6D086B" w:rsidR="0018429E" w:rsidRPr="0018429E" w:rsidRDefault="0018429E" w:rsidP="00B73140">
            <w:pPr>
              <w:jc w:val="both"/>
              <w:rPr>
                <w:rFonts w:ascii="Times New Roman" w:hAnsi="Times New Roman"/>
                <w:sz w:val="28"/>
                <w:szCs w:val="28"/>
                <w:lang w:val="ru-RU"/>
              </w:rPr>
            </w:pPr>
            <w:r>
              <w:rPr>
                <w:rFonts w:ascii="Times New Roman" w:hAnsi="Times New Roman"/>
                <w:sz w:val="28"/>
                <w:szCs w:val="28"/>
                <w:lang w:val="ru-RU"/>
              </w:rPr>
              <w:t>46</w:t>
            </w:r>
          </w:p>
        </w:tc>
      </w:tr>
      <w:tr w:rsidR="003F4A6D" w:rsidRPr="00B73140" w14:paraId="5BF5F0B1" w14:textId="77777777" w:rsidTr="0018429E">
        <w:tc>
          <w:tcPr>
            <w:tcW w:w="8788" w:type="dxa"/>
          </w:tcPr>
          <w:p w14:paraId="6DF7852F" w14:textId="32425FDF" w:rsidR="00391E90" w:rsidRDefault="006A186B" w:rsidP="00B73140">
            <w:pPr>
              <w:jc w:val="both"/>
              <w:rPr>
                <w:rFonts w:ascii="Times New Roman" w:hAnsi="Times New Roman"/>
                <w:sz w:val="28"/>
                <w:szCs w:val="28"/>
                <w:lang w:val="ru-RU"/>
              </w:rPr>
            </w:pPr>
            <w:r w:rsidRPr="00391E90">
              <w:rPr>
                <w:rFonts w:ascii="Times New Roman" w:hAnsi="Times New Roman"/>
                <w:b/>
                <w:sz w:val="28"/>
                <w:szCs w:val="28"/>
                <w:lang w:val="ru-RU"/>
              </w:rPr>
              <w:t>5</w:t>
            </w:r>
            <w:r w:rsidR="00391E90">
              <w:rPr>
                <w:rFonts w:ascii="Times New Roman" w:hAnsi="Times New Roman"/>
                <w:sz w:val="28"/>
                <w:szCs w:val="28"/>
                <w:lang w:val="ru-RU"/>
              </w:rPr>
              <w:t> </w:t>
            </w:r>
            <w:r w:rsidR="0038590F">
              <w:rPr>
                <w:rFonts w:ascii="Times New Roman" w:hAnsi="Times New Roman"/>
                <w:b/>
                <w:sz w:val="28"/>
                <w:szCs w:val="28"/>
                <w:lang w:val="ru-RU"/>
              </w:rPr>
              <w:t>РЕЗУЛЬТАТЫ </w:t>
            </w:r>
            <w:r w:rsidR="00391E90" w:rsidRPr="00391E90">
              <w:rPr>
                <w:rFonts w:ascii="Times New Roman" w:hAnsi="Times New Roman"/>
                <w:b/>
                <w:sz w:val="28"/>
                <w:szCs w:val="28"/>
                <w:lang w:val="ru-RU"/>
              </w:rPr>
              <w:t>ИССЛЕДОВАН</w:t>
            </w:r>
            <w:r w:rsidR="00391E90">
              <w:rPr>
                <w:rFonts w:ascii="Times New Roman" w:hAnsi="Times New Roman"/>
                <w:b/>
                <w:sz w:val="28"/>
                <w:szCs w:val="28"/>
                <w:lang w:val="ru-RU"/>
              </w:rPr>
              <w:t>ИЯ</w:t>
            </w:r>
            <w:r w:rsidR="0038590F">
              <w:rPr>
                <w:rFonts w:ascii="Times New Roman" w:hAnsi="Times New Roman"/>
                <w:b/>
                <w:sz w:val="28"/>
                <w:szCs w:val="28"/>
                <w:lang w:val="ru-RU"/>
              </w:rPr>
              <w:t> ПРЕДВАРИТЕЛЬНОЙ ОБРАБОТКИ ОФТБО И </w:t>
            </w:r>
            <w:r w:rsidR="00391E90">
              <w:rPr>
                <w:rFonts w:ascii="Times New Roman" w:hAnsi="Times New Roman"/>
                <w:b/>
                <w:sz w:val="28"/>
                <w:szCs w:val="28"/>
                <w:lang w:val="ru-RU"/>
              </w:rPr>
              <w:t>МЕТОДОМ-ГАЗОВОЙ ХРОМАТОРАФИИ </w:t>
            </w:r>
            <w:r w:rsidR="00391E90" w:rsidRPr="00391E90">
              <w:rPr>
                <w:rFonts w:ascii="Times New Roman" w:hAnsi="Times New Roman"/>
                <w:b/>
                <w:sz w:val="28"/>
                <w:szCs w:val="28"/>
                <w:lang w:val="ru-RU"/>
              </w:rPr>
              <w:t>С</w:t>
            </w:r>
            <w:r w:rsidR="00391E90">
              <w:rPr>
                <w:rFonts w:ascii="Times New Roman" w:hAnsi="Times New Roman"/>
                <w:b/>
                <w:sz w:val="28"/>
                <w:szCs w:val="28"/>
                <w:lang w:val="ru-RU"/>
              </w:rPr>
              <w:t> </w:t>
            </w:r>
            <w:r w:rsidR="00391E90" w:rsidRPr="00391E90">
              <w:rPr>
                <w:rFonts w:ascii="Times New Roman" w:hAnsi="Times New Roman"/>
                <w:b/>
                <w:sz w:val="28"/>
                <w:szCs w:val="28"/>
                <w:lang w:val="ru-RU"/>
              </w:rPr>
              <w:t xml:space="preserve">МАСС-СПЕКТРИЧЕСКИМ </w:t>
            </w:r>
            <w:r w:rsidR="00391E90">
              <w:rPr>
                <w:rFonts w:ascii="Times New Roman" w:hAnsi="Times New Roman"/>
                <w:b/>
                <w:sz w:val="28"/>
                <w:szCs w:val="28"/>
                <w:lang w:val="ru-RU"/>
              </w:rPr>
              <w:t>Д</w:t>
            </w:r>
            <w:r w:rsidR="00391E90" w:rsidRPr="00391E90">
              <w:rPr>
                <w:rFonts w:ascii="Times New Roman" w:hAnsi="Times New Roman"/>
                <w:b/>
                <w:sz w:val="28"/>
                <w:szCs w:val="28"/>
                <w:lang w:val="ru-RU"/>
              </w:rPr>
              <w:t>ЕТЕКТИРОВАНИЕМ</w:t>
            </w:r>
            <w:r w:rsidR="00391E90">
              <w:rPr>
                <w:rFonts w:ascii="Times New Roman" w:hAnsi="Times New Roman"/>
                <w:b/>
                <w:sz w:val="28"/>
                <w:szCs w:val="28"/>
                <w:lang w:val="ru-RU"/>
              </w:rPr>
              <w:t>………………………………………………......</w:t>
            </w:r>
          </w:p>
          <w:p w14:paraId="7C220AB0" w14:textId="0B77AC28" w:rsidR="003F4A6D" w:rsidRPr="0018429E" w:rsidRDefault="00391E90" w:rsidP="00B73140">
            <w:pPr>
              <w:jc w:val="both"/>
              <w:rPr>
                <w:rFonts w:ascii="Times New Roman" w:hAnsi="Times New Roman"/>
                <w:sz w:val="28"/>
                <w:szCs w:val="28"/>
                <w:lang w:val="ru-RU"/>
              </w:rPr>
            </w:pPr>
            <w:r>
              <w:rPr>
                <w:rFonts w:ascii="Times New Roman" w:hAnsi="Times New Roman"/>
                <w:sz w:val="28"/>
                <w:szCs w:val="28"/>
                <w:lang w:val="ru-RU"/>
              </w:rPr>
              <w:t>5.1</w:t>
            </w:r>
            <w:r w:rsidR="003F4A6D" w:rsidRPr="0018429E">
              <w:rPr>
                <w:rFonts w:ascii="Times New Roman" w:hAnsi="Times New Roman"/>
                <w:sz w:val="28"/>
                <w:szCs w:val="28"/>
                <w:lang w:val="ru-RU"/>
              </w:rPr>
              <w:t>Результаты исследования теплотворной способности бензойной кислоты и спиртосодержащих веществ из органических компонентов твердых бытовых отходов.</w:t>
            </w:r>
            <w:r w:rsidR="0018429E">
              <w:rPr>
                <w:rFonts w:ascii="Times New Roman" w:hAnsi="Times New Roman"/>
                <w:sz w:val="28"/>
                <w:szCs w:val="28"/>
                <w:lang w:val="ru-RU"/>
              </w:rPr>
              <w:t xml:space="preserve"> ………………………………………………...</w:t>
            </w:r>
          </w:p>
        </w:tc>
        <w:tc>
          <w:tcPr>
            <w:tcW w:w="636" w:type="dxa"/>
          </w:tcPr>
          <w:p w14:paraId="00C0B728" w14:textId="77777777" w:rsidR="003F4A6D" w:rsidRDefault="003F4A6D" w:rsidP="00B73140">
            <w:pPr>
              <w:jc w:val="both"/>
              <w:rPr>
                <w:rFonts w:ascii="Times New Roman" w:hAnsi="Times New Roman"/>
                <w:sz w:val="28"/>
                <w:szCs w:val="28"/>
                <w:lang w:val="ru-RU"/>
              </w:rPr>
            </w:pPr>
          </w:p>
          <w:p w14:paraId="7C3F3CAA" w14:textId="77777777" w:rsidR="0018429E" w:rsidRDefault="0018429E" w:rsidP="00B73140">
            <w:pPr>
              <w:jc w:val="both"/>
              <w:rPr>
                <w:rFonts w:ascii="Times New Roman" w:hAnsi="Times New Roman"/>
                <w:sz w:val="28"/>
                <w:szCs w:val="28"/>
                <w:lang w:val="ru-RU"/>
              </w:rPr>
            </w:pPr>
          </w:p>
          <w:p w14:paraId="4100EFA2" w14:textId="21073C5F" w:rsidR="0018429E" w:rsidRPr="0018429E" w:rsidRDefault="0018429E" w:rsidP="00B73140">
            <w:pPr>
              <w:jc w:val="both"/>
              <w:rPr>
                <w:rFonts w:ascii="Times New Roman" w:hAnsi="Times New Roman"/>
                <w:sz w:val="28"/>
                <w:szCs w:val="28"/>
                <w:lang w:val="ru-RU"/>
              </w:rPr>
            </w:pPr>
            <w:r>
              <w:rPr>
                <w:rFonts w:ascii="Times New Roman" w:hAnsi="Times New Roman"/>
                <w:sz w:val="28"/>
                <w:szCs w:val="28"/>
                <w:lang w:val="ru-RU"/>
              </w:rPr>
              <w:t>70</w:t>
            </w:r>
          </w:p>
        </w:tc>
      </w:tr>
      <w:tr w:rsidR="003F4A6D" w:rsidRPr="00B73140" w14:paraId="603EE280" w14:textId="77777777" w:rsidTr="0018429E">
        <w:tc>
          <w:tcPr>
            <w:tcW w:w="8788" w:type="dxa"/>
          </w:tcPr>
          <w:p w14:paraId="58542914" w14:textId="1DF6C02E" w:rsidR="003F4A6D" w:rsidRPr="0018429E" w:rsidRDefault="003F4A6D" w:rsidP="00B73140">
            <w:pPr>
              <w:jc w:val="both"/>
              <w:rPr>
                <w:rFonts w:ascii="Times New Roman" w:hAnsi="Times New Roman"/>
                <w:b/>
                <w:sz w:val="28"/>
                <w:szCs w:val="28"/>
                <w:lang w:val="ru-RU"/>
              </w:rPr>
            </w:pPr>
            <w:r w:rsidRPr="0018429E">
              <w:rPr>
                <w:rFonts w:ascii="Times New Roman" w:hAnsi="Times New Roman"/>
                <w:b/>
                <w:sz w:val="28"/>
                <w:szCs w:val="28"/>
                <w:lang w:val="ru-RU"/>
              </w:rPr>
              <w:t>ЗАКЛЮЧЕНИЕ</w:t>
            </w:r>
            <w:r w:rsidR="0018429E">
              <w:rPr>
                <w:rFonts w:ascii="Times New Roman" w:hAnsi="Times New Roman"/>
                <w:b/>
                <w:sz w:val="28"/>
                <w:szCs w:val="28"/>
                <w:lang w:val="ru-RU"/>
              </w:rPr>
              <w:t xml:space="preserve"> </w:t>
            </w:r>
            <w:r w:rsidR="0018429E" w:rsidRPr="0018429E">
              <w:rPr>
                <w:rFonts w:ascii="Times New Roman" w:hAnsi="Times New Roman"/>
                <w:sz w:val="28"/>
                <w:szCs w:val="28"/>
                <w:lang w:val="ru-RU"/>
              </w:rPr>
              <w:t>…………………………………………………………...</w:t>
            </w:r>
          </w:p>
        </w:tc>
        <w:tc>
          <w:tcPr>
            <w:tcW w:w="636" w:type="dxa"/>
          </w:tcPr>
          <w:p w14:paraId="2FB8D136" w14:textId="763E346B" w:rsidR="003F4A6D" w:rsidRPr="0018429E" w:rsidRDefault="0018429E" w:rsidP="00B73140">
            <w:pPr>
              <w:jc w:val="both"/>
              <w:rPr>
                <w:rFonts w:ascii="Times New Roman" w:hAnsi="Times New Roman"/>
                <w:sz w:val="28"/>
                <w:szCs w:val="28"/>
                <w:lang w:val="ru-RU"/>
              </w:rPr>
            </w:pPr>
            <w:r>
              <w:rPr>
                <w:rFonts w:ascii="Times New Roman" w:hAnsi="Times New Roman"/>
                <w:sz w:val="28"/>
                <w:szCs w:val="28"/>
                <w:lang w:val="ru-RU"/>
              </w:rPr>
              <w:t>82</w:t>
            </w:r>
          </w:p>
        </w:tc>
      </w:tr>
      <w:tr w:rsidR="0050069F" w:rsidRPr="00B73140" w14:paraId="3D138D5B" w14:textId="77777777" w:rsidTr="0018429E">
        <w:tc>
          <w:tcPr>
            <w:tcW w:w="8788" w:type="dxa"/>
          </w:tcPr>
          <w:p w14:paraId="254406B0" w14:textId="52964135" w:rsidR="0050069F" w:rsidRPr="0018429E" w:rsidRDefault="0018429E" w:rsidP="00B73140">
            <w:pPr>
              <w:jc w:val="both"/>
              <w:rPr>
                <w:rFonts w:ascii="Times New Roman" w:hAnsi="Times New Roman"/>
                <w:b/>
                <w:sz w:val="28"/>
                <w:szCs w:val="28"/>
                <w:lang w:val="ru-RU"/>
              </w:rPr>
            </w:pPr>
            <w:r>
              <w:rPr>
                <w:rFonts w:ascii="Times New Roman" w:hAnsi="Times New Roman"/>
                <w:b/>
                <w:sz w:val="28"/>
                <w:szCs w:val="28"/>
                <w:lang w:val="ru-RU"/>
              </w:rPr>
              <w:t xml:space="preserve">СПИСОК ИСПОЛЬЗОВАННЫХ ИСТОЧНИКОВ </w:t>
            </w:r>
            <w:r w:rsidRPr="0018429E">
              <w:rPr>
                <w:rFonts w:ascii="Times New Roman" w:hAnsi="Times New Roman"/>
                <w:sz w:val="28"/>
                <w:szCs w:val="28"/>
                <w:lang w:val="ru-RU"/>
              </w:rPr>
              <w:t>…………………</w:t>
            </w:r>
            <w:r>
              <w:rPr>
                <w:rFonts w:ascii="Times New Roman" w:hAnsi="Times New Roman"/>
                <w:sz w:val="28"/>
                <w:szCs w:val="28"/>
                <w:lang w:val="ru-RU"/>
              </w:rPr>
              <w:t>.</w:t>
            </w:r>
          </w:p>
        </w:tc>
        <w:tc>
          <w:tcPr>
            <w:tcW w:w="636" w:type="dxa"/>
          </w:tcPr>
          <w:p w14:paraId="3DC1562B" w14:textId="5568C710" w:rsidR="0050069F" w:rsidRPr="0018429E" w:rsidRDefault="0018429E" w:rsidP="00B73140">
            <w:pPr>
              <w:jc w:val="both"/>
              <w:rPr>
                <w:rFonts w:ascii="Times New Roman" w:hAnsi="Times New Roman"/>
                <w:sz w:val="28"/>
                <w:szCs w:val="28"/>
                <w:lang w:val="ru-RU"/>
              </w:rPr>
            </w:pPr>
            <w:r>
              <w:rPr>
                <w:rFonts w:ascii="Times New Roman" w:hAnsi="Times New Roman"/>
                <w:sz w:val="28"/>
                <w:szCs w:val="28"/>
                <w:lang w:val="ru-RU"/>
              </w:rPr>
              <w:t>83</w:t>
            </w:r>
          </w:p>
        </w:tc>
      </w:tr>
      <w:tr w:rsidR="0050069F" w:rsidRPr="00B73140" w14:paraId="60FDC401" w14:textId="77777777" w:rsidTr="0018429E">
        <w:tc>
          <w:tcPr>
            <w:tcW w:w="8788" w:type="dxa"/>
          </w:tcPr>
          <w:p w14:paraId="4D179C78" w14:textId="7686429F" w:rsidR="0050069F" w:rsidRPr="0018429E" w:rsidRDefault="0050069F" w:rsidP="00B73140">
            <w:pPr>
              <w:jc w:val="both"/>
              <w:rPr>
                <w:rFonts w:ascii="Times New Roman" w:hAnsi="Times New Roman"/>
                <w:sz w:val="28"/>
                <w:szCs w:val="28"/>
                <w:lang w:val="ru-RU"/>
              </w:rPr>
            </w:pPr>
            <w:r w:rsidRPr="0018429E">
              <w:rPr>
                <w:rFonts w:ascii="Times New Roman" w:hAnsi="Times New Roman"/>
                <w:b/>
                <w:sz w:val="28"/>
                <w:szCs w:val="28"/>
                <w:lang w:val="ru-RU"/>
              </w:rPr>
              <w:t>ПРИЛОЖЕНИЕ А</w:t>
            </w:r>
            <w:r w:rsidRPr="0018429E">
              <w:rPr>
                <w:rFonts w:ascii="Times New Roman" w:hAnsi="Times New Roman"/>
                <w:sz w:val="28"/>
                <w:szCs w:val="28"/>
                <w:lang w:val="ru-RU"/>
              </w:rPr>
              <w:t xml:space="preserve"> Программа</w:t>
            </w:r>
            <w:r w:rsidR="0018429E">
              <w:rPr>
                <w:rFonts w:ascii="Times New Roman" w:hAnsi="Times New Roman"/>
                <w:sz w:val="28"/>
                <w:szCs w:val="28"/>
                <w:lang w:val="ru-RU"/>
              </w:rPr>
              <w:t xml:space="preserve"> …………………………………………..</w:t>
            </w:r>
          </w:p>
        </w:tc>
        <w:tc>
          <w:tcPr>
            <w:tcW w:w="636" w:type="dxa"/>
          </w:tcPr>
          <w:p w14:paraId="1DDA766C" w14:textId="17B6CBDE" w:rsidR="0050069F" w:rsidRPr="0018429E" w:rsidRDefault="0018429E" w:rsidP="00B73140">
            <w:pPr>
              <w:jc w:val="both"/>
              <w:rPr>
                <w:rFonts w:ascii="Times New Roman" w:hAnsi="Times New Roman"/>
                <w:sz w:val="28"/>
                <w:szCs w:val="28"/>
                <w:lang w:val="ru-RU"/>
              </w:rPr>
            </w:pPr>
            <w:r>
              <w:rPr>
                <w:rFonts w:ascii="Times New Roman" w:hAnsi="Times New Roman"/>
                <w:sz w:val="28"/>
                <w:szCs w:val="28"/>
                <w:lang w:val="ru-RU"/>
              </w:rPr>
              <w:t>89</w:t>
            </w:r>
          </w:p>
        </w:tc>
      </w:tr>
      <w:tr w:rsidR="0050069F" w:rsidRPr="00B73140" w14:paraId="1C8033ED" w14:textId="77777777" w:rsidTr="0018429E">
        <w:tc>
          <w:tcPr>
            <w:tcW w:w="8788" w:type="dxa"/>
          </w:tcPr>
          <w:p w14:paraId="6AAA47BF" w14:textId="77777777" w:rsidR="0050069F" w:rsidRDefault="0050069F" w:rsidP="00B73140">
            <w:pPr>
              <w:jc w:val="both"/>
              <w:rPr>
                <w:rFonts w:ascii="Times New Roman" w:hAnsi="Times New Roman"/>
                <w:sz w:val="28"/>
                <w:szCs w:val="28"/>
                <w:lang w:val="ru-RU"/>
              </w:rPr>
            </w:pPr>
            <w:r w:rsidRPr="0018429E">
              <w:rPr>
                <w:rFonts w:ascii="Times New Roman" w:hAnsi="Times New Roman"/>
                <w:b/>
                <w:sz w:val="28"/>
                <w:szCs w:val="28"/>
                <w:lang w:val="ru-RU"/>
              </w:rPr>
              <w:t>ПРИЛОЖЕНИЕ Б</w:t>
            </w:r>
            <w:r w:rsidRPr="0018429E">
              <w:rPr>
                <w:rFonts w:ascii="Times New Roman" w:hAnsi="Times New Roman"/>
                <w:sz w:val="28"/>
                <w:szCs w:val="28"/>
                <w:lang w:val="ru-RU"/>
              </w:rPr>
              <w:t xml:space="preserve"> Список научных публикаций</w:t>
            </w:r>
            <w:r w:rsidR="0018429E">
              <w:rPr>
                <w:rFonts w:ascii="Times New Roman" w:hAnsi="Times New Roman"/>
                <w:sz w:val="28"/>
                <w:szCs w:val="28"/>
                <w:lang w:val="ru-RU"/>
              </w:rPr>
              <w:t xml:space="preserve"> ………………………</w:t>
            </w:r>
          </w:p>
          <w:p w14:paraId="41E65F89" w14:textId="424E1A61" w:rsidR="00391E90" w:rsidRPr="00391E90" w:rsidRDefault="00391E90" w:rsidP="00B73140">
            <w:pPr>
              <w:jc w:val="both"/>
              <w:rPr>
                <w:rFonts w:ascii="Times New Roman" w:hAnsi="Times New Roman"/>
                <w:b/>
                <w:sz w:val="28"/>
                <w:szCs w:val="28"/>
                <w:lang w:val="ru-RU"/>
              </w:rPr>
            </w:pPr>
            <w:r w:rsidRPr="00391E90">
              <w:rPr>
                <w:rFonts w:ascii="Times New Roman" w:hAnsi="Times New Roman"/>
                <w:b/>
                <w:sz w:val="28"/>
                <w:szCs w:val="28"/>
                <w:lang w:val="ru-RU"/>
              </w:rPr>
              <w:t>ПРИЛОЖЕНИЕ В</w:t>
            </w:r>
            <w:r>
              <w:rPr>
                <w:rFonts w:ascii="Times New Roman" w:hAnsi="Times New Roman"/>
                <w:b/>
                <w:sz w:val="28"/>
                <w:szCs w:val="28"/>
                <w:lang w:val="ru-RU"/>
              </w:rPr>
              <w:t xml:space="preserve"> </w:t>
            </w:r>
            <w:r w:rsidRPr="00391E90">
              <w:rPr>
                <w:rFonts w:ascii="Times New Roman" w:hAnsi="Times New Roman"/>
                <w:sz w:val="28"/>
                <w:szCs w:val="28"/>
                <w:lang w:val="ru-RU"/>
              </w:rPr>
              <w:t>Акт внедрения……………………………………...</w:t>
            </w:r>
            <w:r>
              <w:rPr>
                <w:rFonts w:ascii="Times New Roman" w:hAnsi="Times New Roman"/>
                <w:sz w:val="28"/>
                <w:szCs w:val="28"/>
                <w:lang w:val="ru-RU"/>
              </w:rPr>
              <w:t>..</w:t>
            </w:r>
          </w:p>
        </w:tc>
        <w:tc>
          <w:tcPr>
            <w:tcW w:w="636" w:type="dxa"/>
          </w:tcPr>
          <w:p w14:paraId="57CB5A79" w14:textId="77777777" w:rsidR="0050069F" w:rsidRDefault="0018429E" w:rsidP="00B73140">
            <w:pPr>
              <w:jc w:val="both"/>
              <w:rPr>
                <w:rFonts w:ascii="Times New Roman" w:hAnsi="Times New Roman"/>
                <w:sz w:val="28"/>
                <w:szCs w:val="28"/>
                <w:lang w:val="ru-RU"/>
              </w:rPr>
            </w:pPr>
            <w:r>
              <w:rPr>
                <w:rFonts w:ascii="Times New Roman" w:hAnsi="Times New Roman"/>
                <w:sz w:val="28"/>
                <w:szCs w:val="28"/>
                <w:lang w:val="ru-RU"/>
              </w:rPr>
              <w:t>105</w:t>
            </w:r>
          </w:p>
          <w:p w14:paraId="3DEBDCBE" w14:textId="3E79396C" w:rsidR="00391E90" w:rsidRPr="0018429E" w:rsidRDefault="0038590F" w:rsidP="00B73140">
            <w:pPr>
              <w:jc w:val="both"/>
              <w:rPr>
                <w:rFonts w:ascii="Times New Roman" w:hAnsi="Times New Roman"/>
                <w:sz w:val="28"/>
                <w:szCs w:val="28"/>
                <w:lang w:val="ru-RU"/>
              </w:rPr>
            </w:pPr>
            <w:r>
              <w:rPr>
                <w:rFonts w:ascii="Times New Roman" w:hAnsi="Times New Roman"/>
                <w:sz w:val="28"/>
                <w:szCs w:val="28"/>
                <w:lang w:val="ru-RU"/>
              </w:rPr>
              <w:t>114</w:t>
            </w:r>
          </w:p>
        </w:tc>
      </w:tr>
    </w:tbl>
    <w:p w14:paraId="27CF8138" w14:textId="77777777" w:rsidR="00045F91" w:rsidRPr="00B73140" w:rsidRDefault="00045F91" w:rsidP="00B73140">
      <w:pPr>
        <w:spacing w:after="0" w:line="240" w:lineRule="auto"/>
        <w:jc w:val="both"/>
        <w:rPr>
          <w:rFonts w:ascii="Times New Roman" w:hAnsi="Times New Roman"/>
          <w:sz w:val="28"/>
          <w:szCs w:val="28"/>
        </w:rPr>
      </w:pPr>
    </w:p>
    <w:p w14:paraId="5DBAC7C5" w14:textId="77777777" w:rsidR="00D1146A" w:rsidRDefault="00D1146A" w:rsidP="00B73140">
      <w:pPr>
        <w:spacing w:after="0" w:line="240" w:lineRule="auto"/>
        <w:ind w:firstLine="567"/>
        <w:jc w:val="both"/>
        <w:rPr>
          <w:rFonts w:ascii="Times New Roman" w:hAnsi="Times New Roman"/>
          <w:sz w:val="28"/>
          <w:szCs w:val="28"/>
        </w:rPr>
      </w:pPr>
    </w:p>
    <w:p w14:paraId="371D29A3" w14:textId="4FBAA3C4" w:rsidR="00CA3E9F" w:rsidRDefault="00CA3E9F" w:rsidP="00D1146A">
      <w:pPr>
        <w:spacing w:after="0" w:line="240" w:lineRule="auto"/>
        <w:ind w:firstLine="567"/>
        <w:jc w:val="center"/>
        <w:rPr>
          <w:rFonts w:ascii="Times New Roman" w:hAnsi="Times New Roman"/>
          <w:b/>
          <w:sz w:val="28"/>
          <w:szCs w:val="28"/>
        </w:rPr>
      </w:pPr>
      <w:r w:rsidRPr="00D1146A">
        <w:rPr>
          <w:rFonts w:ascii="Times New Roman" w:hAnsi="Times New Roman"/>
          <w:b/>
          <w:sz w:val="28"/>
          <w:szCs w:val="28"/>
        </w:rPr>
        <w:t>НОРМАТИВНЫЕ ССЫЛКИ</w:t>
      </w:r>
    </w:p>
    <w:p w14:paraId="5470D05D" w14:textId="77777777" w:rsidR="00D1146A" w:rsidRPr="00D1146A" w:rsidRDefault="00D1146A" w:rsidP="00D1146A">
      <w:pPr>
        <w:spacing w:after="0" w:line="240" w:lineRule="auto"/>
        <w:ind w:firstLine="567"/>
        <w:jc w:val="center"/>
        <w:rPr>
          <w:rFonts w:ascii="Times New Roman" w:hAnsi="Times New Roman"/>
          <w:b/>
          <w:sz w:val="28"/>
          <w:szCs w:val="28"/>
        </w:rPr>
      </w:pPr>
    </w:p>
    <w:p w14:paraId="74D31DE4" w14:textId="437FB9BC" w:rsidR="00CA3E9F" w:rsidRPr="00B73140" w:rsidRDefault="00CA3E9F"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В настоящей </w:t>
      </w:r>
      <w:proofErr w:type="spellStart"/>
      <w:r w:rsidRPr="00B73140">
        <w:rPr>
          <w:rFonts w:ascii="Times New Roman" w:hAnsi="Times New Roman"/>
          <w:sz w:val="28"/>
          <w:szCs w:val="28"/>
        </w:rPr>
        <w:t>диссертац</w:t>
      </w:r>
      <w:r w:rsidR="000A6F23" w:rsidRPr="00B73140">
        <w:rPr>
          <w:rFonts w:ascii="Times New Roman" w:hAnsi="Times New Roman"/>
          <w:sz w:val="28"/>
          <w:szCs w:val="28"/>
        </w:rPr>
        <w:t>онной</w:t>
      </w:r>
      <w:proofErr w:type="spellEnd"/>
      <w:r w:rsidR="000A6F23" w:rsidRPr="00B73140">
        <w:rPr>
          <w:rFonts w:ascii="Times New Roman" w:hAnsi="Times New Roman"/>
          <w:sz w:val="28"/>
          <w:szCs w:val="28"/>
        </w:rPr>
        <w:t xml:space="preserve"> работе</w:t>
      </w:r>
      <w:r w:rsidRPr="00B73140">
        <w:rPr>
          <w:rFonts w:ascii="Times New Roman" w:hAnsi="Times New Roman"/>
          <w:sz w:val="28"/>
          <w:szCs w:val="28"/>
        </w:rPr>
        <w:t xml:space="preserve"> использов</w:t>
      </w:r>
      <w:r w:rsidR="000A6F23" w:rsidRPr="00B73140">
        <w:rPr>
          <w:rFonts w:ascii="Times New Roman" w:hAnsi="Times New Roman"/>
          <w:sz w:val="28"/>
          <w:szCs w:val="28"/>
        </w:rPr>
        <w:t>ались</w:t>
      </w:r>
      <w:r w:rsidRPr="00B73140">
        <w:rPr>
          <w:rFonts w:ascii="Times New Roman" w:hAnsi="Times New Roman"/>
          <w:sz w:val="28"/>
          <w:szCs w:val="28"/>
        </w:rPr>
        <w:t xml:space="preserve"> ссылки на </w:t>
      </w:r>
      <w:r w:rsidR="000A6F23" w:rsidRPr="00B73140">
        <w:rPr>
          <w:rFonts w:ascii="Times New Roman" w:hAnsi="Times New Roman"/>
          <w:sz w:val="28"/>
          <w:szCs w:val="28"/>
        </w:rPr>
        <w:t>ниже</w:t>
      </w:r>
      <w:r w:rsidRPr="00B73140">
        <w:rPr>
          <w:rFonts w:ascii="Times New Roman" w:hAnsi="Times New Roman"/>
          <w:sz w:val="28"/>
          <w:szCs w:val="28"/>
        </w:rPr>
        <w:t>следующие стандарты:</w:t>
      </w:r>
    </w:p>
    <w:p w14:paraId="622E9F33" w14:textId="77777777" w:rsidR="00CA3E9F" w:rsidRPr="00B73140" w:rsidRDefault="00CA3E9F"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1. «Инструкция по оформлению диссертации и автореферата», Высший аттестационный комитет. – Алматы: 2004 г., №377-3 ж.</w:t>
      </w:r>
    </w:p>
    <w:p w14:paraId="319E4C9B" w14:textId="529661D2" w:rsidR="00CA3E9F" w:rsidRDefault="00CA3E9F"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2. ГОСТ 7.1 – 2003. Библиографическая запись. Библиографическое описание. Общие требования и правила составления.</w:t>
      </w:r>
    </w:p>
    <w:p w14:paraId="6E3388C2" w14:textId="4DC593AE" w:rsidR="006133BB" w:rsidRPr="00B73140" w:rsidRDefault="006133BB" w:rsidP="006133BB">
      <w:pPr>
        <w:spacing w:after="0" w:line="240" w:lineRule="auto"/>
        <w:ind w:firstLine="567"/>
        <w:jc w:val="both"/>
        <w:rPr>
          <w:rFonts w:ascii="Times New Roman" w:hAnsi="Times New Roman"/>
          <w:sz w:val="28"/>
          <w:szCs w:val="28"/>
        </w:rPr>
      </w:pPr>
      <w:r>
        <w:rPr>
          <w:rFonts w:ascii="Times New Roman" w:hAnsi="Times New Roman"/>
          <w:sz w:val="28"/>
          <w:szCs w:val="28"/>
        </w:rPr>
        <w:t xml:space="preserve">3. </w:t>
      </w:r>
      <w:r w:rsidRPr="006133BB">
        <w:rPr>
          <w:rFonts w:ascii="Times New Roman" w:hAnsi="Times New Roman"/>
          <w:sz w:val="28"/>
          <w:szCs w:val="28"/>
        </w:rPr>
        <w:t>ГОСТ 21261-75</w:t>
      </w:r>
      <w:r>
        <w:rPr>
          <w:rFonts w:ascii="Times New Roman" w:hAnsi="Times New Roman"/>
          <w:sz w:val="28"/>
          <w:szCs w:val="28"/>
        </w:rPr>
        <w:t xml:space="preserve"> </w:t>
      </w:r>
      <w:r w:rsidRPr="006133BB">
        <w:rPr>
          <w:rFonts w:ascii="Times New Roman" w:hAnsi="Times New Roman"/>
          <w:sz w:val="28"/>
          <w:szCs w:val="28"/>
        </w:rPr>
        <w:t>–</w:t>
      </w:r>
      <w:r>
        <w:rPr>
          <w:rFonts w:ascii="Times New Roman" w:hAnsi="Times New Roman"/>
          <w:sz w:val="28"/>
          <w:szCs w:val="28"/>
        </w:rPr>
        <w:t xml:space="preserve"> </w:t>
      </w:r>
      <w:r w:rsidRPr="006133BB">
        <w:rPr>
          <w:rFonts w:ascii="Times New Roman" w:hAnsi="Times New Roman"/>
          <w:sz w:val="28"/>
          <w:szCs w:val="28"/>
        </w:rPr>
        <w:t>Нефтепродукты. Метод определения удельной теплоты сгорания</w:t>
      </w:r>
    </w:p>
    <w:p w14:paraId="70953A3D" w14:textId="77777777" w:rsidR="009E24DB" w:rsidRPr="00B73140" w:rsidRDefault="009E24DB" w:rsidP="00B73140">
      <w:pPr>
        <w:spacing w:after="0" w:line="240" w:lineRule="auto"/>
        <w:ind w:firstLine="567"/>
        <w:jc w:val="both"/>
        <w:rPr>
          <w:rFonts w:ascii="Times New Roman" w:hAnsi="Times New Roman"/>
          <w:sz w:val="28"/>
          <w:szCs w:val="28"/>
        </w:rPr>
      </w:pPr>
    </w:p>
    <w:p w14:paraId="27E83278" w14:textId="77777777" w:rsidR="009E24DB" w:rsidRPr="00B73140" w:rsidRDefault="009E24DB" w:rsidP="00B73140">
      <w:pPr>
        <w:spacing w:after="0" w:line="240" w:lineRule="auto"/>
        <w:ind w:firstLine="567"/>
        <w:jc w:val="both"/>
        <w:rPr>
          <w:rFonts w:ascii="Times New Roman" w:hAnsi="Times New Roman"/>
          <w:sz w:val="28"/>
          <w:szCs w:val="28"/>
        </w:rPr>
      </w:pPr>
    </w:p>
    <w:p w14:paraId="11E4E643" w14:textId="77777777" w:rsidR="009E24DB" w:rsidRPr="00B73140" w:rsidRDefault="009E24DB" w:rsidP="00B73140">
      <w:pPr>
        <w:spacing w:after="0" w:line="240" w:lineRule="auto"/>
        <w:ind w:firstLine="567"/>
        <w:jc w:val="both"/>
        <w:rPr>
          <w:rFonts w:ascii="Times New Roman" w:hAnsi="Times New Roman"/>
          <w:sz w:val="28"/>
          <w:szCs w:val="28"/>
        </w:rPr>
      </w:pPr>
    </w:p>
    <w:p w14:paraId="15624274" w14:textId="77777777" w:rsidR="009E24DB" w:rsidRPr="00B73140" w:rsidRDefault="009E24DB" w:rsidP="00B73140">
      <w:pPr>
        <w:spacing w:after="0" w:line="240" w:lineRule="auto"/>
        <w:ind w:firstLine="567"/>
        <w:jc w:val="both"/>
        <w:rPr>
          <w:rFonts w:ascii="Times New Roman" w:hAnsi="Times New Roman"/>
          <w:sz w:val="28"/>
          <w:szCs w:val="28"/>
        </w:rPr>
      </w:pPr>
    </w:p>
    <w:p w14:paraId="759C12C3" w14:textId="77777777" w:rsidR="009E24DB" w:rsidRPr="00B73140" w:rsidRDefault="009E24DB" w:rsidP="00B73140">
      <w:pPr>
        <w:spacing w:after="0" w:line="240" w:lineRule="auto"/>
        <w:ind w:firstLine="567"/>
        <w:jc w:val="both"/>
        <w:rPr>
          <w:rFonts w:ascii="Times New Roman" w:hAnsi="Times New Roman"/>
          <w:sz w:val="28"/>
          <w:szCs w:val="28"/>
        </w:rPr>
      </w:pPr>
    </w:p>
    <w:p w14:paraId="7F88ACA3" w14:textId="77777777" w:rsidR="009E24DB" w:rsidRPr="00B73140" w:rsidRDefault="009E24DB" w:rsidP="00B73140">
      <w:pPr>
        <w:spacing w:after="0" w:line="240" w:lineRule="auto"/>
        <w:ind w:firstLine="567"/>
        <w:jc w:val="both"/>
        <w:rPr>
          <w:rFonts w:ascii="Times New Roman" w:hAnsi="Times New Roman"/>
          <w:sz w:val="28"/>
          <w:szCs w:val="28"/>
        </w:rPr>
      </w:pPr>
    </w:p>
    <w:p w14:paraId="3953D556" w14:textId="77777777" w:rsidR="009E24DB" w:rsidRPr="00B73140" w:rsidRDefault="009E24DB" w:rsidP="00B73140">
      <w:pPr>
        <w:spacing w:after="0" w:line="240" w:lineRule="auto"/>
        <w:ind w:firstLine="567"/>
        <w:jc w:val="both"/>
        <w:rPr>
          <w:rFonts w:ascii="Times New Roman" w:hAnsi="Times New Roman"/>
          <w:sz w:val="28"/>
          <w:szCs w:val="28"/>
        </w:rPr>
      </w:pPr>
    </w:p>
    <w:p w14:paraId="602C2247" w14:textId="77777777" w:rsidR="009E24DB" w:rsidRPr="00B73140" w:rsidRDefault="009E24DB" w:rsidP="00B73140">
      <w:pPr>
        <w:spacing w:after="0" w:line="240" w:lineRule="auto"/>
        <w:ind w:firstLine="567"/>
        <w:jc w:val="both"/>
        <w:rPr>
          <w:rFonts w:ascii="Times New Roman" w:hAnsi="Times New Roman"/>
          <w:sz w:val="28"/>
          <w:szCs w:val="28"/>
        </w:rPr>
      </w:pPr>
    </w:p>
    <w:p w14:paraId="182BD610" w14:textId="77777777" w:rsidR="009E24DB" w:rsidRPr="00B73140" w:rsidRDefault="009E24DB" w:rsidP="00B73140">
      <w:pPr>
        <w:spacing w:after="0" w:line="240" w:lineRule="auto"/>
        <w:ind w:firstLine="567"/>
        <w:jc w:val="both"/>
        <w:rPr>
          <w:rFonts w:ascii="Times New Roman" w:hAnsi="Times New Roman"/>
          <w:sz w:val="28"/>
          <w:szCs w:val="28"/>
        </w:rPr>
      </w:pPr>
    </w:p>
    <w:p w14:paraId="64BFD63D" w14:textId="77777777" w:rsidR="009E24DB" w:rsidRPr="00B73140" w:rsidRDefault="009E24DB" w:rsidP="00B73140">
      <w:pPr>
        <w:spacing w:after="0" w:line="240" w:lineRule="auto"/>
        <w:ind w:firstLine="567"/>
        <w:jc w:val="both"/>
        <w:rPr>
          <w:rFonts w:ascii="Times New Roman" w:hAnsi="Times New Roman"/>
          <w:sz w:val="28"/>
          <w:szCs w:val="28"/>
        </w:rPr>
      </w:pPr>
    </w:p>
    <w:p w14:paraId="2E8AC55E" w14:textId="77777777" w:rsidR="009E24DB" w:rsidRPr="00B73140" w:rsidRDefault="009E24DB" w:rsidP="00B73140">
      <w:pPr>
        <w:spacing w:after="0" w:line="240" w:lineRule="auto"/>
        <w:ind w:firstLine="567"/>
        <w:jc w:val="both"/>
        <w:rPr>
          <w:rFonts w:ascii="Times New Roman" w:hAnsi="Times New Roman"/>
          <w:sz w:val="28"/>
          <w:szCs w:val="28"/>
        </w:rPr>
      </w:pPr>
    </w:p>
    <w:p w14:paraId="1CC26D82" w14:textId="77777777" w:rsidR="009E24DB" w:rsidRPr="00B73140" w:rsidRDefault="009E24DB" w:rsidP="00B73140">
      <w:pPr>
        <w:spacing w:after="0" w:line="240" w:lineRule="auto"/>
        <w:ind w:firstLine="567"/>
        <w:jc w:val="both"/>
        <w:rPr>
          <w:rFonts w:ascii="Times New Roman" w:hAnsi="Times New Roman"/>
          <w:sz w:val="28"/>
          <w:szCs w:val="28"/>
        </w:rPr>
      </w:pPr>
    </w:p>
    <w:p w14:paraId="69EFDD34" w14:textId="77777777" w:rsidR="009E24DB" w:rsidRPr="00B73140" w:rsidRDefault="009E24DB" w:rsidP="00B73140">
      <w:pPr>
        <w:spacing w:after="0" w:line="240" w:lineRule="auto"/>
        <w:ind w:firstLine="567"/>
        <w:jc w:val="both"/>
        <w:rPr>
          <w:rFonts w:ascii="Times New Roman" w:hAnsi="Times New Roman"/>
          <w:sz w:val="28"/>
          <w:szCs w:val="28"/>
        </w:rPr>
      </w:pPr>
    </w:p>
    <w:p w14:paraId="320610F2" w14:textId="77777777" w:rsidR="009E24DB" w:rsidRPr="00B73140" w:rsidRDefault="009E24DB" w:rsidP="00B73140">
      <w:pPr>
        <w:spacing w:after="0" w:line="240" w:lineRule="auto"/>
        <w:ind w:firstLine="567"/>
        <w:jc w:val="both"/>
        <w:rPr>
          <w:rFonts w:ascii="Times New Roman" w:hAnsi="Times New Roman"/>
          <w:sz w:val="28"/>
          <w:szCs w:val="28"/>
        </w:rPr>
      </w:pPr>
    </w:p>
    <w:p w14:paraId="2DC4F3D3" w14:textId="77777777" w:rsidR="009E24DB" w:rsidRPr="00B73140" w:rsidRDefault="009E24DB" w:rsidP="00B73140">
      <w:pPr>
        <w:spacing w:after="0" w:line="240" w:lineRule="auto"/>
        <w:ind w:firstLine="567"/>
        <w:jc w:val="both"/>
        <w:rPr>
          <w:rFonts w:ascii="Times New Roman" w:hAnsi="Times New Roman"/>
          <w:sz w:val="28"/>
          <w:szCs w:val="28"/>
        </w:rPr>
      </w:pPr>
    </w:p>
    <w:p w14:paraId="77CAAC4F" w14:textId="77777777" w:rsidR="009E24DB" w:rsidRPr="00B73140" w:rsidRDefault="009E24DB" w:rsidP="00B73140">
      <w:pPr>
        <w:spacing w:after="0" w:line="240" w:lineRule="auto"/>
        <w:ind w:firstLine="567"/>
        <w:jc w:val="both"/>
        <w:rPr>
          <w:rFonts w:ascii="Times New Roman" w:hAnsi="Times New Roman"/>
          <w:sz w:val="28"/>
          <w:szCs w:val="28"/>
        </w:rPr>
      </w:pPr>
    </w:p>
    <w:p w14:paraId="3541378E" w14:textId="77777777" w:rsidR="009E24DB" w:rsidRPr="00B73140" w:rsidRDefault="009E24DB" w:rsidP="00B73140">
      <w:pPr>
        <w:spacing w:after="0" w:line="240" w:lineRule="auto"/>
        <w:ind w:firstLine="567"/>
        <w:jc w:val="both"/>
        <w:rPr>
          <w:rFonts w:ascii="Times New Roman" w:hAnsi="Times New Roman"/>
          <w:sz w:val="28"/>
          <w:szCs w:val="28"/>
        </w:rPr>
      </w:pPr>
    </w:p>
    <w:p w14:paraId="21FD08F2" w14:textId="77777777" w:rsidR="009E24DB" w:rsidRPr="00B73140" w:rsidRDefault="009E24DB" w:rsidP="00B73140">
      <w:pPr>
        <w:spacing w:after="0" w:line="240" w:lineRule="auto"/>
        <w:ind w:firstLine="567"/>
        <w:jc w:val="both"/>
        <w:rPr>
          <w:rFonts w:ascii="Times New Roman" w:hAnsi="Times New Roman"/>
          <w:sz w:val="28"/>
          <w:szCs w:val="28"/>
        </w:rPr>
      </w:pPr>
    </w:p>
    <w:p w14:paraId="034CF4E6" w14:textId="77777777" w:rsidR="009E24DB" w:rsidRPr="00B73140" w:rsidRDefault="009E24DB" w:rsidP="00B73140">
      <w:pPr>
        <w:spacing w:after="0" w:line="240" w:lineRule="auto"/>
        <w:ind w:firstLine="567"/>
        <w:jc w:val="both"/>
        <w:rPr>
          <w:rFonts w:ascii="Times New Roman" w:hAnsi="Times New Roman"/>
          <w:sz w:val="28"/>
          <w:szCs w:val="28"/>
        </w:rPr>
      </w:pPr>
    </w:p>
    <w:p w14:paraId="3A5BCBE2" w14:textId="77777777" w:rsidR="009E24DB" w:rsidRPr="00B73140" w:rsidRDefault="009E24DB" w:rsidP="00B73140">
      <w:pPr>
        <w:spacing w:after="0" w:line="240" w:lineRule="auto"/>
        <w:ind w:firstLine="567"/>
        <w:jc w:val="both"/>
        <w:rPr>
          <w:rFonts w:ascii="Times New Roman" w:hAnsi="Times New Roman"/>
          <w:sz w:val="28"/>
          <w:szCs w:val="28"/>
        </w:rPr>
      </w:pPr>
    </w:p>
    <w:p w14:paraId="6EA97D02" w14:textId="77777777" w:rsidR="009E24DB" w:rsidRPr="00B73140" w:rsidRDefault="009E24DB" w:rsidP="00B73140">
      <w:pPr>
        <w:spacing w:after="0" w:line="240" w:lineRule="auto"/>
        <w:ind w:firstLine="567"/>
        <w:jc w:val="both"/>
        <w:rPr>
          <w:rFonts w:ascii="Times New Roman" w:hAnsi="Times New Roman"/>
          <w:sz w:val="28"/>
          <w:szCs w:val="28"/>
        </w:rPr>
      </w:pPr>
    </w:p>
    <w:p w14:paraId="2F1DF75F" w14:textId="77777777" w:rsidR="008101DA" w:rsidRPr="00B73140" w:rsidRDefault="008101DA" w:rsidP="00B73140">
      <w:pPr>
        <w:spacing w:after="0" w:line="240" w:lineRule="auto"/>
        <w:ind w:firstLine="567"/>
        <w:jc w:val="both"/>
        <w:rPr>
          <w:rFonts w:ascii="Times New Roman" w:hAnsi="Times New Roman"/>
          <w:sz w:val="28"/>
          <w:szCs w:val="28"/>
        </w:rPr>
      </w:pPr>
    </w:p>
    <w:p w14:paraId="772DB9BF" w14:textId="77777777" w:rsidR="009E24DB" w:rsidRDefault="009E24DB" w:rsidP="00B73140">
      <w:pPr>
        <w:spacing w:after="0" w:line="240" w:lineRule="auto"/>
        <w:ind w:firstLine="567"/>
        <w:jc w:val="both"/>
        <w:rPr>
          <w:rFonts w:ascii="Times New Roman" w:hAnsi="Times New Roman"/>
          <w:sz w:val="28"/>
          <w:szCs w:val="28"/>
        </w:rPr>
      </w:pPr>
    </w:p>
    <w:p w14:paraId="06F66CA9" w14:textId="77777777" w:rsidR="00D1146A" w:rsidRDefault="00D1146A" w:rsidP="00B73140">
      <w:pPr>
        <w:spacing w:after="0" w:line="240" w:lineRule="auto"/>
        <w:ind w:firstLine="567"/>
        <w:jc w:val="both"/>
        <w:rPr>
          <w:rFonts w:ascii="Times New Roman" w:hAnsi="Times New Roman"/>
          <w:sz w:val="28"/>
          <w:szCs w:val="28"/>
        </w:rPr>
      </w:pPr>
    </w:p>
    <w:p w14:paraId="36B33FF3" w14:textId="77777777" w:rsidR="00D1146A" w:rsidRDefault="00D1146A" w:rsidP="00B73140">
      <w:pPr>
        <w:spacing w:after="0" w:line="240" w:lineRule="auto"/>
        <w:ind w:firstLine="567"/>
        <w:jc w:val="both"/>
        <w:rPr>
          <w:rFonts w:ascii="Times New Roman" w:hAnsi="Times New Roman"/>
          <w:sz w:val="28"/>
          <w:szCs w:val="28"/>
        </w:rPr>
      </w:pPr>
    </w:p>
    <w:p w14:paraId="15A91BBB" w14:textId="77777777" w:rsidR="00D1146A" w:rsidRDefault="00D1146A" w:rsidP="00B73140">
      <w:pPr>
        <w:spacing w:after="0" w:line="240" w:lineRule="auto"/>
        <w:ind w:firstLine="567"/>
        <w:jc w:val="both"/>
        <w:rPr>
          <w:rFonts w:ascii="Times New Roman" w:hAnsi="Times New Roman"/>
          <w:sz w:val="28"/>
          <w:szCs w:val="28"/>
        </w:rPr>
      </w:pPr>
    </w:p>
    <w:p w14:paraId="13998F3B" w14:textId="77777777" w:rsidR="00D1146A" w:rsidRDefault="00D1146A" w:rsidP="00B73140">
      <w:pPr>
        <w:spacing w:after="0" w:line="240" w:lineRule="auto"/>
        <w:ind w:firstLine="567"/>
        <w:jc w:val="both"/>
        <w:rPr>
          <w:rFonts w:ascii="Times New Roman" w:hAnsi="Times New Roman"/>
          <w:sz w:val="28"/>
          <w:szCs w:val="28"/>
        </w:rPr>
      </w:pPr>
    </w:p>
    <w:p w14:paraId="05188A0D" w14:textId="77777777" w:rsidR="00D1146A" w:rsidRDefault="00D1146A" w:rsidP="00B73140">
      <w:pPr>
        <w:spacing w:after="0" w:line="240" w:lineRule="auto"/>
        <w:ind w:firstLine="567"/>
        <w:jc w:val="both"/>
        <w:rPr>
          <w:rFonts w:ascii="Times New Roman" w:hAnsi="Times New Roman"/>
          <w:sz w:val="28"/>
          <w:szCs w:val="28"/>
        </w:rPr>
      </w:pPr>
    </w:p>
    <w:p w14:paraId="1974D05E" w14:textId="77777777" w:rsidR="00D1146A" w:rsidRDefault="00D1146A" w:rsidP="00B73140">
      <w:pPr>
        <w:spacing w:after="0" w:line="240" w:lineRule="auto"/>
        <w:ind w:firstLine="567"/>
        <w:jc w:val="both"/>
        <w:rPr>
          <w:rFonts w:ascii="Times New Roman" w:hAnsi="Times New Roman"/>
          <w:sz w:val="28"/>
          <w:szCs w:val="28"/>
        </w:rPr>
      </w:pPr>
    </w:p>
    <w:p w14:paraId="316A701B" w14:textId="77777777" w:rsidR="00D1146A" w:rsidRDefault="00D1146A" w:rsidP="00B73140">
      <w:pPr>
        <w:spacing w:after="0" w:line="240" w:lineRule="auto"/>
        <w:ind w:firstLine="567"/>
        <w:jc w:val="both"/>
        <w:rPr>
          <w:rFonts w:ascii="Times New Roman" w:hAnsi="Times New Roman"/>
          <w:sz w:val="28"/>
          <w:szCs w:val="28"/>
        </w:rPr>
      </w:pPr>
    </w:p>
    <w:p w14:paraId="5B5B79FF" w14:textId="77777777" w:rsidR="00D1146A" w:rsidRDefault="00D1146A" w:rsidP="00B73140">
      <w:pPr>
        <w:spacing w:after="0" w:line="240" w:lineRule="auto"/>
        <w:ind w:firstLine="567"/>
        <w:jc w:val="both"/>
        <w:rPr>
          <w:rFonts w:ascii="Times New Roman" w:hAnsi="Times New Roman"/>
          <w:sz w:val="28"/>
          <w:szCs w:val="28"/>
        </w:rPr>
      </w:pPr>
    </w:p>
    <w:p w14:paraId="5F6422B2" w14:textId="32DE5C90" w:rsidR="00D1146A" w:rsidRDefault="00D1146A" w:rsidP="00B73140">
      <w:pPr>
        <w:spacing w:after="0" w:line="240" w:lineRule="auto"/>
        <w:ind w:firstLine="567"/>
        <w:jc w:val="both"/>
        <w:rPr>
          <w:rFonts w:ascii="Times New Roman" w:hAnsi="Times New Roman"/>
          <w:sz w:val="28"/>
          <w:szCs w:val="28"/>
        </w:rPr>
      </w:pPr>
    </w:p>
    <w:p w14:paraId="1791E1A6" w14:textId="77777777" w:rsidR="00D91321" w:rsidRDefault="00D91321" w:rsidP="00B73140">
      <w:pPr>
        <w:spacing w:after="0" w:line="240" w:lineRule="auto"/>
        <w:ind w:firstLine="567"/>
        <w:jc w:val="both"/>
        <w:rPr>
          <w:rFonts w:ascii="Times New Roman" w:hAnsi="Times New Roman"/>
          <w:sz w:val="28"/>
          <w:szCs w:val="28"/>
        </w:rPr>
      </w:pPr>
    </w:p>
    <w:p w14:paraId="5EBF84C0" w14:textId="1FB08C77" w:rsidR="009E24DB" w:rsidRDefault="009E24DB" w:rsidP="00D1146A">
      <w:pPr>
        <w:spacing w:after="0" w:line="240" w:lineRule="auto"/>
        <w:ind w:firstLine="567"/>
        <w:jc w:val="center"/>
        <w:rPr>
          <w:rFonts w:ascii="Times New Roman" w:hAnsi="Times New Roman"/>
          <w:b/>
          <w:sz w:val="28"/>
          <w:szCs w:val="28"/>
        </w:rPr>
      </w:pPr>
      <w:r w:rsidRPr="00D1146A">
        <w:rPr>
          <w:rFonts w:ascii="Times New Roman" w:hAnsi="Times New Roman"/>
          <w:b/>
          <w:sz w:val="28"/>
          <w:szCs w:val="28"/>
        </w:rPr>
        <w:t>ОБОЗНАЧЕНИЯ И ОПРЕДЕЛЕНИЯ</w:t>
      </w:r>
    </w:p>
    <w:p w14:paraId="53096D66" w14:textId="77777777" w:rsidR="00D1146A" w:rsidRPr="00D1146A" w:rsidRDefault="00D1146A" w:rsidP="00D1146A">
      <w:pPr>
        <w:spacing w:after="0" w:line="240" w:lineRule="auto"/>
        <w:ind w:firstLine="567"/>
        <w:jc w:val="center"/>
        <w:rPr>
          <w:rFonts w:ascii="Times New Roman" w:hAnsi="Times New Roman"/>
          <w:b/>
          <w:sz w:val="28"/>
          <w:szCs w:val="28"/>
        </w:rPr>
      </w:pPr>
    </w:p>
    <w:p w14:paraId="6E7B87FC" w14:textId="532FC31B" w:rsidR="00BC7A93" w:rsidRPr="00B73140" w:rsidRDefault="00BC7A93"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Имитационное моделирование — это метод </w:t>
      </w:r>
      <w:proofErr w:type="spellStart"/>
      <w:r w:rsidR="000A6F23" w:rsidRPr="00B73140">
        <w:rPr>
          <w:rFonts w:ascii="Times New Roman" w:hAnsi="Times New Roman"/>
          <w:sz w:val="28"/>
          <w:szCs w:val="28"/>
        </w:rPr>
        <w:t>основынный</w:t>
      </w:r>
      <w:proofErr w:type="spellEnd"/>
      <w:r w:rsidR="000A6F23" w:rsidRPr="00B73140">
        <w:rPr>
          <w:rFonts w:ascii="Times New Roman" w:hAnsi="Times New Roman"/>
          <w:sz w:val="28"/>
          <w:szCs w:val="28"/>
        </w:rPr>
        <w:t xml:space="preserve"> на исследовании, при котором исследуемая</w:t>
      </w:r>
      <w:r w:rsidRPr="00B73140">
        <w:rPr>
          <w:rFonts w:ascii="Times New Roman" w:hAnsi="Times New Roman"/>
          <w:sz w:val="28"/>
          <w:szCs w:val="28"/>
        </w:rPr>
        <w:t xml:space="preserve"> система </w:t>
      </w:r>
      <w:r w:rsidR="000A6F23" w:rsidRPr="00B73140">
        <w:rPr>
          <w:rFonts w:ascii="Times New Roman" w:hAnsi="Times New Roman"/>
          <w:sz w:val="28"/>
          <w:szCs w:val="28"/>
        </w:rPr>
        <w:t>может быть заменена</w:t>
      </w:r>
      <w:r w:rsidRPr="00B73140">
        <w:rPr>
          <w:rFonts w:ascii="Times New Roman" w:hAnsi="Times New Roman"/>
          <w:sz w:val="28"/>
          <w:szCs w:val="28"/>
        </w:rPr>
        <w:t xml:space="preserve"> моделью, с </w:t>
      </w:r>
      <w:r w:rsidR="000A6F23" w:rsidRPr="00B73140">
        <w:rPr>
          <w:rFonts w:ascii="Times New Roman" w:hAnsi="Times New Roman"/>
          <w:sz w:val="28"/>
          <w:szCs w:val="28"/>
        </w:rPr>
        <w:t>высокой</w:t>
      </w:r>
      <w:r w:rsidRPr="00B73140">
        <w:rPr>
          <w:rFonts w:ascii="Times New Roman" w:hAnsi="Times New Roman"/>
          <w:sz w:val="28"/>
          <w:szCs w:val="28"/>
        </w:rPr>
        <w:t xml:space="preserve"> точностью описыва</w:t>
      </w:r>
      <w:r w:rsidR="000A6F23" w:rsidRPr="00B73140">
        <w:rPr>
          <w:rFonts w:ascii="Times New Roman" w:hAnsi="Times New Roman"/>
          <w:sz w:val="28"/>
          <w:szCs w:val="28"/>
        </w:rPr>
        <w:t>ющая</w:t>
      </w:r>
      <w:r w:rsidRPr="00B73140">
        <w:rPr>
          <w:rFonts w:ascii="Times New Roman" w:hAnsi="Times New Roman"/>
          <w:sz w:val="28"/>
          <w:szCs w:val="28"/>
        </w:rPr>
        <w:t xml:space="preserve"> реальную систему, </w:t>
      </w:r>
      <w:r w:rsidR="000A6F23" w:rsidRPr="00B73140">
        <w:rPr>
          <w:rFonts w:ascii="Times New Roman" w:hAnsi="Times New Roman"/>
          <w:sz w:val="28"/>
          <w:szCs w:val="28"/>
        </w:rPr>
        <w:t>для</w:t>
      </w:r>
      <w:r w:rsidRPr="00B73140">
        <w:rPr>
          <w:rFonts w:ascii="Times New Roman" w:hAnsi="Times New Roman"/>
          <w:sz w:val="28"/>
          <w:szCs w:val="28"/>
        </w:rPr>
        <w:t xml:space="preserve"> проводятся эксперименты с целью получения информации об этой системе.</w:t>
      </w:r>
    </w:p>
    <w:p w14:paraId="5151F244" w14:textId="373C9103" w:rsidR="00BC7A93" w:rsidRPr="00B73140" w:rsidRDefault="00BC7A93"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Модель – реально существующая и</w:t>
      </w:r>
      <w:r w:rsidR="006133BB">
        <w:rPr>
          <w:rFonts w:ascii="Times New Roman" w:hAnsi="Times New Roman"/>
          <w:sz w:val="28"/>
          <w:szCs w:val="28"/>
        </w:rPr>
        <w:t>ли мысленно представляемая сис</w:t>
      </w:r>
      <w:r w:rsidRPr="00B73140">
        <w:rPr>
          <w:rFonts w:ascii="Times New Roman" w:hAnsi="Times New Roman"/>
          <w:sz w:val="28"/>
          <w:szCs w:val="28"/>
        </w:rPr>
        <w:t>тема, которая, замеща</w:t>
      </w:r>
      <w:r w:rsidR="000A6F23" w:rsidRPr="00B73140">
        <w:rPr>
          <w:rFonts w:ascii="Times New Roman" w:hAnsi="Times New Roman"/>
          <w:sz w:val="28"/>
          <w:szCs w:val="28"/>
        </w:rPr>
        <w:t>ет</w:t>
      </w:r>
      <w:r w:rsidRPr="00B73140">
        <w:rPr>
          <w:rFonts w:ascii="Times New Roman" w:hAnsi="Times New Roman"/>
          <w:sz w:val="28"/>
          <w:szCs w:val="28"/>
        </w:rPr>
        <w:t xml:space="preserve"> и</w:t>
      </w:r>
      <w:r w:rsidR="000A6F23" w:rsidRPr="00B73140">
        <w:rPr>
          <w:rFonts w:ascii="Times New Roman" w:hAnsi="Times New Roman"/>
          <w:sz w:val="28"/>
          <w:szCs w:val="28"/>
        </w:rPr>
        <w:t>ли</w:t>
      </w:r>
      <w:r w:rsidRPr="00B73140">
        <w:rPr>
          <w:rFonts w:ascii="Times New Roman" w:hAnsi="Times New Roman"/>
          <w:sz w:val="28"/>
          <w:szCs w:val="28"/>
        </w:rPr>
        <w:t xml:space="preserve"> отобража</w:t>
      </w:r>
      <w:r w:rsidR="000A6F23" w:rsidRPr="00B73140">
        <w:rPr>
          <w:rFonts w:ascii="Times New Roman" w:hAnsi="Times New Roman"/>
          <w:sz w:val="28"/>
          <w:szCs w:val="28"/>
        </w:rPr>
        <w:t>ет</w:t>
      </w:r>
      <w:r w:rsidRPr="00B73140">
        <w:rPr>
          <w:rFonts w:ascii="Times New Roman" w:hAnsi="Times New Roman"/>
          <w:sz w:val="28"/>
          <w:szCs w:val="28"/>
        </w:rPr>
        <w:t xml:space="preserve"> оригинал с определенной целью, </w:t>
      </w:r>
      <w:r w:rsidR="000A6F23" w:rsidRPr="00B73140">
        <w:rPr>
          <w:rFonts w:ascii="Times New Roman" w:hAnsi="Times New Roman"/>
          <w:sz w:val="28"/>
          <w:szCs w:val="28"/>
        </w:rPr>
        <w:t xml:space="preserve">и </w:t>
      </w:r>
      <w:r w:rsidRPr="00B73140">
        <w:rPr>
          <w:rFonts w:ascii="Times New Roman" w:hAnsi="Times New Roman"/>
          <w:sz w:val="28"/>
          <w:szCs w:val="28"/>
        </w:rPr>
        <w:t>наход</w:t>
      </w:r>
      <w:r w:rsidR="000A6F23" w:rsidRPr="00B73140">
        <w:rPr>
          <w:rFonts w:ascii="Times New Roman" w:hAnsi="Times New Roman"/>
          <w:sz w:val="28"/>
          <w:szCs w:val="28"/>
        </w:rPr>
        <w:t>ится</w:t>
      </w:r>
      <w:r w:rsidRPr="00B73140">
        <w:rPr>
          <w:rFonts w:ascii="Times New Roman" w:hAnsi="Times New Roman"/>
          <w:sz w:val="28"/>
          <w:szCs w:val="28"/>
        </w:rPr>
        <w:t xml:space="preserve"> с ним в отношениях подобия (сходства).</w:t>
      </w:r>
    </w:p>
    <w:p w14:paraId="4FC7FDD5" w14:textId="42A9CFD9" w:rsidR="00BC7A93" w:rsidRPr="00B73140" w:rsidRDefault="00BC7A93"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Объект (от лат. </w:t>
      </w:r>
      <w:proofErr w:type="spellStart"/>
      <w:r w:rsidRPr="00B73140">
        <w:rPr>
          <w:rFonts w:ascii="Times New Roman" w:hAnsi="Times New Roman"/>
          <w:sz w:val="28"/>
          <w:szCs w:val="28"/>
        </w:rPr>
        <w:t>оbjectum</w:t>
      </w:r>
      <w:proofErr w:type="spellEnd"/>
      <w:r w:rsidRPr="00B73140">
        <w:rPr>
          <w:rFonts w:ascii="Times New Roman" w:hAnsi="Times New Roman"/>
          <w:sz w:val="28"/>
          <w:szCs w:val="28"/>
        </w:rPr>
        <w:t xml:space="preserve"> – предмет) – </w:t>
      </w:r>
      <w:r w:rsidR="000A6F23" w:rsidRPr="00B73140">
        <w:rPr>
          <w:rFonts w:ascii="Times New Roman" w:hAnsi="Times New Roman"/>
          <w:sz w:val="28"/>
          <w:szCs w:val="28"/>
        </w:rPr>
        <w:t xml:space="preserve">является </w:t>
      </w:r>
      <w:r w:rsidRPr="00B73140">
        <w:rPr>
          <w:rFonts w:ascii="Times New Roman" w:hAnsi="Times New Roman"/>
          <w:sz w:val="28"/>
          <w:szCs w:val="28"/>
        </w:rPr>
        <w:t>все, на что направл</w:t>
      </w:r>
      <w:r w:rsidR="000A6F23" w:rsidRPr="00B73140">
        <w:rPr>
          <w:rFonts w:ascii="Times New Roman" w:hAnsi="Times New Roman"/>
          <w:sz w:val="28"/>
          <w:szCs w:val="28"/>
        </w:rPr>
        <w:t>яется челове</w:t>
      </w:r>
      <w:r w:rsidRPr="00B73140">
        <w:rPr>
          <w:rFonts w:ascii="Times New Roman" w:hAnsi="Times New Roman"/>
          <w:sz w:val="28"/>
          <w:szCs w:val="28"/>
        </w:rPr>
        <w:t xml:space="preserve">ческая деятельность. </w:t>
      </w:r>
      <w:r w:rsidR="000A6F23" w:rsidRPr="00B73140">
        <w:rPr>
          <w:rFonts w:ascii="Times New Roman" w:hAnsi="Times New Roman"/>
          <w:sz w:val="28"/>
          <w:szCs w:val="28"/>
        </w:rPr>
        <w:t>Каждый объект исследования может выступать</w:t>
      </w:r>
      <w:r w:rsidRPr="00B73140">
        <w:rPr>
          <w:rFonts w:ascii="Times New Roman" w:hAnsi="Times New Roman"/>
          <w:sz w:val="28"/>
          <w:szCs w:val="28"/>
        </w:rPr>
        <w:t xml:space="preserve"> бесконечно сложным и характериз</w:t>
      </w:r>
      <w:r w:rsidR="000A6F23" w:rsidRPr="00B73140">
        <w:rPr>
          <w:rFonts w:ascii="Times New Roman" w:hAnsi="Times New Roman"/>
          <w:sz w:val="28"/>
          <w:szCs w:val="28"/>
        </w:rPr>
        <w:t>оваться</w:t>
      </w:r>
      <w:r w:rsidRPr="00B73140">
        <w:rPr>
          <w:rFonts w:ascii="Times New Roman" w:hAnsi="Times New Roman"/>
          <w:sz w:val="28"/>
          <w:szCs w:val="28"/>
        </w:rPr>
        <w:t xml:space="preserve"> бесконечным числом состояний и параметров. </w:t>
      </w:r>
    </w:p>
    <w:p w14:paraId="10AACF3B" w14:textId="556826F1" w:rsidR="00BC7A93" w:rsidRPr="00B73140" w:rsidRDefault="00BC7A93"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Моделирование – заме</w:t>
      </w:r>
      <w:r w:rsidR="000A6F23" w:rsidRPr="00B73140">
        <w:rPr>
          <w:rFonts w:ascii="Times New Roman" w:hAnsi="Times New Roman"/>
          <w:sz w:val="28"/>
          <w:szCs w:val="28"/>
        </w:rPr>
        <w:t>на</w:t>
      </w:r>
      <w:r w:rsidRPr="00B73140">
        <w:rPr>
          <w:rFonts w:ascii="Times New Roman" w:hAnsi="Times New Roman"/>
          <w:sz w:val="28"/>
          <w:szCs w:val="28"/>
        </w:rPr>
        <w:t xml:space="preserve"> исследуемого объекта (оригинала) его условным образом, описанием или другим объектом (моделью) и </w:t>
      </w:r>
      <w:r w:rsidR="000A6F23" w:rsidRPr="00B73140">
        <w:rPr>
          <w:rFonts w:ascii="Times New Roman" w:hAnsi="Times New Roman"/>
          <w:sz w:val="28"/>
          <w:szCs w:val="28"/>
        </w:rPr>
        <w:t>изучение параметров</w:t>
      </w:r>
      <w:r w:rsidRPr="00B73140">
        <w:rPr>
          <w:rFonts w:ascii="Times New Roman" w:hAnsi="Times New Roman"/>
          <w:sz w:val="28"/>
          <w:szCs w:val="28"/>
        </w:rPr>
        <w:t xml:space="preserve"> оригинала путем исследования свойств модели. </w:t>
      </w:r>
    </w:p>
    <w:p w14:paraId="03DCCA6D" w14:textId="0C085FD5" w:rsidR="00BC7A93" w:rsidRPr="00B73140" w:rsidRDefault="00BC7A93"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Моделирование – метод </w:t>
      </w:r>
      <w:r w:rsidR="000A6F23" w:rsidRPr="00B73140">
        <w:rPr>
          <w:rFonts w:ascii="Times New Roman" w:hAnsi="Times New Roman"/>
          <w:sz w:val="28"/>
          <w:szCs w:val="28"/>
        </w:rPr>
        <w:t>исследования</w:t>
      </w:r>
      <w:r w:rsidRPr="00B73140">
        <w:rPr>
          <w:rFonts w:ascii="Times New Roman" w:hAnsi="Times New Roman"/>
          <w:sz w:val="28"/>
          <w:szCs w:val="28"/>
        </w:rPr>
        <w:t xml:space="preserve"> окружающе</w:t>
      </w:r>
      <w:r w:rsidR="000A6F23" w:rsidRPr="00B73140">
        <w:rPr>
          <w:rFonts w:ascii="Times New Roman" w:hAnsi="Times New Roman"/>
          <w:sz w:val="28"/>
          <w:szCs w:val="28"/>
        </w:rPr>
        <w:t>й среды</w:t>
      </w:r>
      <w:r w:rsidRPr="00B73140">
        <w:rPr>
          <w:rFonts w:ascii="Times New Roman" w:hAnsi="Times New Roman"/>
          <w:sz w:val="28"/>
          <w:szCs w:val="28"/>
        </w:rPr>
        <w:t xml:space="preserve">, который можно отнести к общенаучным методам, применяемым как на эмпирическом, так и на теоретическом уровне </w:t>
      </w:r>
      <w:r w:rsidR="000A6F23" w:rsidRPr="00B73140">
        <w:rPr>
          <w:rFonts w:ascii="Times New Roman" w:hAnsi="Times New Roman"/>
          <w:sz w:val="28"/>
          <w:szCs w:val="28"/>
        </w:rPr>
        <w:t>изучения</w:t>
      </w:r>
      <w:r w:rsidRPr="00B73140">
        <w:rPr>
          <w:rFonts w:ascii="Times New Roman" w:hAnsi="Times New Roman"/>
          <w:sz w:val="28"/>
          <w:szCs w:val="28"/>
        </w:rPr>
        <w:t xml:space="preserve">. </w:t>
      </w:r>
    </w:p>
    <w:p w14:paraId="484E6FB8" w14:textId="7B5C841C" w:rsidR="00BC7A93" w:rsidRPr="00B73140" w:rsidRDefault="00BC7A93"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Моделирование – замещение одного объекта другим с целью получения информации о важнейших свойствах объекта-оригинала с помощью объекта-модели.</w:t>
      </w:r>
    </w:p>
    <w:p w14:paraId="274524A7" w14:textId="11020A70" w:rsidR="00CF2C1D" w:rsidRDefault="00CF2C1D" w:rsidP="00B73140">
      <w:pPr>
        <w:spacing w:after="0" w:line="240" w:lineRule="auto"/>
        <w:ind w:firstLine="567"/>
        <w:jc w:val="both"/>
        <w:rPr>
          <w:rFonts w:ascii="Times New Roman" w:hAnsi="Times New Roman"/>
          <w:sz w:val="28"/>
          <w:szCs w:val="28"/>
        </w:rPr>
      </w:pPr>
      <w:proofErr w:type="spellStart"/>
      <w:r w:rsidRPr="00B73140">
        <w:rPr>
          <w:rFonts w:ascii="Times New Roman" w:hAnsi="Times New Roman"/>
          <w:sz w:val="28"/>
          <w:szCs w:val="28"/>
        </w:rPr>
        <w:t>Этанольная</w:t>
      </w:r>
      <w:proofErr w:type="spellEnd"/>
      <w:r w:rsidRPr="00B73140">
        <w:rPr>
          <w:rFonts w:ascii="Times New Roman" w:hAnsi="Times New Roman"/>
          <w:sz w:val="28"/>
          <w:szCs w:val="28"/>
        </w:rPr>
        <w:t xml:space="preserve"> ферментация, также называемая спиртовой ферментацией, </w:t>
      </w:r>
      <w:r w:rsidR="000A6F23" w:rsidRPr="00B73140">
        <w:rPr>
          <w:rFonts w:ascii="Times New Roman" w:hAnsi="Times New Roman"/>
          <w:sz w:val="28"/>
          <w:szCs w:val="28"/>
        </w:rPr>
        <w:t>является</w:t>
      </w:r>
      <w:r w:rsidRPr="00B73140">
        <w:rPr>
          <w:rFonts w:ascii="Times New Roman" w:hAnsi="Times New Roman"/>
          <w:sz w:val="28"/>
          <w:szCs w:val="28"/>
        </w:rPr>
        <w:t xml:space="preserve"> биологически</w:t>
      </w:r>
      <w:r w:rsidR="000A6F23" w:rsidRPr="00B73140">
        <w:rPr>
          <w:rFonts w:ascii="Times New Roman" w:hAnsi="Times New Roman"/>
          <w:sz w:val="28"/>
          <w:szCs w:val="28"/>
        </w:rPr>
        <w:t>м</w:t>
      </w:r>
      <w:r w:rsidRPr="00B73140">
        <w:rPr>
          <w:rFonts w:ascii="Times New Roman" w:hAnsi="Times New Roman"/>
          <w:sz w:val="28"/>
          <w:szCs w:val="28"/>
        </w:rPr>
        <w:t xml:space="preserve"> процесс</w:t>
      </w:r>
      <w:r w:rsidR="000A6F23" w:rsidRPr="00B73140">
        <w:rPr>
          <w:rFonts w:ascii="Times New Roman" w:hAnsi="Times New Roman"/>
          <w:sz w:val="28"/>
          <w:szCs w:val="28"/>
        </w:rPr>
        <w:t>ом</w:t>
      </w:r>
      <w:r w:rsidRPr="00B73140">
        <w:rPr>
          <w:rFonts w:ascii="Times New Roman" w:hAnsi="Times New Roman"/>
          <w:sz w:val="28"/>
          <w:szCs w:val="28"/>
        </w:rPr>
        <w:t>, при котором сахара, такие как глюкоза, фруктоза и сахароза, преобраз</w:t>
      </w:r>
      <w:r w:rsidR="000A6F23" w:rsidRPr="00B73140">
        <w:rPr>
          <w:rFonts w:ascii="Times New Roman" w:hAnsi="Times New Roman"/>
          <w:sz w:val="28"/>
          <w:szCs w:val="28"/>
        </w:rPr>
        <w:t>овываются</w:t>
      </w:r>
      <w:r w:rsidRPr="00B73140">
        <w:rPr>
          <w:rFonts w:ascii="Times New Roman" w:hAnsi="Times New Roman"/>
          <w:sz w:val="28"/>
          <w:szCs w:val="28"/>
        </w:rPr>
        <w:t xml:space="preserve"> в клеточную энергию и </w:t>
      </w:r>
      <w:r w:rsidR="000A6F23" w:rsidRPr="00B73140">
        <w:rPr>
          <w:rFonts w:ascii="Times New Roman" w:hAnsi="Times New Roman"/>
          <w:sz w:val="28"/>
          <w:szCs w:val="28"/>
        </w:rPr>
        <w:t>вследствие</w:t>
      </w:r>
      <w:r w:rsidRPr="00B73140">
        <w:rPr>
          <w:rFonts w:ascii="Times New Roman" w:hAnsi="Times New Roman"/>
          <w:sz w:val="28"/>
          <w:szCs w:val="28"/>
        </w:rPr>
        <w:t xml:space="preserve"> производят этанол и углекислый газ в качестве метаболических отходов. </w:t>
      </w:r>
      <w:r w:rsidR="000A6F23" w:rsidRPr="00B73140">
        <w:rPr>
          <w:rFonts w:ascii="Times New Roman" w:hAnsi="Times New Roman"/>
          <w:sz w:val="28"/>
          <w:szCs w:val="28"/>
        </w:rPr>
        <w:t>Так как</w:t>
      </w:r>
      <w:r w:rsidRPr="00B73140">
        <w:rPr>
          <w:rFonts w:ascii="Times New Roman" w:hAnsi="Times New Roman"/>
          <w:sz w:val="28"/>
          <w:szCs w:val="28"/>
        </w:rPr>
        <w:t xml:space="preserve"> дрожжи выполняют это преобразование в отсутствие кислорода, </w:t>
      </w:r>
      <w:proofErr w:type="spellStart"/>
      <w:r w:rsidRPr="00B73140">
        <w:rPr>
          <w:rFonts w:ascii="Times New Roman" w:hAnsi="Times New Roman"/>
          <w:sz w:val="28"/>
          <w:szCs w:val="28"/>
        </w:rPr>
        <w:t>этанольн</w:t>
      </w:r>
      <w:r w:rsidR="000A6F23" w:rsidRPr="00B73140">
        <w:rPr>
          <w:rFonts w:ascii="Times New Roman" w:hAnsi="Times New Roman"/>
          <w:sz w:val="28"/>
          <w:szCs w:val="28"/>
        </w:rPr>
        <w:t>ую</w:t>
      </w:r>
      <w:proofErr w:type="spellEnd"/>
      <w:r w:rsidRPr="00B73140">
        <w:rPr>
          <w:rFonts w:ascii="Times New Roman" w:hAnsi="Times New Roman"/>
          <w:sz w:val="28"/>
          <w:szCs w:val="28"/>
        </w:rPr>
        <w:t xml:space="preserve"> ферментаци</w:t>
      </w:r>
      <w:r w:rsidR="000A6F23" w:rsidRPr="00B73140">
        <w:rPr>
          <w:rFonts w:ascii="Times New Roman" w:hAnsi="Times New Roman"/>
          <w:sz w:val="28"/>
          <w:szCs w:val="28"/>
        </w:rPr>
        <w:t>ю можно</w:t>
      </w:r>
      <w:r w:rsidRPr="00B73140">
        <w:rPr>
          <w:rFonts w:ascii="Times New Roman" w:hAnsi="Times New Roman"/>
          <w:sz w:val="28"/>
          <w:szCs w:val="28"/>
        </w:rPr>
        <w:t xml:space="preserve"> классифицир</w:t>
      </w:r>
      <w:r w:rsidR="000A6F23" w:rsidRPr="00B73140">
        <w:rPr>
          <w:rFonts w:ascii="Times New Roman" w:hAnsi="Times New Roman"/>
          <w:sz w:val="28"/>
          <w:szCs w:val="28"/>
        </w:rPr>
        <w:t>овать</w:t>
      </w:r>
      <w:r w:rsidR="006133BB">
        <w:rPr>
          <w:rFonts w:ascii="Times New Roman" w:hAnsi="Times New Roman"/>
          <w:sz w:val="28"/>
          <w:szCs w:val="28"/>
        </w:rPr>
        <w:t>,</w:t>
      </w:r>
      <w:r w:rsidR="000A6F23" w:rsidRPr="00B73140">
        <w:rPr>
          <w:rFonts w:ascii="Times New Roman" w:hAnsi="Times New Roman"/>
          <w:sz w:val="28"/>
          <w:szCs w:val="28"/>
        </w:rPr>
        <w:t xml:space="preserve"> как анаэробную</w:t>
      </w:r>
      <w:r w:rsidRPr="00B73140">
        <w:rPr>
          <w:rFonts w:ascii="Times New Roman" w:hAnsi="Times New Roman"/>
          <w:sz w:val="28"/>
          <w:szCs w:val="28"/>
        </w:rPr>
        <w:t>.</w:t>
      </w:r>
    </w:p>
    <w:p w14:paraId="703CF9D2" w14:textId="587001BD" w:rsidR="006133BB" w:rsidRDefault="006133BB" w:rsidP="006133BB">
      <w:pPr>
        <w:spacing w:after="0" w:line="240" w:lineRule="auto"/>
        <w:ind w:firstLine="567"/>
        <w:jc w:val="both"/>
        <w:rPr>
          <w:rFonts w:ascii="Times New Roman" w:hAnsi="Times New Roman"/>
          <w:sz w:val="28"/>
          <w:szCs w:val="28"/>
        </w:rPr>
      </w:pPr>
      <w:r>
        <w:rPr>
          <w:rFonts w:ascii="Times New Roman" w:hAnsi="Times New Roman"/>
          <w:sz w:val="28"/>
          <w:szCs w:val="28"/>
        </w:rPr>
        <w:t xml:space="preserve">Возобновляемые источники энергии - </w:t>
      </w:r>
      <w:r w:rsidRPr="006133BB">
        <w:rPr>
          <w:rFonts w:ascii="Times New Roman" w:hAnsi="Times New Roman"/>
          <w:sz w:val="28"/>
          <w:szCs w:val="28"/>
        </w:rPr>
        <w:t>ресурсы котор</w:t>
      </w:r>
      <w:r>
        <w:rPr>
          <w:rFonts w:ascii="Times New Roman" w:hAnsi="Times New Roman"/>
          <w:sz w:val="28"/>
          <w:szCs w:val="28"/>
        </w:rPr>
        <w:t>ые</w:t>
      </w:r>
      <w:r w:rsidRPr="006133BB">
        <w:rPr>
          <w:rFonts w:ascii="Times New Roman" w:hAnsi="Times New Roman"/>
          <w:sz w:val="28"/>
          <w:szCs w:val="28"/>
        </w:rPr>
        <w:t xml:space="preserve"> неисчерпаемы или же восполняются естественным путем быстрее, чем расходуются. Особенность возобновляемых энергоресурсов состоит в цикличности их восстановления, которая позволяет использовать их без ограничений во времени.</w:t>
      </w:r>
      <w:r>
        <w:rPr>
          <w:rFonts w:ascii="Times New Roman" w:hAnsi="Times New Roman"/>
          <w:sz w:val="28"/>
          <w:szCs w:val="28"/>
        </w:rPr>
        <w:t xml:space="preserve"> </w:t>
      </w:r>
      <w:r w:rsidRPr="006133BB">
        <w:rPr>
          <w:rFonts w:ascii="Times New Roman" w:hAnsi="Times New Roman"/>
          <w:sz w:val="28"/>
          <w:szCs w:val="28"/>
        </w:rPr>
        <w:t xml:space="preserve">К возобновляемым источникам энергии (ВИЭ) относятся: солнце, ветер, геотермальное тепло, биомасса. </w:t>
      </w:r>
    </w:p>
    <w:p w14:paraId="5BFFA11A" w14:textId="50C209E5" w:rsidR="006133BB" w:rsidRPr="006133BB" w:rsidRDefault="006133BB" w:rsidP="006133BB">
      <w:pPr>
        <w:spacing w:after="0" w:line="240" w:lineRule="auto"/>
        <w:ind w:firstLine="567"/>
        <w:jc w:val="both"/>
        <w:rPr>
          <w:rFonts w:ascii="Times New Roman" w:hAnsi="Times New Roman"/>
          <w:sz w:val="28"/>
          <w:szCs w:val="28"/>
        </w:rPr>
      </w:pPr>
      <w:r w:rsidRPr="006133BB">
        <w:rPr>
          <w:rFonts w:ascii="Times New Roman" w:hAnsi="Times New Roman"/>
          <w:sz w:val="28"/>
          <w:szCs w:val="28"/>
        </w:rPr>
        <w:t xml:space="preserve">Эффективное использование топливно-энергетических ресурсов – это использование всех видов энергии экономически оправданными, прогрессивными способами при существующем уровне развития техники и технологий и соблюдении законодательства. Таким образом, </w:t>
      </w:r>
      <w:proofErr w:type="spellStart"/>
      <w:r w:rsidRPr="006133BB">
        <w:rPr>
          <w:rFonts w:ascii="Times New Roman" w:hAnsi="Times New Roman"/>
          <w:sz w:val="28"/>
          <w:szCs w:val="28"/>
        </w:rPr>
        <w:t>энергоэффективность</w:t>
      </w:r>
      <w:proofErr w:type="spellEnd"/>
      <w:r w:rsidRPr="006133BB">
        <w:rPr>
          <w:rFonts w:ascii="Times New Roman" w:hAnsi="Times New Roman"/>
          <w:sz w:val="28"/>
          <w:szCs w:val="28"/>
        </w:rPr>
        <w:t xml:space="preserve"> – это степень полезного использования подводимой к той или иной энергоустановке первичной энергии. </w:t>
      </w:r>
      <w:proofErr w:type="spellStart"/>
      <w:r w:rsidRPr="006133BB">
        <w:rPr>
          <w:rFonts w:ascii="Times New Roman" w:hAnsi="Times New Roman"/>
          <w:sz w:val="28"/>
          <w:szCs w:val="28"/>
        </w:rPr>
        <w:t>Энергоэффективность</w:t>
      </w:r>
      <w:proofErr w:type="spellEnd"/>
      <w:r w:rsidRPr="006133BB">
        <w:rPr>
          <w:rFonts w:ascii="Times New Roman" w:hAnsi="Times New Roman"/>
          <w:sz w:val="28"/>
          <w:szCs w:val="28"/>
        </w:rPr>
        <w:t xml:space="preserve"> – это степень полезного использования подводимой к той или иной энергоустановке первичной энергии и зависящая от применяемой технологии для производства продукции, выполнения работ и оказания услуг.</w:t>
      </w:r>
    </w:p>
    <w:p w14:paraId="1C779961" w14:textId="77777777" w:rsidR="00BC7A93" w:rsidRPr="00B73140" w:rsidRDefault="00BC7A93" w:rsidP="00B73140">
      <w:pPr>
        <w:spacing w:after="0" w:line="240" w:lineRule="auto"/>
        <w:ind w:firstLine="567"/>
        <w:jc w:val="both"/>
        <w:rPr>
          <w:rFonts w:ascii="Times New Roman" w:hAnsi="Times New Roman"/>
          <w:sz w:val="28"/>
          <w:szCs w:val="28"/>
        </w:rPr>
      </w:pPr>
    </w:p>
    <w:p w14:paraId="7CB14C84" w14:textId="3344AB0B" w:rsidR="009E24DB" w:rsidRDefault="00CA3E9F" w:rsidP="00D1146A">
      <w:pPr>
        <w:spacing w:after="0" w:line="240" w:lineRule="auto"/>
        <w:ind w:firstLine="567"/>
        <w:jc w:val="center"/>
        <w:rPr>
          <w:rFonts w:ascii="Times New Roman" w:hAnsi="Times New Roman"/>
          <w:b/>
          <w:sz w:val="28"/>
          <w:szCs w:val="28"/>
        </w:rPr>
      </w:pPr>
      <w:r w:rsidRPr="00D1146A">
        <w:rPr>
          <w:rFonts w:ascii="Times New Roman" w:hAnsi="Times New Roman"/>
          <w:b/>
          <w:sz w:val="28"/>
          <w:szCs w:val="28"/>
        </w:rPr>
        <w:t>ОБОЗНАЧЕНИЯ И СОКРАЩЕНИЯ</w:t>
      </w:r>
    </w:p>
    <w:p w14:paraId="595F6DB8" w14:textId="77777777" w:rsidR="00D1146A" w:rsidRPr="00D1146A" w:rsidRDefault="00D1146A" w:rsidP="00D1146A">
      <w:pPr>
        <w:spacing w:after="0" w:line="240" w:lineRule="auto"/>
        <w:ind w:firstLine="567"/>
        <w:jc w:val="center"/>
        <w:rPr>
          <w:rFonts w:ascii="Times New Roman" w:hAnsi="Times New Roman"/>
          <w:b/>
          <w:sz w:val="28"/>
          <w:szCs w:val="28"/>
        </w:rPr>
      </w:pPr>
    </w:p>
    <w:p w14:paraId="6C6297CA" w14:textId="5FDBEA41" w:rsidR="00CA3E9F" w:rsidRPr="00B73140" w:rsidRDefault="00CA3E9F"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ТБО-твердые бытовые отходы;</w:t>
      </w:r>
    </w:p>
    <w:p w14:paraId="12B69722" w14:textId="546822D4" w:rsidR="0029214A" w:rsidRDefault="0029214A"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КВПУ-</w:t>
      </w:r>
      <w:r w:rsidR="009C1672" w:rsidRPr="00B73140">
        <w:rPr>
          <w:rFonts w:ascii="Times New Roman" w:hAnsi="Times New Roman"/>
          <w:sz w:val="28"/>
          <w:szCs w:val="28"/>
        </w:rPr>
        <w:t xml:space="preserve"> комбинированная водоподготовительная установка;</w:t>
      </w:r>
    </w:p>
    <w:p w14:paraId="3A0CF110" w14:textId="5E5CE52A" w:rsidR="0038590F" w:rsidRPr="0038590F" w:rsidRDefault="0038590F" w:rsidP="00B73140">
      <w:pPr>
        <w:spacing w:after="0" w:line="240" w:lineRule="auto"/>
        <w:ind w:firstLine="567"/>
        <w:jc w:val="both"/>
        <w:rPr>
          <w:rFonts w:ascii="Times New Roman" w:hAnsi="Times New Roman"/>
          <w:sz w:val="28"/>
          <w:szCs w:val="28"/>
        </w:rPr>
      </w:pPr>
      <w:r>
        <w:rPr>
          <w:rFonts w:ascii="Times New Roman" w:hAnsi="Times New Roman"/>
          <w:sz w:val="28"/>
          <w:szCs w:val="28"/>
        </w:rPr>
        <w:t>ОФТБО-органическая фракция твердых бытовых отходов</w:t>
      </w:r>
      <w:r w:rsidRPr="0038590F">
        <w:rPr>
          <w:rFonts w:ascii="Times New Roman" w:hAnsi="Times New Roman"/>
          <w:sz w:val="28"/>
          <w:szCs w:val="28"/>
        </w:rPr>
        <w:t>;</w:t>
      </w:r>
    </w:p>
    <w:p w14:paraId="4427D002" w14:textId="37CA5E1C" w:rsidR="00E02BC1" w:rsidRPr="00B73140" w:rsidRDefault="00E02BC1"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W- концентраци</w:t>
      </w:r>
      <w:r w:rsidR="000A6F23" w:rsidRPr="00B73140">
        <w:rPr>
          <w:rFonts w:ascii="Times New Roman" w:hAnsi="Times New Roman"/>
          <w:sz w:val="28"/>
          <w:szCs w:val="28"/>
        </w:rPr>
        <w:t>и</w:t>
      </w:r>
      <w:r w:rsidRPr="00B73140">
        <w:rPr>
          <w:rFonts w:ascii="Times New Roman" w:hAnsi="Times New Roman"/>
          <w:sz w:val="28"/>
          <w:szCs w:val="28"/>
        </w:rPr>
        <w:t xml:space="preserve"> исходного субстрата (г/л)</w:t>
      </w:r>
    </w:p>
    <w:p w14:paraId="4663A57B" w14:textId="5ABFC5B5" w:rsidR="00E02BC1" w:rsidRPr="00B73140" w:rsidRDefault="00E02BC1"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 S –концентраци</w:t>
      </w:r>
      <w:r w:rsidR="000A6F23" w:rsidRPr="00B73140">
        <w:rPr>
          <w:rFonts w:ascii="Times New Roman" w:hAnsi="Times New Roman"/>
          <w:sz w:val="28"/>
          <w:szCs w:val="28"/>
        </w:rPr>
        <w:t>и</w:t>
      </w:r>
      <w:r w:rsidRPr="00B73140">
        <w:rPr>
          <w:rFonts w:ascii="Times New Roman" w:hAnsi="Times New Roman"/>
          <w:sz w:val="28"/>
          <w:szCs w:val="28"/>
        </w:rPr>
        <w:t xml:space="preserve"> продуктов гидролиза (г/л);</w:t>
      </w:r>
    </w:p>
    <w:p w14:paraId="77D047D5" w14:textId="77777777" w:rsidR="00E02BC1" w:rsidRPr="00B73140" w:rsidRDefault="00E02BC1" w:rsidP="00B73140">
      <w:pPr>
        <w:spacing w:after="0" w:line="240" w:lineRule="auto"/>
        <w:ind w:firstLine="567"/>
        <w:jc w:val="both"/>
        <w:rPr>
          <w:rFonts w:ascii="Times New Roman" w:hAnsi="Times New Roman"/>
          <w:sz w:val="28"/>
          <w:szCs w:val="28"/>
        </w:rPr>
      </w:pPr>
      <w:proofErr w:type="spellStart"/>
      <w:r w:rsidRPr="00B73140">
        <w:rPr>
          <w:rFonts w:ascii="Times New Roman" w:hAnsi="Times New Roman"/>
          <w:sz w:val="28"/>
          <w:szCs w:val="28"/>
        </w:rPr>
        <w:t>Wi</w:t>
      </w:r>
      <w:proofErr w:type="spellEnd"/>
      <w:r w:rsidRPr="00B73140">
        <w:rPr>
          <w:rFonts w:ascii="Times New Roman" w:hAnsi="Times New Roman"/>
          <w:sz w:val="28"/>
          <w:szCs w:val="28"/>
        </w:rPr>
        <w:t xml:space="preserve"> – составляющие вектора концентраций исходного сырья различных типов;</w:t>
      </w:r>
    </w:p>
    <w:p w14:paraId="0C60A2A7" w14:textId="77777777" w:rsidR="00E02BC1" w:rsidRPr="00B73140" w:rsidRDefault="00E02BC1"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P – суммарный выход биогаза(г/л); </w:t>
      </w:r>
    </w:p>
    <w:p w14:paraId="724CA646" w14:textId="77777777" w:rsidR="00E02BC1" w:rsidRPr="00B73140" w:rsidRDefault="00E02BC1"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k – константа скорости гидролиза; </w:t>
      </w:r>
    </w:p>
    <w:p w14:paraId="0193C1D2" w14:textId="77777777" w:rsidR="00E02BC1" w:rsidRPr="00B73140" w:rsidRDefault="00E02BC1" w:rsidP="00B73140">
      <w:pPr>
        <w:spacing w:after="0" w:line="240" w:lineRule="auto"/>
        <w:ind w:firstLine="567"/>
        <w:jc w:val="both"/>
        <w:rPr>
          <w:rFonts w:ascii="Times New Roman" w:hAnsi="Times New Roman"/>
          <w:sz w:val="28"/>
          <w:szCs w:val="28"/>
        </w:rPr>
      </w:pPr>
      <w:proofErr w:type="spellStart"/>
      <w:r w:rsidRPr="00B73140">
        <w:rPr>
          <w:rFonts w:ascii="Times New Roman" w:hAnsi="Times New Roman"/>
          <w:sz w:val="28"/>
          <w:szCs w:val="28"/>
        </w:rPr>
        <w:t>ki</w:t>
      </w:r>
      <w:proofErr w:type="spellEnd"/>
      <w:r w:rsidRPr="00B73140">
        <w:rPr>
          <w:rFonts w:ascii="Times New Roman" w:hAnsi="Times New Roman"/>
          <w:sz w:val="28"/>
          <w:szCs w:val="28"/>
        </w:rPr>
        <w:t xml:space="preserve"> – характерные для </w:t>
      </w:r>
      <w:proofErr w:type="spellStart"/>
      <w:r w:rsidRPr="00B73140">
        <w:rPr>
          <w:rFonts w:ascii="Times New Roman" w:hAnsi="Times New Roman"/>
          <w:sz w:val="28"/>
          <w:szCs w:val="28"/>
        </w:rPr>
        <w:t>Wi</w:t>
      </w:r>
      <w:proofErr w:type="spellEnd"/>
      <w:r w:rsidRPr="00B73140">
        <w:rPr>
          <w:rFonts w:ascii="Times New Roman" w:hAnsi="Times New Roman"/>
          <w:sz w:val="28"/>
          <w:szCs w:val="28"/>
        </w:rPr>
        <w:t xml:space="preserve"> типов константы скорости гидролиза;</w:t>
      </w:r>
    </w:p>
    <w:p w14:paraId="1C7F4878" w14:textId="77777777" w:rsidR="00E02BC1" w:rsidRPr="00B73140" w:rsidRDefault="00E02BC1"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M – число рассматриваемых типов сырья (в нашем случае 3);</w:t>
      </w:r>
    </w:p>
    <w:p w14:paraId="5A0BD964" w14:textId="77777777" w:rsidR="00E02BC1" w:rsidRPr="00B73140" w:rsidRDefault="00E02BC1" w:rsidP="00B73140">
      <w:pPr>
        <w:spacing w:after="0" w:line="240" w:lineRule="auto"/>
        <w:ind w:firstLine="567"/>
        <w:jc w:val="both"/>
        <w:rPr>
          <w:rFonts w:ascii="Times New Roman" w:hAnsi="Times New Roman"/>
          <w:sz w:val="28"/>
          <w:szCs w:val="28"/>
        </w:rPr>
      </w:pPr>
      <m:oMath>
        <m:r>
          <w:rPr>
            <w:rFonts w:ascii="Cambria Math" w:hAnsi="Cambria Math"/>
            <w:sz w:val="28"/>
            <w:szCs w:val="28"/>
          </w:rPr>
          <m:t xml:space="preserve">B </m:t>
        </m:r>
      </m:oMath>
      <w:r w:rsidRPr="00B73140">
        <w:rPr>
          <w:rFonts w:ascii="Times New Roman" w:hAnsi="Times New Roman"/>
          <w:sz w:val="28"/>
          <w:szCs w:val="28"/>
        </w:rPr>
        <w:t>- концентрация метаногенных микроорганизмов;</w:t>
      </w:r>
    </w:p>
    <w:p w14:paraId="139FC6B5" w14:textId="77777777" w:rsidR="00E02BC1" w:rsidRPr="00B73140" w:rsidRDefault="00E02BC1"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γ – коэффициент конверсии субстрата в жирные кислоты (</w:t>
      </w:r>
      <w:proofErr w:type="spellStart"/>
      <w:r w:rsidRPr="00B73140">
        <w:rPr>
          <w:rFonts w:ascii="Times New Roman" w:hAnsi="Times New Roman"/>
          <w:sz w:val="28"/>
          <w:szCs w:val="28"/>
        </w:rPr>
        <w:t>стехио</w:t>
      </w:r>
      <w:proofErr w:type="spellEnd"/>
      <w:r w:rsidRPr="00B73140">
        <w:rPr>
          <w:rFonts w:ascii="Times New Roman" w:hAnsi="Times New Roman"/>
          <w:sz w:val="28"/>
          <w:szCs w:val="28"/>
        </w:rPr>
        <w:t xml:space="preserve">-метрический коэффициент); </w:t>
      </w:r>
    </w:p>
    <w:p w14:paraId="79BC2363" w14:textId="77777777" w:rsidR="00E02BC1" w:rsidRPr="00B73140" w:rsidRDefault="00E02BC1" w:rsidP="00B73140">
      <w:pPr>
        <w:spacing w:after="0" w:line="240" w:lineRule="auto"/>
        <w:ind w:firstLine="567"/>
        <w:jc w:val="both"/>
        <w:rPr>
          <w:rFonts w:ascii="Times New Roman" w:hAnsi="Times New Roman"/>
          <w:sz w:val="28"/>
          <w:szCs w:val="28"/>
        </w:rPr>
      </w:pPr>
      <w:proofErr w:type="spellStart"/>
      <w:r w:rsidRPr="00B73140">
        <w:rPr>
          <w:rFonts w:ascii="Times New Roman" w:hAnsi="Times New Roman"/>
          <w:sz w:val="28"/>
          <w:szCs w:val="28"/>
        </w:rPr>
        <w:t>ρM</w:t>
      </w:r>
      <w:proofErr w:type="spellEnd"/>
      <w:r w:rsidRPr="00B73140">
        <w:rPr>
          <w:rFonts w:ascii="Times New Roman" w:hAnsi="Times New Roman"/>
          <w:sz w:val="28"/>
          <w:szCs w:val="28"/>
        </w:rPr>
        <w:t xml:space="preserve"> – максимальная удельная скорость </w:t>
      </w:r>
      <w:proofErr w:type="spellStart"/>
      <w:r w:rsidRPr="00B73140">
        <w:rPr>
          <w:rFonts w:ascii="Times New Roman" w:hAnsi="Times New Roman"/>
          <w:sz w:val="28"/>
          <w:szCs w:val="28"/>
        </w:rPr>
        <w:t>метаногенеза</w:t>
      </w:r>
      <w:proofErr w:type="spellEnd"/>
      <w:r w:rsidRPr="00B73140">
        <w:rPr>
          <w:rFonts w:ascii="Times New Roman" w:hAnsi="Times New Roman"/>
          <w:sz w:val="28"/>
          <w:szCs w:val="28"/>
        </w:rPr>
        <w:t xml:space="preserve"> в терминах утилизации биомассы летучих жирных кислот; </w:t>
      </w:r>
    </w:p>
    <w:p w14:paraId="41A682FA" w14:textId="77777777" w:rsidR="00E02BC1" w:rsidRPr="00B73140" w:rsidRDefault="00E02BC1"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KS – константа полу насыщения в уравнении Моно для интенсивности </w:t>
      </w:r>
      <w:proofErr w:type="spellStart"/>
      <w:r w:rsidRPr="00B73140">
        <w:rPr>
          <w:rFonts w:ascii="Times New Roman" w:hAnsi="Times New Roman"/>
          <w:sz w:val="28"/>
          <w:szCs w:val="28"/>
        </w:rPr>
        <w:t>метаногенеза</w:t>
      </w:r>
      <w:proofErr w:type="spellEnd"/>
      <w:r w:rsidRPr="00B73140">
        <w:rPr>
          <w:rFonts w:ascii="Times New Roman" w:hAnsi="Times New Roman"/>
          <w:sz w:val="28"/>
          <w:szCs w:val="28"/>
        </w:rPr>
        <w:t xml:space="preserve">; </w:t>
      </w:r>
    </w:p>
    <w:p w14:paraId="2BFB8DF5" w14:textId="77777777" w:rsidR="00E02BC1" w:rsidRPr="00B73140" w:rsidRDefault="00E02BC1"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(1-θ) – доля субстрата, идущая на образование биогаза; </w:t>
      </w:r>
    </w:p>
    <w:p w14:paraId="6C81C160" w14:textId="77777777" w:rsidR="00E02BC1" w:rsidRPr="00B73140" w:rsidRDefault="00E02BC1"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Y – переводной коэффициент потока утилизации жирных кислот в единицы выхода конечного продукта (биогаза); </w:t>
      </w:r>
    </w:p>
    <w:p w14:paraId="48E463C1" w14:textId="77777777" w:rsidR="00E02BC1" w:rsidRPr="00B73140" w:rsidRDefault="00E02BC1"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KD – коэффициент распада;</w:t>
      </w:r>
    </w:p>
    <w:p w14:paraId="7CD3C1E5" w14:textId="329BF690" w:rsidR="00E02BC1" w:rsidRPr="00B73140" w:rsidRDefault="00E02BC1" w:rsidP="00B73140">
      <w:pPr>
        <w:spacing w:after="0" w:line="240" w:lineRule="auto"/>
        <w:ind w:firstLine="567"/>
        <w:jc w:val="both"/>
        <w:rPr>
          <w:rFonts w:ascii="Times New Roman" w:hAnsi="Times New Roman"/>
          <w:sz w:val="28"/>
          <w:szCs w:val="28"/>
        </w:rPr>
      </w:pPr>
      <w:proofErr w:type="spellStart"/>
      <w:r w:rsidRPr="00B73140">
        <w:rPr>
          <w:rFonts w:ascii="Times New Roman" w:hAnsi="Times New Roman"/>
          <w:sz w:val="28"/>
          <w:szCs w:val="28"/>
        </w:rPr>
        <w:t>fH</w:t>
      </w:r>
      <w:proofErr w:type="spellEnd"/>
      <w:r w:rsidRPr="00B73140">
        <w:rPr>
          <w:rFonts w:ascii="Times New Roman" w:hAnsi="Times New Roman"/>
          <w:sz w:val="28"/>
          <w:szCs w:val="28"/>
        </w:rPr>
        <w:t xml:space="preserve">(S) и </w:t>
      </w:r>
      <w:proofErr w:type="spellStart"/>
      <w:r w:rsidRPr="00B73140">
        <w:rPr>
          <w:rFonts w:ascii="Times New Roman" w:hAnsi="Times New Roman"/>
          <w:sz w:val="28"/>
          <w:szCs w:val="28"/>
        </w:rPr>
        <w:t>fM</w:t>
      </w:r>
      <w:proofErr w:type="spellEnd"/>
      <w:r w:rsidRPr="00B73140">
        <w:rPr>
          <w:rFonts w:ascii="Times New Roman" w:hAnsi="Times New Roman"/>
          <w:sz w:val="28"/>
          <w:szCs w:val="28"/>
        </w:rPr>
        <w:t xml:space="preserve">(S) описывают ингибирование реакций гидролиза и </w:t>
      </w:r>
      <w:r w:rsidR="000A6F23" w:rsidRPr="00B73140">
        <w:rPr>
          <w:rFonts w:ascii="Times New Roman" w:hAnsi="Times New Roman"/>
          <w:sz w:val="28"/>
          <w:szCs w:val="28"/>
        </w:rPr>
        <w:t>м</w:t>
      </w:r>
      <w:r w:rsidRPr="00B73140">
        <w:rPr>
          <w:rFonts w:ascii="Times New Roman" w:hAnsi="Times New Roman"/>
          <w:sz w:val="28"/>
          <w:szCs w:val="28"/>
        </w:rPr>
        <w:t>икробной ферментации жирными кислотами (</w:t>
      </w:r>
      <w:proofErr w:type="spellStart"/>
      <w:r w:rsidRPr="00B73140">
        <w:rPr>
          <w:rFonts w:ascii="Times New Roman" w:hAnsi="Times New Roman"/>
          <w:sz w:val="28"/>
          <w:szCs w:val="28"/>
        </w:rPr>
        <w:t>закисление</w:t>
      </w:r>
      <w:proofErr w:type="spellEnd"/>
      <w:r w:rsidRPr="00B73140">
        <w:rPr>
          <w:rFonts w:ascii="Times New Roman" w:hAnsi="Times New Roman"/>
          <w:sz w:val="28"/>
          <w:szCs w:val="28"/>
        </w:rPr>
        <w:t>).</w:t>
      </w:r>
    </w:p>
    <w:p w14:paraId="4C7B53E8" w14:textId="77777777" w:rsidR="00E02BC1" w:rsidRPr="00B73140" w:rsidRDefault="00E02BC1" w:rsidP="00B73140">
      <w:pPr>
        <w:spacing w:after="0" w:line="240" w:lineRule="auto"/>
        <w:ind w:firstLine="567"/>
        <w:jc w:val="both"/>
        <w:rPr>
          <w:rFonts w:ascii="Times New Roman" w:hAnsi="Times New Roman"/>
          <w:sz w:val="28"/>
          <w:szCs w:val="28"/>
        </w:rPr>
      </w:pPr>
    </w:p>
    <w:p w14:paraId="4C35E058" w14:textId="77777777" w:rsidR="00CA3E9F" w:rsidRPr="00B73140" w:rsidRDefault="00CA3E9F" w:rsidP="00B73140">
      <w:pPr>
        <w:spacing w:after="0" w:line="240" w:lineRule="auto"/>
        <w:ind w:firstLine="567"/>
        <w:jc w:val="both"/>
        <w:rPr>
          <w:rFonts w:ascii="Times New Roman" w:hAnsi="Times New Roman"/>
          <w:sz w:val="28"/>
          <w:szCs w:val="28"/>
        </w:rPr>
      </w:pPr>
    </w:p>
    <w:p w14:paraId="38D171CB" w14:textId="77777777" w:rsidR="009E24DB" w:rsidRPr="00B73140" w:rsidRDefault="009E24DB" w:rsidP="00B73140">
      <w:pPr>
        <w:spacing w:after="0" w:line="240" w:lineRule="auto"/>
        <w:ind w:firstLine="567"/>
        <w:jc w:val="both"/>
        <w:rPr>
          <w:rFonts w:ascii="Times New Roman" w:hAnsi="Times New Roman"/>
          <w:sz w:val="28"/>
          <w:szCs w:val="28"/>
        </w:rPr>
      </w:pPr>
    </w:p>
    <w:p w14:paraId="56074CBD" w14:textId="77777777" w:rsidR="009E24DB" w:rsidRPr="00B73140" w:rsidRDefault="009E24DB" w:rsidP="00B73140">
      <w:pPr>
        <w:spacing w:after="0" w:line="240" w:lineRule="auto"/>
        <w:ind w:firstLine="567"/>
        <w:jc w:val="both"/>
        <w:rPr>
          <w:rFonts w:ascii="Times New Roman" w:hAnsi="Times New Roman"/>
          <w:sz w:val="28"/>
          <w:szCs w:val="28"/>
        </w:rPr>
      </w:pPr>
    </w:p>
    <w:p w14:paraId="7117E040" w14:textId="77777777" w:rsidR="009E24DB" w:rsidRPr="00B73140" w:rsidRDefault="009E24DB" w:rsidP="00B73140">
      <w:pPr>
        <w:spacing w:after="0" w:line="240" w:lineRule="auto"/>
        <w:ind w:firstLine="567"/>
        <w:jc w:val="both"/>
        <w:rPr>
          <w:rFonts w:ascii="Times New Roman" w:hAnsi="Times New Roman"/>
          <w:sz w:val="28"/>
          <w:szCs w:val="28"/>
        </w:rPr>
      </w:pPr>
    </w:p>
    <w:p w14:paraId="3C02DF2D" w14:textId="77777777" w:rsidR="009E24DB" w:rsidRPr="00B73140" w:rsidRDefault="009E24DB" w:rsidP="00B73140">
      <w:pPr>
        <w:spacing w:after="0" w:line="240" w:lineRule="auto"/>
        <w:ind w:firstLine="567"/>
        <w:jc w:val="both"/>
        <w:rPr>
          <w:rFonts w:ascii="Times New Roman" w:hAnsi="Times New Roman"/>
          <w:sz w:val="28"/>
          <w:szCs w:val="28"/>
        </w:rPr>
      </w:pPr>
    </w:p>
    <w:p w14:paraId="553898CA" w14:textId="77777777" w:rsidR="009E24DB" w:rsidRPr="00B73140" w:rsidRDefault="009E24DB" w:rsidP="00B73140">
      <w:pPr>
        <w:spacing w:after="0" w:line="240" w:lineRule="auto"/>
        <w:ind w:firstLine="567"/>
        <w:jc w:val="both"/>
        <w:rPr>
          <w:rFonts w:ascii="Times New Roman" w:hAnsi="Times New Roman"/>
          <w:sz w:val="28"/>
          <w:szCs w:val="28"/>
        </w:rPr>
      </w:pPr>
    </w:p>
    <w:p w14:paraId="774A563F" w14:textId="7CE6D920" w:rsidR="009E24DB" w:rsidRPr="00B73140" w:rsidRDefault="009E24DB" w:rsidP="00B73140">
      <w:pPr>
        <w:spacing w:after="0" w:line="240" w:lineRule="auto"/>
        <w:ind w:firstLine="567"/>
        <w:jc w:val="both"/>
        <w:rPr>
          <w:rFonts w:ascii="Times New Roman" w:hAnsi="Times New Roman"/>
          <w:sz w:val="28"/>
          <w:szCs w:val="28"/>
        </w:rPr>
      </w:pPr>
    </w:p>
    <w:p w14:paraId="3F249CA2" w14:textId="77777777" w:rsidR="008A024C" w:rsidRPr="00B73140" w:rsidRDefault="008A024C" w:rsidP="00B73140">
      <w:pPr>
        <w:spacing w:after="0" w:line="240" w:lineRule="auto"/>
        <w:ind w:firstLine="567"/>
        <w:jc w:val="both"/>
        <w:rPr>
          <w:rFonts w:ascii="Times New Roman" w:hAnsi="Times New Roman"/>
          <w:sz w:val="28"/>
          <w:szCs w:val="28"/>
        </w:rPr>
      </w:pPr>
    </w:p>
    <w:p w14:paraId="79DB990F" w14:textId="77777777" w:rsidR="009E24DB" w:rsidRDefault="009E24DB" w:rsidP="00B73140">
      <w:pPr>
        <w:spacing w:after="0" w:line="240" w:lineRule="auto"/>
        <w:ind w:firstLine="567"/>
        <w:jc w:val="both"/>
        <w:rPr>
          <w:rFonts w:ascii="Times New Roman" w:hAnsi="Times New Roman"/>
          <w:sz w:val="28"/>
          <w:szCs w:val="28"/>
        </w:rPr>
      </w:pPr>
    </w:p>
    <w:p w14:paraId="3D00FFD7" w14:textId="77777777" w:rsidR="00D1146A" w:rsidRDefault="00D1146A" w:rsidP="00B73140">
      <w:pPr>
        <w:spacing w:after="0" w:line="240" w:lineRule="auto"/>
        <w:ind w:firstLine="567"/>
        <w:jc w:val="both"/>
        <w:rPr>
          <w:rFonts w:ascii="Times New Roman" w:hAnsi="Times New Roman"/>
          <w:sz w:val="28"/>
          <w:szCs w:val="28"/>
        </w:rPr>
      </w:pPr>
    </w:p>
    <w:p w14:paraId="6A63A655" w14:textId="77777777" w:rsidR="00D1146A" w:rsidRDefault="00D1146A" w:rsidP="00B73140">
      <w:pPr>
        <w:spacing w:after="0" w:line="240" w:lineRule="auto"/>
        <w:ind w:firstLine="567"/>
        <w:jc w:val="both"/>
        <w:rPr>
          <w:rFonts w:ascii="Times New Roman" w:hAnsi="Times New Roman"/>
          <w:sz w:val="28"/>
          <w:szCs w:val="28"/>
        </w:rPr>
      </w:pPr>
    </w:p>
    <w:p w14:paraId="0BF0F2CF" w14:textId="77777777" w:rsidR="00D1146A" w:rsidRDefault="00D1146A" w:rsidP="00B73140">
      <w:pPr>
        <w:spacing w:after="0" w:line="240" w:lineRule="auto"/>
        <w:ind w:firstLine="567"/>
        <w:jc w:val="both"/>
        <w:rPr>
          <w:rFonts w:ascii="Times New Roman" w:hAnsi="Times New Roman"/>
          <w:sz w:val="28"/>
          <w:szCs w:val="28"/>
        </w:rPr>
      </w:pPr>
    </w:p>
    <w:p w14:paraId="359FA034" w14:textId="77777777" w:rsidR="00D1146A" w:rsidRDefault="00D1146A" w:rsidP="00B73140">
      <w:pPr>
        <w:spacing w:after="0" w:line="240" w:lineRule="auto"/>
        <w:ind w:firstLine="567"/>
        <w:jc w:val="both"/>
        <w:rPr>
          <w:rFonts w:ascii="Times New Roman" w:hAnsi="Times New Roman"/>
          <w:sz w:val="28"/>
          <w:szCs w:val="28"/>
        </w:rPr>
      </w:pPr>
    </w:p>
    <w:p w14:paraId="47D1BCC9" w14:textId="77777777" w:rsidR="00D1146A" w:rsidRDefault="00D1146A" w:rsidP="00B73140">
      <w:pPr>
        <w:spacing w:after="0" w:line="240" w:lineRule="auto"/>
        <w:ind w:firstLine="567"/>
        <w:jc w:val="both"/>
        <w:rPr>
          <w:rFonts w:ascii="Times New Roman" w:hAnsi="Times New Roman"/>
          <w:sz w:val="28"/>
          <w:szCs w:val="28"/>
        </w:rPr>
      </w:pPr>
    </w:p>
    <w:p w14:paraId="54445950" w14:textId="77777777" w:rsidR="00D1146A" w:rsidRDefault="00D1146A" w:rsidP="00B73140">
      <w:pPr>
        <w:spacing w:after="0" w:line="240" w:lineRule="auto"/>
        <w:ind w:firstLine="567"/>
        <w:jc w:val="both"/>
        <w:rPr>
          <w:rFonts w:ascii="Times New Roman" w:hAnsi="Times New Roman"/>
          <w:sz w:val="28"/>
          <w:szCs w:val="28"/>
        </w:rPr>
      </w:pPr>
    </w:p>
    <w:p w14:paraId="5D233A49" w14:textId="339EC19C" w:rsidR="00D1146A" w:rsidRDefault="00D1146A" w:rsidP="00B73140">
      <w:pPr>
        <w:spacing w:after="0" w:line="240" w:lineRule="auto"/>
        <w:ind w:firstLine="567"/>
        <w:jc w:val="both"/>
        <w:rPr>
          <w:rFonts w:ascii="Times New Roman" w:hAnsi="Times New Roman"/>
          <w:sz w:val="28"/>
          <w:szCs w:val="28"/>
        </w:rPr>
      </w:pPr>
    </w:p>
    <w:p w14:paraId="6C7645FA" w14:textId="77777777" w:rsidR="00C41E66" w:rsidRDefault="00C41E66" w:rsidP="00B73140">
      <w:pPr>
        <w:spacing w:after="0" w:line="240" w:lineRule="auto"/>
        <w:ind w:firstLine="567"/>
        <w:jc w:val="both"/>
        <w:rPr>
          <w:rFonts w:ascii="Times New Roman" w:hAnsi="Times New Roman"/>
          <w:sz w:val="28"/>
          <w:szCs w:val="28"/>
        </w:rPr>
      </w:pPr>
    </w:p>
    <w:p w14:paraId="6A22D07E" w14:textId="77777777" w:rsidR="0056241D" w:rsidRPr="00031ECA" w:rsidRDefault="0056241D" w:rsidP="00031ECA">
      <w:pPr>
        <w:spacing w:after="0" w:line="240" w:lineRule="auto"/>
        <w:ind w:firstLine="567"/>
        <w:jc w:val="center"/>
        <w:rPr>
          <w:rFonts w:ascii="Times New Roman" w:hAnsi="Times New Roman"/>
          <w:b/>
          <w:sz w:val="28"/>
          <w:szCs w:val="28"/>
        </w:rPr>
      </w:pPr>
      <w:r w:rsidRPr="00031ECA">
        <w:rPr>
          <w:rFonts w:ascii="Times New Roman" w:hAnsi="Times New Roman"/>
          <w:b/>
          <w:sz w:val="28"/>
          <w:szCs w:val="28"/>
        </w:rPr>
        <w:t>ВВЕДЕНИЕ</w:t>
      </w:r>
    </w:p>
    <w:p w14:paraId="54A567DC" w14:textId="77777777" w:rsidR="0056241D" w:rsidRPr="00B73140" w:rsidRDefault="0056241D" w:rsidP="00B73140">
      <w:pPr>
        <w:spacing w:after="0" w:line="240" w:lineRule="auto"/>
        <w:ind w:firstLine="567"/>
        <w:jc w:val="both"/>
        <w:rPr>
          <w:rFonts w:ascii="Times New Roman" w:hAnsi="Times New Roman"/>
          <w:sz w:val="28"/>
          <w:szCs w:val="28"/>
        </w:rPr>
      </w:pPr>
    </w:p>
    <w:p w14:paraId="7EF6799D" w14:textId="3CF46A64" w:rsidR="00835B52" w:rsidRPr="00835B52" w:rsidRDefault="00835B52" w:rsidP="00835B52">
      <w:pPr>
        <w:spacing w:after="0" w:line="240" w:lineRule="auto"/>
        <w:ind w:firstLine="567"/>
        <w:jc w:val="both"/>
        <w:rPr>
          <w:rFonts w:ascii="Times New Roman" w:hAnsi="Times New Roman"/>
          <w:sz w:val="28"/>
          <w:szCs w:val="28"/>
        </w:rPr>
      </w:pPr>
      <w:bookmarkStart w:id="0" w:name="_Hlk63783830"/>
      <w:r w:rsidRPr="00835B52">
        <w:rPr>
          <w:rFonts w:ascii="Times New Roman" w:hAnsi="Times New Roman"/>
          <w:sz w:val="28"/>
          <w:szCs w:val="28"/>
        </w:rPr>
        <w:t>Управление твердыми бытовыми отходами и их удаление считается одной из основных серьезных проблем, стоящих перед городскими сообществами во всем мире. В мире в настоящее время разработаны множество различных технологий переработки твердых бытовых отходов, однако во многих странах, в том числе в Казахстане захоронение отходов, несмотря на все значительные негативные экологические, медицинские и экономические последствия, связанные с этим методом, является наиболее часто используемым методом</w:t>
      </w:r>
      <w:r w:rsidR="008873E9">
        <w:rPr>
          <w:rFonts w:ascii="Times New Roman" w:hAnsi="Times New Roman"/>
          <w:sz w:val="28"/>
          <w:szCs w:val="28"/>
        </w:rPr>
        <w:t xml:space="preserve"> </w:t>
      </w:r>
      <w:r w:rsidR="008873E9" w:rsidRPr="008873E9">
        <w:rPr>
          <w:rFonts w:ascii="Times New Roman" w:hAnsi="Times New Roman"/>
          <w:sz w:val="28"/>
          <w:szCs w:val="28"/>
        </w:rPr>
        <w:t>[1]</w:t>
      </w:r>
      <w:r w:rsidRPr="00835B52">
        <w:rPr>
          <w:rFonts w:ascii="Times New Roman" w:hAnsi="Times New Roman"/>
          <w:sz w:val="28"/>
          <w:szCs w:val="28"/>
        </w:rPr>
        <w:t xml:space="preserve">. </w:t>
      </w:r>
    </w:p>
    <w:p w14:paraId="2D74E74D" w14:textId="7E3EE919" w:rsidR="00835B52" w:rsidRDefault="00835B52" w:rsidP="00835B52">
      <w:pPr>
        <w:spacing w:after="0" w:line="240" w:lineRule="auto"/>
        <w:ind w:firstLine="567"/>
        <w:jc w:val="both"/>
        <w:rPr>
          <w:rFonts w:ascii="Times New Roman" w:hAnsi="Times New Roman"/>
          <w:sz w:val="28"/>
          <w:szCs w:val="28"/>
        </w:rPr>
      </w:pPr>
      <w:r w:rsidRPr="00835B52">
        <w:rPr>
          <w:rFonts w:ascii="Times New Roman" w:hAnsi="Times New Roman"/>
          <w:sz w:val="28"/>
          <w:szCs w:val="28"/>
        </w:rPr>
        <w:t xml:space="preserve">Эффективное обращение с твердыми отходами предполагает применение различных подходов, технологий и концепций их обработки в том числе методы обработки типа: ферментация, </w:t>
      </w:r>
      <w:proofErr w:type="spellStart"/>
      <w:r w:rsidRPr="00835B52">
        <w:rPr>
          <w:rFonts w:ascii="Times New Roman" w:hAnsi="Times New Roman"/>
          <w:sz w:val="28"/>
          <w:szCs w:val="28"/>
        </w:rPr>
        <w:t>этанольная</w:t>
      </w:r>
      <w:proofErr w:type="spellEnd"/>
      <w:r w:rsidRPr="00835B52">
        <w:rPr>
          <w:rFonts w:ascii="Times New Roman" w:hAnsi="Times New Roman"/>
          <w:sz w:val="28"/>
          <w:szCs w:val="28"/>
        </w:rPr>
        <w:t xml:space="preserve"> ферментация. При таких технологиях твердые бытовые отходы могут быть источником энергии.  Анализ показал, что для состава органической фракции твердых бытовых отходов АО «</w:t>
      </w:r>
      <w:proofErr w:type="spellStart"/>
      <w:r w:rsidRPr="00835B52">
        <w:rPr>
          <w:rFonts w:ascii="Times New Roman" w:hAnsi="Times New Roman"/>
          <w:sz w:val="28"/>
          <w:szCs w:val="28"/>
        </w:rPr>
        <w:t>Тәртіп</w:t>
      </w:r>
      <w:proofErr w:type="spellEnd"/>
      <w:r w:rsidRPr="00835B52">
        <w:rPr>
          <w:rFonts w:ascii="Times New Roman" w:hAnsi="Times New Roman"/>
          <w:sz w:val="28"/>
          <w:szCs w:val="28"/>
        </w:rPr>
        <w:t>» вполне приемлем метод гидротермальной обработки с подбором соответствующих соотношений биохимических ферментов и других соединений</w:t>
      </w:r>
      <w:r w:rsidR="008873E9" w:rsidRPr="008873E9">
        <w:rPr>
          <w:rFonts w:ascii="Times New Roman" w:hAnsi="Times New Roman"/>
          <w:sz w:val="28"/>
          <w:szCs w:val="28"/>
        </w:rPr>
        <w:t xml:space="preserve"> [2]</w:t>
      </w:r>
      <w:r w:rsidRPr="00835B52">
        <w:rPr>
          <w:rFonts w:ascii="Times New Roman" w:hAnsi="Times New Roman"/>
          <w:sz w:val="28"/>
          <w:szCs w:val="28"/>
        </w:rPr>
        <w:t>.</w:t>
      </w:r>
    </w:p>
    <w:p w14:paraId="4E5F6CE5" w14:textId="259A24F1" w:rsidR="00D85068" w:rsidRPr="00B73140" w:rsidRDefault="00DC1DEB" w:rsidP="00835B52">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К главным </w:t>
      </w:r>
      <w:r w:rsidR="00D85068" w:rsidRPr="00B73140">
        <w:rPr>
          <w:rFonts w:ascii="Times New Roman" w:hAnsi="Times New Roman"/>
          <w:sz w:val="28"/>
          <w:szCs w:val="28"/>
        </w:rPr>
        <w:t xml:space="preserve">недостаткам метода захоронения </w:t>
      </w:r>
      <w:r w:rsidRPr="00B73140">
        <w:rPr>
          <w:rFonts w:ascii="Times New Roman" w:hAnsi="Times New Roman"/>
          <w:sz w:val="28"/>
          <w:szCs w:val="28"/>
        </w:rPr>
        <w:t xml:space="preserve">твердых бытовых </w:t>
      </w:r>
      <w:r w:rsidR="00D85068" w:rsidRPr="00B73140">
        <w:rPr>
          <w:rFonts w:ascii="Times New Roman" w:hAnsi="Times New Roman"/>
          <w:sz w:val="28"/>
          <w:szCs w:val="28"/>
        </w:rPr>
        <w:t xml:space="preserve">отходов на полигонах </w:t>
      </w:r>
      <w:r w:rsidRPr="00B73140">
        <w:rPr>
          <w:rFonts w:ascii="Times New Roman" w:hAnsi="Times New Roman"/>
          <w:sz w:val="28"/>
          <w:szCs w:val="28"/>
        </w:rPr>
        <w:t>можно отнести</w:t>
      </w:r>
      <w:r w:rsidR="00D85068" w:rsidRPr="00B73140">
        <w:rPr>
          <w:rFonts w:ascii="Times New Roman" w:hAnsi="Times New Roman"/>
          <w:sz w:val="28"/>
          <w:szCs w:val="28"/>
        </w:rPr>
        <w:t>: долгосрочное негативное локальное влияние на экологию окружающей среды</w:t>
      </w:r>
      <w:r w:rsidRPr="00B73140">
        <w:rPr>
          <w:rFonts w:ascii="Times New Roman" w:hAnsi="Times New Roman"/>
          <w:sz w:val="28"/>
          <w:szCs w:val="28"/>
        </w:rPr>
        <w:t>, а также состояние</w:t>
      </w:r>
      <w:r w:rsidR="00D85068" w:rsidRPr="00B73140">
        <w:rPr>
          <w:rFonts w:ascii="Times New Roman" w:hAnsi="Times New Roman"/>
          <w:sz w:val="28"/>
          <w:szCs w:val="28"/>
        </w:rPr>
        <w:t xml:space="preserve"> и здоровь</w:t>
      </w:r>
      <w:r w:rsidRPr="00B73140">
        <w:rPr>
          <w:rFonts w:ascii="Times New Roman" w:hAnsi="Times New Roman"/>
          <w:sz w:val="28"/>
          <w:szCs w:val="28"/>
        </w:rPr>
        <w:t>я</w:t>
      </w:r>
      <w:r w:rsidR="00D85068" w:rsidRPr="00B73140">
        <w:rPr>
          <w:rFonts w:ascii="Times New Roman" w:hAnsi="Times New Roman"/>
          <w:sz w:val="28"/>
          <w:szCs w:val="28"/>
        </w:rPr>
        <w:t xml:space="preserve"> населения; высо</w:t>
      </w:r>
      <w:r w:rsidRPr="00B73140">
        <w:rPr>
          <w:rFonts w:ascii="Times New Roman" w:hAnsi="Times New Roman"/>
          <w:sz w:val="28"/>
          <w:szCs w:val="28"/>
        </w:rPr>
        <w:t>кие показатели</w:t>
      </w:r>
      <w:r w:rsidR="00D85068" w:rsidRPr="00B73140">
        <w:rPr>
          <w:rFonts w:ascii="Times New Roman" w:hAnsi="Times New Roman"/>
          <w:sz w:val="28"/>
          <w:szCs w:val="28"/>
        </w:rPr>
        <w:t xml:space="preserve"> эмисси</w:t>
      </w:r>
      <w:r w:rsidRPr="00B73140">
        <w:rPr>
          <w:rFonts w:ascii="Times New Roman" w:hAnsi="Times New Roman"/>
          <w:sz w:val="28"/>
          <w:szCs w:val="28"/>
        </w:rPr>
        <w:t xml:space="preserve">и </w:t>
      </w:r>
      <w:r w:rsidR="00D85068" w:rsidRPr="00B73140">
        <w:rPr>
          <w:rFonts w:ascii="Times New Roman" w:hAnsi="Times New Roman"/>
          <w:sz w:val="28"/>
          <w:szCs w:val="28"/>
        </w:rPr>
        <w:t>в атмосферу парников</w:t>
      </w:r>
      <w:r w:rsidRPr="00B73140">
        <w:rPr>
          <w:rFonts w:ascii="Times New Roman" w:hAnsi="Times New Roman"/>
          <w:sz w:val="28"/>
          <w:szCs w:val="28"/>
        </w:rPr>
        <w:t>ого</w:t>
      </w:r>
      <w:r w:rsidR="00D85068" w:rsidRPr="00B73140">
        <w:rPr>
          <w:rFonts w:ascii="Times New Roman" w:hAnsi="Times New Roman"/>
          <w:sz w:val="28"/>
          <w:szCs w:val="28"/>
        </w:rPr>
        <w:t xml:space="preserve"> газ</w:t>
      </w:r>
      <w:r w:rsidRPr="00B73140">
        <w:rPr>
          <w:rFonts w:ascii="Times New Roman" w:hAnsi="Times New Roman"/>
          <w:sz w:val="28"/>
          <w:szCs w:val="28"/>
        </w:rPr>
        <w:t>а</w:t>
      </w:r>
      <w:r w:rsidR="00D85068" w:rsidRPr="00B73140">
        <w:rPr>
          <w:rFonts w:ascii="Times New Roman" w:hAnsi="Times New Roman"/>
          <w:sz w:val="28"/>
          <w:szCs w:val="28"/>
        </w:rPr>
        <w:t xml:space="preserve"> – диоксида углерода, а также особенно </w:t>
      </w:r>
      <w:proofErr w:type="spellStart"/>
      <w:r w:rsidRPr="00B73140">
        <w:rPr>
          <w:rFonts w:ascii="Times New Roman" w:hAnsi="Times New Roman"/>
          <w:sz w:val="28"/>
          <w:szCs w:val="28"/>
        </w:rPr>
        <w:t>высококанцерогенного</w:t>
      </w:r>
      <w:proofErr w:type="spellEnd"/>
      <w:r w:rsidR="00D85068" w:rsidRPr="00B73140">
        <w:rPr>
          <w:rFonts w:ascii="Times New Roman" w:hAnsi="Times New Roman"/>
          <w:sz w:val="28"/>
          <w:szCs w:val="28"/>
        </w:rPr>
        <w:t xml:space="preserve"> парникового газа – метана, который </w:t>
      </w:r>
      <w:r w:rsidRPr="00B73140">
        <w:rPr>
          <w:rFonts w:ascii="Times New Roman" w:hAnsi="Times New Roman"/>
          <w:sz w:val="28"/>
          <w:szCs w:val="28"/>
        </w:rPr>
        <w:t>в свою очередь необходимо</w:t>
      </w:r>
      <w:r w:rsidR="00D85068" w:rsidRPr="00B73140">
        <w:rPr>
          <w:rFonts w:ascii="Times New Roman" w:hAnsi="Times New Roman"/>
          <w:sz w:val="28"/>
          <w:szCs w:val="28"/>
        </w:rPr>
        <w:t xml:space="preserve"> использовать как сырье для </w:t>
      </w:r>
      <w:r w:rsidRPr="00B73140">
        <w:rPr>
          <w:rFonts w:ascii="Times New Roman" w:hAnsi="Times New Roman"/>
          <w:sz w:val="28"/>
          <w:szCs w:val="28"/>
        </w:rPr>
        <w:t>преобразования в энергию</w:t>
      </w:r>
      <w:r w:rsidR="00D85068" w:rsidRPr="00B73140">
        <w:rPr>
          <w:rFonts w:ascii="Times New Roman" w:hAnsi="Times New Roman"/>
          <w:sz w:val="28"/>
          <w:szCs w:val="28"/>
        </w:rPr>
        <w:t xml:space="preserve">; отчуждение </w:t>
      </w:r>
      <w:r w:rsidRPr="00B73140">
        <w:rPr>
          <w:rFonts w:ascii="Times New Roman" w:hAnsi="Times New Roman"/>
          <w:sz w:val="28"/>
          <w:szCs w:val="28"/>
        </w:rPr>
        <w:t>больших</w:t>
      </w:r>
      <w:r w:rsidR="00D85068" w:rsidRPr="00B73140">
        <w:rPr>
          <w:rFonts w:ascii="Times New Roman" w:hAnsi="Times New Roman"/>
          <w:sz w:val="28"/>
          <w:szCs w:val="28"/>
        </w:rPr>
        <w:t xml:space="preserve"> территорий под полигоны, которые в </w:t>
      </w:r>
      <w:r w:rsidRPr="00B73140">
        <w:rPr>
          <w:rFonts w:ascii="Times New Roman" w:hAnsi="Times New Roman"/>
          <w:sz w:val="28"/>
          <w:szCs w:val="28"/>
        </w:rPr>
        <w:t>вследствие</w:t>
      </w:r>
      <w:r w:rsidR="00D85068" w:rsidRPr="00B73140">
        <w:rPr>
          <w:rFonts w:ascii="Times New Roman" w:hAnsi="Times New Roman"/>
          <w:sz w:val="28"/>
          <w:szCs w:val="28"/>
        </w:rPr>
        <w:t xml:space="preserve"> отсутствия изолир</w:t>
      </w:r>
      <w:r w:rsidRPr="00B73140">
        <w:rPr>
          <w:rFonts w:ascii="Times New Roman" w:hAnsi="Times New Roman"/>
          <w:sz w:val="28"/>
          <w:szCs w:val="28"/>
        </w:rPr>
        <w:t>ования</w:t>
      </w:r>
      <w:r w:rsidR="00D85068" w:rsidRPr="00B73140">
        <w:rPr>
          <w:rFonts w:ascii="Times New Roman" w:hAnsi="Times New Roman"/>
          <w:sz w:val="28"/>
          <w:szCs w:val="28"/>
        </w:rPr>
        <w:t xml:space="preserve"> распространяют загрязнения на </w:t>
      </w:r>
      <w:r w:rsidRPr="00B73140">
        <w:rPr>
          <w:rFonts w:ascii="Times New Roman" w:hAnsi="Times New Roman"/>
          <w:sz w:val="28"/>
          <w:szCs w:val="28"/>
        </w:rPr>
        <w:t xml:space="preserve">все большие </w:t>
      </w:r>
      <w:r w:rsidR="00D85068" w:rsidRPr="00B73140">
        <w:rPr>
          <w:rFonts w:ascii="Times New Roman" w:hAnsi="Times New Roman"/>
          <w:sz w:val="28"/>
          <w:szCs w:val="28"/>
        </w:rPr>
        <w:t xml:space="preserve">площади; </w:t>
      </w:r>
      <w:r w:rsidRPr="00B73140">
        <w:rPr>
          <w:rFonts w:ascii="Times New Roman" w:hAnsi="Times New Roman"/>
          <w:sz w:val="28"/>
          <w:szCs w:val="28"/>
        </w:rPr>
        <w:t xml:space="preserve">распад и </w:t>
      </w:r>
      <w:r w:rsidR="00D85068" w:rsidRPr="00B73140">
        <w:rPr>
          <w:rFonts w:ascii="Times New Roman" w:hAnsi="Times New Roman"/>
          <w:sz w:val="28"/>
          <w:szCs w:val="28"/>
        </w:rPr>
        <w:t>деградация органического вещества, которое в дальнейшем может быть использовано для улучшения качества почв. [</w:t>
      </w:r>
      <w:r w:rsidR="008873E9">
        <w:rPr>
          <w:rFonts w:ascii="Times New Roman" w:hAnsi="Times New Roman"/>
          <w:sz w:val="28"/>
          <w:szCs w:val="28"/>
        </w:rPr>
        <w:t>3</w:t>
      </w:r>
      <w:r w:rsidR="00D85068" w:rsidRPr="00B73140">
        <w:rPr>
          <w:rFonts w:ascii="Times New Roman" w:hAnsi="Times New Roman"/>
          <w:sz w:val="28"/>
          <w:szCs w:val="28"/>
        </w:rPr>
        <w:t>]</w:t>
      </w:r>
    </w:p>
    <w:p w14:paraId="13243F70" w14:textId="77777777" w:rsidR="008873E9" w:rsidRDefault="00DC1DEB"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Большой при</w:t>
      </w:r>
      <w:r w:rsidR="000173A7" w:rsidRPr="00B73140">
        <w:rPr>
          <w:rFonts w:ascii="Times New Roman" w:hAnsi="Times New Roman"/>
          <w:sz w:val="28"/>
          <w:szCs w:val="28"/>
        </w:rPr>
        <w:t xml:space="preserve">рост объема твердых бытовых отходов в </w:t>
      </w:r>
      <w:r w:rsidRPr="00B73140">
        <w:rPr>
          <w:rFonts w:ascii="Times New Roman" w:hAnsi="Times New Roman"/>
          <w:sz w:val="28"/>
          <w:szCs w:val="28"/>
        </w:rPr>
        <w:t>развитых и крупных</w:t>
      </w:r>
      <w:r w:rsidR="000173A7" w:rsidRPr="00B73140">
        <w:rPr>
          <w:rFonts w:ascii="Times New Roman" w:hAnsi="Times New Roman"/>
          <w:sz w:val="28"/>
          <w:szCs w:val="28"/>
        </w:rPr>
        <w:t xml:space="preserve"> городах развивающихся стран и стран с переходной экономикой прив</w:t>
      </w:r>
      <w:r w:rsidRPr="00B73140">
        <w:rPr>
          <w:rFonts w:ascii="Times New Roman" w:hAnsi="Times New Roman"/>
          <w:sz w:val="28"/>
          <w:szCs w:val="28"/>
        </w:rPr>
        <w:t>одит</w:t>
      </w:r>
      <w:r w:rsidR="000173A7" w:rsidRPr="00B73140">
        <w:rPr>
          <w:rFonts w:ascii="Times New Roman" w:hAnsi="Times New Roman"/>
          <w:sz w:val="28"/>
          <w:szCs w:val="28"/>
        </w:rPr>
        <w:t xml:space="preserve"> к росту обеспокоенности общественности с возникающими </w:t>
      </w:r>
      <w:r w:rsidRPr="00B73140">
        <w:rPr>
          <w:rFonts w:ascii="Times New Roman" w:hAnsi="Times New Roman"/>
          <w:sz w:val="28"/>
          <w:szCs w:val="28"/>
        </w:rPr>
        <w:t xml:space="preserve">проблемами и </w:t>
      </w:r>
      <w:r w:rsidR="000173A7" w:rsidRPr="00B73140">
        <w:rPr>
          <w:rFonts w:ascii="Times New Roman" w:hAnsi="Times New Roman"/>
          <w:sz w:val="28"/>
          <w:szCs w:val="28"/>
        </w:rPr>
        <w:t xml:space="preserve">последствиями для здоровья человека и окружающей среды. </w:t>
      </w:r>
      <w:r w:rsidRPr="00B73140">
        <w:rPr>
          <w:rFonts w:ascii="Times New Roman" w:hAnsi="Times New Roman"/>
          <w:sz w:val="28"/>
          <w:szCs w:val="28"/>
        </w:rPr>
        <w:t>Под э</w:t>
      </w:r>
      <w:r w:rsidR="000173A7" w:rsidRPr="00B73140">
        <w:rPr>
          <w:rFonts w:ascii="Times New Roman" w:hAnsi="Times New Roman"/>
          <w:sz w:val="28"/>
          <w:szCs w:val="28"/>
        </w:rPr>
        <w:t>ффективн</w:t>
      </w:r>
      <w:r w:rsidRPr="00B73140">
        <w:rPr>
          <w:rFonts w:ascii="Times New Roman" w:hAnsi="Times New Roman"/>
          <w:sz w:val="28"/>
          <w:szCs w:val="28"/>
        </w:rPr>
        <w:t>ым</w:t>
      </w:r>
      <w:r w:rsidR="000173A7" w:rsidRPr="00B73140">
        <w:rPr>
          <w:rFonts w:ascii="Times New Roman" w:hAnsi="Times New Roman"/>
          <w:sz w:val="28"/>
          <w:szCs w:val="28"/>
        </w:rPr>
        <w:t xml:space="preserve"> обращение</w:t>
      </w:r>
      <w:r w:rsidRPr="00B73140">
        <w:rPr>
          <w:rFonts w:ascii="Times New Roman" w:hAnsi="Times New Roman"/>
          <w:sz w:val="28"/>
          <w:szCs w:val="28"/>
        </w:rPr>
        <w:t>м</w:t>
      </w:r>
      <w:r w:rsidR="000173A7" w:rsidRPr="00B73140">
        <w:rPr>
          <w:rFonts w:ascii="Times New Roman" w:hAnsi="Times New Roman"/>
          <w:sz w:val="28"/>
          <w:szCs w:val="28"/>
        </w:rPr>
        <w:t xml:space="preserve"> с органическ</w:t>
      </w:r>
      <w:r w:rsidRPr="00B73140">
        <w:rPr>
          <w:rFonts w:ascii="Times New Roman" w:hAnsi="Times New Roman"/>
          <w:sz w:val="28"/>
          <w:szCs w:val="28"/>
        </w:rPr>
        <w:t>ими компонентами</w:t>
      </w:r>
      <w:r w:rsidR="000173A7" w:rsidRPr="00B73140">
        <w:rPr>
          <w:rFonts w:ascii="Times New Roman" w:hAnsi="Times New Roman"/>
          <w:sz w:val="28"/>
          <w:szCs w:val="28"/>
        </w:rPr>
        <w:t xml:space="preserve"> твердых отходов предполагает</w:t>
      </w:r>
      <w:r w:rsidRPr="00B73140">
        <w:rPr>
          <w:rFonts w:ascii="Times New Roman" w:hAnsi="Times New Roman"/>
          <w:sz w:val="28"/>
          <w:szCs w:val="28"/>
        </w:rPr>
        <w:t>ся</w:t>
      </w:r>
      <w:r w:rsidR="000173A7" w:rsidRPr="00B73140">
        <w:rPr>
          <w:rFonts w:ascii="Times New Roman" w:hAnsi="Times New Roman"/>
          <w:sz w:val="28"/>
          <w:szCs w:val="28"/>
        </w:rPr>
        <w:t xml:space="preserve"> применение </w:t>
      </w:r>
      <w:r w:rsidRPr="00B73140">
        <w:rPr>
          <w:rFonts w:ascii="Times New Roman" w:hAnsi="Times New Roman"/>
          <w:sz w:val="28"/>
          <w:szCs w:val="28"/>
        </w:rPr>
        <w:t xml:space="preserve">разнообразных </w:t>
      </w:r>
      <w:r w:rsidR="000173A7" w:rsidRPr="00B73140">
        <w:rPr>
          <w:rFonts w:ascii="Times New Roman" w:hAnsi="Times New Roman"/>
          <w:sz w:val="28"/>
          <w:szCs w:val="28"/>
        </w:rPr>
        <w:t>подходов, технологий и концепций обработки для обеспечения охраны здоровья населения города и сохранения окружающей среды. Повышенное внимание привлекают альтернативные методы, такие как предварительная обработка органическ</w:t>
      </w:r>
      <w:r w:rsidRPr="00B73140">
        <w:rPr>
          <w:rFonts w:ascii="Times New Roman" w:hAnsi="Times New Roman"/>
          <w:sz w:val="28"/>
          <w:szCs w:val="28"/>
        </w:rPr>
        <w:t>их</w:t>
      </w:r>
      <w:r w:rsidR="000173A7" w:rsidRPr="00B73140">
        <w:rPr>
          <w:rFonts w:ascii="Times New Roman" w:hAnsi="Times New Roman"/>
          <w:sz w:val="28"/>
          <w:szCs w:val="28"/>
        </w:rPr>
        <w:t xml:space="preserve"> </w:t>
      </w:r>
      <w:r w:rsidRPr="00B73140">
        <w:rPr>
          <w:rFonts w:ascii="Times New Roman" w:hAnsi="Times New Roman"/>
          <w:sz w:val="28"/>
          <w:szCs w:val="28"/>
        </w:rPr>
        <w:t>компонентов</w:t>
      </w:r>
      <w:r w:rsidR="000173A7" w:rsidRPr="00B73140">
        <w:rPr>
          <w:rFonts w:ascii="Times New Roman" w:hAnsi="Times New Roman"/>
          <w:sz w:val="28"/>
          <w:szCs w:val="28"/>
        </w:rPr>
        <w:t xml:space="preserve"> твердых бытовых отходов, </w:t>
      </w:r>
      <w:proofErr w:type="spellStart"/>
      <w:r w:rsidR="000173A7" w:rsidRPr="00B73140">
        <w:rPr>
          <w:rFonts w:ascii="Times New Roman" w:hAnsi="Times New Roman"/>
          <w:sz w:val="28"/>
          <w:szCs w:val="28"/>
        </w:rPr>
        <w:t>этанольная</w:t>
      </w:r>
      <w:proofErr w:type="spellEnd"/>
      <w:r w:rsidR="000173A7" w:rsidRPr="00B73140">
        <w:rPr>
          <w:rFonts w:ascii="Times New Roman" w:hAnsi="Times New Roman"/>
          <w:sz w:val="28"/>
          <w:szCs w:val="28"/>
        </w:rPr>
        <w:t xml:space="preserve"> ферментация спиртовыми дрожжами и анаэробное сбраживание</w:t>
      </w:r>
      <w:r w:rsidR="008873E9" w:rsidRPr="008873E9">
        <w:rPr>
          <w:rFonts w:ascii="Times New Roman" w:hAnsi="Times New Roman"/>
          <w:sz w:val="28"/>
          <w:szCs w:val="28"/>
        </w:rPr>
        <w:t xml:space="preserve"> [4]</w:t>
      </w:r>
      <w:r w:rsidR="000173A7" w:rsidRPr="00B73140">
        <w:rPr>
          <w:rFonts w:ascii="Times New Roman" w:hAnsi="Times New Roman"/>
          <w:sz w:val="28"/>
          <w:szCs w:val="28"/>
        </w:rPr>
        <w:t>. Следовательно, данную жидкость можно применять на тепловых и электрических установках в качестве основного или дополнительного топлива. Таким образом, твердые бытовые отходы могут быть жизнеспособным источником энергии и топлива, а не источником загрязнения, если они должным образом используются.</w:t>
      </w:r>
      <w:r w:rsidR="00BC7A93" w:rsidRPr="00B73140">
        <w:rPr>
          <w:rFonts w:ascii="Times New Roman" w:hAnsi="Times New Roman"/>
          <w:sz w:val="28"/>
          <w:szCs w:val="28"/>
        </w:rPr>
        <w:t xml:space="preserve"> </w:t>
      </w:r>
    </w:p>
    <w:p w14:paraId="4E2958F6" w14:textId="6EF746B6" w:rsidR="008873E9" w:rsidRDefault="00EB158D"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В </w:t>
      </w:r>
      <w:r w:rsidR="00964FF2" w:rsidRPr="00B73140">
        <w:rPr>
          <w:rFonts w:ascii="Times New Roman" w:hAnsi="Times New Roman"/>
          <w:sz w:val="28"/>
          <w:szCs w:val="28"/>
        </w:rPr>
        <w:t>Республике Казахстан</w:t>
      </w:r>
      <w:r w:rsidRPr="00B73140">
        <w:rPr>
          <w:rFonts w:ascii="Times New Roman" w:hAnsi="Times New Roman"/>
          <w:sz w:val="28"/>
          <w:szCs w:val="28"/>
        </w:rPr>
        <w:t xml:space="preserve"> 72% электроэнергии вырабатывается из угля, 12,</w:t>
      </w:r>
      <w:r w:rsidR="00964FF2" w:rsidRPr="00B73140">
        <w:rPr>
          <w:rFonts w:ascii="Times New Roman" w:hAnsi="Times New Roman"/>
          <w:sz w:val="28"/>
          <w:szCs w:val="28"/>
        </w:rPr>
        <w:t>1</w:t>
      </w:r>
      <w:r w:rsidRPr="00B73140">
        <w:rPr>
          <w:rFonts w:ascii="Times New Roman" w:hAnsi="Times New Roman"/>
          <w:sz w:val="28"/>
          <w:szCs w:val="28"/>
        </w:rPr>
        <w:t xml:space="preserve">% – </w:t>
      </w:r>
      <w:r w:rsidR="00964FF2" w:rsidRPr="00B73140">
        <w:rPr>
          <w:rFonts w:ascii="Times New Roman" w:hAnsi="Times New Roman"/>
          <w:sz w:val="28"/>
          <w:szCs w:val="28"/>
        </w:rPr>
        <w:t>можно отнести</w:t>
      </w:r>
      <w:r w:rsidRPr="00B73140">
        <w:rPr>
          <w:rFonts w:ascii="Times New Roman" w:hAnsi="Times New Roman"/>
          <w:sz w:val="28"/>
          <w:szCs w:val="28"/>
        </w:rPr>
        <w:t xml:space="preserve"> на гидроресурсы, 10,</w:t>
      </w:r>
      <w:r w:rsidR="00964FF2" w:rsidRPr="00B73140">
        <w:rPr>
          <w:rFonts w:ascii="Times New Roman" w:hAnsi="Times New Roman"/>
          <w:sz w:val="28"/>
          <w:szCs w:val="28"/>
        </w:rPr>
        <w:t>7</w:t>
      </w:r>
      <w:r w:rsidRPr="00B73140">
        <w:rPr>
          <w:rFonts w:ascii="Times New Roman" w:hAnsi="Times New Roman"/>
          <w:sz w:val="28"/>
          <w:szCs w:val="28"/>
        </w:rPr>
        <w:t>% –газ и 4,9% – из нефти. В современном мире большой интерес вызывает производство этанола из обильных и дешевых отходов, например, се</w:t>
      </w:r>
      <w:r w:rsidR="00BC7A93" w:rsidRPr="00B73140">
        <w:rPr>
          <w:rFonts w:ascii="Times New Roman" w:hAnsi="Times New Roman"/>
          <w:sz w:val="28"/>
          <w:szCs w:val="28"/>
        </w:rPr>
        <w:t>льскохозяйственных отходов</w:t>
      </w:r>
      <w:r w:rsidRPr="00B73140">
        <w:rPr>
          <w:rFonts w:ascii="Times New Roman" w:hAnsi="Times New Roman"/>
          <w:sz w:val="28"/>
          <w:szCs w:val="28"/>
        </w:rPr>
        <w:t>, твердых бытовых</w:t>
      </w:r>
      <w:r w:rsidR="00BC7A93" w:rsidRPr="00B73140">
        <w:rPr>
          <w:rFonts w:ascii="Times New Roman" w:hAnsi="Times New Roman"/>
          <w:sz w:val="28"/>
          <w:szCs w:val="28"/>
        </w:rPr>
        <w:t xml:space="preserve"> и пищевых отходов</w:t>
      </w:r>
      <w:r w:rsidR="008873E9" w:rsidRPr="008873E9">
        <w:rPr>
          <w:rFonts w:ascii="Times New Roman" w:hAnsi="Times New Roman"/>
          <w:sz w:val="28"/>
          <w:szCs w:val="28"/>
        </w:rPr>
        <w:t xml:space="preserve"> [5]</w:t>
      </w:r>
      <w:r w:rsidRPr="00B73140">
        <w:rPr>
          <w:rFonts w:ascii="Times New Roman" w:hAnsi="Times New Roman"/>
          <w:sz w:val="28"/>
          <w:szCs w:val="28"/>
        </w:rPr>
        <w:t>.</w:t>
      </w:r>
    </w:p>
    <w:p w14:paraId="2E05479E" w14:textId="77777777" w:rsidR="008873E9" w:rsidRDefault="00EB158D"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 Органические твердые бытовые отходы среди этих недорогих субстратов являются обильным сырьем с нулевой стоимостью, а также в связи с чрезмерной </w:t>
      </w:r>
      <w:proofErr w:type="spellStart"/>
      <w:r w:rsidRPr="00B73140">
        <w:rPr>
          <w:rFonts w:ascii="Times New Roman" w:hAnsi="Times New Roman"/>
          <w:sz w:val="28"/>
          <w:szCs w:val="28"/>
        </w:rPr>
        <w:t>концентрaцией</w:t>
      </w:r>
      <w:proofErr w:type="spellEnd"/>
      <w:r w:rsidRPr="00B73140">
        <w:rPr>
          <w:rFonts w:ascii="Times New Roman" w:hAnsi="Times New Roman"/>
          <w:sz w:val="28"/>
          <w:szCs w:val="28"/>
        </w:rPr>
        <w:t xml:space="preserve"> </w:t>
      </w:r>
      <w:proofErr w:type="spellStart"/>
      <w:r w:rsidRPr="00B73140">
        <w:rPr>
          <w:rFonts w:ascii="Times New Roman" w:hAnsi="Times New Roman"/>
          <w:sz w:val="28"/>
          <w:szCs w:val="28"/>
        </w:rPr>
        <w:t>нaселения</w:t>
      </w:r>
      <w:proofErr w:type="spellEnd"/>
      <w:r w:rsidRPr="00B73140">
        <w:rPr>
          <w:rFonts w:ascii="Times New Roman" w:hAnsi="Times New Roman"/>
          <w:sz w:val="28"/>
          <w:szCs w:val="28"/>
        </w:rPr>
        <w:t xml:space="preserve"> в </w:t>
      </w:r>
      <w:proofErr w:type="spellStart"/>
      <w:r w:rsidRPr="00B73140">
        <w:rPr>
          <w:rFonts w:ascii="Times New Roman" w:hAnsi="Times New Roman"/>
          <w:sz w:val="28"/>
          <w:szCs w:val="28"/>
        </w:rPr>
        <w:t>городaх</w:t>
      </w:r>
      <w:proofErr w:type="spellEnd"/>
      <w:r w:rsidRPr="00B73140">
        <w:rPr>
          <w:rFonts w:ascii="Times New Roman" w:hAnsi="Times New Roman"/>
          <w:sz w:val="28"/>
          <w:szCs w:val="28"/>
        </w:rPr>
        <w:t xml:space="preserve">, появления больших </w:t>
      </w:r>
      <w:proofErr w:type="spellStart"/>
      <w:r w:rsidRPr="00B73140">
        <w:rPr>
          <w:rFonts w:ascii="Times New Roman" w:hAnsi="Times New Roman"/>
          <w:sz w:val="28"/>
          <w:szCs w:val="28"/>
        </w:rPr>
        <w:t>мегaполисов</w:t>
      </w:r>
      <w:proofErr w:type="spellEnd"/>
      <w:r w:rsidRPr="00B73140">
        <w:rPr>
          <w:rFonts w:ascii="Times New Roman" w:hAnsi="Times New Roman"/>
          <w:sz w:val="28"/>
          <w:szCs w:val="28"/>
        </w:rPr>
        <w:t xml:space="preserve">, ситуация с отходами ухудшается. Самое отходов если влияют экологически различные отходов факторы, в липидов том помощью числе липиды культуру, </w:t>
      </w:r>
      <w:proofErr w:type="spellStart"/>
      <w:r w:rsidRPr="00B73140">
        <w:rPr>
          <w:rFonts w:ascii="Times New Roman" w:hAnsi="Times New Roman"/>
          <w:sz w:val="28"/>
          <w:szCs w:val="28"/>
        </w:rPr>
        <w:t>кaк</w:t>
      </w:r>
      <w:proofErr w:type="spellEnd"/>
      <w:r w:rsidRPr="00B73140">
        <w:rPr>
          <w:rFonts w:ascii="Times New Roman" w:hAnsi="Times New Roman"/>
          <w:sz w:val="28"/>
          <w:szCs w:val="28"/>
        </w:rPr>
        <w:t xml:space="preserve"> местоположение, поверхностные условия предварительных окружающей среды и климат, а также уровень экономики и развития данного обществ</w:t>
      </w:r>
      <w:r w:rsidR="00BC7A93" w:rsidRPr="00B73140">
        <w:rPr>
          <w:rFonts w:ascii="Times New Roman" w:hAnsi="Times New Roman"/>
          <w:sz w:val="28"/>
          <w:szCs w:val="28"/>
        </w:rPr>
        <w:t>а</w:t>
      </w:r>
      <w:r w:rsidRPr="00B73140">
        <w:rPr>
          <w:rFonts w:ascii="Times New Roman" w:hAnsi="Times New Roman"/>
          <w:sz w:val="28"/>
          <w:szCs w:val="28"/>
        </w:rPr>
        <w:t>. Каждый год твердые бытовые отходы, которые образуются в развивающихся странах, содерж</w:t>
      </w:r>
      <w:r w:rsidR="008873E9">
        <w:rPr>
          <w:rFonts w:ascii="Times New Roman" w:hAnsi="Times New Roman"/>
          <w:sz w:val="28"/>
          <w:szCs w:val="28"/>
        </w:rPr>
        <w:t>ат 40-88% пищевых отходов [6</w:t>
      </w:r>
      <w:r w:rsidRPr="00B73140">
        <w:rPr>
          <w:rFonts w:ascii="Times New Roman" w:hAnsi="Times New Roman"/>
          <w:sz w:val="28"/>
          <w:szCs w:val="28"/>
        </w:rPr>
        <w:t xml:space="preserve">]. Органическая фракция отходов состоит из крахмала, </w:t>
      </w:r>
      <w:proofErr w:type="spellStart"/>
      <w:r w:rsidRPr="00B73140">
        <w:rPr>
          <w:rFonts w:ascii="Times New Roman" w:hAnsi="Times New Roman"/>
          <w:sz w:val="28"/>
          <w:szCs w:val="28"/>
        </w:rPr>
        <w:t>лигноцеллюлозы</w:t>
      </w:r>
      <w:proofErr w:type="spellEnd"/>
      <w:r w:rsidRPr="00B73140">
        <w:rPr>
          <w:rFonts w:ascii="Times New Roman" w:hAnsi="Times New Roman"/>
          <w:sz w:val="28"/>
          <w:szCs w:val="28"/>
        </w:rPr>
        <w:t xml:space="preserve">, липидов. </w:t>
      </w:r>
    </w:p>
    <w:p w14:paraId="6FD10CC0" w14:textId="25FE1B0B" w:rsidR="00EB158D" w:rsidRPr="00B73140" w:rsidRDefault="00EB158D"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Крахмал и </w:t>
      </w:r>
      <w:proofErr w:type="spellStart"/>
      <w:r w:rsidRPr="00B73140">
        <w:rPr>
          <w:rFonts w:ascii="Times New Roman" w:hAnsi="Times New Roman"/>
          <w:sz w:val="28"/>
          <w:szCs w:val="28"/>
        </w:rPr>
        <w:t>лигноцеллюлозы</w:t>
      </w:r>
      <w:proofErr w:type="spellEnd"/>
      <w:r w:rsidRPr="00B73140">
        <w:rPr>
          <w:rFonts w:ascii="Times New Roman" w:hAnsi="Times New Roman"/>
          <w:sz w:val="28"/>
          <w:szCs w:val="28"/>
        </w:rPr>
        <w:t xml:space="preserve"> обладают большим потенциалом превращения в этанол, тогда как другие липиды не могут быть превращены в этанол без предварительных обработок, однако данные </w:t>
      </w:r>
      <w:proofErr w:type="spellStart"/>
      <w:r w:rsidRPr="00B73140">
        <w:rPr>
          <w:rFonts w:ascii="Times New Roman" w:hAnsi="Times New Roman"/>
          <w:sz w:val="28"/>
          <w:szCs w:val="28"/>
        </w:rPr>
        <w:t>биоразлагаемые</w:t>
      </w:r>
      <w:proofErr w:type="spellEnd"/>
      <w:r w:rsidRPr="00B73140">
        <w:rPr>
          <w:rFonts w:ascii="Times New Roman" w:hAnsi="Times New Roman"/>
          <w:sz w:val="28"/>
          <w:szCs w:val="28"/>
        </w:rPr>
        <w:t xml:space="preserve"> компоненты могут быть превращены в биогаз путем анаэробного сбраживания</w:t>
      </w:r>
      <w:r w:rsidR="008873E9" w:rsidRPr="008873E9">
        <w:rPr>
          <w:rFonts w:ascii="Times New Roman" w:hAnsi="Times New Roman"/>
          <w:sz w:val="28"/>
          <w:szCs w:val="28"/>
        </w:rPr>
        <w:t xml:space="preserve"> [7]</w:t>
      </w:r>
      <w:r w:rsidRPr="00B73140">
        <w:rPr>
          <w:rFonts w:ascii="Times New Roman" w:hAnsi="Times New Roman"/>
          <w:sz w:val="28"/>
          <w:szCs w:val="28"/>
        </w:rPr>
        <w:t xml:space="preserve">. Предварительная обработка предполагает повышение </w:t>
      </w:r>
      <w:proofErr w:type="spellStart"/>
      <w:r w:rsidRPr="00B73140">
        <w:rPr>
          <w:rFonts w:ascii="Times New Roman" w:hAnsi="Times New Roman"/>
          <w:sz w:val="28"/>
          <w:szCs w:val="28"/>
        </w:rPr>
        <w:t>биодоступности</w:t>
      </w:r>
      <w:proofErr w:type="spellEnd"/>
      <w:r w:rsidRPr="00B73140">
        <w:rPr>
          <w:rFonts w:ascii="Times New Roman" w:hAnsi="Times New Roman"/>
          <w:sz w:val="28"/>
          <w:szCs w:val="28"/>
        </w:rPr>
        <w:t xml:space="preserve"> </w:t>
      </w:r>
      <w:proofErr w:type="spellStart"/>
      <w:r w:rsidRPr="00B73140">
        <w:rPr>
          <w:rFonts w:ascii="Times New Roman" w:hAnsi="Times New Roman"/>
          <w:sz w:val="28"/>
          <w:szCs w:val="28"/>
        </w:rPr>
        <w:t>лигноцеллюлозы</w:t>
      </w:r>
      <w:proofErr w:type="spellEnd"/>
      <w:r w:rsidRPr="00B73140">
        <w:rPr>
          <w:rFonts w:ascii="Times New Roman" w:hAnsi="Times New Roman"/>
          <w:sz w:val="28"/>
          <w:szCs w:val="28"/>
        </w:rPr>
        <w:t xml:space="preserve">, с помощью фермента </w:t>
      </w:r>
      <w:proofErr w:type="spellStart"/>
      <w:r w:rsidRPr="00B73140">
        <w:rPr>
          <w:rFonts w:ascii="Times New Roman" w:hAnsi="Times New Roman"/>
          <w:sz w:val="28"/>
          <w:szCs w:val="28"/>
        </w:rPr>
        <w:t>целлюлазы</w:t>
      </w:r>
      <w:proofErr w:type="spellEnd"/>
      <w:r w:rsidRPr="00B73140">
        <w:rPr>
          <w:rFonts w:ascii="Times New Roman" w:hAnsi="Times New Roman"/>
          <w:sz w:val="28"/>
          <w:szCs w:val="28"/>
        </w:rPr>
        <w:t>. Гидротермальная предварительная обработка уменьшает образование ингибиторов ферментации, которые образуются в результате распада и деградации сахара. Предварительная обработка является экологически чистым процессом, так как не используются какие-либо химические веществ, посредством данной обработки уменьшается образование гемицеллюлозы и улучшается доступ</w:t>
      </w:r>
      <w:r w:rsidR="008873E9">
        <w:rPr>
          <w:rFonts w:ascii="Times New Roman" w:hAnsi="Times New Roman"/>
          <w:sz w:val="28"/>
          <w:szCs w:val="28"/>
        </w:rPr>
        <w:t>ность фермента для целлюлозы [8</w:t>
      </w:r>
      <w:r w:rsidRPr="00B73140">
        <w:rPr>
          <w:rFonts w:ascii="Times New Roman" w:hAnsi="Times New Roman"/>
          <w:sz w:val="28"/>
          <w:szCs w:val="28"/>
        </w:rPr>
        <w:t xml:space="preserve">]. </w:t>
      </w:r>
    </w:p>
    <w:p w14:paraId="0F691A0B" w14:textId="6BE0DDD9" w:rsidR="0056241D" w:rsidRPr="00B73140" w:rsidRDefault="0056241D"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Публикации. По теме диссертации опубликовано </w:t>
      </w:r>
      <w:r w:rsidR="00192164" w:rsidRPr="00B73140">
        <w:rPr>
          <w:rFonts w:ascii="Times New Roman" w:hAnsi="Times New Roman"/>
          <w:sz w:val="28"/>
          <w:szCs w:val="28"/>
        </w:rPr>
        <w:t>8</w:t>
      </w:r>
      <w:r w:rsidR="00986EE7" w:rsidRPr="00B73140">
        <w:rPr>
          <w:rFonts w:ascii="Times New Roman" w:hAnsi="Times New Roman"/>
          <w:sz w:val="28"/>
          <w:szCs w:val="28"/>
        </w:rPr>
        <w:t xml:space="preserve"> </w:t>
      </w:r>
      <w:r w:rsidR="00192164" w:rsidRPr="00B73140">
        <w:rPr>
          <w:rFonts w:ascii="Times New Roman" w:hAnsi="Times New Roman"/>
          <w:sz w:val="28"/>
          <w:szCs w:val="28"/>
        </w:rPr>
        <w:t>публикаций</w:t>
      </w:r>
      <w:r w:rsidRPr="00B73140">
        <w:rPr>
          <w:rFonts w:ascii="Times New Roman" w:hAnsi="Times New Roman"/>
          <w:sz w:val="28"/>
          <w:szCs w:val="28"/>
        </w:rPr>
        <w:t xml:space="preserve">, в том числе </w:t>
      </w:r>
      <w:r w:rsidR="00127203" w:rsidRPr="00B73140">
        <w:rPr>
          <w:rFonts w:ascii="Times New Roman" w:hAnsi="Times New Roman"/>
          <w:sz w:val="28"/>
          <w:szCs w:val="28"/>
        </w:rPr>
        <w:t xml:space="preserve">2 статьи в журнале </w:t>
      </w:r>
      <w:proofErr w:type="spellStart"/>
      <w:r w:rsidR="00127203" w:rsidRPr="00B73140">
        <w:rPr>
          <w:rFonts w:ascii="Times New Roman" w:hAnsi="Times New Roman"/>
          <w:sz w:val="28"/>
          <w:szCs w:val="28"/>
        </w:rPr>
        <w:t>Journal</w:t>
      </w:r>
      <w:proofErr w:type="spellEnd"/>
      <w:r w:rsidR="00127203" w:rsidRPr="00B73140">
        <w:rPr>
          <w:rFonts w:ascii="Times New Roman" w:hAnsi="Times New Roman"/>
          <w:sz w:val="28"/>
          <w:szCs w:val="28"/>
        </w:rPr>
        <w:t xml:space="preserve"> </w:t>
      </w:r>
      <w:proofErr w:type="spellStart"/>
      <w:r w:rsidR="00127203" w:rsidRPr="00B73140">
        <w:rPr>
          <w:rFonts w:ascii="Times New Roman" w:hAnsi="Times New Roman"/>
          <w:sz w:val="28"/>
          <w:szCs w:val="28"/>
        </w:rPr>
        <w:t>of</w:t>
      </w:r>
      <w:proofErr w:type="spellEnd"/>
      <w:r w:rsidR="00127203" w:rsidRPr="00B73140">
        <w:rPr>
          <w:rFonts w:ascii="Times New Roman" w:hAnsi="Times New Roman"/>
          <w:sz w:val="28"/>
          <w:szCs w:val="28"/>
        </w:rPr>
        <w:t xml:space="preserve"> </w:t>
      </w:r>
      <w:proofErr w:type="spellStart"/>
      <w:r w:rsidR="00127203" w:rsidRPr="00B73140">
        <w:rPr>
          <w:rFonts w:ascii="Times New Roman" w:hAnsi="Times New Roman"/>
          <w:sz w:val="28"/>
          <w:szCs w:val="28"/>
        </w:rPr>
        <w:t>Ecological</w:t>
      </w:r>
      <w:proofErr w:type="spellEnd"/>
      <w:r w:rsidR="00127203" w:rsidRPr="00B73140">
        <w:rPr>
          <w:rFonts w:ascii="Times New Roman" w:hAnsi="Times New Roman"/>
          <w:sz w:val="28"/>
          <w:szCs w:val="28"/>
        </w:rPr>
        <w:t xml:space="preserve"> </w:t>
      </w:r>
      <w:proofErr w:type="spellStart"/>
      <w:r w:rsidR="00127203" w:rsidRPr="00B73140">
        <w:rPr>
          <w:rFonts w:ascii="Times New Roman" w:hAnsi="Times New Roman"/>
          <w:sz w:val="28"/>
          <w:szCs w:val="28"/>
        </w:rPr>
        <w:t>Engineering</w:t>
      </w:r>
      <w:proofErr w:type="spellEnd"/>
      <w:r w:rsidR="00127203" w:rsidRPr="00B73140">
        <w:rPr>
          <w:rFonts w:ascii="Times New Roman" w:hAnsi="Times New Roman"/>
          <w:sz w:val="28"/>
          <w:szCs w:val="28"/>
        </w:rPr>
        <w:t xml:space="preserve">, входящий в базу </w:t>
      </w:r>
      <w:proofErr w:type="spellStart"/>
      <w:r w:rsidR="00127203" w:rsidRPr="00B73140">
        <w:rPr>
          <w:rFonts w:ascii="Times New Roman" w:hAnsi="Times New Roman"/>
          <w:sz w:val="28"/>
          <w:szCs w:val="28"/>
        </w:rPr>
        <w:t>Scopus</w:t>
      </w:r>
      <w:proofErr w:type="spellEnd"/>
      <w:r w:rsidR="00FC17B8" w:rsidRPr="00B73140">
        <w:rPr>
          <w:rFonts w:ascii="Times New Roman" w:hAnsi="Times New Roman"/>
          <w:sz w:val="28"/>
          <w:szCs w:val="28"/>
        </w:rPr>
        <w:t xml:space="preserve"> (</w:t>
      </w:r>
      <w:proofErr w:type="spellStart"/>
      <w:r w:rsidR="00FC17B8" w:rsidRPr="00B73140">
        <w:rPr>
          <w:rFonts w:ascii="Times New Roman" w:hAnsi="Times New Roman"/>
          <w:sz w:val="28"/>
          <w:szCs w:val="28"/>
        </w:rPr>
        <w:t>процентиль</w:t>
      </w:r>
      <w:proofErr w:type="spellEnd"/>
      <w:r w:rsidR="00FC17B8" w:rsidRPr="00B73140">
        <w:rPr>
          <w:rFonts w:ascii="Times New Roman" w:hAnsi="Times New Roman"/>
          <w:sz w:val="28"/>
          <w:szCs w:val="28"/>
        </w:rPr>
        <w:t xml:space="preserve"> </w:t>
      </w:r>
      <w:r w:rsidR="006133BB">
        <w:rPr>
          <w:rFonts w:ascii="Times New Roman" w:hAnsi="Times New Roman"/>
          <w:sz w:val="28"/>
          <w:szCs w:val="28"/>
        </w:rPr>
        <w:t>39</w:t>
      </w:r>
      <w:r w:rsidR="00127203" w:rsidRPr="00B73140">
        <w:rPr>
          <w:rFonts w:ascii="Times New Roman" w:hAnsi="Times New Roman"/>
          <w:sz w:val="28"/>
          <w:szCs w:val="28"/>
        </w:rPr>
        <w:t>),</w:t>
      </w:r>
      <w:r w:rsidR="00F96774" w:rsidRPr="00B73140">
        <w:rPr>
          <w:rFonts w:ascii="Times New Roman" w:hAnsi="Times New Roman"/>
          <w:sz w:val="28"/>
          <w:szCs w:val="28"/>
        </w:rPr>
        <w:t xml:space="preserve"> 1 статья в «Известия Национальной Академии Наук Республики Казахстан», индексируемый в базе </w:t>
      </w:r>
      <w:proofErr w:type="spellStart"/>
      <w:r w:rsidR="00F96774" w:rsidRPr="00B73140">
        <w:rPr>
          <w:rFonts w:ascii="Times New Roman" w:hAnsi="Times New Roman"/>
          <w:sz w:val="28"/>
          <w:szCs w:val="28"/>
        </w:rPr>
        <w:t>Scopus</w:t>
      </w:r>
      <w:proofErr w:type="spellEnd"/>
      <w:r w:rsidR="00F96774" w:rsidRPr="00B73140">
        <w:rPr>
          <w:rFonts w:ascii="Times New Roman" w:hAnsi="Times New Roman"/>
          <w:sz w:val="28"/>
          <w:szCs w:val="28"/>
        </w:rPr>
        <w:t xml:space="preserve"> (</w:t>
      </w:r>
      <w:proofErr w:type="spellStart"/>
      <w:r w:rsidR="00F96774" w:rsidRPr="00B73140">
        <w:rPr>
          <w:rFonts w:ascii="Times New Roman" w:hAnsi="Times New Roman"/>
          <w:sz w:val="28"/>
          <w:szCs w:val="28"/>
        </w:rPr>
        <w:t>процентиль</w:t>
      </w:r>
      <w:proofErr w:type="spellEnd"/>
      <w:r w:rsidR="00F96774" w:rsidRPr="00B73140">
        <w:rPr>
          <w:rFonts w:ascii="Times New Roman" w:hAnsi="Times New Roman"/>
          <w:sz w:val="28"/>
          <w:szCs w:val="28"/>
        </w:rPr>
        <w:t xml:space="preserve"> </w:t>
      </w:r>
      <w:r w:rsidR="006133BB">
        <w:rPr>
          <w:rFonts w:ascii="Times New Roman" w:hAnsi="Times New Roman"/>
          <w:sz w:val="28"/>
          <w:szCs w:val="28"/>
        </w:rPr>
        <w:t>37</w:t>
      </w:r>
      <w:r w:rsidR="00192164" w:rsidRPr="00B73140">
        <w:rPr>
          <w:rFonts w:ascii="Times New Roman" w:hAnsi="Times New Roman"/>
          <w:sz w:val="28"/>
          <w:szCs w:val="28"/>
        </w:rPr>
        <w:t>)</w:t>
      </w:r>
      <w:r w:rsidR="006133BB">
        <w:rPr>
          <w:rFonts w:ascii="Times New Roman" w:hAnsi="Times New Roman"/>
          <w:sz w:val="28"/>
          <w:szCs w:val="28"/>
        </w:rPr>
        <w:t>, 3</w:t>
      </w:r>
      <w:r w:rsidR="00127203" w:rsidRPr="00B73140">
        <w:rPr>
          <w:rFonts w:ascii="Times New Roman" w:hAnsi="Times New Roman"/>
          <w:sz w:val="28"/>
          <w:szCs w:val="28"/>
        </w:rPr>
        <w:t xml:space="preserve"> статьи опубликованы </w:t>
      </w:r>
      <w:r w:rsidR="00A74BCE" w:rsidRPr="00B73140">
        <w:rPr>
          <w:rFonts w:ascii="Times New Roman" w:hAnsi="Times New Roman"/>
          <w:sz w:val="28"/>
          <w:szCs w:val="28"/>
        </w:rPr>
        <w:t>в изданиях,</w:t>
      </w:r>
      <w:r w:rsidR="00127203" w:rsidRPr="00B73140">
        <w:rPr>
          <w:rFonts w:ascii="Times New Roman" w:hAnsi="Times New Roman"/>
          <w:sz w:val="28"/>
          <w:szCs w:val="28"/>
        </w:rPr>
        <w:t xml:space="preserve"> рекомендованных комитетом по обеспечению качества в сфере образования и науки МОН РК, 2 работы в международных </w:t>
      </w:r>
      <w:r w:rsidR="00EA1B31" w:rsidRPr="00B73140">
        <w:rPr>
          <w:rFonts w:ascii="Times New Roman" w:hAnsi="Times New Roman"/>
          <w:sz w:val="28"/>
          <w:szCs w:val="28"/>
        </w:rPr>
        <w:t>конференциях</w:t>
      </w:r>
      <w:r w:rsidR="00392F29" w:rsidRPr="00B73140">
        <w:rPr>
          <w:rFonts w:ascii="Times New Roman" w:hAnsi="Times New Roman"/>
          <w:sz w:val="28"/>
          <w:szCs w:val="28"/>
        </w:rPr>
        <w:t xml:space="preserve"> E3S </w:t>
      </w:r>
      <w:proofErr w:type="spellStart"/>
      <w:r w:rsidR="00392F29" w:rsidRPr="00B73140">
        <w:rPr>
          <w:rFonts w:ascii="Times New Roman" w:hAnsi="Times New Roman"/>
          <w:sz w:val="28"/>
          <w:szCs w:val="28"/>
        </w:rPr>
        <w:t>Web</w:t>
      </w:r>
      <w:proofErr w:type="spellEnd"/>
      <w:r w:rsidR="00392F29" w:rsidRPr="00B73140">
        <w:rPr>
          <w:rFonts w:ascii="Times New Roman" w:hAnsi="Times New Roman"/>
          <w:sz w:val="28"/>
          <w:szCs w:val="28"/>
        </w:rPr>
        <w:t xml:space="preserve"> </w:t>
      </w:r>
      <w:proofErr w:type="spellStart"/>
      <w:r w:rsidR="00392F29" w:rsidRPr="00B73140">
        <w:rPr>
          <w:rFonts w:ascii="Times New Roman" w:hAnsi="Times New Roman"/>
          <w:sz w:val="28"/>
          <w:szCs w:val="28"/>
        </w:rPr>
        <w:t>of</w:t>
      </w:r>
      <w:proofErr w:type="spellEnd"/>
      <w:r w:rsidR="00392F29" w:rsidRPr="00B73140">
        <w:rPr>
          <w:rFonts w:ascii="Times New Roman" w:hAnsi="Times New Roman"/>
          <w:sz w:val="28"/>
          <w:szCs w:val="28"/>
        </w:rPr>
        <w:t xml:space="preserve"> </w:t>
      </w:r>
      <w:proofErr w:type="spellStart"/>
      <w:r w:rsidR="00392F29" w:rsidRPr="00B73140">
        <w:rPr>
          <w:rFonts w:ascii="Times New Roman" w:hAnsi="Times New Roman"/>
          <w:sz w:val="28"/>
          <w:szCs w:val="28"/>
        </w:rPr>
        <w:t>Conferences</w:t>
      </w:r>
      <w:proofErr w:type="spellEnd"/>
      <w:r w:rsidR="00392F29" w:rsidRPr="00B73140">
        <w:rPr>
          <w:rFonts w:ascii="Times New Roman" w:hAnsi="Times New Roman"/>
          <w:sz w:val="28"/>
          <w:szCs w:val="28"/>
        </w:rPr>
        <w:t xml:space="preserve"> 180, 02019 (2020) TE-R</w:t>
      </w:r>
      <w:r w:rsidR="00964FF2" w:rsidRPr="00B73140">
        <w:rPr>
          <w:rFonts w:ascii="Times New Roman" w:hAnsi="Times New Roman"/>
          <w:sz w:val="28"/>
          <w:szCs w:val="28"/>
        </w:rPr>
        <w:t>Е</w:t>
      </w:r>
      <w:r w:rsidR="00392F29" w:rsidRPr="00B73140">
        <w:rPr>
          <w:rFonts w:ascii="Times New Roman" w:hAnsi="Times New Roman"/>
          <w:sz w:val="28"/>
          <w:szCs w:val="28"/>
        </w:rPr>
        <w:t xml:space="preserve">-RD 2020 </w:t>
      </w:r>
      <w:proofErr w:type="spellStart"/>
      <w:r w:rsidR="00392F29" w:rsidRPr="00B73140">
        <w:rPr>
          <w:rFonts w:ascii="Times New Roman" w:hAnsi="Times New Roman"/>
          <w:sz w:val="28"/>
          <w:szCs w:val="28"/>
        </w:rPr>
        <w:t>Volume</w:t>
      </w:r>
      <w:proofErr w:type="spellEnd"/>
      <w:r w:rsidR="00392F29" w:rsidRPr="00B73140">
        <w:rPr>
          <w:rFonts w:ascii="Times New Roman" w:hAnsi="Times New Roman"/>
          <w:sz w:val="28"/>
          <w:szCs w:val="28"/>
        </w:rPr>
        <w:t xml:space="preserve"> 180, 2020 9th </w:t>
      </w:r>
      <w:proofErr w:type="spellStart"/>
      <w:r w:rsidR="00392F29" w:rsidRPr="00B73140">
        <w:rPr>
          <w:rFonts w:ascii="Times New Roman" w:hAnsi="Times New Roman"/>
          <w:sz w:val="28"/>
          <w:szCs w:val="28"/>
        </w:rPr>
        <w:t>International</w:t>
      </w:r>
      <w:proofErr w:type="spellEnd"/>
      <w:r w:rsidR="00392F29" w:rsidRPr="00B73140">
        <w:rPr>
          <w:rFonts w:ascii="Times New Roman" w:hAnsi="Times New Roman"/>
          <w:sz w:val="28"/>
          <w:szCs w:val="28"/>
        </w:rPr>
        <w:t xml:space="preserve"> </w:t>
      </w:r>
      <w:proofErr w:type="spellStart"/>
      <w:r w:rsidR="00392F29" w:rsidRPr="00B73140">
        <w:rPr>
          <w:rFonts w:ascii="Times New Roman" w:hAnsi="Times New Roman"/>
          <w:sz w:val="28"/>
          <w:szCs w:val="28"/>
        </w:rPr>
        <w:t>Confer</w:t>
      </w:r>
      <w:r w:rsidR="00964FF2" w:rsidRPr="00B73140">
        <w:rPr>
          <w:rFonts w:ascii="Times New Roman" w:hAnsi="Times New Roman"/>
          <w:sz w:val="28"/>
          <w:szCs w:val="28"/>
        </w:rPr>
        <w:t>ence</w:t>
      </w:r>
      <w:proofErr w:type="spellEnd"/>
      <w:r w:rsidR="00964FF2" w:rsidRPr="00B73140">
        <w:rPr>
          <w:rFonts w:ascii="Times New Roman" w:hAnsi="Times New Roman"/>
          <w:sz w:val="28"/>
          <w:szCs w:val="28"/>
        </w:rPr>
        <w:t xml:space="preserve"> </w:t>
      </w:r>
      <w:proofErr w:type="spellStart"/>
      <w:r w:rsidR="00964FF2" w:rsidRPr="00B73140">
        <w:rPr>
          <w:rFonts w:ascii="Times New Roman" w:hAnsi="Times New Roman"/>
          <w:sz w:val="28"/>
          <w:szCs w:val="28"/>
        </w:rPr>
        <w:t>on</w:t>
      </w:r>
      <w:proofErr w:type="spellEnd"/>
      <w:r w:rsidR="00964FF2" w:rsidRPr="00B73140">
        <w:rPr>
          <w:rFonts w:ascii="Times New Roman" w:hAnsi="Times New Roman"/>
          <w:sz w:val="28"/>
          <w:szCs w:val="28"/>
        </w:rPr>
        <w:t xml:space="preserve"> </w:t>
      </w:r>
      <w:proofErr w:type="spellStart"/>
      <w:r w:rsidR="00964FF2" w:rsidRPr="00B73140">
        <w:rPr>
          <w:rFonts w:ascii="Times New Roman" w:hAnsi="Times New Roman"/>
          <w:sz w:val="28"/>
          <w:szCs w:val="28"/>
        </w:rPr>
        <w:t>Thermal</w:t>
      </w:r>
      <w:proofErr w:type="spellEnd"/>
      <w:r w:rsidR="00964FF2" w:rsidRPr="00B73140">
        <w:rPr>
          <w:rFonts w:ascii="Times New Roman" w:hAnsi="Times New Roman"/>
          <w:sz w:val="28"/>
          <w:szCs w:val="28"/>
        </w:rPr>
        <w:t xml:space="preserve"> </w:t>
      </w:r>
      <w:proofErr w:type="spellStart"/>
      <w:r w:rsidR="00964FF2" w:rsidRPr="00B73140">
        <w:rPr>
          <w:rFonts w:ascii="Times New Roman" w:hAnsi="Times New Roman"/>
          <w:sz w:val="28"/>
          <w:szCs w:val="28"/>
        </w:rPr>
        <w:t>Equipments</w:t>
      </w:r>
      <w:proofErr w:type="spellEnd"/>
      <w:r w:rsidR="00964FF2" w:rsidRPr="00B73140">
        <w:rPr>
          <w:rFonts w:ascii="Times New Roman" w:hAnsi="Times New Roman"/>
          <w:sz w:val="28"/>
          <w:szCs w:val="28"/>
        </w:rPr>
        <w:t xml:space="preserve">, </w:t>
      </w:r>
      <w:proofErr w:type="spellStart"/>
      <w:r w:rsidR="00964FF2" w:rsidRPr="00B73140">
        <w:rPr>
          <w:rFonts w:ascii="Times New Roman" w:hAnsi="Times New Roman"/>
          <w:sz w:val="28"/>
          <w:szCs w:val="28"/>
        </w:rPr>
        <w:t>Renе</w:t>
      </w:r>
      <w:r w:rsidR="00392F29" w:rsidRPr="00B73140">
        <w:rPr>
          <w:rFonts w:ascii="Times New Roman" w:hAnsi="Times New Roman"/>
          <w:sz w:val="28"/>
          <w:szCs w:val="28"/>
        </w:rPr>
        <w:t>wable</w:t>
      </w:r>
      <w:proofErr w:type="spellEnd"/>
      <w:r w:rsidR="00392F29" w:rsidRPr="00B73140">
        <w:rPr>
          <w:rFonts w:ascii="Times New Roman" w:hAnsi="Times New Roman"/>
          <w:sz w:val="28"/>
          <w:szCs w:val="28"/>
        </w:rPr>
        <w:t xml:space="preserve"> </w:t>
      </w:r>
      <w:proofErr w:type="spellStart"/>
      <w:r w:rsidR="00392F29" w:rsidRPr="00B73140">
        <w:rPr>
          <w:rFonts w:ascii="Times New Roman" w:hAnsi="Times New Roman"/>
          <w:sz w:val="28"/>
          <w:szCs w:val="28"/>
        </w:rPr>
        <w:t>Energy</w:t>
      </w:r>
      <w:proofErr w:type="spellEnd"/>
      <w:r w:rsidR="00392F29" w:rsidRPr="00B73140">
        <w:rPr>
          <w:rFonts w:ascii="Times New Roman" w:hAnsi="Times New Roman"/>
          <w:sz w:val="28"/>
          <w:szCs w:val="28"/>
        </w:rPr>
        <w:t xml:space="preserve"> </w:t>
      </w:r>
      <w:proofErr w:type="spellStart"/>
      <w:r w:rsidR="00392F29" w:rsidRPr="00B73140">
        <w:rPr>
          <w:rFonts w:ascii="Times New Roman" w:hAnsi="Times New Roman"/>
          <w:sz w:val="28"/>
          <w:szCs w:val="28"/>
        </w:rPr>
        <w:t>and</w:t>
      </w:r>
      <w:proofErr w:type="spellEnd"/>
      <w:r w:rsidR="00392F29" w:rsidRPr="00B73140">
        <w:rPr>
          <w:rFonts w:ascii="Times New Roman" w:hAnsi="Times New Roman"/>
          <w:sz w:val="28"/>
          <w:szCs w:val="28"/>
        </w:rPr>
        <w:t xml:space="preserve"> </w:t>
      </w:r>
      <w:proofErr w:type="spellStart"/>
      <w:r w:rsidR="00392F29" w:rsidRPr="00B73140">
        <w:rPr>
          <w:rFonts w:ascii="Times New Roman" w:hAnsi="Times New Roman"/>
          <w:sz w:val="28"/>
          <w:szCs w:val="28"/>
        </w:rPr>
        <w:t>Rural</w:t>
      </w:r>
      <w:proofErr w:type="spellEnd"/>
      <w:r w:rsidR="00392F29" w:rsidRPr="00B73140">
        <w:rPr>
          <w:rFonts w:ascii="Times New Roman" w:hAnsi="Times New Roman"/>
          <w:sz w:val="28"/>
          <w:szCs w:val="28"/>
        </w:rPr>
        <w:t xml:space="preserve"> </w:t>
      </w:r>
      <w:proofErr w:type="spellStart"/>
      <w:r w:rsidR="00392F29" w:rsidRPr="00B73140">
        <w:rPr>
          <w:rFonts w:ascii="Times New Roman" w:hAnsi="Times New Roman"/>
          <w:sz w:val="28"/>
          <w:szCs w:val="28"/>
        </w:rPr>
        <w:t>Development</w:t>
      </w:r>
      <w:proofErr w:type="spellEnd"/>
      <w:r w:rsidR="00392F29" w:rsidRPr="00B73140">
        <w:rPr>
          <w:rFonts w:ascii="Times New Roman" w:hAnsi="Times New Roman"/>
          <w:sz w:val="28"/>
          <w:szCs w:val="28"/>
        </w:rPr>
        <w:t xml:space="preserve"> (TE-RE-RD 2020), (</w:t>
      </w:r>
      <w:proofErr w:type="spellStart"/>
      <w:r w:rsidR="00392F29" w:rsidRPr="00B73140">
        <w:rPr>
          <w:rFonts w:ascii="Times New Roman" w:hAnsi="Times New Roman"/>
          <w:sz w:val="28"/>
          <w:szCs w:val="28"/>
        </w:rPr>
        <w:t>Scopus</w:t>
      </w:r>
      <w:proofErr w:type="spellEnd"/>
      <w:r w:rsidR="00392F29" w:rsidRPr="00B73140">
        <w:rPr>
          <w:rFonts w:ascii="Times New Roman" w:hAnsi="Times New Roman"/>
          <w:sz w:val="28"/>
          <w:szCs w:val="28"/>
        </w:rPr>
        <w:t xml:space="preserve">) XI Международная научно-техническая конференция «Энергетика, инфокоммуникационные технологии и высшее образование» НАО АУЭС </w:t>
      </w:r>
      <w:proofErr w:type="spellStart"/>
      <w:r w:rsidR="00392F29" w:rsidRPr="00B73140">
        <w:rPr>
          <w:rFonts w:ascii="Times New Roman" w:hAnsi="Times New Roman"/>
          <w:sz w:val="28"/>
          <w:szCs w:val="28"/>
        </w:rPr>
        <w:t>им.Г.Даукеева</w:t>
      </w:r>
      <w:proofErr w:type="spellEnd"/>
      <w:r w:rsidR="006133BB">
        <w:rPr>
          <w:rFonts w:ascii="Times New Roman" w:hAnsi="Times New Roman"/>
          <w:sz w:val="28"/>
          <w:szCs w:val="28"/>
        </w:rPr>
        <w:t>.</w:t>
      </w:r>
    </w:p>
    <w:p w14:paraId="4E18D7FC" w14:textId="1A54957E" w:rsidR="0056241D" w:rsidRDefault="0056241D"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Объем и структура диссертации: </w:t>
      </w:r>
      <w:r w:rsidR="00964FF2" w:rsidRPr="00B73140">
        <w:rPr>
          <w:rFonts w:ascii="Times New Roman" w:hAnsi="Times New Roman"/>
          <w:sz w:val="28"/>
          <w:szCs w:val="28"/>
        </w:rPr>
        <w:t>Настоящая д</w:t>
      </w:r>
      <w:r w:rsidRPr="00B73140">
        <w:rPr>
          <w:rFonts w:ascii="Times New Roman" w:hAnsi="Times New Roman"/>
          <w:sz w:val="28"/>
          <w:szCs w:val="28"/>
        </w:rPr>
        <w:t xml:space="preserve">иссертационная работа </w:t>
      </w:r>
      <w:r w:rsidR="00964FF2" w:rsidRPr="00B73140">
        <w:rPr>
          <w:rFonts w:ascii="Times New Roman" w:hAnsi="Times New Roman"/>
          <w:sz w:val="28"/>
          <w:szCs w:val="28"/>
        </w:rPr>
        <w:t>включает в себя следующие главы:</w:t>
      </w:r>
      <w:r w:rsidRPr="00B73140">
        <w:rPr>
          <w:rFonts w:ascii="Times New Roman" w:hAnsi="Times New Roman"/>
          <w:sz w:val="28"/>
          <w:szCs w:val="28"/>
        </w:rPr>
        <w:t xml:space="preserve"> введение, </w:t>
      </w:r>
      <w:r w:rsidR="00823A23">
        <w:rPr>
          <w:rFonts w:ascii="Times New Roman" w:hAnsi="Times New Roman"/>
          <w:sz w:val="28"/>
          <w:szCs w:val="28"/>
        </w:rPr>
        <w:t>пять</w:t>
      </w:r>
      <w:r w:rsidRPr="00B73140">
        <w:rPr>
          <w:rFonts w:ascii="Times New Roman" w:hAnsi="Times New Roman"/>
          <w:sz w:val="28"/>
          <w:szCs w:val="28"/>
        </w:rPr>
        <w:t xml:space="preserve"> раздел</w:t>
      </w:r>
      <w:r w:rsidR="00823A23">
        <w:rPr>
          <w:rFonts w:ascii="Times New Roman" w:hAnsi="Times New Roman"/>
          <w:sz w:val="28"/>
          <w:szCs w:val="28"/>
        </w:rPr>
        <w:t>ов, заключение</w:t>
      </w:r>
      <w:r w:rsidRPr="00B73140">
        <w:rPr>
          <w:rFonts w:ascii="Times New Roman" w:hAnsi="Times New Roman"/>
          <w:sz w:val="28"/>
          <w:szCs w:val="28"/>
        </w:rPr>
        <w:t xml:space="preserve">, список использованной литературы и приложения. Диссертация изложена на </w:t>
      </w:r>
      <w:r w:rsidR="001163D4" w:rsidRPr="006133BB">
        <w:rPr>
          <w:rFonts w:ascii="Times New Roman" w:hAnsi="Times New Roman"/>
          <w:sz w:val="28"/>
          <w:szCs w:val="28"/>
          <w:highlight w:val="yellow"/>
        </w:rPr>
        <w:t>11</w:t>
      </w:r>
      <w:r w:rsidR="00EE1D50">
        <w:rPr>
          <w:rFonts w:ascii="Times New Roman" w:hAnsi="Times New Roman"/>
          <w:sz w:val="28"/>
          <w:szCs w:val="28"/>
          <w:highlight w:val="yellow"/>
        </w:rPr>
        <w:t>6</w:t>
      </w:r>
      <w:r w:rsidR="002A36F8" w:rsidRPr="006133BB">
        <w:rPr>
          <w:rFonts w:ascii="Times New Roman" w:hAnsi="Times New Roman"/>
          <w:sz w:val="28"/>
          <w:szCs w:val="28"/>
          <w:highlight w:val="yellow"/>
        </w:rPr>
        <w:t xml:space="preserve"> </w:t>
      </w:r>
      <w:r w:rsidRPr="006133BB">
        <w:rPr>
          <w:rFonts w:ascii="Times New Roman" w:hAnsi="Times New Roman"/>
          <w:sz w:val="28"/>
          <w:szCs w:val="28"/>
          <w:highlight w:val="yellow"/>
        </w:rPr>
        <w:t xml:space="preserve">страницах компьютерного набора, включая </w:t>
      </w:r>
      <w:r w:rsidR="006753DF" w:rsidRPr="006133BB">
        <w:rPr>
          <w:rFonts w:ascii="Times New Roman" w:hAnsi="Times New Roman"/>
          <w:sz w:val="28"/>
          <w:szCs w:val="28"/>
          <w:highlight w:val="yellow"/>
        </w:rPr>
        <w:t>3</w:t>
      </w:r>
      <w:r w:rsidR="009A64B4" w:rsidRPr="009A64B4">
        <w:rPr>
          <w:rFonts w:ascii="Times New Roman" w:hAnsi="Times New Roman"/>
          <w:sz w:val="28"/>
          <w:szCs w:val="28"/>
          <w:highlight w:val="yellow"/>
        </w:rPr>
        <w:t>7</w:t>
      </w:r>
      <w:r w:rsidR="006753DF" w:rsidRPr="006133BB">
        <w:rPr>
          <w:rFonts w:ascii="Times New Roman" w:hAnsi="Times New Roman"/>
          <w:sz w:val="28"/>
          <w:szCs w:val="28"/>
          <w:highlight w:val="yellow"/>
        </w:rPr>
        <w:t xml:space="preserve"> </w:t>
      </w:r>
      <w:r w:rsidRPr="006133BB">
        <w:rPr>
          <w:rFonts w:ascii="Times New Roman" w:hAnsi="Times New Roman"/>
          <w:sz w:val="28"/>
          <w:szCs w:val="28"/>
          <w:highlight w:val="yellow"/>
        </w:rPr>
        <w:t xml:space="preserve">рисунков, </w:t>
      </w:r>
      <w:r w:rsidR="001163D4" w:rsidRPr="006133BB">
        <w:rPr>
          <w:rFonts w:ascii="Times New Roman" w:hAnsi="Times New Roman"/>
          <w:sz w:val="28"/>
          <w:szCs w:val="28"/>
          <w:highlight w:val="yellow"/>
        </w:rPr>
        <w:t xml:space="preserve">23 </w:t>
      </w:r>
      <w:r w:rsidRPr="006133BB">
        <w:rPr>
          <w:rFonts w:ascii="Times New Roman" w:hAnsi="Times New Roman"/>
          <w:sz w:val="28"/>
          <w:szCs w:val="28"/>
          <w:highlight w:val="yellow"/>
        </w:rPr>
        <w:t>таблиц</w:t>
      </w:r>
      <w:r w:rsidR="001163D4" w:rsidRPr="006133BB">
        <w:rPr>
          <w:rFonts w:ascii="Times New Roman" w:hAnsi="Times New Roman"/>
          <w:sz w:val="28"/>
          <w:szCs w:val="28"/>
          <w:highlight w:val="yellow"/>
        </w:rPr>
        <w:t>ы</w:t>
      </w:r>
      <w:r w:rsidRPr="006133BB">
        <w:rPr>
          <w:rFonts w:ascii="Times New Roman" w:hAnsi="Times New Roman"/>
          <w:sz w:val="28"/>
          <w:szCs w:val="28"/>
          <w:highlight w:val="yellow"/>
        </w:rPr>
        <w:t xml:space="preserve"> и список литературы из </w:t>
      </w:r>
      <w:r w:rsidR="001163D4" w:rsidRPr="006133BB">
        <w:rPr>
          <w:rFonts w:ascii="Times New Roman" w:hAnsi="Times New Roman"/>
          <w:sz w:val="28"/>
          <w:szCs w:val="28"/>
          <w:highlight w:val="yellow"/>
        </w:rPr>
        <w:t>7</w:t>
      </w:r>
      <w:r w:rsidR="002A36F8" w:rsidRPr="006133BB">
        <w:rPr>
          <w:rFonts w:ascii="Times New Roman" w:hAnsi="Times New Roman"/>
          <w:sz w:val="28"/>
          <w:szCs w:val="28"/>
          <w:highlight w:val="yellow"/>
        </w:rPr>
        <w:t>2</w:t>
      </w:r>
      <w:r w:rsidR="001163D4" w:rsidRPr="006133BB">
        <w:rPr>
          <w:rFonts w:ascii="Times New Roman" w:hAnsi="Times New Roman"/>
          <w:sz w:val="28"/>
          <w:szCs w:val="28"/>
          <w:highlight w:val="yellow"/>
        </w:rPr>
        <w:t xml:space="preserve"> </w:t>
      </w:r>
      <w:r w:rsidRPr="006133BB">
        <w:rPr>
          <w:rFonts w:ascii="Times New Roman" w:hAnsi="Times New Roman"/>
          <w:sz w:val="28"/>
          <w:szCs w:val="28"/>
          <w:highlight w:val="yellow"/>
        </w:rPr>
        <w:t>наименований.</w:t>
      </w:r>
    </w:p>
    <w:p w14:paraId="39F7B846" w14:textId="350F9F57" w:rsidR="00D91321" w:rsidRDefault="00D91321" w:rsidP="00B73140">
      <w:pPr>
        <w:spacing w:after="0" w:line="240" w:lineRule="auto"/>
        <w:ind w:firstLine="567"/>
        <w:jc w:val="both"/>
        <w:rPr>
          <w:rFonts w:ascii="Times New Roman" w:hAnsi="Times New Roman"/>
          <w:sz w:val="28"/>
          <w:szCs w:val="28"/>
        </w:rPr>
      </w:pPr>
    </w:p>
    <w:p w14:paraId="3360974F" w14:textId="77777777" w:rsidR="00D91321" w:rsidRPr="00B73140" w:rsidRDefault="00D91321" w:rsidP="00B73140">
      <w:pPr>
        <w:spacing w:after="0" w:line="240" w:lineRule="auto"/>
        <w:ind w:firstLine="567"/>
        <w:jc w:val="both"/>
        <w:rPr>
          <w:rFonts w:ascii="Times New Roman" w:hAnsi="Times New Roman"/>
          <w:sz w:val="28"/>
          <w:szCs w:val="28"/>
        </w:rPr>
      </w:pPr>
    </w:p>
    <w:bookmarkEnd w:id="0"/>
    <w:p w14:paraId="6BBCD6BA" w14:textId="77777777" w:rsidR="00B62286" w:rsidRPr="00B73140" w:rsidRDefault="00B62286" w:rsidP="00B73140">
      <w:pPr>
        <w:spacing w:after="0" w:line="240" w:lineRule="auto"/>
        <w:ind w:firstLine="567"/>
        <w:jc w:val="both"/>
        <w:rPr>
          <w:rFonts w:ascii="Times New Roman" w:hAnsi="Times New Roman"/>
          <w:sz w:val="28"/>
          <w:szCs w:val="28"/>
        </w:rPr>
      </w:pPr>
    </w:p>
    <w:p w14:paraId="49E51A81" w14:textId="2F8C09D0" w:rsidR="000033E1" w:rsidRDefault="00E0027E" w:rsidP="00B73140">
      <w:pPr>
        <w:spacing w:after="0" w:line="240" w:lineRule="auto"/>
        <w:ind w:firstLine="567"/>
        <w:jc w:val="both"/>
        <w:rPr>
          <w:rFonts w:ascii="Times New Roman" w:hAnsi="Times New Roman"/>
          <w:b/>
          <w:sz w:val="28"/>
          <w:szCs w:val="28"/>
        </w:rPr>
      </w:pPr>
      <w:r w:rsidRPr="00031ECA">
        <w:rPr>
          <w:rFonts w:ascii="Times New Roman" w:hAnsi="Times New Roman"/>
          <w:b/>
          <w:sz w:val="28"/>
          <w:szCs w:val="28"/>
        </w:rPr>
        <w:t>1 СОСТОЯНИЕ ВОПРОСА И ЗАДАЧИ ИССЛЕДОВАНИЯ</w:t>
      </w:r>
      <w:r w:rsidR="007E3364">
        <w:rPr>
          <w:rFonts w:ascii="Times New Roman" w:hAnsi="Times New Roman"/>
          <w:b/>
          <w:sz w:val="28"/>
          <w:szCs w:val="28"/>
        </w:rPr>
        <w:t xml:space="preserve"> ЭНЕРГЕТИЧЕСКОГО ТОПЛИВА</w:t>
      </w:r>
    </w:p>
    <w:p w14:paraId="16A0C198" w14:textId="77777777" w:rsidR="00031ECA" w:rsidRPr="00031ECA" w:rsidRDefault="00031ECA" w:rsidP="00B73140">
      <w:pPr>
        <w:spacing w:after="0" w:line="240" w:lineRule="auto"/>
        <w:ind w:firstLine="567"/>
        <w:jc w:val="both"/>
        <w:rPr>
          <w:rFonts w:ascii="Times New Roman" w:hAnsi="Times New Roman"/>
          <w:b/>
          <w:sz w:val="28"/>
          <w:szCs w:val="28"/>
        </w:rPr>
      </w:pPr>
    </w:p>
    <w:p w14:paraId="75369B14" w14:textId="675C6EA9" w:rsidR="000033E1" w:rsidRPr="00031ECA" w:rsidRDefault="00E02BC1" w:rsidP="00B73140">
      <w:pPr>
        <w:spacing w:after="0" w:line="240" w:lineRule="auto"/>
        <w:ind w:firstLine="567"/>
        <w:jc w:val="both"/>
        <w:rPr>
          <w:rFonts w:ascii="Times New Roman" w:hAnsi="Times New Roman"/>
          <w:b/>
          <w:sz w:val="28"/>
          <w:szCs w:val="28"/>
        </w:rPr>
      </w:pPr>
      <w:r w:rsidRPr="00031ECA">
        <w:rPr>
          <w:rFonts w:ascii="Times New Roman" w:hAnsi="Times New Roman"/>
          <w:b/>
          <w:sz w:val="28"/>
          <w:szCs w:val="28"/>
        </w:rPr>
        <w:t xml:space="preserve">1.1 </w:t>
      </w:r>
      <w:r w:rsidR="001C2942" w:rsidRPr="00031ECA">
        <w:rPr>
          <w:rFonts w:ascii="Times New Roman" w:hAnsi="Times New Roman"/>
          <w:b/>
          <w:sz w:val="28"/>
          <w:szCs w:val="28"/>
        </w:rPr>
        <w:t xml:space="preserve">Развитие </w:t>
      </w:r>
      <w:r w:rsidR="007E3364">
        <w:rPr>
          <w:rFonts w:ascii="Times New Roman" w:hAnsi="Times New Roman"/>
          <w:b/>
          <w:sz w:val="28"/>
          <w:szCs w:val="28"/>
        </w:rPr>
        <w:t>и тенденции биоэнергетики</w:t>
      </w:r>
    </w:p>
    <w:p w14:paraId="153D7649" w14:textId="36459CBB" w:rsidR="00755751" w:rsidRDefault="006171F9"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Республика </w:t>
      </w:r>
      <w:r w:rsidR="001C2942" w:rsidRPr="00B73140">
        <w:rPr>
          <w:rFonts w:ascii="Times New Roman" w:hAnsi="Times New Roman"/>
          <w:sz w:val="28"/>
          <w:szCs w:val="28"/>
        </w:rPr>
        <w:t xml:space="preserve">Казахстан </w:t>
      </w:r>
      <w:r w:rsidRPr="00B73140">
        <w:rPr>
          <w:rFonts w:ascii="Times New Roman" w:hAnsi="Times New Roman"/>
          <w:sz w:val="28"/>
          <w:szCs w:val="28"/>
        </w:rPr>
        <w:t>является</w:t>
      </w:r>
      <w:r w:rsidR="00993CE2" w:rsidRPr="00B73140">
        <w:rPr>
          <w:rFonts w:ascii="Times New Roman" w:hAnsi="Times New Roman"/>
          <w:sz w:val="28"/>
          <w:szCs w:val="28"/>
        </w:rPr>
        <w:t xml:space="preserve"> весьма</w:t>
      </w:r>
      <w:r w:rsidRPr="00B73140">
        <w:rPr>
          <w:rFonts w:ascii="Times New Roman" w:hAnsi="Times New Roman"/>
          <w:sz w:val="28"/>
          <w:szCs w:val="28"/>
        </w:rPr>
        <w:t xml:space="preserve"> </w:t>
      </w:r>
      <w:proofErr w:type="spellStart"/>
      <w:r w:rsidR="001C2942" w:rsidRPr="00B73140">
        <w:rPr>
          <w:rFonts w:ascii="Times New Roman" w:hAnsi="Times New Roman"/>
          <w:sz w:val="28"/>
          <w:szCs w:val="28"/>
        </w:rPr>
        <w:t>энергодостаточн</w:t>
      </w:r>
      <w:r w:rsidRPr="00B73140">
        <w:rPr>
          <w:rFonts w:ascii="Times New Roman" w:hAnsi="Times New Roman"/>
          <w:sz w:val="28"/>
          <w:szCs w:val="28"/>
        </w:rPr>
        <w:t>ой</w:t>
      </w:r>
      <w:proofErr w:type="spellEnd"/>
      <w:r w:rsidR="001C2942" w:rsidRPr="00B73140">
        <w:rPr>
          <w:rFonts w:ascii="Times New Roman" w:hAnsi="Times New Roman"/>
          <w:sz w:val="28"/>
          <w:szCs w:val="28"/>
        </w:rPr>
        <w:t xml:space="preserve"> стран</w:t>
      </w:r>
      <w:r w:rsidRPr="00B73140">
        <w:rPr>
          <w:rFonts w:ascii="Times New Roman" w:hAnsi="Times New Roman"/>
          <w:sz w:val="28"/>
          <w:szCs w:val="28"/>
        </w:rPr>
        <w:t>ой</w:t>
      </w:r>
      <w:r w:rsidR="001C2942" w:rsidRPr="00B73140">
        <w:rPr>
          <w:rFonts w:ascii="Times New Roman" w:hAnsi="Times New Roman"/>
          <w:sz w:val="28"/>
          <w:szCs w:val="28"/>
        </w:rPr>
        <w:t xml:space="preserve">, </w:t>
      </w:r>
      <w:r w:rsidR="00993CE2" w:rsidRPr="00B73140">
        <w:rPr>
          <w:rFonts w:ascii="Times New Roman" w:hAnsi="Times New Roman"/>
          <w:sz w:val="28"/>
          <w:szCs w:val="28"/>
        </w:rPr>
        <w:t>невзирая</w:t>
      </w:r>
      <w:r w:rsidRPr="00B73140">
        <w:rPr>
          <w:rFonts w:ascii="Times New Roman" w:hAnsi="Times New Roman"/>
          <w:sz w:val="28"/>
          <w:szCs w:val="28"/>
        </w:rPr>
        <w:t xml:space="preserve"> на это </w:t>
      </w:r>
      <w:r w:rsidR="001C2942" w:rsidRPr="00B73140">
        <w:rPr>
          <w:rFonts w:ascii="Times New Roman" w:hAnsi="Times New Roman"/>
          <w:sz w:val="28"/>
          <w:szCs w:val="28"/>
        </w:rPr>
        <w:t xml:space="preserve">существует </w:t>
      </w:r>
      <w:r w:rsidR="00993CE2" w:rsidRPr="00B73140">
        <w:rPr>
          <w:rFonts w:ascii="Times New Roman" w:hAnsi="Times New Roman"/>
          <w:sz w:val="28"/>
          <w:szCs w:val="28"/>
        </w:rPr>
        <w:t>большая потребность</w:t>
      </w:r>
      <w:r w:rsidR="001C2942" w:rsidRPr="00B73140">
        <w:rPr>
          <w:rFonts w:ascii="Times New Roman" w:hAnsi="Times New Roman"/>
          <w:sz w:val="28"/>
          <w:szCs w:val="28"/>
        </w:rPr>
        <w:t xml:space="preserve"> </w:t>
      </w:r>
      <w:r w:rsidR="00993CE2" w:rsidRPr="00B73140">
        <w:rPr>
          <w:rFonts w:ascii="Times New Roman" w:hAnsi="Times New Roman"/>
          <w:sz w:val="28"/>
          <w:szCs w:val="28"/>
        </w:rPr>
        <w:t>в развитии</w:t>
      </w:r>
      <w:r w:rsidR="001C2942" w:rsidRPr="00B73140">
        <w:rPr>
          <w:rFonts w:ascii="Times New Roman" w:hAnsi="Times New Roman"/>
          <w:sz w:val="28"/>
          <w:szCs w:val="28"/>
        </w:rPr>
        <w:t xml:space="preserve"> чисты</w:t>
      </w:r>
      <w:r w:rsidR="00993CE2" w:rsidRPr="00B73140">
        <w:rPr>
          <w:rFonts w:ascii="Times New Roman" w:hAnsi="Times New Roman"/>
          <w:sz w:val="28"/>
          <w:szCs w:val="28"/>
        </w:rPr>
        <w:t>х технологий</w:t>
      </w:r>
      <w:r w:rsidR="001C2942" w:rsidRPr="00B73140">
        <w:rPr>
          <w:rFonts w:ascii="Times New Roman" w:hAnsi="Times New Roman"/>
          <w:sz w:val="28"/>
          <w:szCs w:val="28"/>
        </w:rPr>
        <w:t>, чист</w:t>
      </w:r>
      <w:r w:rsidR="00993CE2" w:rsidRPr="00B73140">
        <w:rPr>
          <w:rFonts w:ascii="Times New Roman" w:hAnsi="Times New Roman"/>
          <w:sz w:val="28"/>
          <w:szCs w:val="28"/>
        </w:rPr>
        <w:t>ой</w:t>
      </w:r>
      <w:r w:rsidR="001C2942" w:rsidRPr="00B73140">
        <w:rPr>
          <w:rFonts w:ascii="Times New Roman" w:hAnsi="Times New Roman"/>
          <w:sz w:val="28"/>
          <w:szCs w:val="28"/>
        </w:rPr>
        <w:t xml:space="preserve"> энергетик</w:t>
      </w:r>
      <w:r w:rsidR="00993CE2" w:rsidRPr="00B73140">
        <w:rPr>
          <w:rFonts w:ascii="Times New Roman" w:hAnsi="Times New Roman"/>
          <w:sz w:val="28"/>
          <w:szCs w:val="28"/>
        </w:rPr>
        <w:t>и</w:t>
      </w:r>
      <w:r w:rsidR="001C2942" w:rsidRPr="00B73140">
        <w:rPr>
          <w:rFonts w:ascii="Times New Roman" w:hAnsi="Times New Roman"/>
          <w:sz w:val="28"/>
          <w:szCs w:val="28"/>
        </w:rPr>
        <w:t xml:space="preserve"> для снижения выброс</w:t>
      </w:r>
      <w:r w:rsidR="009D754C" w:rsidRPr="00B73140">
        <w:rPr>
          <w:rFonts w:ascii="Times New Roman" w:hAnsi="Times New Roman"/>
          <w:sz w:val="28"/>
          <w:szCs w:val="28"/>
        </w:rPr>
        <w:t>а</w:t>
      </w:r>
      <w:r w:rsidR="001C2942" w:rsidRPr="00B73140">
        <w:rPr>
          <w:rFonts w:ascii="Times New Roman" w:hAnsi="Times New Roman"/>
          <w:sz w:val="28"/>
          <w:szCs w:val="28"/>
        </w:rPr>
        <w:t xml:space="preserve"> парниковых газов и других загрязняющих веществ. </w:t>
      </w:r>
      <w:r w:rsidR="009D754C" w:rsidRPr="00B73140">
        <w:rPr>
          <w:rFonts w:ascii="Times New Roman" w:hAnsi="Times New Roman"/>
          <w:sz w:val="28"/>
          <w:szCs w:val="28"/>
        </w:rPr>
        <w:t>С другой стороны</w:t>
      </w:r>
      <w:r w:rsidR="001C2942" w:rsidRPr="00B73140">
        <w:rPr>
          <w:rFonts w:ascii="Times New Roman" w:hAnsi="Times New Roman"/>
          <w:sz w:val="28"/>
          <w:szCs w:val="28"/>
        </w:rPr>
        <w:t>, в богатой углеводородами стране,</w:t>
      </w:r>
      <w:r w:rsidR="009D754C" w:rsidRPr="00B73140">
        <w:rPr>
          <w:rFonts w:ascii="Times New Roman" w:hAnsi="Times New Roman"/>
          <w:sz w:val="28"/>
          <w:szCs w:val="28"/>
        </w:rPr>
        <w:t xml:space="preserve"> процесс развития</w:t>
      </w:r>
      <w:r w:rsidR="001C2942" w:rsidRPr="00B73140">
        <w:rPr>
          <w:rFonts w:ascii="Times New Roman" w:hAnsi="Times New Roman"/>
          <w:sz w:val="28"/>
          <w:szCs w:val="28"/>
        </w:rPr>
        <w:t xml:space="preserve"> </w:t>
      </w:r>
      <w:r w:rsidR="009D754C" w:rsidRPr="00B73140">
        <w:rPr>
          <w:rFonts w:ascii="Times New Roman" w:hAnsi="Times New Roman"/>
          <w:sz w:val="28"/>
          <w:szCs w:val="28"/>
        </w:rPr>
        <w:t xml:space="preserve">альтернативных </w:t>
      </w:r>
      <w:r w:rsidR="00DA082E" w:rsidRPr="00B73140">
        <w:rPr>
          <w:rFonts w:ascii="Times New Roman" w:hAnsi="Times New Roman"/>
          <w:sz w:val="28"/>
          <w:szCs w:val="28"/>
        </w:rPr>
        <w:t>возобновляемых источников энергии</w:t>
      </w:r>
      <w:r w:rsidR="001C2942" w:rsidRPr="00B73140">
        <w:rPr>
          <w:rFonts w:ascii="Times New Roman" w:hAnsi="Times New Roman"/>
          <w:sz w:val="28"/>
          <w:szCs w:val="28"/>
        </w:rPr>
        <w:t xml:space="preserve"> экономически </w:t>
      </w:r>
      <w:r w:rsidR="009D754C" w:rsidRPr="00B73140">
        <w:rPr>
          <w:rFonts w:ascii="Times New Roman" w:hAnsi="Times New Roman"/>
          <w:sz w:val="28"/>
          <w:szCs w:val="28"/>
        </w:rPr>
        <w:t xml:space="preserve">не </w:t>
      </w:r>
      <w:r w:rsidR="001C2942" w:rsidRPr="00B73140">
        <w:rPr>
          <w:rFonts w:ascii="Times New Roman" w:hAnsi="Times New Roman"/>
          <w:sz w:val="28"/>
          <w:szCs w:val="28"/>
        </w:rPr>
        <w:t>выгодны</w:t>
      </w:r>
      <w:r w:rsidR="009D754C" w:rsidRPr="00B73140">
        <w:rPr>
          <w:rFonts w:ascii="Times New Roman" w:hAnsi="Times New Roman"/>
          <w:sz w:val="28"/>
          <w:szCs w:val="28"/>
        </w:rPr>
        <w:t>е</w:t>
      </w:r>
      <w:r w:rsidR="001C2942" w:rsidRPr="00B73140">
        <w:rPr>
          <w:rFonts w:ascii="Times New Roman" w:hAnsi="Times New Roman"/>
          <w:sz w:val="28"/>
          <w:szCs w:val="28"/>
        </w:rPr>
        <w:t xml:space="preserve"> и </w:t>
      </w:r>
      <w:r w:rsidR="009D754C" w:rsidRPr="00B73140">
        <w:rPr>
          <w:rFonts w:ascii="Times New Roman" w:hAnsi="Times New Roman"/>
          <w:sz w:val="28"/>
          <w:szCs w:val="28"/>
        </w:rPr>
        <w:t xml:space="preserve">в большинстве случаев </w:t>
      </w:r>
      <w:r w:rsidR="001C2942" w:rsidRPr="00B73140">
        <w:rPr>
          <w:rFonts w:ascii="Times New Roman" w:hAnsi="Times New Roman"/>
          <w:sz w:val="28"/>
          <w:szCs w:val="28"/>
        </w:rPr>
        <w:t>требу</w:t>
      </w:r>
      <w:r w:rsidR="009D754C" w:rsidRPr="00B73140">
        <w:rPr>
          <w:rFonts w:ascii="Times New Roman" w:hAnsi="Times New Roman"/>
          <w:sz w:val="28"/>
          <w:szCs w:val="28"/>
        </w:rPr>
        <w:t>ю</w:t>
      </w:r>
      <w:r w:rsidR="001C2942" w:rsidRPr="00B73140">
        <w:rPr>
          <w:rFonts w:ascii="Times New Roman" w:hAnsi="Times New Roman"/>
          <w:sz w:val="28"/>
          <w:szCs w:val="28"/>
        </w:rPr>
        <w:t>т большой государственной поддержки</w:t>
      </w:r>
      <w:r w:rsidR="008873E9" w:rsidRPr="008873E9">
        <w:rPr>
          <w:rFonts w:ascii="Times New Roman" w:hAnsi="Times New Roman"/>
          <w:sz w:val="28"/>
          <w:szCs w:val="28"/>
        </w:rPr>
        <w:t xml:space="preserve"> [9]</w:t>
      </w:r>
      <w:r w:rsidR="001C2942" w:rsidRPr="00B73140">
        <w:rPr>
          <w:rFonts w:ascii="Times New Roman" w:hAnsi="Times New Roman"/>
          <w:sz w:val="28"/>
          <w:szCs w:val="28"/>
        </w:rPr>
        <w:t>. Приверженность к</w:t>
      </w:r>
      <w:r w:rsidR="003A02F6" w:rsidRPr="00B73140">
        <w:rPr>
          <w:rFonts w:ascii="Times New Roman" w:hAnsi="Times New Roman"/>
          <w:sz w:val="28"/>
          <w:szCs w:val="28"/>
        </w:rPr>
        <w:t xml:space="preserve"> основным</w:t>
      </w:r>
      <w:r w:rsidR="001C2942" w:rsidRPr="00B73140">
        <w:rPr>
          <w:rFonts w:ascii="Times New Roman" w:hAnsi="Times New Roman"/>
          <w:sz w:val="28"/>
          <w:szCs w:val="28"/>
        </w:rPr>
        <w:t xml:space="preserve"> принципам устойчивого развития, понимание важности </w:t>
      </w:r>
      <w:r w:rsidR="003A02F6" w:rsidRPr="00B73140">
        <w:rPr>
          <w:rFonts w:ascii="Times New Roman" w:hAnsi="Times New Roman"/>
          <w:sz w:val="28"/>
          <w:szCs w:val="28"/>
        </w:rPr>
        <w:t>возобновляемых источников</w:t>
      </w:r>
      <w:r w:rsidR="001C2942" w:rsidRPr="00B73140">
        <w:rPr>
          <w:rFonts w:ascii="Times New Roman" w:hAnsi="Times New Roman"/>
          <w:sz w:val="28"/>
          <w:szCs w:val="28"/>
        </w:rPr>
        <w:t xml:space="preserve"> для устойчивой энергетики, </w:t>
      </w:r>
      <w:r w:rsidR="003A02F6" w:rsidRPr="00B73140">
        <w:rPr>
          <w:rFonts w:ascii="Times New Roman" w:hAnsi="Times New Roman"/>
          <w:sz w:val="28"/>
          <w:szCs w:val="28"/>
        </w:rPr>
        <w:t>осознание</w:t>
      </w:r>
      <w:r w:rsidR="001C2942" w:rsidRPr="00B73140">
        <w:rPr>
          <w:rFonts w:ascii="Times New Roman" w:hAnsi="Times New Roman"/>
          <w:sz w:val="28"/>
          <w:szCs w:val="28"/>
        </w:rPr>
        <w:t xml:space="preserve"> климатических рисков позволили </w:t>
      </w:r>
      <w:r w:rsidR="001C7671" w:rsidRPr="00B73140">
        <w:rPr>
          <w:rFonts w:ascii="Times New Roman" w:hAnsi="Times New Roman"/>
          <w:sz w:val="28"/>
          <w:szCs w:val="28"/>
        </w:rPr>
        <w:t>стране принять</w:t>
      </w:r>
      <w:r w:rsidR="001C2942" w:rsidRPr="00B73140">
        <w:rPr>
          <w:rFonts w:ascii="Times New Roman" w:hAnsi="Times New Roman"/>
          <w:sz w:val="28"/>
          <w:szCs w:val="28"/>
        </w:rPr>
        <w:t xml:space="preserve"> важный шаг к развитию </w:t>
      </w:r>
      <w:r w:rsidR="001C7671" w:rsidRPr="00B73140">
        <w:rPr>
          <w:rFonts w:ascii="Times New Roman" w:hAnsi="Times New Roman"/>
          <w:sz w:val="28"/>
          <w:szCs w:val="28"/>
        </w:rPr>
        <w:t xml:space="preserve">альтернативных источников </w:t>
      </w:r>
      <w:r w:rsidR="001C2942" w:rsidRPr="00B73140">
        <w:rPr>
          <w:rFonts w:ascii="Times New Roman" w:hAnsi="Times New Roman"/>
          <w:sz w:val="28"/>
          <w:szCs w:val="28"/>
        </w:rPr>
        <w:t xml:space="preserve">в стране. </w:t>
      </w:r>
      <w:r w:rsidR="008873E9" w:rsidRPr="008873E9">
        <w:rPr>
          <w:rFonts w:ascii="Times New Roman" w:hAnsi="Times New Roman"/>
          <w:sz w:val="28"/>
          <w:szCs w:val="28"/>
        </w:rPr>
        <w:t>[10]</w:t>
      </w:r>
      <w:r w:rsidR="001C2942" w:rsidRPr="00B73140">
        <w:rPr>
          <w:rFonts w:ascii="Times New Roman" w:hAnsi="Times New Roman"/>
          <w:sz w:val="28"/>
          <w:szCs w:val="28"/>
        </w:rPr>
        <w:t>.</w:t>
      </w:r>
    </w:p>
    <w:p w14:paraId="08BA3C25" w14:textId="77777777" w:rsidR="00936CD0" w:rsidRPr="00936CD0" w:rsidRDefault="00936CD0" w:rsidP="00936CD0">
      <w:pPr>
        <w:shd w:val="clear" w:color="auto" w:fill="FFFFFF"/>
        <w:spacing w:after="0" w:line="240" w:lineRule="auto"/>
        <w:ind w:firstLine="709"/>
        <w:jc w:val="both"/>
        <w:rPr>
          <w:rFonts w:ascii="Times New Roman" w:eastAsia="Times New Roman" w:hAnsi="Times New Roman"/>
          <w:color w:val="000000"/>
          <w:sz w:val="28"/>
          <w:szCs w:val="24"/>
          <w:lang w:eastAsia="ru-RU"/>
        </w:rPr>
      </w:pPr>
      <w:r w:rsidRPr="00936CD0">
        <w:rPr>
          <w:rFonts w:ascii="Times New Roman" w:eastAsia="Times New Roman" w:hAnsi="Times New Roman"/>
          <w:color w:val="000000"/>
          <w:sz w:val="28"/>
          <w:szCs w:val="24"/>
          <w:lang w:eastAsia="ru-RU"/>
        </w:rPr>
        <w:t xml:space="preserve">Действующий Закон «О поддержке использования возобновляемых источников энергии» (воды, ветра, солнца), принятый в июле 2009 года, не регламентирует производство и использование всех альтернативных источников энергии. В том числе таких, как водород, промышленные газы, </w:t>
      </w:r>
      <w:proofErr w:type="spellStart"/>
      <w:r w:rsidRPr="00936CD0">
        <w:rPr>
          <w:rFonts w:ascii="Times New Roman" w:eastAsia="Times New Roman" w:hAnsi="Times New Roman"/>
          <w:color w:val="000000"/>
          <w:sz w:val="28"/>
          <w:szCs w:val="24"/>
          <w:lang w:eastAsia="ru-RU"/>
        </w:rPr>
        <w:t>газометан</w:t>
      </w:r>
      <w:proofErr w:type="spellEnd"/>
      <w:r w:rsidRPr="00936CD0">
        <w:rPr>
          <w:rFonts w:ascii="Times New Roman" w:eastAsia="Times New Roman" w:hAnsi="Times New Roman"/>
          <w:color w:val="000000"/>
          <w:sz w:val="28"/>
          <w:szCs w:val="24"/>
          <w:lang w:eastAsia="ru-RU"/>
        </w:rPr>
        <w:t xml:space="preserve"> угольных пластов, </w:t>
      </w:r>
      <w:proofErr w:type="spellStart"/>
      <w:r w:rsidRPr="00936CD0">
        <w:rPr>
          <w:rFonts w:ascii="Times New Roman" w:eastAsia="Times New Roman" w:hAnsi="Times New Roman"/>
          <w:color w:val="000000"/>
          <w:sz w:val="28"/>
          <w:szCs w:val="24"/>
          <w:lang w:eastAsia="ru-RU"/>
        </w:rPr>
        <w:t>биотопливо</w:t>
      </w:r>
      <w:proofErr w:type="spellEnd"/>
      <w:r w:rsidRPr="00936CD0">
        <w:rPr>
          <w:rFonts w:ascii="Times New Roman" w:eastAsia="Times New Roman" w:hAnsi="Times New Roman"/>
          <w:color w:val="000000"/>
          <w:sz w:val="28"/>
          <w:szCs w:val="24"/>
          <w:lang w:eastAsia="ru-RU"/>
        </w:rPr>
        <w:t>, твердые бытовые отходы.</w:t>
      </w:r>
    </w:p>
    <w:p w14:paraId="6BA21388" w14:textId="79D6BAED" w:rsidR="00936CD0" w:rsidRDefault="00936CD0" w:rsidP="00936CD0">
      <w:pPr>
        <w:shd w:val="clear" w:color="auto" w:fill="FFFFFF"/>
        <w:spacing w:after="0" w:line="240" w:lineRule="auto"/>
        <w:ind w:firstLine="709"/>
        <w:jc w:val="both"/>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О</w:t>
      </w:r>
      <w:r w:rsidRPr="00936CD0">
        <w:rPr>
          <w:rFonts w:ascii="Times New Roman" w:eastAsia="Times New Roman" w:hAnsi="Times New Roman"/>
          <w:color w:val="000000"/>
          <w:sz w:val="28"/>
          <w:szCs w:val="24"/>
          <w:lang w:eastAsia="ru-RU"/>
        </w:rPr>
        <w:t>дним из главных конкурентных преимуществ Казахстана на глобальном уровне всегда были богатые углеводородные ресурсы. Между тем мир вступил в фазу «большого энергетического перехода».</w:t>
      </w:r>
    </w:p>
    <w:p w14:paraId="58DC5D20" w14:textId="77777777" w:rsidR="00682C9F" w:rsidRPr="00682C9F" w:rsidRDefault="00682C9F" w:rsidP="00682C9F">
      <w:pPr>
        <w:shd w:val="clear" w:color="auto" w:fill="FFFFFF"/>
        <w:spacing w:after="0" w:line="240" w:lineRule="auto"/>
        <w:ind w:firstLine="709"/>
        <w:jc w:val="both"/>
        <w:rPr>
          <w:rFonts w:ascii="Times New Roman" w:eastAsia="Times New Roman" w:hAnsi="Times New Roman"/>
          <w:color w:val="000000"/>
          <w:sz w:val="28"/>
          <w:szCs w:val="27"/>
          <w:lang w:eastAsia="ru-RU"/>
        </w:rPr>
      </w:pPr>
      <w:r w:rsidRPr="00682C9F">
        <w:rPr>
          <w:rFonts w:ascii="Times New Roman" w:eastAsia="Times New Roman" w:hAnsi="Times New Roman"/>
          <w:color w:val="000000"/>
          <w:sz w:val="28"/>
          <w:szCs w:val="27"/>
          <w:lang w:eastAsia="ru-RU"/>
        </w:rPr>
        <w:t>Сейчас доля ветровой и солнечной энергии в общем энергобалансе нашей республики составляет 1%. В то же время за счет энергии воды вырабатывается 12% общего количества электроэнергии в Казахстане. Тем не менее наша страна готова повысить до 3% долю производства электроэнергии при помощи ветростанций и солнечных панелей к 2020 году. После чего, вложить основные инвестиции в возобновляемые источники энергии в период с 2020 по 2030 годы, когда стоимость затрат на ВИЭ будет снижаться с 25% до 50%. Об этом было заявлено сегодня на конференции «</w:t>
      </w:r>
      <w:proofErr w:type="spellStart"/>
      <w:r w:rsidRPr="00682C9F">
        <w:rPr>
          <w:rFonts w:ascii="Times New Roman" w:eastAsia="Times New Roman" w:hAnsi="Times New Roman"/>
          <w:color w:val="000000"/>
          <w:sz w:val="28"/>
          <w:szCs w:val="27"/>
          <w:lang w:eastAsia="ru-RU"/>
        </w:rPr>
        <w:t>Социоэкономика</w:t>
      </w:r>
      <w:proofErr w:type="spellEnd"/>
      <w:r w:rsidRPr="00682C9F">
        <w:rPr>
          <w:rFonts w:ascii="Times New Roman" w:eastAsia="Times New Roman" w:hAnsi="Times New Roman"/>
          <w:color w:val="000000"/>
          <w:sz w:val="28"/>
          <w:szCs w:val="27"/>
          <w:lang w:eastAsia="ru-RU"/>
        </w:rPr>
        <w:t xml:space="preserve"> новой энергетической модели» Форума энергии будущего в рамках Международной специализированной выставки «Астана ЭКСПО-2017».</w:t>
      </w:r>
    </w:p>
    <w:p w14:paraId="18ED82B3" w14:textId="77777777" w:rsidR="00682C9F" w:rsidRPr="00682C9F" w:rsidRDefault="00682C9F" w:rsidP="00682C9F">
      <w:pPr>
        <w:shd w:val="clear" w:color="auto" w:fill="FFFFFF"/>
        <w:spacing w:after="0" w:line="240" w:lineRule="auto"/>
        <w:ind w:firstLine="709"/>
        <w:jc w:val="both"/>
        <w:rPr>
          <w:rFonts w:ascii="Times New Roman" w:eastAsia="Times New Roman" w:hAnsi="Times New Roman"/>
          <w:color w:val="000000"/>
          <w:sz w:val="28"/>
          <w:szCs w:val="27"/>
          <w:lang w:eastAsia="ru-RU"/>
        </w:rPr>
      </w:pPr>
      <w:r w:rsidRPr="00682C9F">
        <w:rPr>
          <w:rFonts w:ascii="Times New Roman" w:eastAsia="Times New Roman" w:hAnsi="Times New Roman"/>
          <w:color w:val="000000"/>
          <w:sz w:val="28"/>
          <w:szCs w:val="27"/>
          <w:lang w:eastAsia="ru-RU"/>
        </w:rPr>
        <w:t xml:space="preserve">Так, по словам исполнительного директора Ассоциации KAZENERGY Рамазана </w:t>
      </w:r>
      <w:proofErr w:type="spellStart"/>
      <w:r w:rsidRPr="00682C9F">
        <w:rPr>
          <w:rFonts w:ascii="Times New Roman" w:eastAsia="Times New Roman" w:hAnsi="Times New Roman"/>
          <w:color w:val="000000"/>
          <w:sz w:val="28"/>
          <w:szCs w:val="27"/>
          <w:lang w:eastAsia="ru-RU"/>
        </w:rPr>
        <w:t>Жампиисова</w:t>
      </w:r>
      <w:proofErr w:type="spellEnd"/>
      <w:r w:rsidRPr="00682C9F">
        <w:rPr>
          <w:rFonts w:ascii="Times New Roman" w:eastAsia="Times New Roman" w:hAnsi="Times New Roman"/>
          <w:color w:val="000000"/>
          <w:sz w:val="28"/>
          <w:szCs w:val="27"/>
          <w:lang w:eastAsia="ru-RU"/>
        </w:rPr>
        <w:t>, в ходе подготовки к выставке ЭКСПО министерством энергетики РК был проведен энергетический «</w:t>
      </w:r>
      <w:proofErr w:type="spellStart"/>
      <w:r w:rsidRPr="00682C9F">
        <w:rPr>
          <w:rFonts w:ascii="Times New Roman" w:eastAsia="Times New Roman" w:hAnsi="Times New Roman"/>
          <w:color w:val="000000"/>
          <w:sz w:val="28"/>
          <w:szCs w:val="27"/>
          <w:lang w:eastAsia="ru-RU"/>
        </w:rPr>
        <w:t>форсайт</w:t>
      </w:r>
      <w:proofErr w:type="spellEnd"/>
      <w:r w:rsidRPr="00682C9F">
        <w:rPr>
          <w:rFonts w:ascii="Times New Roman" w:eastAsia="Times New Roman" w:hAnsi="Times New Roman"/>
          <w:color w:val="000000"/>
          <w:sz w:val="28"/>
          <w:szCs w:val="27"/>
          <w:lang w:eastAsia="ru-RU"/>
        </w:rPr>
        <w:t xml:space="preserve">». Были исследованы основные текущие тенденции, которым характеризуется настоящее развитие энергетики. Была сделана попытка определения места Казахстана в нем. После чего в Минэнерго пришли к выводу, что, несмотря на развитие </w:t>
      </w:r>
      <w:proofErr w:type="spellStart"/>
      <w:r w:rsidRPr="00682C9F">
        <w:rPr>
          <w:rFonts w:ascii="Times New Roman" w:eastAsia="Times New Roman" w:hAnsi="Times New Roman"/>
          <w:color w:val="000000"/>
          <w:sz w:val="28"/>
          <w:szCs w:val="27"/>
          <w:lang w:eastAsia="ru-RU"/>
        </w:rPr>
        <w:t>энергоэффективности</w:t>
      </w:r>
      <w:proofErr w:type="spellEnd"/>
      <w:r w:rsidRPr="00682C9F">
        <w:rPr>
          <w:rFonts w:ascii="Times New Roman" w:eastAsia="Times New Roman" w:hAnsi="Times New Roman"/>
          <w:color w:val="000000"/>
          <w:sz w:val="28"/>
          <w:szCs w:val="27"/>
          <w:lang w:eastAsia="ru-RU"/>
        </w:rPr>
        <w:t>, потребление энергии будет расти по всему миру: и если в странах ОЭСР ее потребление немного затормозится, то в странах Азии, Африки и Ближнего Востока произойдет резкий рост.</w:t>
      </w:r>
    </w:p>
    <w:p w14:paraId="6ABBB9FB" w14:textId="77777777" w:rsidR="00682C9F" w:rsidRPr="00682C9F" w:rsidRDefault="00682C9F" w:rsidP="00682C9F">
      <w:pPr>
        <w:shd w:val="clear" w:color="auto" w:fill="FFFFFF"/>
        <w:spacing w:after="0" w:line="240" w:lineRule="auto"/>
        <w:ind w:firstLine="709"/>
        <w:jc w:val="both"/>
        <w:rPr>
          <w:rFonts w:ascii="Times New Roman" w:eastAsia="Times New Roman" w:hAnsi="Times New Roman"/>
          <w:color w:val="000000"/>
          <w:sz w:val="28"/>
          <w:szCs w:val="27"/>
          <w:lang w:eastAsia="ru-RU"/>
        </w:rPr>
      </w:pPr>
      <w:r w:rsidRPr="00682C9F">
        <w:rPr>
          <w:rFonts w:ascii="Times New Roman" w:eastAsia="Times New Roman" w:hAnsi="Times New Roman"/>
          <w:color w:val="000000"/>
          <w:sz w:val="28"/>
          <w:szCs w:val="27"/>
          <w:lang w:eastAsia="ru-RU"/>
        </w:rPr>
        <w:t xml:space="preserve">«Энергопотребление будет расти в целом на 2% ежегодно. Важную роль здесь играет и развитие возобновляемых источников энергии. В ближайшие 10 лет стоимость развития этих технологий будет сокращена примерно на 20−50%. Поэтому перед нашим </w:t>
      </w:r>
      <w:proofErr w:type="spellStart"/>
      <w:r w:rsidRPr="00682C9F">
        <w:rPr>
          <w:rFonts w:ascii="Times New Roman" w:eastAsia="Times New Roman" w:hAnsi="Times New Roman"/>
          <w:color w:val="000000"/>
          <w:sz w:val="28"/>
          <w:szCs w:val="27"/>
          <w:lang w:eastAsia="ru-RU"/>
        </w:rPr>
        <w:t>энергосектором</w:t>
      </w:r>
      <w:proofErr w:type="spellEnd"/>
      <w:r w:rsidRPr="00682C9F">
        <w:rPr>
          <w:rFonts w:ascii="Times New Roman" w:eastAsia="Times New Roman" w:hAnsi="Times New Roman"/>
          <w:color w:val="000000"/>
          <w:sz w:val="28"/>
          <w:szCs w:val="27"/>
          <w:lang w:eastAsia="ru-RU"/>
        </w:rPr>
        <w:t xml:space="preserve"> стоит ряд существенных вызовов в связи с его высокой энергоемкостью и принятыми обязательствами по снижению воздействия на окружающую среду. Так, Казахстан принял цель по сокращению выброса парниковых газов к 2030 году на 15% от уровня выбросов 1990 года. Более того, существует более амбициозная цель по снижению национальных выбросов на 25%. В результате необходимо сократить на 73 млн тонн выбросы углекислого газа», — рассказал Рамазан </w:t>
      </w:r>
      <w:proofErr w:type="spellStart"/>
      <w:r w:rsidRPr="00682C9F">
        <w:rPr>
          <w:rFonts w:ascii="Times New Roman" w:eastAsia="Times New Roman" w:hAnsi="Times New Roman"/>
          <w:color w:val="000000"/>
          <w:sz w:val="28"/>
          <w:szCs w:val="27"/>
          <w:lang w:eastAsia="ru-RU"/>
        </w:rPr>
        <w:t>Жампиисов</w:t>
      </w:r>
      <w:proofErr w:type="spellEnd"/>
      <w:r w:rsidRPr="00682C9F">
        <w:rPr>
          <w:rFonts w:ascii="Times New Roman" w:eastAsia="Times New Roman" w:hAnsi="Times New Roman"/>
          <w:color w:val="000000"/>
          <w:sz w:val="28"/>
          <w:szCs w:val="27"/>
          <w:lang w:eastAsia="ru-RU"/>
        </w:rPr>
        <w:t>.</w:t>
      </w:r>
    </w:p>
    <w:p w14:paraId="3EDAD1C9" w14:textId="77777777" w:rsidR="00682C9F" w:rsidRPr="00682C9F" w:rsidRDefault="00682C9F" w:rsidP="00682C9F">
      <w:pPr>
        <w:shd w:val="clear" w:color="auto" w:fill="FFFFFF"/>
        <w:spacing w:after="0" w:line="240" w:lineRule="auto"/>
        <w:ind w:firstLine="709"/>
        <w:jc w:val="both"/>
        <w:rPr>
          <w:rFonts w:ascii="Times New Roman" w:eastAsia="Times New Roman" w:hAnsi="Times New Roman"/>
          <w:color w:val="000000"/>
          <w:sz w:val="28"/>
          <w:szCs w:val="27"/>
          <w:lang w:eastAsia="ru-RU"/>
        </w:rPr>
      </w:pPr>
      <w:r w:rsidRPr="00682C9F">
        <w:rPr>
          <w:rFonts w:ascii="Times New Roman" w:eastAsia="Times New Roman" w:hAnsi="Times New Roman"/>
          <w:color w:val="000000"/>
          <w:sz w:val="28"/>
          <w:szCs w:val="27"/>
          <w:lang w:eastAsia="ru-RU"/>
        </w:rPr>
        <w:t>По мнению исполнительного директора Ассоциации KAZENERGY, указанная цель будет достигнута за счет развития доли ветростанций и солнечных батарей к началу 2020 годов. Эта доля должна возрасти до 7% от установленной мощности электростанций Казахстана. При этом доля в производстве электроэнергии должна составить около 3%.</w:t>
      </w:r>
    </w:p>
    <w:p w14:paraId="6BAEF2AB" w14:textId="23D916DE" w:rsidR="00682C9F" w:rsidRPr="00682C9F" w:rsidRDefault="00682C9F" w:rsidP="00682C9F">
      <w:pPr>
        <w:shd w:val="clear" w:color="auto" w:fill="FFFFFF"/>
        <w:spacing w:after="0" w:line="240" w:lineRule="auto"/>
        <w:ind w:firstLine="709"/>
        <w:jc w:val="both"/>
        <w:rPr>
          <w:rFonts w:ascii="Times New Roman" w:eastAsia="Times New Roman" w:hAnsi="Times New Roman"/>
          <w:color w:val="000000"/>
          <w:sz w:val="28"/>
          <w:szCs w:val="27"/>
          <w:lang w:eastAsia="ru-RU"/>
        </w:rPr>
      </w:pPr>
      <w:r w:rsidRPr="00682C9F">
        <w:rPr>
          <w:rFonts w:ascii="Times New Roman" w:eastAsia="Times New Roman" w:hAnsi="Times New Roman"/>
          <w:color w:val="000000"/>
          <w:sz w:val="28"/>
          <w:szCs w:val="27"/>
          <w:lang w:eastAsia="ru-RU"/>
        </w:rPr>
        <w:t>«Основные капиталовложения в ВИЭ Казахстану следует сделать в период с 2020 по 2030 годы, когда во всем мире станут снижаться затраты на зеленые технологии на 25%- 50%. В этом мы и видим залог нашего успеха в развитии возобновляемой энергетики</w:t>
      </w:r>
      <w:r>
        <w:rPr>
          <w:rFonts w:ascii="Times New Roman" w:eastAsia="Times New Roman" w:hAnsi="Times New Roman"/>
          <w:color w:val="000000"/>
          <w:sz w:val="28"/>
          <w:szCs w:val="27"/>
          <w:lang w:eastAsia="ru-RU"/>
        </w:rPr>
        <w:t>.</w:t>
      </w:r>
    </w:p>
    <w:p w14:paraId="31A0847B" w14:textId="77777777" w:rsidR="00682C9F" w:rsidRPr="00682C9F" w:rsidRDefault="00682C9F" w:rsidP="00682C9F">
      <w:pPr>
        <w:shd w:val="clear" w:color="auto" w:fill="FFFFFF"/>
        <w:spacing w:after="0" w:line="240" w:lineRule="auto"/>
        <w:ind w:firstLine="709"/>
        <w:jc w:val="both"/>
        <w:rPr>
          <w:rFonts w:ascii="Times New Roman" w:eastAsia="Times New Roman" w:hAnsi="Times New Roman"/>
          <w:color w:val="000000"/>
          <w:sz w:val="28"/>
          <w:szCs w:val="27"/>
          <w:lang w:eastAsia="ru-RU"/>
        </w:rPr>
      </w:pPr>
      <w:r w:rsidRPr="00682C9F">
        <w:rPr>
          <w:rFonts w:ascii="Times New Roman" w:eastAsia="Times New Roman" w:hAnsi="Times New Roman"/>
          <w:color w:val="000000"/>
          <w:sz w:val="28"/>
          <w:szCs w:val="27"/>
          <w:lang w:eastAsia="ru-RU"/>
        </w:rPr>
        <w:t xml:space="preserve">В свою очередь директор департамента по возобновляемым источникам энергии Минэнерго РК </w:t>
      </w:r>
      <w:proofErr w:type="spellStart"/>
      <w:r w:rsidRPr="00682C9F">
        <w:rPr>
          <w:rFonts w:ascii="Times New Roman" w:eastAsia="Times New Roman" w:hAnsi="Times New Roman"/>
          <w:color w:val="000000"/>
          <w:sz w:val="28"/>
          <w:szCs w:val="27"/>
          <w:lang w:eastAsia="ru-RU"/>
        </w:rPr>
        <w:t>Айнур</w:t>
      </w:r>
      <w:proofErr w:type="spellEnd"/>
      <w:r w:rsidRPr="00682C9F">
        <w:rPr>
          <w:rFonts w:ascii="Times New Roman" w:eastAsia="Times New Roman" w:hAnsi="Times New Roman"/>
          <w:color w:val="000000"/>
          <w:sz w:val="28"/>
          <w:szCs w:val="27"/>
          <w:lang w:eastAsia="ru-RU"/>
        </w:rPr>
        <w:t xml:space="preserve"> </w:t>
      </w:r>
      <w:proofErr w:type="spellStart"/>
      <w:r w:rsidRPr="00682C9F">
        <w:rPr>
          <w:rFonts w:ascii="Times New Roman" w:eastAsia="Times New Roman" w:hAnsi="Times New Roman"/>
          <w:color w:val="000000"/>
          <w:sz w:val="28"/>
          <w:szCs w:val="27"/>
          <w:lang w:eastAsia="ru-RU"/>
        </w:rPr>
        <w:t>Соспанова</w:t>
      </w:r>
      <w:proofErr w:type="spellEnd"/>
      <w:r w:rsidRPr="00682C9F">
        <w:rPr>
          <w:rFonts w:ascii="Times New Roman" w:eastAsia="Times New Roman" w:hAnsi="Times New Roman"/>
          <w:color w:val="000000"/>
          <w:sz w:val="28"/>
          <w:szCs w:val="27"/>
          <w:lang w:eastAsia="ru-RU"/>
        </w:rPr>
        <w:t xml:space="preserve"> признала, что в настоящее время необходимо иметь в виду, какие экономические модели поддержки энергетики в Казахстане существуют. Она перечислила их: это процесс развития новой энергетики, адаптации населения и бизнес-среды под работу с ВИЭ, а также воспитание правильного потребления.</w:t>
      </w:r>
    </w:p>
    <w:p w14:paraId="76072DFC" w14:textId="055C8A4A" w:rsidR="00682C9F" w:rsidRPr="00682C9F" w:rsidRDefault="00682C9F" w:rsidP="00682C9F">
      <w:pPr>
        <w:shd w:val="clear" w:color="auto" w:fill="FFFFFF"/>
        <w:spacing w:after="0" w:line="240" w:lineRule="auto"/>
        <w:ind w:firstLine="709"/>
        <w:jc w:val="both"/>
        <w:rPr>
          <w:rFonts w:ascii="Times New Roman" w:eastAsia="Times New Roman" w:hAnsi="Times New Roman"/>
          <w:color w:val="000000"/>
          <w:sz w:val="28"/>
          <w:szCs w:val="27"/>
          <w:lang w:eastAsia="ru-RU"/>
        </w:rPr>
      </w:pPr>
      <w:r w:rsidRPr="00682C9F">
        <w:rPr>
          <w:rFonts w:ascii="Times New Roman" w:eastAsia="Times New Roman" w:hAnsi="Times New Roman"/>
          <w:color w:val="000000"/>
          <w:sz w:val="28"/>
          <w:szCs w:val="27"/>
          <w:lang w:eastAsia="ru-RU"/>
        </w:rPr>
        <w:t xml:space="preserve">Казахстан делает ставку на развитие новых инновационных методов развития энергии. У нас с 2009 года действует закон „О поддержке возобновляемой энергетики“, и мы развиваем этот вид энергии в нескольких направлениях. Во-первых, это развитие возобновляемых источников энергии, которые подключаются в сеть — это крупные станции, ветровые, солнечные станции, малые гидроэлектростанции. Сейчас у нас действует система фиксированных тарифов и система покупки и продажи электроэнергии от подобных источников. Определен единый закупщик электроэнергии в лице </w:t>
      </w:r>
      <w:proofErr w:type="spellStart"/>
      <w:r w:rsidRPr="00682C9F">
        <w:rPr>
          <w:rFonts w:ascii="Times New Roman" w:eastAsia="Times New Roman" w:hAnsi="Times New Roman"/>
          <w:color w:val="000000"/>
          <w:sz w:val="28"/>
          <w:szCs w:val="27"/>
          <w:lang w:eastAsia="ru-RU"/>
        </w:rPr>
        <w:t>нацкомпании</w:t>
      </w:r>
      <w:proofErr w:type="spellEnd"/>
      <w:r w:rsidRPr="00682C9F">
        <w:rPr>
          <w:rFonts w:ascii="Times New Roman" w:eastAsia="Times New Roman" w:hAnsi="Times New Roman"/>
          <w:color w:val="000000"/>
          <w:sz w:val="28"/>
          <w:szCs w:val="27"/>
          <w:lang w:eastAsia="ru-RU"/>
        </w:rPr>
        <w:t xml:space="preserve"> „KEGOC“. Во-вторых, очень важным аспектом для Казахстана является развитие автономных источников возобновляемой энергетики с учетом нашей огромной территории и тех мировых трендов, когда каждый потребитель может быть и </w:t>
      </w:r>
      <w:proofErr w:type="spellStart"/>
      <w:r w:rsidRPr="00682C9F">
        <w:rPr>
          <w:rFonts w:ascii="Times New Roman" w:eastAsia="Times New Roman" w:hAnsi="Times New Roman"/>
          <w:color w:val="000000"/>
          <w:sz w:val="28"/>
          <w:szCs w:val="27"/>
          <w:lang w:eastAsia="ru-RU"/>
        </w:rPr>
        <w:t>энергогенерирующим</w:t>
      </w:r>
      <w:proofErr w:type="spellEnd"/>
      <w:r w:rsidRPr="00682C9F">
        <w:rPr>
          <w:rFonts w:ascii="Times New Roman" w:eastAsia="Times New Roman" w:hAnsi="Times New Roman"/>
          <w:color w:val="000000"/>
          <w:sz w:val="28"/>
          <w:szCs w:val="27"/>
          <w:lang w:eastAsia="ru-RU"/>
        </w:rPr>
        <w:t xml:space="preserve"> объектом</w:t>
      </w:r>
      <w:r>
        <w:rPr>
          <w:rFonts w:ascii="Times New Roman" w:eastAsia="Times New Roman" w:hAnsi="Times New Roman"/>
          <w:color w:val="000000"/>
          <w:sz w:val="28"/>
          <w:szCs w:val="27"/>
          <w:lang w:eastAsia="ru-RU"/>
        </w:rPr>
        <w:t xml:space="preserve"> </w:t>
      </w:r>
      <w:r w:rsidRPr="00682C9F">
        <w:rPr>
          <w:rFonts w:ascii="Times New Roman" w:eastAsia="Times New Roman" w:hAnsi="Times New Roman"/>
          <w:color w:val="000000"/>
          <w:sz w:val="28"/>
          <w:szCs w:val="27"/>
          <w:lang w:eastAsia="ru-RU"/>
        </w:rPr>
        <w:t>.</w:t>
      </w:r>
    </w:p>
    <w:p w14:paraId="0C7C0B72" w14:textId="77777777" w:rsidR="00682C9F" w:rsidRPr="00682C9F" w:rsidRDefault="00682C9F" w:rsidP="00682C9F">
      <w:pPr>
        <w:shd w:val="clear" w:color="auto" w:fill="FFFFFF"/>
        <w:spacing w:after="0" w:line="240" w:lineRule="auto"/>
        <w:ind w:firstLine="709"/>
        <w:jc w:val="both"/>
        <w:rPr>
          <w:rFonts w:ascii="Times New Roman" w:eastAsia="Times New Roman" w:hAnsi="Times New Roman"/>
          <w:color w:val="000000"/>
          <w:sz w:val="28"/>
          <w:szCs w:val="27"/>
          <w:lang w:eastAsia="ru-RU"/>
        </w:rPr>
      </w:pPr>
      <w:r w:rsidRPr="00682C9F">
        <w:rPr>
          <w:rFonts w:ascii="Times New Roman" w:eastAsia="Times New Roman" w:hAnsi="Times New Roman"/>
          <w:color w:val="000000"/>
          <w:sz w:val="28"/>
          <w:szCs w:val="27"/>
          <w:lang w:eastAsia="ru-RU"/>
        </w:rPr>
        <w:t>Представитель Минэнерго уточнила, что в Казахстане работает норма, позволяющая домохозяйствам и предприятиям для собственных нужд использовать возобновляемые источники энергии, а излишки отдавать в сеть.</w:t>
      </w:r>
    </w:p>
    <w:p w14:paraId="0DCFC14D" w14:textId="2853A11F" w:rsidR="00682C9F" w:rsidRPr="00682C9F" w:rsidRDefault="00682C9F" w:rsidP="00682C9F">
      <w:pPr>
        <w:shd w:val="clear" w:color="auto" w:fill="FFFFFF"/>
        <w:spacing w:after="0" w:line="240" w:lineRule="auto"/>
        <w:ind w:firstLine="709"/>
        <w:jc w:val="both"/>
        <w:rPr>
          <w:rFonts w:ascii="Times New Roman" w:eastAsia="Times New Roman" w:hAnsi="Times New Roman"/>
          <w:color w:val="000000"/>
          <w:sz w:val="28"/>
          <w:szCs w:val="27"/>
          <w:lang w:eastAsia="ru-RU"/>
        </w:rPr>
      </w:pPr>
      <w:r w:rsidRPr="00682C9F">
        <w:rPr>
          <w:rFonts w:ascii="Times New Roman" w:eastAsia="Times New Roman" w:hAnsi="Times New Roman"/>
          <w:color w:val="000000"/>
          <w:sz w:val="28"/>
          <w:szCs w:val="27"/>
          <w:lang w:eastAsia="ru-RU"/>
        </w:rPr>
        <w:t>Норма пока новая: мы в этом году разработали типовую форму договора на этот вид поддержки. Пока сложно говорить насколько она станет популярна в стране, но мы работаем над тем, чтобы домохозяйства использовали возобновляемую энергетику.</w:t>
      </w:r>
    </w:p>
    <w:p w14:paraId="763752E1" w14:textId="77777777" w:rsidR="00682C9F" w:rsidRPr="00682C9F" w:rsidRDefault="00682C9F" w:rsidP="00682C9F">
      <w:pPr>
        <w:shd w:val="clear" w:color="auto" w:fill="FFFFFF"/>
        <w:spacing w:after="0" w:line="240" w:lineRule="auto"/>
        <w:ind w:firstLine="709"/>
        <w:jc w:val="both"/>
        <w:rPr>
          <w:rFonts w:ascii="Times New Roman" w:eastAsia="Times New Roman" w:hAnsi="Times New Roman"/>
          <w:color w:val="000000"/>
          <w:sz w:val="28"/>
          <w:szCs w:val="27"/>
          <w:lang w:eastAsia="ru-RU"/>
        </w:rPr>
      </w:pPr>
      <w:r w:rsidRPr="00682C9F">
        <w:rPr>
          <w:rFonts w:ascii="Times New Roman" w:eastAsia="Times New Roman" w:hAnsi="Times New Roman"/>
          <w:color w:val="000000"/>
          <w:sz w:val="28"/>
          <w:szCs w:val="27"/>
          <w:lang w:eastAsia="ru-RU"/>
        </w:rPr>
        <w:t>Директор департамента по ВИЭ Минэнерго РК акцентировала внимание и на третьем направлении — поддержке домохозяйств и фермерских хозяйств, которые располагаются в </w:t>
      </w:r>
      <w:proofErr w:type="spellStart"/>
      <w:r w:rsidRPr="00682C9F">
        <w:rPr>
          <w:rFonts w:ascii="Times New Roman" w:eastAsia="Times New Roman" w:hAnsi="Times New Roman"/>
          <w:color w:val="000000"/>
          <w:sz w:val="28"/>
          <w:szCs w:val="27"/>
          <w:lang w:eastAsia="ru-RU"/>
        </w:rPr>
        <w:t>неэлектрифицированных</w:t>
      </w:r>
      <w:proofErr w:type="spellEnd"/>
      <w:r w:rsidRPr="00682C9F">
        <w:rPr>
          <w:rFonts w:ascii="Times New Roman" w:eastAsia="Times New Roman" w:hAnsi="Times New Roman"/>
          <w:color w:val="000000"/>
          <w:sz w:val="28"/>
          <w:szCs w:val="27"/>
          <w:lang w:eastAsia="ru-RU"/>
        </w:rPr>
        <w:t xml:space="preserve"> зонах, чтобы они также имели доступ к электроэнергии посредством возобновляемой энергии.</w:t>
      </w:r>
    </w:p>
    <w:p w14:paraId="43736C83" w14:textId="5D0A9AFF" w:rsidR="00682C9F" w:rsidRPr="00682C9F" w:rsidRDefault="00682C9F" w:rsidP="00682C9F">
      <w:pPr>
        <w:shd w:val="clear" w:color="auto" w:fill="FFFFFF"/>
        <w:spacing w:after="0" w:line="240" w:lineRule="auto"/>
        <w:ind w:firstLine="709"/>
        <w:jc w:val="both"/>
        <w:rPr>
          <w:rFonts w:ascii="Arial" w:eastAsia="Times New Roman" w:hAnsi="Arial" w:cs="Arial"/>
          <w:color w:val="000000"/>
          <w:sz w:val="27"/>
          <w:szCs w:val="27"/>
          <w:lang w:eastAsia="ru-RU"/>
        </w:rPr>
      </w:pPr>
      <w:r w:rsidRPr="00682C9F">
        <w:rPr>
          <w:rFonts w:ascii="Times New Roman" w:eastAsia="Times New Roman" w:hAnsi="Times New Roman"/>
          <w:color w:val="000000"/>
          <w:sz w:val="28"/>
          <w:szCs w:val="27"/>
          <w:lang w:eastAsia="ru-RU"/>
        </w:rPr>
        <w:t>Уже есть первые несколько установок, которые были приобретены в </w:t>
      </w:r>
      <w:proofErr w:type="spellStart"/>
      <w:r w:rsidRPr="00682C9F">
        <w:rPr>
          <w:rFonts w:ascii="Times New Roman" w:eastAsia="Times New Roman" w:hAnsi="Times New Roman"/>
          <w:color w:val="000000"/>
          <w:sz w:val="28"/>
          <w:szCs w:val="27"/>
          <w:lang w:eastAsia="ru-RU"/>
        </w:rPr>
        <w:t>неэлектрифицированных</w:t>
      </w:r>
      <w:proofErr w:type="spellEnd"/>
      <w:r w:rsidRPr="00682C9F">
        <w:rPr>
          <w:rFonts w:ascii="Times New Roman" w:eastAsia="Times New Roman" w:hAnsi="Times New Roman"/>
          <w:color w:val="000000"/>
          <w:sz w:val="28"/>
          <w:szCs w:val="27"/>
          <w:lang w:eastAsia="ru-RU"/>
        </w:rPr>
        <w:t xml:space="preserve"> зонах и согласно нашему закону они имеют господдержку в виде 50-процентной субсидии со стороны государства. Речь идет о 5-киловаттных малых установках казахстанского производителя. И мы все-таки надеемся, что в будущем это направление станет широко развиваться за счет того, что в настоящее время в Казахстане около 50 сельских населенных пунктов не имеют доступа к электроэнергии. А еще 1 тыс. 200 фермерских хозяйств также развивается в тех зонах, где нет электроэнергии. Поэтому это то направление, которое позволит развить сельские аграрные те</w:t>
      </w:r>
      <w:r>
        <w:rPr>
          <w:rFonts w:ascii="Times New Roman" w:eastAsia="Times New Roman" w:hAnsi="Times New Roman"/>
          <w:color w:val="000000"/>
          <w:sz w:val="28"/>
          <w:szCs w:val="27"/>
          <w:lang w:eastAsia="ru-RU"/>
        </w:rPr>
        <w:t>рритории современного Казахстан.</w:t>
      </w:r>
    </w:p>
    <w:p w14:paraId="43D43C2C" w14:textId="77777777" w:rsidR="00936CD0" w:rsidRPr="00936CD0" w:rsidRDefault="00936CD0" w:rsidP="00936CD0">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936CD0">
        <w:rPr>
          <w:rFonts w:ascii="Times New Roman" w:eastAsia="Times New Roman" w:hAnsi="Times New Roman"/>
          <w:color w:val="000000"/>
          <w:sz w:val="28"/>
          <w:szCs w:val="24"/>
          <w:lang w:eastAsia="ru-RU"/>
        </w:rPr>
        <w:t xml:space="preserve">«Парадигма экономического развития, основанная на традиционных источниках энергии, безвозвратно уходит в прошлое. Поэтому, наряду с мерами по диверсификации экономики и снижению ее энергоемкости, важно последовательно двигаться в сторону зеленых технологий. Не создав благоприятные условия для развития альтернативной энергетики, мы рискуем безнадежно отстать от мирового прогресса. Медлить в данном вопросе нельзя. </w:t>
      </w:r>
      <w:r w:rsidRPr="00936CD0">
        <w:rPr>
          <w:rFonts w:ascii="Times New Roman" w:eastAsia="Times New Roman" w:hAnsi="Times New Roman"/>
          <w:color w:val="000000"/>
          <w:sz w:val="28"/>
          <w:szCs w:val="28"/>
          <w:lang w:eastAsia="ru-RU"/>
        </w:rPr>
        <w:t>Сам я придаю особое значение развитию альтернативной энергетики. Это критически важная сфера, которая будет определять будущее Казахстана», - считает президент.</w:t>
      </w:r>
    </w:p>
    <w:p w14:paraId="3ACE5FC8" w14:textId="162E9CAE" w:rsidR="001C2942" w:rsidRPr="00B73140" w:rsidRDefault="001C7671"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 В Концепции по переходу Республики к «зеленой экономике» закреплен целевой индикатор в 10% к 2030 году.</w:t>
      </w:r>
      <w:r w:rsidR="00E24A15" w:rsidRPr="00B73140">
        <w:rPr>
          <w:rFonts w:ascii="Times New Roman" w:hAnsi="Times New Roman"/>
          <w:sz w:val="28"/>
          <w:szCs w:val="28"/>
        </w:rPr>
        <w:t xml:space="preserve"> </w:t>
      </w:r>
      <w:r w:rsidR="001904AE" w:rsidRPr="00B73140">
        <w:rPr>
          <w:rFonts w:ascii="Times New Roman" w:hAnsi="Times New Roman"/>
          <w:sz w:val="28"/>
          <w:szCs w:val="28"/>
        </w:rPr>
        <w:t>В</w:t>
      </w:r>
      <w:r w:rsidR="001C2942" w:rsidRPr="00B73140">
        <w:rPr>
          <w:rFonts w:ascii="Times New Roman" w:hAnsi="Times New Roman"/>
          <w:sz w:val="28"/>
          <w:szCs w:val="28"/>
        </w:rPr>
        <w:t xml:space="preserve"> 2050 году на возобновляемые и альтернативные источники энергии </w:t>
      </w:r>
      <w:r w:rsidR="001904AE" w:rsidRPr="00B73140">
        <w:rPr>
          <w:rFonts w:ascii="Times New Roman" w:hAnsi="Times New Roman"/>
          <w:sz w:val="28"/>
          <w:szCs w:val="28"/>
        </w:rPr>
        <w:t xml:space="preserve">в </w:t>
      </w:r>
      <w:r w:rsidR="00A17620" w:rsidRPr="00B73140">
        <w:rPr>
          <w:rFonts w:ascii="Times New Roman" w:hAnsi="Times New Roman"/>
          <w:sz w:val="28"/>
          <w:szCs w:val="28"/>
        </w:rPr>
        <w:t>реализации</w:t>
      </w:r>
      <w:r w:rsidR="001904AE" w:rsidRPr="00B73140">
        <w:rPr>
          <w:rFonts w:ascii="Times New Roman" w:hAnsi="Times New Roman"/>
          <w:sz w:val="28"/>
          <w:szCs w:val="28"/>
        </w:rPr>
        <w:t xml:space="preserve"> </w:t>
      </w:r>
      <w:r w:rsidR="001C2942" w:rsidRPr="00B73140">
        <w:rPr>
          <w:rFonts w:ascii="Times New Roman" w:hAnsi="Times New Roman"/>
          <w:sz w:val="28"/>
          <w:szCs w:val="28"/>
        </w:rPr>
        <w:t xml:space="preserve">должно </w:t>
      </w:r>
      <w:r w:rsidR="00A17620" w:rsidRPr="00B73140">
        <w:rPr>
          <w:rFonts w:ascii="Times New Roman" w:hAnsi="Times New Roman"/>
          <w:sz w:val="28"/>
          <w:szCs w:val="28"/>
        </w:rPr>
        <w:t>быть</w:t>
      </w:r>
      <w:r w:rsidR="001C2942" w:rsidRPr="00B73140">
        <w:rPr>
          <w:rFonts w:ascii="Times New Roman" w:hAnsi="Times New Roman"/>
          <w:sz w:val="28"/>
          <w:szCs w:val="28"/>
        </w:rPr>
        <w:t xml:space="preserve"> ме</w:t>
      </w:r>
      <w:r w:rsidR="001904AE" w:rsidRPr="00B73140">
        <w:rPr>
          <w:rFonts w:ascii="Times New Roman" w:hAnsi="Times New Roman"/>
          <w:sz w:val="28"/>
          <w:szCs w:val="28"/>
        </w:rPr>
        <w:t>ньше</w:t>
      </w:r>
      <w:r w:rsidR="001C2942" w:rsidRPr="00B73140">
        <w:rPr>
          <w:rFonts w:ascii="Times New Roman" w:hAnsi="Times New Roman"/>
          <w:sz w:val="28"/>
          <w:szCs w:val="28"/>
        </w:rPr>
        <w:t xml:space="preserve"> половины всего совокупного энергопотребления.</w:t>
      </w:r>
      <w:r w:rsidR="00E24A15" w:rsidRPr="00B73140">
        <w:rPr>
          <w:rFonts w:ascii="Times New Roman" w:hAnsi="Times New Roman"/>
          <w:sz w:val="28"/>
          <w:szCs w:val="28"/>
        </w:rPr>
        <w:t xml:space="preserve"> </w:t>
      </w:r>
      <w:r w:rsidR="001C2942" w:rsidRPr="00B73140">
        <w:rPr>
          <w:rFonts w:ascii="Times New Roman" w:hAnsi="Times New Roman"/>
          <w:sz w:val="28"/>
          <w:szCs w:val="28"/>
        </w:rPr>
        <w:t>Новый сектор энергетики способств</w:t>
      </w:r>
      <w:r w:rsidR="002D1C75" w:rsidRPr="00B73140">
        <w:rPr>
          <w:rFonts w:ascii="Times New Roman" w:hAnsi="Times New Roman"/>
          <w:sz w:val="28"/>
          <w:szCs w:val="28"/>
        </w:rPr>
        <w:t>ует</w:t>
      </w:r>
      <w:r w:rsidR="001C2942" w:rsidRPr="00B73140">
        <w:rPr>
          <w:rFonts w:ascii="Times New Roman" w:hAnsi="Times New Roman"/>
          <w:sz w:val="28"/>
          <w:szCs w:val="28"/>
        </w:rPr>
        <w:t xml:space="preserve"> формированию рынка «зеленой» энергии. На </w:t>
      </w:r>
      <w:r w:rsidR="002D1C75" w:rsidRPr="00B73140">
        <w:rPr>
          <w:rFonts w:ascii="Times New Roman" w:hAnsi="Times New Roman"/>
          <w:sz w:val="28"/>
          <w:szCs w:val="28"/>
        </w:rPr>
        <w:t>данный</w:t>
      </w:r>
      <w:r w:rsidR="001C2942" w:rsidRPr="00B73140">
        <w:rPr>
          <w:rFonts w:ascii="Times New Roman" w:hAnsi="Times New Roman"/>
          <w:sz w:val="28"/>
          <w:szCs w:val="28"/>
        </w:rPr>
        <w:t xml:space="preserve"> момент в Казахстане действуют 89 объект</w:t>
      </w:r>
      <w:r w:rsidR="002D1C75" w:rsidRPr="00B73140">
        <w:rPr>
          <w:rFonts w:ascii="Times New Roman" w:hAnsi="Times New Roman"/>
          <w:sz w:val="28"/>
          <w:szCs w:val="28"/>
        </w:rPr>
        <w:t>ов альтернативных источников с установленной</w:t>
      </w:r>
      <w:r w:rsidR="001C2942" w:rsidRPr="00B73140">
        <w:rPr>
          <w:rFonts w:ascii="Times New Roman" w:hAnsi="Times New Roman"/>
          <w:sz w:val="28"/>
          <w:szCs w:val="28"/>
        </w:rPr>
        <w:t xml:space="preserve"> мощностью 1022,1 МВт, в том числе 19 ветровых, 30 солнечных, 37 гидроэлектростанций и 3 </w:t>
      </w:r>
      <w:proofErr w:type="spellStart"/>
      <w:r w:rsidR="001C2942" w:rsidRPr="00B73140">
        <w:rPr>
          <w:rFonts w:ascii="Times New Roman" w:hAnsi="Times New Roman"/>
          <w:sz w:val="28"/>
          <w:szCs w:val="28"/>
        </w:rPr>
        <w:t>биоэлектростанций</w:t>
      </w:r>
      <w:proofErr w:type="spellEnd"/>
      <w:r w:rsidR="001C2942" w:rsidRPr="00B73140">
        <w:rPr>
          <w:rFonts w:ascii="Times New Roman" w:hAnsi="Times New Roman"/>
          <w:sz w:val="28"/>
          <w:szCs w:val="28"/>
        </w:rPr>
        <w:t>. </w:t>
      </w:r>
      <w:r w:rsidR="00BC5695" w:rsidRPr="00B73140">
        <w:rPr>
          <w:rFonts w:ascii="Times New Roman" w:hAnsi="Times New Roman"/>
          <w:sz w:val="28"/>
          <w:szCs w:val="28"/>
        </w:rPr>
        <w:t>[</w:t>
      </w:r>
      <w:r w:rsidR="008873E9">
        <w:rPr>
          <w:rFonts w:ascii="Times New Roman" w:hAnsi="Times New Roman"/>
          <w:sz w:val="28"/>
          <w:szCs w:val="28"/>
        </w:rPr>
        <w:t>11</w:t>
      </w:r>
      <w:r w:rsidR="00BC5695" w:rsidRPr="00B73140">
        <w:rPr>
          <w:rFonts w:ascii="Times New Roman" w:hAnsi="Times New Roman"/>
          <w:sz w:val="28"/>
          <w:szCs w:val="28"/>
        </w:rPr>
        <w:t>]</w:t>
      </w:r>
    </w:p>
    <w:p w14:paraId="01524DA2" w14:textId="7407DF53" w:rsidR="00AA148A" w:rsidRDefault="00AA148A" w:rsidP="00B73140">
      <w:pPr>
        <w:spacing w:after="0" w:line="240" w:lineRule="auto"/>
        <w:ind w:firstLine="567"/>
        <w:jc w:val="both"/>
        <w:rPr>
          <w:rFonts w:ascii="Times New Roman" w:hAnsi="Times New Roman"/>
          <w:sz w:val="28"/>
          <w:szCs w:val="28"/>
        </w:rPr>
      </w:pPr>
    </w:p>
    <w:p w14:paraId="6D0F5CE0" w14:textId="77777777" w:rsidR="00C41E66" w:rsidRPr="00B73140" w:rsidRDefault="00C41E66" w:rsidP="00B73140">
      <w:pPr>
        <w:spacing w:after="0" w:line="240" w:lineRule="auto"/>
        <w:ind w:firstLine="567"/>
        <w:jc w:val="both"/>
        <w:rPr>
          <w:rFonts w:ascii="Times New Roman" w:hAnsi="Times New Roman"/>
          <w:sz w:val="28"/>
          <w:szCs w:val="28"/>
        </w:rPr>
      </w:pPr>
    </w:p>
    <w:p w14:paraId="3AA1A1DE" w14:textId="7C2E0CF6" w:rsidR="001C2942" w:rsidRPr="00031ECA" w:rsidRDefault="00E02BC1" w:rsidP="00B73140">
      <w:pPr>
        <w:spacing w:after="0" w:line="240" w:lineRule="auto"/>
        <w:ind w:firstLine="567"/>
        <w:jc w:val="both"/>
        <w:rPr>
          <w:rFonts w:ascii="Times New Roman" w:hAnsi="Times New Roman"/>
          <w:b/>
          <w:sz w:val="28"/>
          <w:szCs w:val="28"/>
        </w:rPr>
      </w:pPr>
      <w:r w:rsidRPr="00031ECA">
        <w:rPr>
          <w:rFonts w:ascii="Times New Roman" w:hAnsi="Times New Roman"/>
          <w:b/>
          <w:sz w:val="28"/>
          <w:szCs w:val="28"/>
        </w:rPr>
        <w:t xml:space="preserve">1.2 </w:t>
      </w:r>
      <w:r w:rsidR="00BC5695" w:rsidRPr="00031ECA">
        <w:rPr>
          <w:rFonts w:ascii="Times New Roman" w:hAnsi="Times New Roman"/>
          <w:b/>
          <w:sz w:val="28"/>
          <w:szCs w:val="28"/>
        </w:rPr>
        <w:t xml:space="preserve">Проблема </w:t>
      </w:r>
      <w:r w:rsidR="009C1672" w:rsidRPr="00031ECA">
        <w:rPr>
          <w:rFonts w:ascii="Times New Roman" w:hAnsi="Times New Roman"/>
          <w:b/>
          <w:sz w:val="28"/>
          <w:szCs w:val="28"/>
        </w:rPr>
        <w:t>твердых бытовых отходов</w:t>
      </w:r>
      <w:r w:rsidR="00BC5695" w:rsidRPr="00031ECA">
        <w:rPr>
          <w:rFonts w:ascii="Times New Roman" w:hAnsi="Times New Roman"/>
          <w:b/>
          <w:sz w:val="28"/>
          <w:szCs w:val="28"/>
        </w:rPr>
        <w:t xml:space="preserve"> </w:t>
      </w:r>
      <w:r w:rsidR="007E3364">
        <w:rPr>
          <w:rFonts w:ascii="Times New Roman" w:hAnsi="Times New Roman"/>
          <w:b/>
          <w:sz w:val="28"/>
          <w:szCs w:val="28"/>
        </w:rPr>
        <w:t>и существующие технологии переработки</w:t>
      </w:r>
    </w:p>
    <w:p w14:paraId="5CDB84EE" w14:textId="77777777" w:rsidR="00755751" w:rsidRDefault="00BC5695" w:rsidP="00755751">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В Казахстане на </w:t>
      </w:r>
      <w:r w:rsidR="00566AA5" w:rsidRPr="00B73140">
        <w:rPr>
          <w:rFonts w:ascii="Times New Roman" w:hAnsi="Times New Roman"/>
          <w:sz w:val="28"/>
          <w:szCs w:val="28"/>
        </w:rPr>
        <w:t>текущий момент</w:t>
      </w:r>
      <w:r w:rsidRPr="00B73140">
        <w:rPr>
          <w:rFonts w:ascii="Times New Roman" w:hAnsi="Times New Roman"/>
          <w:sz w:val="28"/>
          <w:szCs w:val="28"/>
        </w:rPr>
        <w:t xml:space="preserve"> объем накопленных твердых бытовых отходов составляет более 100 млн тонн. </w:t>
      </w:r>
      <w:r w:rsidR="00566AA5" w:rsidRPr="00B73140">
        <w:rPr>
          <w:rFonts w:ascii="Times New Roman" w:hAnsi="Times New Roman"/>
          <w:sz w:val="28"/>
          <w:szCs w:val="28"/>
        </w:rPr>
        <w:t>Помимо этого</w:t>
      </w:r>
      <w:r w:rsidRPr="00B73140">
        <w:rPr>
          <w:rFonts w:ascii="Times New Roman" w:hAnsi="Times New Roman"/>
          <w:sz w:val="28"/>
          <w:szCs w:val="28"/>
        </w:rPr>
        <w:t>, ежегодно в стране образуется 5-6 м</w:t>
      </w:r>
      <w:r w:rsidR="00566AA5" w:rsidRPr="00B73140">
        <w:rPr>
          <w:rFonts w:ascii="Times New Roman" w:hAnsi="Times New Roman"/>
          <w:sz w:val="28"/>
          <w:szCs w:val="28"/>
        </w:rPr>
        <w:t>лн отходов, д</w:t>
      </w:r>
      <w:r w:rsidRPr="00B73140">
        <w:rPr>
          <w:rFonts w:ascii="Times New Roman" w:hAnsi="Times New Roman"/>
          <w:sz w:val="28"/>
          <w:szCs w:val="28"/>
        </w:rPr>
        <w:t>о 2025 года</w:t>
      </w:r>
      <w:r w:rsidR="00566AA5" w:rsidRPr="00B73140">
        <w:rPr>
          <w:rFonts w:ascii="Times New Roman" w:hAnsi="Times New Roman"/>
          <w:sz w:val="28"/>
          <w:szCs w:val="28"/>
        </w:rPr>
        <w:t xml:space="preserve"> по прогнозам </w:t>
      </w:r>
      <w:r w:rsidRPr="00B73140">
        <w:rPr>
          <w:rFonts w:ascii="Times New Roman" w:hAnsi="Times New Roman"/>
          <w:sz w:val="28"/>
          <w:szCs w:val="28"/>
        </w:rPr>
        <w:t xml:space="preserve">объем </w:t>
      </w:r>
      <w:r w:rsidR="00566AA5" w:rsidRPr="00B73140">
        <w:rPr>
          <w:rFonts w:ascii="Times New Roman" w:hAnsi="Times New Roman"/>
          <w:sz w:val="28"/>
          <w:szCs w:val="28"/>
        </w:rPr>
        <w:t xml:space="preserve">отходов </w:t>
      </w:r>
      <w:r w:rsidRPr="00B73140">
        <w:rPr>
          <w:rFonts w:ascii="Times New Roman" w:hAnsi="Times New Roman"/>
          <w:sz w:val="28"/>
          <w:szCs w:val="28"/>
        </w:rPr>
        <w:t>будет</w:t>
      </w:r>
      <w:r w:rsidR="00566AA5" w:rsidRPr="00B73140">
        <w:rPr>
          <w:rFonts w:ascii="Times New Roman" w:hAnsi="Times New Roman"/>
          <w:sz w:val="28"/>
          <w:szCs w:val="28"/>
        </w:rPr>
        <w:t xml:space="preserve"> идти</w:t>
      </w:r>
      <w:r w:rsidRPr="00B73140">
        <w:rPr>
          <w:rFonts w:ascii="Times New Roman" w:hAnsi="Times New Roman"/>
          <w:sz w:val="28"/>
          <w:szCs w:val="28"/>
        </w:rPr>
        <w:t xml:space="preserve"> </w:t>
      </w:r>
      <w:r w:rsidR="00566AA5" w:rsidRPr="00B73140">
        <w:rPr>
          <w:rFonts w:ascii="Times New Roman" w:hAnsi="Times New Roman"/>
          <w:sz w:val="28"/>
          <w:szCs w:val="28"/>
        </w:rPr>
        <w:t xml:space="preserve">к </w:t>
      </w:r>
      <w:r w:rsidRPr="00B73140">
        <w:rPr>
          <w:rFonts w:ascii="Times New Roman" w:hAnsi="Times New Roman"/>
          <w:sz w:val="28"/>
          <w:szCs w:val="28"/>
        </w:rPr>
        <w:t>постепенно</w:t>
      </w:r>
      <w:r w:rsidR="00566AA5" w:rsidRPr="00B73140">
        <w:rPr>
          <w:rFonts w:ascii="Times New Roman" w:hAnsi="Times New Roman"/>
          <w:sz w:val="28"/>
          <w:szCs w:val="28"/>
        </w:rPr>
        <w:t>му</w:t>
      </w:r>
      <w:r w:rsidRPr="00B73140">
        <w:rPr>
          <w:rFonts w:ascii="Times New Roman" w:hAnsi="Times New Roman"/>
          <w:sz w:val="28"/>
          <w:szCs w:val="28"/>
        </w:rPr>
        <w:t xml:space="preserve"> увелич</w:t>
      </w:r>
      <w:r w:rsidR="00566AA5" w:rsidRPr="00B73140">
        <w:rPr>
          <w:rFonts w:ascii="Times New Roman" w:hAnsi="Times New Roman"/>
          <w:sz w:val="28"/>
          <w:szCs w:val="28"/>
        </w:rPr>
        <w:t>ению</w:t>
      </w:r>
      <w:r w:rsidRPr="00B73140">
        <w:rPr>
          <w:rFonts w:ascii="Times New Roman" w:hAnsi="Times New Roman"/>
          <w:sz w:val="28"/>
          <w:szCs w:val="28"/>
        </w:rPr>
        <w:t xml:space="preserve"> и подойдет к отметке в 8 млн тонн ежегодно</w:t>
      </w:r>
      <w:r w:rsidR="008873E9" w:rsidRPr="008873E9">
        <w:rPr>
          <w:rFonts w:ascii="Times New Roman" w:hAnsi="Times New Roman"/>
          <w:sz w:val="28"/>
          <w:szCs w:val="28"/>
        </w:rPr>
        <w:t xml:space="preserve"> [12]</w:t>
      </w:r>
      <w:r w:rsidRPr="00B73140">
        <w:rPr>
          <w:rFonts w:ascii="Times New Roman" w:hAnsi="Times New Roman"/>
          <w:sz w:val="28"/>
          <w:szCs w:val="28"/>
        </w:rPr>
        <w:t>.</w:t>
      </w:r>
      <w:r w:rsidR="00566AA5" w:rsidRPr="00B73140">
        <w:rPr>
          <w:rFonts w:ascii="Times New Roman" w:hAnsi="Times New Roman"/>
          <w:sz w:val="28"/>
          <w:szCs w:val="28"/>
        </w:rPr>
        <w:t xml:space="preserve"> Одно из наиболее больших скоплений </w:t>
      </w:r>
      <w:r w:rsidRPr="00B73140">
        <w:rPr>
          <w:rFonts w:ascii="Times New Roman" w:hAnsi="Times New Roman"/>
          <w:sz w:val="28"/>
          <w:szCs w:val="28"/>
        </w:rPr>
        <w:t xml:space="preserve">отходов наблюдается в </w:t>
      </w:r>
      <w:proofErr w:type="spellStart"/>
      <w:r w:rsidRPr="00B73140">
        <w:rPr>
          <w:rFonts w:ascii="Times New Roman" w:hAnsi="Times New Roman"/>
          <w:sz w:val="28"/>
          <w:szCs w:val="28"/>
        </w:rPr>
        <w:t>Акмолинской</w:t>
      </w:r>
      <w:proofErr w:type="spellEnd"/>
      <w:r w:rsidRPr="00B73140">
        <w:rPr>
          <w:rFonts w:ascii="Times New Roman" w:hAnsi="Times New Roman"/>
          <w:sz w:val="28"/>
          <w:szCs w:val="28"/>
        </w:rPr>
        <w:t xml:space="preserve"> области -   1 527, из которых ликвидировано 742 свалок - 49%, </w:t>
      </w:r>
      <w:proofErr w:type="spellStart"/>
      <w:r w:rsidRPr="00B73140">
        <w:rPr>
          <w:rFonts w:ascii="Times New Roman" w:hAnsi="Times New Roman"/>
          <w:sz w:val="28"/>
          <w:szCs w:val="28"/>
        </w:rPr>
        <w:t>Алматинской</w:t>
      </w:r>
      <w:proofErr w:type="spellEnd"/>
      <w:r w:rsidRPr="00B73140">
        <w:rPr>
          <w:rFonts w:ascii="Times New Roman" w:hAnsi="Times New Roman"/>
          <w:sz w:val="28"/>
          <w:szCs w:val="28"/>
        </w:rPr>
        <w:t xml:space="preserve"> области - 688, из которых ликвидировано 307 свалок - 45%, Туркестанской области - 404, из которых ликвидировано 122 свалок - 30%, ЗКО - 419, из которых ликвидировано 204 свалок - 49%, Павлодарской области - 488, из которых ликвидировано 54 свалок - 11%. </w:t>
      </w:r>
      <w:r w:rsidR="00912B43" w:rsidRPr="00B73140">
        <w:rPr>
          <w:rFonts w:ascii="Times New Roman" w:hAnsi="Times New Roman"/>
          <w:sz w:val="28"/>
          <w:szCs w:val="28"/>
        </w:rPr>
        <w:t xml:space="preserve"> </w:t>
      </w:r>
      <w:r w:rsidRPr="00B73140">
        <w:rPr>
          <w:rFonts w:ascii="Times New Roman" w:hAnsi="Times New Roman"/>
          <w:sz w:val="28"/>
          <w:szCs w:val="28"/>
        </w:rPr>
        <w:t>Т</w:t>
      </w:r>
      <w:r w:rsidR="00912B43" w:rsidRPr="00B73140">
        <w:rPr>
          <w:rFonts w:ascii="Times New Roman" w:hAnsi="Times New Roman"/>
          <w:sz w:val="28"/>
          <w:szCs w:val="28"/>
        </w:rPr>
        <w:t xml:space="preserve">вердые бытовые отходы </w:t>
      </w:r>
      <w:r w:rsidRPr="00B73140">
        <w:rPr>
          <w:rFonts w:ascii="Times New Roman" w:hAnsi="Times New Roman"/>
          <w:sz w:val="28"/>
          <w:szCs w:val="28"/>
        </w:rPr>
        <w:t xml:space="preserve">сортируются и перерабатываются на заводах в городах </w:t>
      </w:r>
      <w:proofErr w:type="spellStart"/>
      <w:r w:rsidRPr="00B73140">
        <w:rPr>
          <w:rFonts w:ascii="Times New Roman" w:hAnsi="Times New Roman"/>
          <w:sz w:val="28"/>
          <w:szCs w:val="28"/>
        </w:rPr>
        <w:t>Нур</w:t>
      </w:r>
      <w:proofErr w:type="spellEnd"/>
      <w:r w:rsidRPr="00B73140">
        <w:rPr>
          <w:rFonts w:ascii="Times New Roman" w:hAnsi="Times New Roman"/>
          <w:sz w:val="28"/>
          <w:szCs w:val="28"/>
        </w:rPr>
        <w:t xml:space="preserve">-Султан, Шымкент и </w:t>
      </w:r>
      <w:proofErr w:type="spellStart"/>
      <w:r w:rsidRPr="00B73140">
        <w:rPr>
          <w:rFonts w:ascii="Times New Roman" w:hAnsi="Times New Roman"/>
          <w:sz w:val="28"/>
          <w:szCs w:val="28"/>
        </w:rPr>
        <w:t>Жанаозен</w:t>
      </w:r>
      <w:proofErr w:type="spellEnd"/>
      <w:r w:rsidRPr="00B73140">
        <w:rPr>
          <w:rFonts w:ascii="Times New Roman" w:hAnsi="Times New Roman"/>
          <w:sz w:val="28"/>
          <w:szCs w:val="28"/>
        </w:rPr>
        <w:t>, а также предприятиях, в основном малого и среднего бизнеса.  </w:t>
      </w:r>
      <w:r w:rsidR="00566AA5" w:rsidRPr="00B73140">
        <w:rPr>
          <w:rFonts w:ascii="Times New Roman" w:hAnsi="Times New Roman"/>
          <w:sz w:val="28"/>
          <w:szCs w:val="28"/>
        </w:rPr>
        <w:t>[</w:t>
      </w:r>
      <w:r w:rsidR="008873E9" w:rsidRPr="008873E9">
        <w:rPr>
          <w:rFonts w:ascii="Times New Roman" w:hAnsi="Times New Roman"/>
          <w:sz w:val="28"/>
          <w:szCs w:val="28"/>
        </w:rPr>
        <w:t>13</w:t>
      </w:r>
      <w:r w:rsidR="00566AA5" w:rsidRPr="00B73140">
        <w:rPr>
          <w:rFonts w:ascii="Times New Roman" w:hAnsi="Times New Roman"/>
          <w:sz w:val="28"/>
          <w:szCs w:val="28"/>
        </w:rPr>
        <w:t>]</w:t>
      </w:r>
    </w:p>
    <w:p w14:paraId="18E27179" w14:textId="5FEE87C5" w:rsidR="00F50165" w:rsidRPr="00F50165" w:rsidRDefault="00F50165" w:rsidP="00755751">
      <w:pPr>
        <w:spacing w:after="0" w:line="240" w:lineRule="auto"/>
        <w:ind w:firstLine="567"/>
        <w:jc w:val="both"/>
        <w:rPr>
          <w:rFonts w:ascii="Times New Roman" w:hAnsi="Times New Roman"/>
          <w:sz w:val="40"/>
          <w:szCs w:val="28"/>
        </w:rPr>
      </w:pPr>
      <w:r w:rsidRPr="00755751">
        <w:rPr>
          <w:rFonts w:ascii="Times New Roman" w:eastAsia="Times New Roman" w:hAnsi="Times New Roman"/>
          <w:bCs/>
          <w:sz w:val="28"/>
          <w:szCs w:val="21"/>
          <w:lang w:eastAsia="ru-RU"/>
        </w:rPr>
        <w:t>Вывоз коммунальных отходов</w:t>
      </w:r>
      <w:r w:rsidRPr="00F50165">
        <w:rPr>
          <w:rFonts w:ascii="Times New Roman" w:eastAsia="Times New Roman" w:hAnsi="Times New Roman"/>
          <w:sz w:val="28"/>
          <w:szCs w:val="21"/>
          <w:lang w:eastAsia="ru-RU"/>
        </w:rPr>
        <w:t> – актуальная проблема любого населенного пункта. Одной из основных проблем современности является забота о сохранении окружающей среды. При увеличивающихся объемах отходов главной составляющей в борьбе за экологию становится чистота городских территорий, особенно важен грамотно и профессионально организованный вывоз твердых бытовых отходов (ТБО). Чистое и комфортное окружающее пространство напрямую влияет на самочувствие людей, их настроение, успешность в делах.</w:t>
      </w:r>
    </w:p>
    <w:p w14:paraId="4227E0C9" w14:textId="77777777" w:rsidR="00F50165" w:rsidRPr="00F50165" w:rsidRDefault="00F50165" w:rsidP="00755751">
      <w:pPr>
        <w:shd w:val="clear" w:color="auto" w:fill="FFFFFF"/>
        <w:spacing w:after="0" w:line="240" w:lineRule="auto"/>
        <w:ind w:firstLine="567"/>
        <w:jc w:val="both"/>
        <w:rPr>
          <w:rFonts w:ascii="Times New Roman" w:eastAsia="Times New Roman" w:hAnsi="Times New Roman"/>
          <w:sz w:val="28"/>
          <w:szCs w:val="21"/>
          <w:lang w:eastAsia="ru-RU"/>
        </w:rPr>
      </w:pPr>
      <w:r w:rsidRPr="00F50165">
        <w:rPr>
          <w:rFonts w:ascii="Times New Roman" w:eastAsia="Times New Roman" w:hAnsi="Times New Roman"/>
          <w:sz w:val="28"/>
          <w:szCs w:val="21"/>
          <w:lang w:eastAsia="ru-RU"/>
        </w:rPr>
        <w:t xml:space="preserve">Товарищество с ограниченной ответственностью «АҚ </w:t>
      </w:r>
      <w:proofErr w:type="spellStart"/>
      <w:r w:rsidRPr="00F50165">
        <w:rPr>
          <w:rFonts w:ascii="Times New Roman" w:eastAsia="Times New Roman" w:hAnsi="Times New Roman"/>
          <w:sz w:val="28"/>
          <w:szCs w:val="21"/>
          <w:lang w:eastAsia="ru-RU"/>
        </w:rPr>
        <w:t>Тәртіп</w:t>
      </w:r>
      <w:proofErr w:type="spellEnd"/>
      <w:r w:rsidRPr="00F50165">
        <w:rPr>
          <w:rFonts w:ascii="Times New Roman" w:eastAsia="Times New Roman" w:hAnsi="Times New Roman"/>
          <w:sz w:val="28"/>
          <w:szCs w:val="21"/>
          <w:lang w:eastAsia="ru-RU"/>
        </w:rPr>
        <w:t>» (далее – Компания) с 15-летним опытом работы занимает доминирующее положение на рынке по сбору и вывозу отходов. Компания акционирована путем преобразования коммунального государственного предприятия «</w:t>
      </w:r>
      <w:proofErr w:type="spellStart"/>
      <w:r w:rsidRPr="00F50165">
        <w:rPr>
          <w:rFonts w:ascii="Times New Roman" w:eastAsia="Times New Roman" w:hAnsi="Times New Roman"/>
          <w:sz w:val="28"/>
          <w:szCs w:val="21"/>
          <w:lang w:eastAsia="ru-RU"/>
        </w:rPr>
        <w:t>Тартып</w:t>
      </w:r>
      <w:proofErr w:type="spellEnd"/>
      <w:r w:rsidRPr="00F50165">
        <w:rPr>
          <w:rFonts w:ascii="Times New Roman" w:eastAsia="Times New Roman" w:hAnsi="Times New Roman"/>
          <w:sz w:val="28"/>
          <w:szCs w:val="21"/>
          <w:lang w:eastAsia="ru-RU"/>
        </w:rPr>
        <w:t>», созданного в ноябре 1999 года Решением Акима города Алматы, как системообразующее предприятие по обращению с коммунальными отходами города Алматы. Свидетельство Департамента юстиции города Алматы от 16.01.2006 г. №75245-1910-АО.</w:t>
      </w:r>
    </w:p>
    <w:p w14:paraId="0EE750D8" w14:textId="77777777" w:rsidR="00F50165" w:rsidRPr="00F50165" w:rsidRDefault="00F50165" w:rsidP="00755751">
      <w:pPr>
        <w:shd w:val="clear" w:color="auto" w:fill="FFFFFF"/>
        <w:spacing w:after="0" w:line="240" w:lineRule="auto"/>
        <w:ind w:firstLine="567"/>
        <w:jc w:val="both"/>
        <w:rPr>
          <w:rFonts w:ascii="Times New Roman" w:eastAsia="Times New Roman" w:hAnsi="Times New Roman"/>
          <w:sz w:val="28"/>
          <w:szCs w:val="21"/>
          <w:lang w:eastAsia="ru-RU"/>
        </w:rPr>
      </w:pPr>
      <w:r w:rsidRPr="00F50165">
        <w:rPr>
          <w:rFonts w:ascii="Times New Roman" w:eastAsia="Times New Roman" w:hAnsi="Times New Roman"/>
          <w:sz w:val="28"/>
          <w:szCs w:val="21"/>
          <w:lang w:eastAsia="ru-RU"/>
        </w:rPr>
        <w:t>Нашими постоянными клиентами являются Национальный Банк Республики Казахстан, крупные жилые комплексы, в том числе, «</w:t>
      </w:r>
      <w:proofErr w:type="spellStart"/>
      <w:r w:rsidRPr="00F50165">
        <w:rPr>
          <w:rFonts w:ascii="Times New Roman" w:eastAsia="Times New Roman" w:hAnsi="Times New Roman"/>
          <w:sz w:val="28"/>
          <w:szCs w:val="21"/>
          <w:lang w:eastAsia="ru-RU"/>
        </w:rPr>
        <w:t>Аккент</w:t>
      </w:r>
      <w:proofErr w:type="spellEnd"/>
      <w:r w:rsidRPr="00F50165">
        <w:rPr>
          <w:rFonts w:ascii="Times New Roman" w:eastAsia="Times New Roman" w:hAnsi="Times New Roman"/>
          <w:sz w:val="28"/>
          <w:szCs w:val="21"/>
          <w:lang w:eastAsia="ru-RU"/>
        </w:rPr>
        <w:t xml:space="preserve">», «Столичный центр», «Алтын </w:t>
      </w:r>
      <w:proofErr w:type="spellStart"/>
      <w:r w:rsidRPr="00F50165">
        <w:rPr>
          <w:rFonts w:ascii="Times New Roman" w:eastAsia="Times New Roman" w:hAnsi="Times New Roman"/>
          <w:sz w:val="28"/>
          <w:szCs w:val="21"/>
          <w:lang w:eastAsia="ru-RU"/>
        </w:rPr>
        <w:t>Ғасыр</w:t>
      </w:r>
      <w:proofErr w:type="spellEnd"/>
      <w:r w:rsidRPr="00F50165">
        <w:rPr>
          <w:rFonts w:ascii="Times New Roman" w:eastAsia="Times New Roman" w:hAnsi="Times New Roman"/>
          <w:sz w:val="28"/>
          <w:szCs w:val="21"/>
          <w:lang w:eastAsia="ru-RU"/>
        </w:rPr>
        <w:t xml:space="preserve">», «Дом Сервис </w:t>
      </w:r>
      <w:proofErr w:type="spellStart"/>
      <w:r w:rsidRPr="00F50165">
        <w:rPr>
          <w:rFonts w:ascii="Times New Roman" w:eastAsia="Times New Roman" w:hAnsi="Times New Roman"/>
          <w:sz w:val="28"/>
          <w:szCs w:val="21"/>
          <w:lang w:eastAsia="ru-RU"/>
        </w:rPr>
        <w:t>Клиниг</w:t>
      </w:r>
      <w:proofErr w:type="spellEnd"/>
      <w:r w:rsidRPr="00F50165">
        <w:rPr>
          <w:rFonts w:ascii="Times New Roman" w:eastAsia="Times New Roman" w:hAnsi="Times New Roman"/>
          <w:sz w:val="28"/>
          <w:szCs w:val="21"/>
          <w:lang w:eastAsia="ru-RU"/>
        </w:rPr>
        <w:t>», «</w:t>
      </w:r>
      <w:proofErr w:type="spellStart"/>
      <w:r w:rsidRPr="00F50165">
        <w:rPr>
          <w:rFonts w:ascii="Times New Roman" w:eastAsia="Times New Roman" w:hAnsi="Times New Roman"/>
          <w:sz w:val="28"/>
          <w:szCs w:val="21"/>
          <w:lang w:eastAsia="ru-RU"/>
        </w:rPr>
        <w:t>Адал</w:t>
      </w:r>
      <w:proofErr w:type="spellEnd"/>
      <w:r w:rsidRPr="00F50165">
        <w:rPr>
          <w:rFonts w:ascii="Times New Roman" w:eastAsia="Times New Roman" w:hAnsi="Times New Roman"/>
          <w:sz w:val="28"/>
          <w:szCs w:val="21"/>
          <w:lang w:eastAsia="ru-RU"/>
        </w:rPr>
        <w:t xml:space="preserve"> Сервис», коттеджные городки «Яблоневый сад», «</w:t>
      </w:r>
      <w:proofErr w:type="spellStart"/>
      <w:r w:rsidRPr="00F50165">
        <w:rPr>
          <w:rFonts w:ascii="Times New Roman" w:eastAsia="Times New Roman" w:hAnsi="Times New Roman"/>
          <w:sz w:val="28"/>
          <w:szCs w:val="21"/>
          <w:lang w:eastAsia="ru-RU"/>
        </w:rPr>
        <w:t>Алем</w:t>
      </w:r>
      <w:proofErr w:type="spellEnd"/>
      <w:r w:rsidRPr="00F50165">
        <w:rPr>
          <w:rFonts w:ascii="Times New Roman" w:eastAsia="Times New Roman" w:hAnsi="Times New Roman"/>
          <w:sz w:val="28"/>
          <w:szCs w:val="21"/>
          <w:lang w:eastAsia="ru-RU"/>
        </w:rPr>
        <w:t>», Торгово-ресторанный комплекс «</w:t>
      </w:r>
      <w:proofErr w:type="spellStart"/>
      <w:r w:rsidRPr="00F50165">
        <w:rPr>
          <w:rFonts w:ascii="Times New Roman" w:eastAsia="Times New Roman" w:hAnsi="Times New Roman"/>
          <w:sz w:val="28"/>
          <w:szCs w:val="21"/>
          <w:lang w:eastAsia="ru-RU"/>
        </w:rPr>
        <w:t>Дастархан</w:t>
      </w:r>
      <w:proofErr w:type="spellEnd"/>
      <w:r w:rsidRPr="00F50165">
        <w:rPr>
          <w:rFonts w:ascii="Times New Roman" w:eastAsia="Times New Roman" w:hAnsi="Times New Roman"/>
          <w:sz w:val="28"/>
          <w:szCs w:val="21"/>
          <w:lang w:eastAsia="ru-RU"/>
        </w:rPr>
        <w:t>» и другие предприятия нашего города.</w:t>
      </w:r>
    </w:p>
    <w:p w14:paraId="5B152F6E" w14:textId="77777777" w:rsidR="00F50165" w:rsidRPr="00F50165" w:rsidRDefault="00F50165" w:rsidP="00755751">
      <w:pPr>
        <w:shd w:val="clear" w:color="auto" w:fill="FFFFFF"/>
        <w:spacing w:after="0" w:line="240" w:lineRule="auto"/>
        <w:ind w:firstLine="567"/>
        <w:jc w:val="both"/>
        <w:rPr>
          <w:rFonts w:ascii="Times New Roman" w:eastAsia="Times New Roman" w:hAnsi="Times New Roman"/>
          <w:sz w:val="28"/>
          <w:szCs w:val="21"/>
          <w:lang w:eastAsia="ru-RU"/>
        </w:rPr>
      </w:pPr>
      <w:r w:rsidRPr="00F50165">
        <w:rPr>
          <w:rFonts w:ascii="Times New Roman" w:eastAsia="Times New Roman" w:hAnsi="Times New Roman"/>
          <w:sz w:val="28"/>
          <w:szCs w:val="21"/>
          <w:lang w:eastAsia="ru-RU"/>
        </w:rPr>
        <w:t xml:space="preserve">ТОО «АҚ </w:t>
      </w:r>
      <w:proofErr w:type="spellStart"/>
      <w:r w:rsidRPr="00F50165">
        <w:rPr>
          <w:rFonts w:ascii="Times New Roman" w:eastAsia="Times New Roman" w:hAnsi="Times New Roman"/>
          <w:sz w:val="28"/>
          <w:szCs w:val="21"/>
          <w:lang w:eastAsia="ru-RU"/>
        </w:rPr>
        <w:t>Тәртіп</w:t>
      </w:r>
      <w:proofErr w:type="spellEnd"/>
      <w:r w:rsidRPr="00F50165">
        <w:rPr>
          <w:rFonts w:ascii="Times New Roman" w:eastAsia="Times New Roman" w:hAnsi="Times New Roman"/>
          <w:sz w:val="28"/>
          <w:szCs w:val="21"/>
          <w:lang w:eastAsia="ru-RU"/>
        </w:rPr>
        <w:t>» обладает достаточным потенциалом для дальнейшего стабильного роста, находится в процессе непрерывного совершенствования и развития, внедряет в работу интересный опыт зарубежных коллег. Сотрудники нашей компании постоянно участвуют в семинарах и специализированных выставках.</w:t>
      </w:r>
    </w:p>
    <w:p w14:paraId="56C97B4E" w14:textId="77777777" w:rsidR="00F50165" w:rsidRPr="00F50165" w:rsidRDefault="00F50165" w:rsidP="00755751">
      <w:pPr>
        <w:shd w:val="clear" w:color="auto" w:fill="FFFFFF"/>
        <w:spacing w:after="0" w:line="240" w:lineRule="auto"/>
        <w:ind w:firstLine="567"/>
        <w:jc w:val="both"/>
        <w:rPr>
          <w:rFonts w:ascii="Times New Roman" w:eastAsia="Times New Roman" w:hAnsi="Times New Roman"/>
          <w:sz w:val="28"/>
          <w:szCs w:val="21"/>
          <w:lang w:eastAsia="ru-RU"/>
        </w:rPr>
      </w:pPr>
      <w:r w:rsidRPr="00F50165">
        <w:rPr>
          <w:rFonts w:ascii="Times New Roman" w:eastAsia="Times New Roman" w:hAnsi="Times New Roman"/>
          <w:sz w:val="28"/>
          <w:szCs w:val="21"/>
          <w:lang w:eastAsia="ru-RU"/>
        </w:rPr>
        <w:t>В компании трудятся 910 человек, в том числе 821 человек – производственный персонал, непосредственно занятый сбором и вывозом отходов. С 2009 года организована и действует Профсоюзная организация.</w:t>
      </w:r>
    </w:p>
    <w:p w14:paraId="0A8C5234" w14:textId="77777777" w:rsidR="00F50165" w:rsidRPr="00F50165" w:rsidRDefault="00F50165" w:rsidP="00755751">
      <w:pPr>
        <w:shd w:val="clear" w:color="auto" w:fill="FFFFFF"/>
        <w:spacing w:after="0" w:line="240" w:lineRule="auto"/>
        <w:ind w:firstLine="567"/>
        <w:jc w:val="both"/>
        <w:rPr>
          <w:rFonts w:ascii="Times New Roman" w:eastAsia="Times New Roman" w:hAnsi="Times New Roman"/>
          <w:sz w:val="28"/>
          <w:szCs w:val="21"/>
          <w:lang w:eastAsia="ru-RU"/>
        </w:rPr>
      </w:pPr>
      <w:r w:rsidRPr="00F50165">
        <w:rPr>
          <w:rFonts w:ascii="Times New Roman" w:eastAsia="Times New Roman" w:hAnsi="Times New Roman"/>
          <w:sz w:val="28"/>
          <w:szCs w:val="21"/>
          <w:lang w:eastAsia="ru-RU"/>
        </w:rPr>
        <w:t xml:space="preserve">Ежеквартально для сотрудников компании проводится спартакиада по футболу, волейболу, теннису, шахматы и шашки, армрестлинг, </w:t>
      </w:r>
      <w:proofErr w:type="spellStart"/>
      <w:r w:rsidRPr="00F50165">
        <w:rPr>
          <w:rFonts w:ascii="Times New Roman" w:eastAsia="Times New Roman" w:hAnsi="Times New Roman"/>
          <w:sz w:val="28"/>
          <w:szCs w:val="21"/>
          <w:lang w:eastAsia="ru-RU"/>
        </w:rPr>
        <w:t>казакша</w:t>
      </w:r>
      <w:proofErr w:type="spellEnd"/>
      <w:r w:rsidRPr="00F50165">
        <w:rPr>
          <w:rFonts w:ascii="Times New Roman" w:eastAsia="Times New Roman" w:hAnsi="Times New Roman"/>
          <w:sz w:val="28"/>
          <w:szCs w:val="21"/>
          <w:lang w:eastAsia="ru-RU"/>
        </w:rPr>
        <w:t xml:space="preserve"> </w:t>
      </w:r>
      <w:proofErr w:type="spellStart"/>
      <w:r w:rsidRPr="00F50165">
        <w:rPr>
          <w:rFonts w:ascii="Times New Roman" w:eastAsia="Times New Roman" w:hAnsi="Times New Roman"/>
          <w:sz w:val="28"/>
          <w:szCs w:val="21"/>
          <w:lang w:eastAsia="ru-RU"/>
        </w:rPr>
        <w:t>курес</w:t>
      </w:r>
      <w:proofErr w:type="spellEnd"/>
      <w:r w:rsidRPr="00F50165">
        <w:rPr>
          <w:rFonts w:ascii="Times New Roman" w:eastAsia="Times New Roman" w:hAnsi="Times New Roman"/>
          <w:sz w:val="28"/>
          <w:szCs w:val="21"/>
          <w:lang w:eastAsia="ru-RU"/>
        </w:rPr>
        <w:t xml:space="preserve"> и т.д. Сотрудники награждаются призовыми ценными местами.</w:t>
      </w:r>
    </w:p>
    <w:p w14:paraId="443A59D3" w14:textId="77777777" w:rsidR="00F50165" w:rsidRPr="00F50165" w:rsidRDefault="00F50165" w:rsidP="00755751">
      <w:pPr>
        <w:shd w:val="clear" w:color="auto" w:fill="FFFFFF"/>
        <w:spacing w:after="0" w:line="240" w:lineRule="auto"/>
        <w:ind w:firstLine="567"/>
        <w:jc w:val="both"/>
        <w:rPr>
          <w:rFonts w:ascii="Times New Roman" w:eastAsia="Times New Roman" w:hAnsi="Times New Roman"/>
          <w:sz w:val="28"/>
          <w:szCs w:val="21"/>
          <w:lang w:eastAsia="ru-RU"/>
        </w:rPr>
      </w:pPr>
      <w:r w:rsidRPr="00F50165">
        <w:rPr>
          <w:rFonts w:ascii="Times New Roman" w:eastAsia="Times New Roman" w:hAnsi="Times New Roman"/>
          <w:sz w:val="28"/>
          <w:szCs w:val="21"/>
          <w:lang w:eastAsia="ru-RU"/>
        </w:rPr>
        <w:t>200 единиц специализированной техники, дислоцированные на семи производственных базах в шести районах города, готовы в любое время года к обслуживанию объекта любой точке города.</w:t>
      </w:r>
    </w:p>
    <w:p w14:paraId="0D94D1B1" w14:textId="77777777" w:rsidR="00F50165" w:rsidRPr="00F50165" w:rsidRDefault="00F50165" w:rsidP="00755751">
      <w:pPr>
        <w:shd w:val="clear" w:color="auto" w:fill="FFFFFF"/>
        <w:spacing w:after="0" w:line="240" w:lineRule="auto"/>
        <w:ind w:firstLine="567"/>
        <w:jc w:val="both"/>
        <w:rPr>
          <w:rFonts w:ascii="Times New Roman" w:eastAsia="Times New Roman" w:hAnsi="Times New Roman"/>
          <w:sz w:val="28"/>
          <w:szCs w:val="21"/>
          <w:lang w:eastAsia="ru-RU"/>
        </w:rPr>
      </w:pPr>
      <w:r w:rsidRPr="00F50165">
        <w:rPr>
          <w:rFonts w:ascii="Times New Roman" w:eastAsia="Times New Roman" w:hAnsi="Times New Roman"/>
          <w:sz w:val="28"/>
          <w:szCs w:val="21"/>
          <w:lang w:eastAsia="ru-RU"/>
        </w:rPr>
        <w:t>В рамках обеспечения безопасности дорожного движения вся специализированная техника проходит обязательный Технический осмотр (ТО) раз в полгода.</w:t>
      </w:r>
    </w:p>
    <w:p w14:paraId="213D2535" w14:textId="77777777" w:rsidR="00F50165" w:rsidRPr="00F50165" w:rsidRDefault="00F50165" w:rsidP="00755751">
      <w:pPr>
        <w:shd w:val="clear" w:color="auto" w:fill="FFFFFF"/>
        <w:spacing w:after="0" w:line="240" w:lineRule="auto"/>
        <w:ind w:firstLine="567"/>
        <w:jc w:val="both"/>
        <w:rPr>
          <w:rFonts w:ascii="Times New Roman" w:eastAsia="Times New Roman" w:hAnsi="Times New Roman"/>
          <w:sz w:val="28"/>
          <w:szCs w:val="21"/>
          <w:lang w:eastAsia="ru-RU"/>
        </w:rPr>
      </w:pPr>
      <w:r w:rsidRPr="00F50165">
        <w:rPr>
          <w:rFonts w:ascii="Times New Roman" w:eastAsia="Times New Roman" w:hAnsi="Times New Roman"/>
          <w:sz w:val="28"/>
          <w:szCs w:val="21"/>
          <w:lang w:eastAsia="ru-RU"/>
        </w:rPr>
        <w:t>Для обеспечения своевременности вывоза, повышения оперативности, оптимизации логистических маршрутов вывоза, движения транспорта контролируется с применением системы GPS мониторинга.</w:t>
      </w:r>
    </w:p>
    <w:p w14:paraId="41C914AE" w14:textId="77777777" w:rsidR="00F50165" w:rsidRPr="00F50165" w:rsidRDefault="00F50165" w:rsidP="00755751">
      <w:pPr>
        <w:shd w:val="clear" w:color="auto" w:fill="FFFFFF"/>
        <w:spacing w:after="0" w:line="240" w:lineRule="auto"/>
        <w:ind w:firstLine="567"/>
        <w:jc w:val="both"/>
        <w:rPr>
          <w:rFonts w:ascii="Times New Roman" w:eastAsia="Times New Roman" w:hAnsi="Times New Roman"/>
          <w:sz w:val="28"/>
          <w:szCs w:val="21"/>
          <w:lang w:eastAsia="ru-RU"/>
        </w:rPr>
      </w:pPr>
      <w:r w:rsidRPr="00F50165">
        <w:rPr>
          <w:rFonts w:ascii="Times New Roman" w:eastAsia="Times New Roman" w:hAnsi="Times New Roman"/>
          <w:sz w:val="28"/>
          <w:szCs w:val="21"/>
          <w:lang w:eastAsia="ru-RU"/>
        </w:rPr>
        <w:t>Наша компания руководствуется принципами экологической безопасности окружающей среды, законами Республики Казахстан. Мы выполняем работу по вывозу ТБО и прочих отходов максимально аккуратно, не причиняя вреда окружающей среде.</w:t>
      </w:r>
    </w:p>
    <w:p w14:paraId="5A2B3A6A" w14:textId="77777777" w:rsidR="00F50165" w:rsidRPr="00F50165" w:rsidRDefault="00F50165" w:rsidP="00C41E66">
      <w:pPr>
        <w:shd w:val="clear" w:color="auto" w:fill="FFFFFF"/>
        <w:spacing w:after="0" w:line="240" w:lineRule="auto"/>
        <w:ind w:firstLine="567"/>
        <w:jc w:val="both"/>
        <w:rPr>
          <w:rFonts w:ascii="Times New Roman" w:eastAsia="Times New Roman" w:hAnsi="Times New Roman"/>
          <w:sz w:val="28"/>
          <w:szCs w:val="21"/>
          <w:lang w:eastAsia="ru-RU"/>
        </w:rPr>
      </w:pPr>
      <w:r w:rsidRPr="00F50165">
        <w:rPr>
          <w:rFonts w:ascii="Times New Roman" w:eastAsia="Times New Roman" w:hAnsi="Times New Roman"/>
          <w:sz w:val="28"/>
          <w:szCs w:val="21"/>
          <w:lang w:eastAsia="ru-RU"/>
        </w:rPr>
        <w:t>В последнее время проблема, связанная с вывозом ТБО (твердых бытовых отходов) становится как никогда актуальной. Ежедневно в Алматы выбрасываются более 2,0 тысяч тон мусора, которые необходимо собирать и вывозить за пределы города.</w:t>
      </w:r>
    </w:p>
    <w:p w14:paraId="476CE13B" w14:textId="77777777" w:rsidR="00F50165" w:rsidRPr="00F50165" w:rsidRDefault="00F50165" w:rsidP="00755751">
      <w:pPr>
        <w:shd w:val="clear" w:color="auto" w:fill="FFFFFF"/>
        <w:spacing w:after="0" w:line="240" w:lineRule="auto"/>
        <w:ind w:firstLine="567"/>
        <w:jc w:val="both"/>
        <w:rPr>
          <w:rFonts w:ascii="Times New Roman" w:eastAsia="Times New Roman" w:hAnsi="Times New Roman"/>
          <w:sz w:val="28"/>
          <w:szCs w:val="21"/>
          <w:lang w:eastAsia="ru-RU"/>
        </w:rPr>
      </w:pPr>
      <w:r w:rsidRPr="00F50165">
        <w:rPr>
          <w:rFonts w:ascii="Times New Roman" w:eastAsia="Times New Roman" w:hAnsi="Times New Roman"/>
          <w:sz w:val="28"/>
          <w:szCs w:val="21"/>
          <w:lang w:eastAsia="ru-RU"/>
        </w:rPr>
        <w:t xml:space="preserve">ТОО «АҚ </w:t>
      </w:r>
      <w:proofErr w:type="spellStart"/>
      <w:r w:rsidRPr="00F50165">
        <w:rPr>
          <w:rFonts w:ascii="Times New Roman" w:eastAsia="Times New Roman" w:hAnsi="Times New Roman"/>
          <w:sz w:val="28"/>
          <w:szCs w:val="21"/>
          <w:lang w:eastAsia="ru-RU"/>
        </w:rPr>
        <w:t>Тәртіп</w:t>
      </w:r>
      <w:proofErr w:type="spellEnd"/>
      <w:r w:rsidRPr="00F50165">
        <w:rPr>
          <w:rFonts w:ascii="Times New Roman" w:eastAsia="Times New Roman" w:hAnsi="Times New Roman"/>
          <w:sz w:val="28"/>
          <w:szCs w:val="21"/>
          <w:lang w:eastAsia="ru-RU"/>
        </w:rPr>
        <w:t>» берёт обязательства постоянно совершенствовать выполняемые процессы, отдавать приоритет превентивным мерам для предотвращения или снижения вредного воздействия на окружающую среду и сокращения энергопотребления, вести открытую и прозрачную деятельность, поддерживать связь с потребителями и со всеми заинтересованными сторонами, для того чтобы учесть их мнение и постараться превзойти их ожидания. Для повышения квалификации и подготовленности сотрудников компания ведёт постоянное повышение профессиональной подготовки своего персонала либо на своей базе, либо через аккредитованные организации.</w:t>
      </w:r>
    </w:p>
    <w:p w14:paraId="43ADED19" w14:textId="25C39280" w:rsidR="00F50165" w:rsidRPr="00F50165" w:rsidRDefault="00F50165" w:rsidP="00755751">
      <w:pPr>
        <w:pStyle w:val="a8"/>
        <w:shd w:val="clear" w:color="auto" w:fill="FFFFFF"/>
        <w:spacing w:before="0" w:beforeAutospacing="0" w:after="0" w:afterAutospacing="0" w:line="360" w:lineRule="atLeast"/>
        <w:ind w:firstLine="567"/>
        <w:jc w:val="both"/>
        <w:rPr>
          <w:sz w:val="28"/>
          <w:szCs w:val="28"/>
          <w:lang w:val="ru-RU"/>
        </w:rPr>
      </w:pPr>
      <w:r w:rsidRPr="00F50165">
        <w:rPr>
          <w:sz w:val="28"/>
          <w:szCs w:val="28"/>
          <w:lang w:val="ru-RU"/>
        </w:rPr>
        <w:t>Условия раздельного приема:</w:t>
      </w:r>
    </w:p>
    <w:p w14:paraId="026DB3E0" w14:textId="77777777" w:rsidR="00F50165" w:rsidRPr="00F50165" w:rsidRDefault="00F50165" w:rsidP="00F50165">
      <w:pPr>
        <w:numPr>
          <w:ilvl w:val="0"/>
          <w:numId w:val="28"/>
        </w:numPr>
        <w:shd w:val="clear" w:color="auto" w:fill="FFFFFF"/>
        <w:spacing w:after="0" w:line="360" w:lineRule="atLeast"/>
        <w:ind w:left="0" w:firstLine="567"/>
        <w:jc w:val="both"/>
        <w:rPr>
          <w:rFonts w:ascii="Times New Roman" w:hAnsi="Times New Roman"/>
          <w:sz w:val="28"/>
          <w:szCs w:val="28"/>
        </w:rPr>
      </w:pPr>
      <w:r w:rsidRPr="00F50165">
        <w:rPr>
          <w:rFonts w:ascii="Times New Roman" w:hAnsi="Times New Roman"/>
          <w:sz w:val="28"/>
          <w:szCs w:val="28"/>
        </w:rPr>
        <w:t>Мы принимаем бумагу типа «А» (МС-1-4А), «Б» (МС-5-7Б), «В» (МС-8-13В).</w:t>
      </w:r>
    </w:p>
    <w:p w14:paraId="459A390B" w14:textId="77777777" w:rsidR="00F50165" w:rsidRPr="00F50165" w:rsidRDefault="00F50165" w:rsidP="00F50165">
      <w:pPr>
        <w:numPr>
          <w:ilvl w:val="0"/>
          <w:numId w:val="28"/>
        </w:numPr>
        <w:shd w:val="clear" w:color="auto" w:fill="FFFFFF"/>
        <w:spacing w:after="0" w:line="360" w:lineRule="atLeast"/>
        <w:ind w:left="0" w:firstLine="567"/>
        <w:jc w:val="both"/>
        <w:rPr>
          <w:rFonts w:ascii="Times New Roman" w:hAnsi="Times New Roman"/>
          <w:sz w:val="28"/>
          <w:szCs w:val="28"/>
        </w:rPr>
      </w:pPr>
      <w:r w:rsidRPr="00F50165">
        <w:rPr>
          <w:rFonts w:ascii="Times New Roman" w:hAnsi="Times New Roman"/>
          <w:sz w:val="28"/>
          <w:szCs w:val="28"/>
        </w:rPr>
        <w:t>Отдельную группу составляет бумага с пропитками или копировальными свойствами.</w:t>
      </w:r>
    </w:p>
    <w:p w14:paraId="488B3C55" w14:textId="77777777" w:rsidR="00F50165" w:rsidRPr="00F50165" w:rsidRDefault="00F50165" w:rsidP="00F50165">
      <w:pPr>
        <w:numPr>
          <w:ilvl w:val="0"/>
          <w:numId w:val="28"/>
        </w:numPr>
        <w:shd w:val="clear" w:color="auto" w:fill="FFFFFF"/>
        <w:spacing w:after="0" w:line="360" w:lineRule="atLeast"/>
        <w:ind w:left="0" w:firstLine="567"/>
        <w:jc w:val="both"/>
        <w:rPr>
          <w:rFonts w:ascii="Times New Roman" w:hAnsi="Times New Roman"/>
          <w:sz w:val="28"/>
          <w:szCs w:val="28"/>
        </w:rPr>
      </w:pPr>
      <w:r w:rsidRPr="00F50165">
        <w:rPr>
          <w:rFonts w:ascii="Times New Roman" w:hAnsi="Times New Roman"/>
          <w:sz w:val="28"/>
          <w:szCs w:val="28"/>
        </w:rPr>
        <w:t>Отходы вторсырья из газет, обрезков, в связках, коробках или прессованные формы должны быть упакованы.</w:t>
      </w:r>
    </w:p>
    <w:p w14:paraId="2096517D" w14:textId="77777777" w:rsidR="00F50165" w:rsidRPr="00F50165" w:rsidRDefault="00F50165" w:rsidP="00F50165">
      <w:pPr>
        <w:numPr>
          <w:ilvl w:val="0"/>
          <w:numId w:val="28"/>
        </w:numPr>
        <w:shd w:val="clear" w:color="auto" w:fill="FFFFFF"/>
        <w:spacing w:after="0" w:line="360" w:lineRule="atLeast"/>
        <w:ind w:left="0" w:firstLine="567"/>
        <w:jc w:val="both"/>
        <w:rPr>
          <w:rFonts w:ascii="Times New Roman" w:hAnsi="Times New Roman"/>
          <w:sz w:val="28"/>
          <w:szCs w:val="28"/>
        </w:rPr>
      </w:pPr>
      <w:r w:rsidRPr="00F50165">
        <w:rPr>
          <w:rFonts w:ascii="Times New Roman" w:hAnsi="Times New Roman"/>
          <w:sz w:val="28"/>
          <w:szCs w:val="28"/>
        </w:rPr>
        <w:t>Ценообразование учитывает уровень влажности и чистоту бумаги.</w:t>
      </w:r>
    </w:p>
    <w:p w14:paraId="41C0DC43" w14:textId="77777777" w:rsidR="00F50165" w:rsidRPr="00F50165" w:rsidRDefault="00F50165" w:rsidP="00F50165">
      <w:pPr>
        <w:numPr>
          <w:ilvl w:val="0"/>
          <w:numId w:val="28"/>
        </w:numPr>
        <w:shd w:val="clear" w:color="auto" w:fill="FFFFFF"/>
        <w:spacing w:after="0" w:line="360" w:lineRule="atLeast"/>
        <w:ind w:left="0" w:firstLine="567"/>
        <w:jc w:val="both"/>
        <w:rPr>
          <w:rFonts w:ascii="Times New Roman" w:hAnsi="Times New Roman"/>
          <w:sz w:val="28"/>
          <w:szCs w:val="28"/>
        </w:rPr>
      </w:pPr>
      <w:r w:rsidRPr="00F50165">
        <w:rPr>
          <w:rFonts w:ascii="Times New Roman" w:hAnsi="Times New Roman"/>
          <w:sz w:val="28"/>
          <w:szCs w:val="28"/>
        </w:rPr>
        <w:t>Макулатура насыпью имеет низкую стоимость из-за необходимости в дальнейшей сортировке на предприятии.</w:t>
      </w:r>
    </w:p>
    <w:p w14:paraId="1ECEC47E" w14:textId="77777777" w:rsidR="00F50165" w:rsidRPr="00F50165" w:rsidRDefault="00F50165" w:rsidP="00F50165">
      <w:pPr>
        <w:pStyle w:val="a8"/>
        <w:shd w:val="clear" w:color="auto" w:fill="FFFFFF"/>
        <w:spacing w:before="0" w:beforeAutospacing="0" w:after="0" w:afterAutospacing="0" w:line="360" w:lineRule="atLeast"/>
        <w:ind w:firstLine="567"/>
        <w:jc w:val="both"/>
        <w:rPr>
          <w:sz w:val="28"/>
          <w:szCs w:val="28"/>
          <w:lang w:val="ru-RU"/>
        </w:rPr>
      </w:pPr>
      <w:r w:rsidRPr="00F50165">
        <w:rPr>
          <w:sz w:val="28"/>
          <w:szCs w:val="28"/>
          <w:lang w:val="ru-RU"/>
        </w:rPr>
        <w:t>Если клиент не может доставить вторичное сырье в пункт приема, компания осуществляет сбор вторсырья с услугой транспортировки и взвешиванием на территории заказчика. Автотранспорт оснащен контейнерами и автомобильными весами. Если объем слишком большой, сначала взвешивают загруженную машину, затем – пустую. Разница составляет вес сдаваемой партии.</w:t>
      </w:r>
    </w:p>
    <w:p w14:paraId="7D54DA8E" w14:textId="77777777" w:rsidR="00F50165" w:rsidRPr="00F50165" w:rsidRDefault="00F50165" w:rsidP="00F50165">
      <w:pPr>
        <w:pStyle w:val="a8"/>
        <w:shd w:val="clear" w:color="auto" w:fill="FFFFFF"/>
        <w:spacing w:before="0" w:beforeAutospacing="0" w:after="0" w:afterAutospacing="0" w:line="360" w:lineRule="atLeast"/>
        <w:ind w:firstLine="567"/>
        <w:jc w:val="both"/>
        <w:rPr>
          <w:sz w:val="28"/>
          <w:szCs w:val="28"/>
          <w:lang w:val="ru-RU"/>
        </w:rPr>
      </w:pPr>
      <w:r w:rsidRPr="00F50165">
        <w:rPr>
          <w:sz w:val="28"/>
          <w:szCs w:val="28"/>
          <w:lang w:val="ru-RU"/>
        </w:rPr>
        <w:t>Утилизация вторсырья не допускает приема:</w:t>
      </w:r>
    </w:p>
    <w:p w14:paraId="3B51700C" w14:textId="77777777" w:rsidR="00F50165" w:rsidRPr="00F50165" w:rsidRDefault="00F50165" w:rsidP="00F50165">
      <w:pPr>
        <w:numPr>
          <w:ilvl w:val="0"/>
          <w:numId w:val="29"/>
        </w:numPr>
        <w:shd w:val="clear" w:color="auto" w:fill="FFFFFF"/>
        <w:spacing w:after="0" w:line="360" w:lineRule="atLeast"/>
        <w:ind w:left="0" w:firstLine="567"/>
        <w:jc w:val="both"/>
        <w:rPr>
          <w:rFonts w:ascii="Times New Roman" w:hAnsi="Times New Roman"/>
          <w:sz w:val="28"/>
          <w:szCs w:val="28"/>
        </w:rPr>
      </w:pPr>
      <w:r w:rsidRPr="00F50165">
        <w:rPr>
          <w:rFonts w:ascii="Times New Roman" w:hAnsi="Times New Roman"/>
          <w:sz w:val="28"/>
          <w:szCs w:val="28"/>
        </w:rPr>
        <w:t>Бытовых салфеток и туалетной бумаги;</w:t>
      </w:r>
    </w:p>
    <w:p w14:paraId="3E445CF1" w14:textId="77777777" w:rsidR="00F50165" w:rsidRPr="00F50165" w:rsidRDefault="00F50165" w:rsidP="00F50165">
      <w:pPr>
        <w:numPr>
          <w:ilvl w:val="0"/>
          <w:numId w:val="29"/>
        </w:numPr>
        <w:shd w:val="clear" w:color="auto" w:fill="FFFFFF"/>
        <w:spacing w:after="0" w:line="360" w:lineRule="atLeast"/>
        <w:ind w:left="0" w:firstLine="567"/>
        <w:jc w:val="both"/>
        <w:rPr>
          <w:rFonts w:ascii="Times New Roman" w:hAnsi="Times New Roman"/>
          <w:sz w:val="28"/>
          <w:szCs w:val="28"/>
        </w:rPr>
      </w:pPr>
      <w:r w:rsidRPr="00F50165">
        <w:rPr>
          <w:rFonts w:ascii="Times New Roman" w:hAnsi="Times New Roman"/>
          <w:sz w:val="28"/>
          <w:szCs w:val="28"/>
        </w:rPr>
        <w:t>Ламинированной и парафинированной бумажной продукции;</w:t>
      </w:r>
    </w:p>
    <w:p w14:paraId="5FAE688F" w14:textId="77777777" w:rsidR="00F50165" w:rsidRPr="00F50165" w:rsidRDefault="00F50165" w:rsidP="00F50165">
      <w:pPr>
        <w:numPr>
          <w:ilvl w:val="0"/>
          <w:numId w:val="29"/>
        </w:numPr>
        <w:shd w:val="clear" w:color="auto" w:fill="FFFFFF"/>
        <w:spacing w:after="0" w:line="360" w:lineRule="atLeast"/>
        <w:ind w:left="0" w:firstLine="567"/>
        <w:jc w:val="both"/>
        <w:rPr>
          <w:rFonts w:ascii="Times New Roman" w:hAnsi="Times New Roman"/>
          <w:sz w:val="28"/>
          <w:szCs w:val="28"/>
        </w:rPr>
      </w:pPr>
      <w:r w:rsidRPr="00F50165">
        <w:rPr>
          <w:rFonts w:ascii="Times New Roman" w:hAnsi="Times New Roman"/>
          <w:sz w:val="28"/>
          <w:szCs w:val="28"/>
        </w:rPr>
        <w:t xml:space="preserve">Металлизированной продукции, </w:t>
      </w:r>
      <w:proofErr w:type="spellStart"/>
      <w:r w:rsidRPr="00F50165">
        <w:rPr>
          <w:rFonts w:ascii="Times New Roman" w:hAnsi="Times New Roman"/>
          <w:sz w:val="28"/>
          <w:szCs w:val="28"/>
        </w:rPr>
        <w:t>самоклейки</w:t>
      </w:r>
      <w:proofErr w:type="spellEnd"/>
      <w:r w:rsidRPr="00F50165">
        <w:rPr>
          <w:rFonts w:ascii="Times New Roman" w:hAnsi="Times New Roman"/>
          <w:sz w:val="28"/>
          <w:szCs w:val="28"/>
        </w:rPr>
        <w:t>;</w:t>
      </w:r>
    </w:p>
    <w:p w14:paraId="40EE1C14" w14:textId="77777777" w:rsidR="00F50165" w:rsidRPr="00F50165" w:rsidRDefault="00F50165" w:rsidP="00F50165">
      <w:pPr>
        <w:numPr>
          <w:ilvl w:val="0"/>
          <w:numId w:val="29"/>
        </w:numPr>
        <w:shd w:val="clear" w:color="auto" w:fill="FFFFFF"/>
        <w:spacing w:after="0" w:line="360" w:lineRule="atLeast"/>
        <w:ind w:left="0" w:firstLine="567"/>
        <w:jc w:val="both"/>
        <w:rPr>
          <w:rFonts w:ascii="Times New Roman" w:hAnsi="Times New Roman"/>
          <w:sz w:val="28"/>
          <w:szCs w:val="28"/>
        </w:rPr>
      </w:pPr>
      <w:r w:rsidRPr="00F50165">
        <w:rPr>
          <w:rFonts w:ascii="Times New Roman" w:hAnsi="Times New Roman"/>
          <w:sz w:val="28"/>
          <w:szCs w:val="28"/>
        </w:rPr>
        <w:t>Упаковок для яиц.</w:t>
      </w:r>
    </w:p>
    <w:p w14:paraId="09B7F4D9" w14:textId="77777777" w:rsidR="00F50165" w:rsidRPr="00F50165" w:rsidRDefault="00F50165" w:rsidP="00F50165">
      <w:pPr>
        <w:pStyle w:val="a8"/>
        <w:shd w:val="clear" w:color="auto" w:fill="FFFFFF"/>
        <w:spacing w:before="0" w:beforeAutospacing="0" w:after="0" w:afterAutospacing="0" w:line="360" w:lineRule="atLeast"/>
        <w:ind w:firstLine="567"/>
        <w:jc w:val="both"/>
        <w:rPr>
          <w:sz w:val="28"/>
          <w:szCs w:val="28"/>
        </w:rPr>
      </w:pPr>
      <w:r w:rsidRPr="00F50165">
        <w:rPr>
          <w:sz w:val="28"/>
          <w:szCs w:val="28"/>
          <w:lang w:val="ru-RU"/>
        </w:rPr>
        <w:t xml:space="preserve">Расчет наличными производится после подсчета стоимости на месте ил безналичным расчетом. Сотрудничество с нашей компанией позволяет получить самую высокую оплату за макулатуру для перерабатывающих предприятий. </w:t>
      </w:r>
      <w:r w:rsidRPr="00F50165">
        <w:rPr>
          <w:sz w:val="28"/>
          <w:szCs w:val="28"/>
        </w:rPr>
        <w:t>Основными принципами закупок у населения, предприятий, офисов является:</w:t>
      </w:r>
    </w:p>
    <w:p w14:paraId="7138EA8B" w14:textId="77777777" w:rsidR="00F50165" w:rsidRPr="00F50165" w:rsidRDefault="00F50165" w:rsidP="00F50165">
      <w:pPr>
        <w:numPr>
          <w:ilvl w:val="0"/>
          <w:numId w:val="30"/>
        </w:numPr>
        <w:shd w:val="clear" w:color="auto" w:fill="FFFFFF"/>
        <w:spacing w:after="0" w:line="360" w:lineRule="atLeast"/>
        <w:ind w:left="0" w:firstLine="567"/>
        <w:jc w:val="both"/>
        <w:rPr>
          <w:rFonts w:ascii="Times New Roman" w:hAnsi="Times New Roman"/>
          <w:sz w:val="28"/>
          <w:szCs w:val="28"/>
        </w:rPr>
      </w:pPr>
      <w:r w:rsidRPr="00F50165">
        <w:rPr>
          <w:rFonts w:ascii="Times New Roman" w:hAnsi="Times New Roman"/>
          <w:sz w:val="28"/>
          <w:szCs w:val="28"/>
        </w:rPr>
        <w:t>равные права,</w:t>
      </w:r>
    </w:p>
    <w:p w14:paraId="2F8ABBCD" w14:textId="77777777" w:rsidR="00F50165" w:rsidRPr="00F50165" w:rsidRDefault="00F50165" w:rsidP="00F50165">
      <w:pPr>
        <w:numPr>
          <w:ilvl w:val="0"/>
          <w:numId w:val="30"/>
        </w:numPr>
        <w:shd w:val="clear" w:color="auto" w:fill="FFFFFF"/>
        <w:spacing w:after="0" w:line="360" w:lineRule="atLeast"/>
        <w:ind w:left="0" w:firstLine="567"/>
        <w:jc w:val="both"/>
        <w:rPr>
          <w:rFonts w:ascii="Times New Roman" w:hAnsi="Times New Roman"/>
          <w:sz w:val="28"/>
          <w:szCs w:val="28"/>
        </w:rPr>
      </w:pPr>
      <w:r w:rsidRPr="00F50165">
        <w:rPr>
          <w:rFonts w:ascii="Times New Roman" w:hAnsi="Times New Roman"/>
          <w:sz w:val="28"/>
          <w:szCs w:val="28"/>
        </w:rPr>
        <w:t>взаимное согласие,</w:t>
      </w:r>
    </w:p>
    <w:p w14:paraId="78537120" w14:textId="77777777" w:rsidR="00F50165" w:rsidRPr="00F50165" w:rsidRDefault="00F50165" w:rsidP="00F50165">
      <w:pPr>
        <w:numPr>
          <w:ilvl w:val="0"/>
          <w:numId w:val="30"/>
        </w:numPr>
        <w:shd w:val="clear" w:color="auto" w:fill="FFFFFF"/>
        <w:spacing w:after="0" w:line="360" w:lineRule="atLeast"/>
        <w:ind w:left="0" w:firstLine="567"/>
        <w:jc w:val="both"/>
        <w:rPr>
          <w:rFonts w:ascii="Times New Roman" w:hAnsi="Times New Roman"/>
          <w:sz w:val="28"/>
          <w:szCs w:val="28"/>
        </w:rPr>
      </w:pPr>
      <w:r w:rsidRPr="00F50165">
        <w:rPr>
          <w:rFonts w:ascii="Times New Roman" w:hAnsi="Times New Roman"/>
          <w:sz w:val="28"/>
          <w:szCs w:val="28"/>
        </w:rPr>
        <w:t>прозрачность расчетов.</w:t>
      </w:r>
    </w:p>
    <w:p w14:paraId="3427C7AB" w14:textId="77777777" w:rsidR="00F50165" w:rsidRPr="00F50165" w:rsidRDefault="00F50165" w:rsidP="00F50165">
      <w:pPr>
        <w:pStyle w:val="a8"/>
        <w:shd w:val="clear" w:color="auto" w:fill="FFFFFF"/>
        <w:spacing w:before="0" w:beforeAutospacing="0" w:after="0" w:afterAutospacing="0" w:line="360" w:lineRule="atLeast"/>
        <w:ind w:firstLine="567"/>
        <w:jc w:val="both"/>
        <w:rPr>
          <w:sz w:val="28"/>
          <w:szCs w:val="28"/>
          <w:lang w:val="ru-RU"/>
        </w:rPr>
      </w:pPr>
      <w:r w:rsidRPr="00F50165">
        <w:rPr>
          <w:sz w:val="28"/>
          <w:szCs w:val="28"/>
          <w:lang w:val="ru-RU"/>
        </w:rPr>
        <w:t>На сайте легко найти</w:t>
      </w:r>
      <w:r w:rsidRPr="00F50165">
        <w:rPr>
          <w:sz w:val="28"/>
          <w:szCs w:val="28"/>
        </w:rPr>
        <w:t> </w:t>
      </w:r>
      <w:r w:rsidR="00FC46CB">
        <w:fldChar w:fldCharType="begin"/>
      </w:r>
      <w:r w:rsidR="00FC46CB">
        <w:instrText xml:space="preserve"> HYPERLINK "https://makulatur.ru/menu/punkty-priema" </w:instrText>
      </w:r>
      <w:r w:rsidR="00FC46CB">
        <w:fldChar w:fldCharType="separate"/>
      </w:r>
      <w:r w:rsidRPr="00F50165">
        <w:rPr>
          <w:rStyle w:val="aa"/>
          <w:color w:val="auto"/>
          <w:sz w:val="28"/>
          <w:szCs w:val="28"/>
          <w:u w:val="none"/>
          <w:bdr w:val="none" w:sz="0" w:space="0" w:color="auto" w:frame="1"/>
          <w:lang w:val="ru-RU"/>
        </w:rPr>
        <w:t>адреса пунктов приема</w:t>
      </w:r>
      <w:r w:rsidR="00FC46CB">
        <w:rPr>
          <w:rStyle w:val="aa"/>
          <w:color w:val="auto"/>
          <w:sz w:val="28"/>
          <w:szCs w:val="28"/>
          <w:u w:val="none"/>
          <w:bdr w:val="none" w:sz="0" w:space="0" w:color="auto" w:frame="1"/>
          <w:lang w:val="ru-RU"/>
        </w:rPr>
        <w:fldChar w:fldCharType="end"/>
      </w:r>
      <w:r w:rsidRPr="00F50165">
        <w:rPr>
          <w:sz w:val="28"/>
          <w:szCs w:val="28"/>
        </w:rPr>
        <w:t> </w:t>
      </w:r>
      <w:r w:rsidRPr="00F50165">
        <w:rPr>
          <w:sz w:val="28"/>
          <w:szCs w:val="28"/>
          <w:lang w:val="ru-RU"/>
        </w:rPr>
        <w:t>и производственного заготовительного предприятия вторсырья в Москве, куда удобно вывозить отходы государственным и коммерческим организациям, частным предпринимателям.</w:t>
      </w:r>
    </w:p>
    <w:p w14:paraId="7523CC73" w14:textId="77777777" w:rsidR="00F50165" w:rsidRPr="00F50165" w:rsidRDefault="00F50165" w:rsidP="00F50165">
      <w:pPr>
        <w:pStyle w:val="a8"/>
        <w:shd w:val="clear" w:color="auto" w:fill="FFFFFF"/>
        <w:spacing w:before="0" w:beforeAutospacing="0" w:after="0" w:afterAutospacing="0" w:line="360" w:lineRule="atLeast"/>
        <w:ind w:firstLine="567"/>
        <w:jc w:val="both"/>
        <w:rPr>
          <w:sz w:val="28"/>
          <w:szCs w:val="28"/>
        </w:rPr>
      </w:pPr>
      <w:r w:rsidRPr="00F50165">
        <w:rPr>
          <w:sz w:val="28"/>
          <w:szCs w:val="28"/>
        </w:rPr>
        <w:t>Это интересно:</w:t>
      </w:r>
    </w:p>
    <w:p w14:paraId="7967561A" w14:textId="77777777" w:rsidR="00F50165" w:rsidRPr="00F50165" w:rsidRDefault="00FC46CB" w:rsidP="00F50165">
      <w:pPr>
        <w:numPr>
          <w:ilvl w:val="0"/>
          <w:numId w:val="31"/>
        </w:numPr>
        <w:shd w:val="clear" w:color="auto" w:fill="FFFFFF"/>
        <w:spacing w:after="0" w:line="360" w:lineRule="atLeast"/>
        <w:ind w:left="0" w:firstLine="567"/>
        <w:jc w:val="both"/>
        <w:rPr>
          <w:rFonts w:ascii="Times New Roman" w:hAnsi="Times New Roman"/>
          <w:sz w:val="28"/>
          <w:szCs w:val="28"/>
        </w:rPr>
      </w:pPr>
      <w:hyperlink r:id="rId8" w:history="1">
        <w:r w:rsidR="00F50165" w:rsidRPr="00F50165">
          <w:rPr>
            <w:rStyle w:val="aa"/>
            <w:rFonts w:ascii="Times New Roman" w:hAnsi="Times New Roman"/>
            <w:color w:val="auto"/>
            <w:sz w:val="28"/>
            <w:szCs w:val="28"/>
            <w:u w:val="none"/>
            <w:bdr w:val="none" w:sz="0" w:space="0" w:color="auto" w:frame="1"/>
          </w:rPr>
          <w:t>Как утилизируется вторсырье?</w:t>
        </w:r>
      </w:hyperlink>
    </w:p>
    <w:p w14:paraId="0C5F2D3E" w14:textId="77777777" w:rsidR="00F50165" w:rsidRPr="00F50165" w:rsidRDefault="00FC46CB" w:rsidP="00F50165">
      <w:pPr>
        <w:numPr>
          <w:ilvl w:val="0"/>
          <w:numId w:val="31"/>
        </w:numPr>
        <w:shd w:val="clear" w:color="auto" w:fill="FFFFFF"/>
        <w:spacing w:after="0" w:line="360" w:lineRule="atLeast"/>
        <w:ind w:left="0" w:firstLine="567"/>
        <w:jc w:val="both"/>
        <w:rPr>
          <w:rFonts w:ascii="Times New Roman" w:hAnsi="Times New Roman"/>
          <w:sz w:val="28"/>
          <w:szCs w:val="28"/>
        </w:rPr>
      </w:pPr>
      <w:hyperlink r:id="rId9" w:history="1">
        <w:r w:rsidR="00F50165" w:rsidRPr="00F50165">
          <w:rPr>
            <w:rStyle w:val="aa"/>
            <w:rFonts w:ascii="Times New Roman" w:hAnsi="Times New Roman"/>
            <w:color w:val="auto"/>
            <w:sz w:val="28"/>
            <w:szCs w:val="28"/>
            <w:u w:val="none"/>
            <w:bdr w:val="none" w:sz="0" w:space="0" w:color="auto" w:frame="1"/>
          </w:rPr>
          <w:t>Где сдать макулатуру в Москве за деньги физическому лицу от 1 кг?</w:t>
        </w:r>
      </w:hyperlink>
    </w:p>
    <w:p w14:paraId="3A575880" w14:textId="77777777" w:rsidR="00F50165" w:rsidRPr="00F50165" w:rsidRDefault="00FC46CB" w:rsidP="00F50165">
      <w:pPr>
        <w:numPr>
          <w:ilvl w:val="0"/>
          <w:numId w:val="31"/>
        </w:numPr>
        <w:shd w:val="clear" w:color="auto" w:fill="FFFFFF"/>
        <w:spacing w:after="0" w:line="360" w:lineRule="atLeast"/>
        <w:ind w:left="0" w:firstLine="567"/>
        <w:jc w:val="both"/>
        <w:rPr>
          <w:rFonts w:ascii="Times New Roman" w:hAnsi="Times New Roman"/>
          <w:sz w:val="28"/>
          <w:szCs w:val="28"/>
        </w:rPr>
      </w:pPr>
      <w:hyperlink r:id="rId10" w:history="1">
        <w:r w:rsidR="00F50165" w:rsidRPr="00F50165">
          <w:rPr>
            <w:rStyle w:val="aa"/>
            <w:rFonts w:ascii="Times New Roman" w:hAnsi="Times New Roman"/>
            <w:color w:val="auto"/>
            <w:sz w:val="28"/>
            <w:szCs w:val="28"/>
            <w:u w:val="none"/>
            <w:bdr w:val="none" w:sz="0" w:space="0" w:color="auto" w:frame="1"/>
          </w:rPr>
          <w:t>Утилизация отходов вторсырье: виды и методы переработки</w:t>
        </w:r>
      </w:hyperlink>
    </w:p>
    <w:p w14:paraId="43EAEA16" w14:textId="77777777" w:rsidR="00F50165" w:rsidRPr="00F50165" w:rsidRDefault="00FC46CB" w:rsidP="00F50165">
      <w:pPr>
        <w:numPr>
          <w:ilvl w:val="0"/>
          <w:numId w:val="31"/>
        </w:numPr>
        <w:shd w:val="clear" w:color="auto" w:fill="FFFFFF"/>
        <w:spacing w:after="0" w:line="360" w:lineRule="atLeast"/>
        <w:ind w:left="0" w:firstLine="567"/>
        <w:jc w:val="both"/>
        <w:rPr>
          <w:rFonts w:ascii="Times New Roman" w:hAnsi="Times New Roman"/>
          <w:sz w:val="28"/>
          <w:szCs w:val="28"/>
        </w:rPr>
      </w:pPr>
      <w:hyperlink r:id="rId11" w:history="1">
        <w:r w:rsidR="00F50165" w:rsidRPr="00F50165">
          <w:rPr>
            <w:rStyle w:val="aa"/>
            <w:rFonts w:ascii="Times New Roman" w:hAnsi="Times New Roman"/>
            <w:color w:val="auto"/>
            <w:sz w:val="28"/>
            <w:szCs w:val="28"/>
            <w:u w:val="none"/>
            <w:bdr w:val="none" w:sz="0" w:space="0" w:color="auto" w:frame="1"/>
          </w:rPr>
          <w:t>Сбор и переработка вторсырья: виды и вторая жизнь</w:t>
        </w:r>
      </w:hyperlink>
    </w:p>
    <w:p w14:paraId="29F0088D" w14:textId="77777777" w:rsidR="00F50165" w:rsidRPr="00F50165" w:rsidRDefault="00F50165" w:rsidP="00F50165">
      <w:pPr>
        <w:spacing w:after="0" w:line="240" w:lineRule="auto"/>
        <w:ind w:firstLine="567"/>
        <w:jc w:val="both"/>
        <w:rPr>
          <w:rFonts w:ascii="Times New Roman" w:hAnsi="Times New Roman"/>
          <w:sz w:val="28"/>
          <w:szCs w:val="28"/>
        </w:rPr>
      </w:pPr>
    </w:p>
    <w:p w14:paraId="16305F4C" w14:textId="77777777" w:rsidR="00B736C9" w:rsidRPr="00F50165" w:rsidRDefault="00B736C9" w:rsidP="00F50165">
      <w:pPr>
        <w:spacing w:after="0" w:line="240" w:lineRule="auto"/>
        <w:ind w:firstLine="567"/>
        <w:jc w:val="both"/>
        <w:rPr>
          <w:rFonts w:ascii="Times New Roman" w:hAnsi="Times New Roman"/>
          <w:sz w:val="28"/>
          <w:szCs w:val="28"/>
        </w:rPr>
      </w:pPr>
    </w:p>
    <w:p w14:paraId="3F6F22F2" w14:textId="1038E00B" w:rsidR="000033E1" w:rsidRPr="00031ECA" w:rsidRDefault="00E02BC1" w:rsidP="00B73140">
      <w:pPr>
        <w:spacing w:after="0" w:line="240" w:lineRule="auto"/>
        <w:ind w:firstLine="567"/>
        <w:jc w:val="both"/>
        <w:rPr>
          <w:rFonts w:ascii="Times New Roman" w:hAnsi="Times New Roman"/>
          <w:b/>
          <w:sz w:val="28"/>
          <w:szCs w:val="28"/>
        </w:rPr>
      </w:pPr>
      <w:r w:rsidRPr="00031ECA">
        <w:rPr>
          <w:rFonts w:ascii="Times New Roman" w:hAnsi="Times New Roman"/>
          <w:b/>
          <w:sz w:val="28"/>
          <w:szCs w:val="28"/>
        </w:rPr>
        <w:t>1.</w:t>
      </w:r>
      <w:r w:rsidR="007E3364">
        <w:rPr>
          <w:rFonts w:ascii="Times New Roman" w:hAnsi="Times New Roman"/>
          <w:b/>
          <w:sz w:val="28"/>
          <w:szCs w:val="28"/>
        </w:rPr>
        <w:t>2.1</w:t>
      </w:r>
      <w:r w:rsidRPr="00031ECA">
        <w:rPr>
          <w:rFonts w:ascii="Times New Roman" w:hAnsi="Times New Roman"/>
          <w:b/>
          <w:sz w:val="28"/>
          <w:szCs w:val="28"/>
        </w:rPr>
        <w:t xml:space="preserve"> </w:t>
      </w:r>
      <w:r w:rsidR="000033E1" w:rsidRPr="00031ECA">
        <w:rPr>
          <w:rFonts w:ascii="Times New Roman" w:hAnsi="Times New Roman"/>
          <w:b/>
          <w:sz w:val="28"/>
          <w:szCs w:val="28"/>
        </w:rPr>
        <w:t>Анаэробная ферментация как способ активиз</w:t>
      </w:r>
      <w:r w:rsidR="00AA148A" w:rsidRPr="00031ECA">
        <w:rPr>
          <w:rFonts w:ascii="Times New Roman" w:hAnsi="Times New Roman"/>
          <w:b/>
          <w:sz w:val="28"/>
          <w:szCs w:val="28"/>
        </w:rPr>
        <w:t>ации альтернативной энергетики</w:t>
      </w:r>
    </w:p>
    <w:p w14:paraId="259C71D6" w14:textId="1F6DF1ED" w:rsidR="000033E1" w:rsidRPr="00B73140" w:rsidRDefault="00C168B6"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К числу </w:t>
      </w:r>
      <w:r w:rsidR="005112DA" w:rsidRPr="00B73140">
        <w:rPr>
          <w:rFonts w:ascii="Times New Roman" w:hAnsi="Times New Roman"/>
          <w:sz w:val="28"/>
          <w:szCs w:val="28"/>
        </w:rPr>
        <w:t>а</w:t>
      </w:r>
      <w:r w:rsidR="000033E1" w:rsidRPr="00B73140">
        <w:rPr>
          <w:rFonts w:ascii="Times New Roman" w:hAnsi="Times New Roman"/>
          <w:sz w:val="28"/>
          <w:szCs w:val="28"/>
        </w:rPr>
        <w:t>льтерн</w:t>
      </w:r>
      <w:r w:rsidR="005112DA" w:rsidRPr="00B73140">
        <w:rPr>
          <w:rFonts w:ascii="Times New Roman" w:hAnsi="Times New Roman"/>
          <w:sz w:val="28"/>
          <w:szCs w:val="28"/>
        </w:rPr>
        <w:t>а</w:t>
      </w:r>
      <w:r w:rsidR="000033E1" w:rsidRPr="00B73140">
        <w:rPr>
          <w:rFonts w:ascii="Times New Roman" w:hAnsi="Times New Roman"/>
          <w:sz w:val="28"/>
          <w:szCs w:val="28"/>
        </w:rPr>
        <w:t>т</w:t>
      </w:r>
      <w:r w:rsidR="00A17620" w:rsidRPr="00B73140">
        <w:rPr>
          <w:rFonts w:ascii="Times New Roman" w:hAnsi="Times New Roman"/>
          <w:sz w:val="28"/>
          <w:szCs w:val="28"/>
        </w:rPr>
        <w:t>ивны</w:t>
      </w:r>
      <w:r w:rsidRPr="00B73140">
        <w:rPr>
          <w:rFonts w:ascii="Times New Roman" w:hAnsi="Times New Roman"/>
          <w:sz w:val="28"/>
          <w:szCs w:val="28"/>
        </w:rPr>
        <w:t>х</w:t>
      </w:r>
      <w:r w:rsidR="00A17620" w:rsidRPr="00B73140">
        <w:rPr>
          <w:rFonts w:ascii="Times New Roman" w:hAnsi="Times New Roman"/>
          <w:sz w:val="28"/>
          <w:szCs w:val="28"/>
        </w:rPr>
        <w:t xml:space="preserve"> методо</w:t>
      </w:r>
      <w:r w:rsidRPr="00B73140">
        <w:rPr>
          <w:rFonts w:ascii="Times New Roman" w:hAnsi="Times New Roman"/>
          <w:sz w:val="28"/>
          <w:szCs w:val="28"/>
        </w:rPr>
        <w:t>в</w:t>
      </w:r>
      <w:r w:rsidR="000033E1" w:rsidRPr="00B73140">
        <w:rPr>
          <w:rFonts w:ascii="Times New Roman" w:hAnsi="Times New Roman"/>
          <w:sz w:val="28"/>
          <w:szCs w:val="28"/>
        </w:rPr>
        <w:t xml:space="preserve"> утилиз</w:t>
      </w:r>
      <w:r w:rsidR="005112DA" w:rsidRPr="00B73140">
        <w:rPr>
          <w:rFonts w:ascii="Times New Roman" w:hAnsi="Times New Roman"/>
          <w:sz w:val="28"/>
          <w:szCs w:val="28"/>
        </w:rPr>
        <w:t>а</w:t>
      </w:r>
      <w:r w:rsidR="000033E1" w:rsidRPr="00B73140">
        <w:rPr>
          <w:rFonts w:ascii="Times New Roman" w:hAnsi="Times New Roman"/>
          <w:sz w:val="28"/>
          <w:szCs w:val="28"/>
        </w:rPr>
        <w:t xml:space="preserve">ции </w:t>
      </w:r>
      <w:r w:rsidRPr="00B73140">
        <w:rPr>
          <w:rFonts w:ascii="Times New Roman" w:hAnsi="Times New Roman"/>
          <w:sz w:val="28"/>
          <w:szCs w:val="28"/>
        </w:rPr>
        <w:t>орг</w:t>
      </w:r>
      <w:r w:rsidR="005112DA" w:rsidRPr="00B73140">
        <w:rPr>
          <w:rFonts w:ascii="Times New Roman" w:hAnsi="Times New Roman"/>
          <w:sz w:val="28"/>
          <w:szCs w:val="28"/>
        </w:rPr>
        <w:t>а</w:t>
      </w:r>
      <w:r w:rsidRPr="00B73140">
        <w:rPr>
          <w:rFonts w:ascii="Times New Roman" w:hAnsi="Times New Roman"/>
          <w:sz w:val="28"/>
          <w:szCs w:val="28"/>
        </w:rPr>
        <w:t xml:space="preserve">нических </w:t>
      </w:r>
      <w:r w:rsidR="000033E1" w:rsidRPr="00B73140">
        <w:rPr>
          <w:rFonts w:ascii="Times New Roman" w:hAnsi="Times New Roman"/>
          <w:sz w:val="28"/>
          <w:szCs w:val="28"/>
        </w:rPr>
        <w:t>отходов н</w:t>
      </w:r>
      <w:r w:rsidR="005112DA" w:rsidRPr="00B73140">
        <w:rPr>
          <w:rFonts w:ascii="Times New Roman" w:hAnsi="Times New Roman"/>
          <w:sz w:val="28"/>
          <w:szCs w:val="28"/>
        </w:rPr>
        <w:t>а</w:t>
      </w:r>
      <w:r w:rsidR="000033E1" w:rsidRPr="00B73140">
        <w:rPr>
          <w:rFonts w:ascii="Times New Roman" w:hAnsi="Times New Roman"/>
          <w:sz w:val="28"/>
          <w:szCs w:val="28"/>
        </w:rPr>
        <w:t xml:space="preserve"> полигон</w:t>
      </w:r>
      <w:r w:rsidR="005112DA" w:rsidRPr="00B73140">
        <w:rPr>
          <w:rFonts w:ascii="Times New Roman" w:hAnsi="Times New Roman"/>
          <w:sz w:val="28"/>
          <w:szCs w:val="28"/>
        </w:rPr>
        <w:t>а</w:t>
      </w:r>
      <w:r w:rsidR="000033E1" w:rsidRPr="00B73140">
        <w:rPr>
          <w:rFonts w:ascii="Times New Roman" w:hAnsi="Times New Roman"/>
          <w:sz w:val="28"/>
          <w:szCs w:val="28"/>
        </w:rPr>
        <w:t>х является микробиологическ</w:t>
      </w:r>
      <w:r w:rsidR="005112DA" w:rsidRPr="00B73140">
        <w:rPr>
          <w:rFonts w:ascii="Times New Roman" w:hAnsi="Times New Roman"/>
          <w:sz w:val="28"/>
          <w:szCs w:val="28"/>
        </w:rPr>
        <w:t>а</w:t>
      </w:r>
      <w:r w:rsidR="000033E1" w:rsidRPr="00B73140">
        <w:rPr>
          <w:rFonts w:ascii="Times New Roman" w:hAnsi="Times New Roman"/>
          <w:sz w:val="28"/>
          <w:szCs w:val="28"/>
        </w:rPr>
        <w:t>я обр</w:t>
      </w:r>
      <w:r w:rsidR="005112DA" w:rsidRPr="00B73140">
        <w:rPr>
          <w:rFonts w:ascii="Times New Roman" w:hAnsi="Times New Roman"/>
          <w:sz w:val="28"/>
          <w:szCs w:val="28"/>
        </w:rPr>
        <w:t>а</w:t>
      </w:r>
      <w:r w:rsidR="000033E1" w:rsidRPr="00B73140">
        <w:rPr>
          <w:rFonts w:ascii="Times New Roman" w:hAnsi="Times New Roman"/>
          <w:sz w:val="28"/>
          <w:szCs w:val="28"/>
        </w:rPr>
        <w:t>ботк</w:t>
      </w:r>
      <w:r w:rsidR="005112DA" w:rsidRPr="00B73140">
        <w:rPr>
          <w:rFonts w:ascii="Times New Roman" w:hAnsi="Times New Roman"/>
          <w:sz w:val="28"/>
          <w:szCs w:val="28"/>
        </w:rPr>
        <w:t>а</w:t>
      </w:r>
      <w:r w:rsidR="000033E1" w:rsidRPr="00B73140">
        <w:rPr>
          <w:rFonts w:ascii="Times New Roman" w:hAnsi="Times New Roman"/>
          <w:sz w:val="28"/>
          <w:szCs w:val="28"/>
        </w:rPr>
        <w:t xml:space="preserve"> в </w:t>
      </w:r>
      <w:r w:rsidR="005112DA" w:rsidRPr="00B73140">
        <w:rPr>
          <w:rFonts w:ascii="Times New Roman" w:hAnsi="Times New Roman"/>
          <w:sz w:val="28"/>
          <w:szCs w:val="28"/>
        </w:rPr>
        <w:t>а</w:t>
      </w:r>
      <w:r w:rsidR="000033E1" w:rsidRPr="00B73140">
        <w:rPr>
          <w:rFonts w:ascii="Times New Roman" w:hAnsi="Times New Roman"/>
          <w:sz w:val="28"/>
          <w:szCs w:val="28"/>
        </w:rPr>
        <w:t>н</w:t>
      </w:r>
      <w:r w:rsidR="005112DA" w:rsidRPr="00B73140">
        <w:rPr>
          <w:rFonts w:ascii="Times New Roman" w:hAnsi="Times New Roman"/>
          <w:sz w:val="28"/>
          <w:szCs w:val="28"/>
        </w:rPr>
        <w:t>а</w:t>
      </w:r>
      <w:r w:rsidR="000033E1" w:rsidRPr="00B73140">
        <w:rPr>
          <w:rFonts w:ascii="Times New Roman" w:hAnsi="Times New Roman"/>
          <w:sz w:val="28"/>
          <w:szCs w:val="28"/>
        </w:rPr>
        <w:t xml:space="preserve">эробных </w:t>
      </w:r>
      <w:proofErr w:type="spellStart"/>
      <w:r w:rsidR="000033E1" w:rsidRPr="00B73140">
        <w:rPr>
          <w:rFonts w:ascii="Times New Roman" w:hAnsi="Times New Roman"/>
          <w:sz w:val="28"/>
          <w:szCs w:val="28"/>
        </w:rPr>
        <w:t>биоре</w:t>
      </w:r>
      <w:r w:rsidR="005112DA" w:rsidRPr="00B73140">
        <w:rPr>
          <w:rFonts w:ascii="Times New Roman" w:hAnsi="Times New Roman"/>
          <w:sz w:val="28"/>
          <w:szCs w:val="28"/>
        </w:rPr>
        <w:t>а</w:t>
      </w:r>
      <w:r w:rsidR="000033E1" w:rsidRPr="00B73140">
        <w:rPr>
          <w:rFonts w:ascii="Times New Roman" w:hAnsi="Times New Roman"/>
          <w:sz w:val="28"/>
          <w:szCs w:val="28"/>
        </w:rPr>
        <w:t>ктор</w:t>
      </w:r>
      <w:r w:rsidR="005112DA" w:rsidRPr="00B73140">
        <w:rPr>
          <w:rFonts w:ascii="Times New Roman" w:hAnsi="Times New Roman"/>
          <w:sz w:val="28"/>
          <w:szCs w:val="28"/>
        </w:rPr>
        <w:t>а</w:t>
      </w:r>
      <w:r w:rsidR="000033E1" w:rsidRPr="00B73140">
        <w:rPr>
          <w:rFonts w:ascii="Times New Roman" w:hAnsi="Times New Roman"/>
          <w:sz w:val="28"/>
          <w:szCs w:val="28"/>
        </w:rPr>
        <w:t>х</w:t>
      </w:r>
      <w:proofErr w:type="spellEnd"/>
      <w:r w:rsidR="000033E1" w:rsidRPr="00B73140">
        <w:rPr>
          <w:rFonts w:ascii="Times New Roman" w:hAnsi="Times New Roman"/>
          <w:sz w:val="28"/>
          <w:szCs w:val="28"/>
        </w:rPr>
        <w:t>, которые изолир</w:t>
      </w:r>
      <w:r w:rsidR="00A17620" w:rsidRPr="00B73140">
        <w:rPr>
          <w:rFonts w:ascii="Times New Roman" w:hAnsi="Times New Roman"/>
          <w:sz w:val="28"/>
          <w:szCs w:val="28"/>
        </w:rPr>
        <w:t>уются</w:t>
      </w:r>
      <w:r w:rsidR="000033E1" w:rsidRPr="00B73140">
        <w:rPr>
          <w:rFonts w:ascii="Times New Roman" w:hAnsi="Times New Roman"/>
          <w:sz w:val="28"/>
          <w:szCs w:val="28"/>
        </w:rPr>
        <w:t xml:space="preserve"> от окруж</w:t>
      </w:r>
      <w:r w:rsidR="005112DA" w:rsidRPr="00B73140">
        <w:rPr>
          <w:rFonts w:ascii="Times New Roman" w:hAnsi="Times New Roman"/>
          <w:sz w:val="28"/>
          <w:szCs w:val="28"/>
        </w:rPr>
        <w:t>а</w:t>
      </w:r>
      <w:r w:rsidR="000033E1" w:rsidRPr="00B73140">
        <w:rPr>
          <w:rFonts w:ascii="Times New Roman" w:hAnsi="Times New Roman"/>
          <w:sz w:val="28"/>
          <w:szCs w:val="28"/>
        </w:rPr>
        <w:t>ющей среды и вследствие не н</w:t>
      </w:r>
      <w:r w:rsidR="005112DA" w:rsidRPr="00B73140">
        <w:rPr>
          <w:rFonts w:ascii="Times New Roman" w:hAnsi="Times New Roman"/>
          <w:sz w:val="28"/>
          <w:szCs w:val="28"/>
        </w:rPr>
        <w:t>а</w:t>
      </w:r>
      <w:r w:rsidR="000033E1" w:rsidRPr="00B73140">
        <w:rPr>
          <w:rFonts w:ascii="Times New Roman" w:hAnsi="Times New Roman"/>
          <w:sz w:val="28"/>
          <w:szCs w:val="28"/>
        </w:rPr>
        <w:t xml:space="preserve">носят </w:t>
      </w:r>
      <w:r w:rsidR="00A17620" w:rsidRPr="00B73140">
        <w:rPr>
          <w:rFonts w:ascii="Times New Roman" w:hAnsi="Times New Roman"/>
          <w:sz w:val="28"/>
          <w:szCs w:val="28"/>
        </w:rPr>
        <w:t>большой</w:t>
      </w:r>
      <w:r w:rsidR="000033E1" w:rsidRPr="00B73140">
        <w:rPr>
          <w:rFonts w:ascii="Times New Roman" w:hAnsi="Times New Roman"/>
          <w:sz w:val="28"/>
          <w:szCs w:val="28"/>
        </w:rPr>
        <w:t xml:space="preserve"> ущерб экологии</w:t>
      </w:r>
      <w:r w:rsidR="008873E9" w:rsidRPr="008873E9">
        <w:rPr>
          <w:rFonts w:ascii="Times New Roman" w:hAnsi="Times New Roman"/>
          <w:sz w:val="28"/>
          <w:szCs w:val="28"/>
        </w:rPr>
        <w:t xml:space="preserve"> [14]</w:t>
      </w:r>
      <w:r w:rsidR="000033E1" w:rsidRPr="00B73140">
        <w:rPr>
          <w:rFonts w:ascii="Times New Roman" w:hAnsi="Times New Roman"/>
          <w:sz w:val="28"/>
          <w:szCs w:val="28"/>
        </w:rPr>
        <w:t xml:space="preserve">. </w:t>
      </w:r>
      <w:r w:rsidR="005112DA" w:rsidRPr="00B73140">
        <w:rPr>
          <w:rFonts w:ascii="Times New Roman" w:hAnsi="Times New Roman"/>
          <w:sz w:val="28"/>
          <w:szCs w:val="28"/>
        </w:rPr>
        <w:t>А</w:t>
      </w:r>
      <w:r w:rsidR="000033E1" w:rsidRPr="00B73140">
        <w:rPr>
          <w:rFonts w:ascii="Times New Roman" w:hAnsi="Times New Roman"/>
          <w:sz w:val="28"/>
          <w:szCs w:val="28"/>
        </w:rPr>
        <w:t>н</w:t>
      </w:r>
      <w:r w:rsidR="005112DA" w:rsidRPr="00B73140">
        <w:rPr>
          <w:rFonts w:ascii="Times New Roman" w:hAnsi="Times New Roman"/>
          <w:sz w:val="28"/>
          <w:szCs w:val="28"/>
        </w:rPr>
        <w:t>а</w:t>
      </w:r>
      <w:r w:rsidR="000033E1" w:rsidRPr="00B73140">
        <w:rPr>
          <w:rFonts w:ascii="Times New Roman" w:hAnsi="Times New Roman"/>
          <w:sz w:val="28"/>
          <w:szCs w:val="28"/>
        </w:rPr>
        <w:t>эробное р</w:t>
      </w:r>
      <w:r w:rsidR="005112DA" w:rsidRPr="00B73140">
        <w:rPr>
          <w:rFonts w:ascii="Times New Roman" w:hAnsi="Times New Roman"/>
          <w:sz w:val="28"/>
          <w:szCs w:val="28"/>
        </w:rPr>
        <w:t>а</w:t>
      </w:r>
      <w:r w:rsidR="000033E1" w:rsidRPr="00B73140">
        <w:rPr>
          <w:rFonts w:ascii="Times New Roman" w:hAnsi="Times New Roman"/>
          <w:sz w:val="28"/>
          <w:szCs w:val="28"/>
        </w:rPr>
        <w:t>зложение орг</w:t>
      </w:r>
      <w:r w:rsidR="005112DA" w:rsidRPr="00B73140">
        <w:rPr>
          <w:rFonts w:ascii="Times New Roman" w:hAnsi="Times New Roman"/>
          <w:sz w:val="28"/>
          <w:szCs w:val="28"/>
        </w:rPr>
        <w:t>а</w:t>
      </w:r>
      <w:r w:rsidR="000033E1" w:rsidRPr="00B73140">
        <w:rPr>
          <w:rFonts w:ascii="Times New Roman" w:hAnsi="Times New Roman"/>
          <w:sz w:val="28"/>
          <w:szCs w:val="28"/>
        </w:rPr>
        <w:t>нического веществ</w:t>
      </w:r>
      <w:r w:rsidR="005112DA" w:rsidRPr="00B73140">
        <w:rPr>
          <w:rFonts w:ascii="Times New Roman" w:hAnsi="Times New Roman"/>
          <w:sz w:val="28"/>
          <w:szCs w:val="28"/>
        </w:rPr>
        <w:t>а</w:t>
      </w:r>
      <w:r w:rsidR="000033E1" w:rsidRPr="00B73140">
        <w:rPr>
          <w:rFonts w:ascii="Times New Roman" w:hAnsi="Times New Roman"/>
          <w:sz w:val="28"/>
          <w:szCs w:val="28"/>
        </w:rPr>
        <w:t xml:space="preserve"> – это многост</w:t>
      </w:r>
      <w:r w:rsidR="005112DA" w:rsidRPr="00B73140">
        <w:rPr>
          <w:rFonts w:ascii="Times New Roman" w:hAnsi="Times New Roman"/>
          <w:sz w:val="28"/>
          <w:szCs w:val="28"/>
        </w:rPr>
        <w:t>а</w:t>
      </w:r>
      <w:r w:rsidR="000033E1" w:rsidRPr="00B73140">
        <w:rPr>
          <w:rFonts w:ascii="Times New Roman" w:hAnsi="Times New Roman"/>
          <w:sz w:val="28"/>
          <w:szCs w:val="28"/>
        </w:rPr>
        <w:t>дийный процесс превр</w:t>
      </w:r>
      <w:r w:rsidR="005112DA" w:rsidRPr="00B73140">
        <w:rPr>
          <w:rFonts w:ascii="Times New Roman" w:hAnsi="Times New Roman"/>
          <w:sz w:val="28"/>
          <w:szCs w:val="28"/>
        </w:rPr>
        <w:t>а</w:t>
      </w:r>
      <w:r w:rsidR="000033E1" w:rsidRPr="00B73140">
        <w:rPr>
          <w:rFonts w:ascii="Times New Roman" w:hAnsi="Times New Roman"/>
          <w:sz w:val="28"/>
          <w:szCs w:val="28"/>
        </w:rPr>
        <w:t>щения орг</w:t>
      </w:r>
      <w:r w:rsidR="005112DA" w:rsidRPr="00B73140">
        <w:rPr>
          <w:rFonts w:ascii="Times New Roman" w:hAnsi="Times New Roman"/>
          <w:sz w:val="28"/>
          <w:szCs w:val="28"/>
        </w:rPr>
        <w:t>а</w:t>
      </w:r>
      <w:r w:rsidR="000033E1" w:rsidRPr="00B73140">
        <w:rPr>
          <w:rFonts w:ascii="Times New Roman" w:hAnsi="Times New Roman"/>
          <w:sz w:val="28"/>
          <w:szCs w:val="28"/>
        </w:rPr>
        <w:t>ники в биог</w:t>
      </w:r>
      <w:r w:rsidR="005112DA" w:rsidRPr="00B73140">
        <w:rPr>
          <w:rFonts w:ascii="Times New Roman" w:hAnsi="Times New Roman"/>
          <w:sz w:val="28"/>
          <w:szCs w:val="28"/>
        </w:rPr>
        <w:t>а</w:t>
      </w:r>
      <w:r w:rsidR="000033E1" w:rsidRPr="00B73140">
        <w:rPr>
          <w:rFonts w:ascii="Times New Roman" w:hAnsi="Times New Roman"/>
          <w:sz w:val="28"/>
          <w:szCs w:val="28"/>
        </w:rPr>
        <w:t>з (в основном смесь мет</w:t>
      </w:r>
      <w:r w:rsidR="005112DA" w:rsidRPr="00B73140">
        <w:rPr>
          <w:rFonts w:ascii="Times New Roman" w:hAnsi="Times New Roman"/>
          <w:sz w:val="28"/>
          <w:szCs w:val="28"/>
        </w:rPr>
        <w:t>а</w:t>
      </w:r>
      <w:r w:rsidR="000033E1" w:rsidRPr="00B73140">
        <w:rPr>
          <w:rFonts w:ascii="Times New Roman" w:hAnsi="Times New Roman"/>
          <w:sz w:val="28"/>
          <w:szCs w:val="28"/>
        </w:rPr>
        <w:t>н</w:t>
      </w:r>
      <w:r w:rsidR="005112DA" w:rsidRPr="00B73140">
        <w:rPr>
          <w:rFonts w:ascii="Times New Roman" w:hAnsi="Times New Roman"/>
          <w:sz w:val="28"/>
          <w:szCs w:val="28"/>
        </w:rPr>
        <w:t>а</w:t>
      </w:r>
      <w:r w:rsidR="000033E1" w:rsidRPr="00B73140">
        <w:rPr>
          <w:rFonts w:ascii="Times New Roman" w:hAnsi="Times New Roman"/>
          <w:sz w:val="28"/>
          <w:szCs w:val="28"/>
        </w:rPr>
        <w:t xml:space="preserve"> и углекислого г</w:t>
      </w:r>
      <w:r w:rsidR="005112DA" w:rsidRPr="00B73140">
        <w:rPr>
          <w:rFonts w:ascii="Times New Roman" w:hAnsi="Times New Roman"/>
          <w:sz w:val="28"/>
          <w:szCs w:val="28"/>
        </w:rPr>
        <w:t>а</w:t>
      </w:r>
      <w:r w:rsidR="000033E1" w:rsidRPr="00B73140">
        <w:rPr>
          <w:rFonts w:ascii="Times New Roman" w:hAnsi="Times New Roman"/>
          <w:sz w:val="28"/>
          <w:szCs w:val="28"/>
        </w:rPr>
        <w:t>з</w:t>
      </w:r>
      <w:r w:rsidR="005112DA" w:rsidRPr="00B73140">
        <w:rPr>
          <w:rFonts w:ascii="Times New Roman" w:hAnsi="Times New Roman"/>
          <w:sz w:val="28"/>
          <w:szCs w:val="28"/>
        </w:rPr>
        <w:t>а</w:t>
      </w:r>
      <w:r w:rsidR="000033E1" w:rsidRPr="00B73140">
        <w:rPr>
          <w:rFonts w:ascii="Times New Roman" w:hAnsi="Times New Roman"/>
          <w:sz w:val="28"/>
          <w:szCs w:val="28"/>
        </w:rPr>
        <w:t>), осуществляемый микроорг</w:t>
      </w:r>
      <w:r w:rsidR="005112DA" w:rsidRPr="00B73140">
        <w:rPr>
          <w:rFonts w:ascii="Times New Roman" w:hAnsi="Times New Roman"/>
          <w:sz w:val="28"/>
          <w:szCs w:val="28"/>
        </w:rPr>
        <w:t>а</w:t>
      </w:r>
      <w:r w:rsidR="000033E1" w:rsidRPr="00B73140">
        <w:rPr>
          <w:rFonts w:ascii="Times New Roman" w:hAnsi="Times New Roman"/>
          <w:sz w:val="28"/>
          <w:szCs w:val="28"/>
        </w:rPr>
        <w:t>низм</w:t>
      </w:r>
      <w:r w:rsidR="005112DA" w:rsidRPr="00B73140">
        <w:rPr>
          <w:rFonts w:ascii="Times New Roman" w:hAnsi="Times New Roman"/>
          <w:sz w:val="28"/>
          <w:szCs w:val="28"/>
        </w:rPr>
        <w:t>а</w:t>
      </w:r>
      <w:r w:rsidR="000033E1" w:rsidRPr="00B73140">
        <w:rPr>
          <w:rFonts w:ascii="Times New Roman" w:hAnsi="Times New Roman"/>
          <w:sz w:val="28"/>
          <w:szCs w:val="28"/>
        </w:rPr>
        <w:t xml:space="preserve">ми в бескислородной среде. При </w:t>
      </w:r>
      <w:r w:rsidR="005112DA" w:rsidRPr="00B73140">
        <w:rPr>
          <w:rFonts w:ascii="Times New Roman" w:hAnsi="Times New Roman"/>
          <w:sz w:val="28"/>
          <w:szCs w:val="28"/>
        </w:rPr>
        <w:t>а</w:t>
      </w:r>
      <w:r w:rsidR="000033E1" w:rsidRPr="00B73140">
        <w:rPr>
          <w:rFonts w:ascii="Times New Roman" w:hAnsi="Times New Roman"/>
          <w:sz w:val="28"/>
          <w:szCs w:val="28"/>
        </w:rPr>
        <w:t>н</w:t>
      </w:r>
      <w:r w:rsidR="005112DA" w:rsidRPr="00B73140">
        <w:rPr>
          <w:rFonts w:ascii="Times New Roman" w:hAnsi="Times New Roman"/>
          <w:sz w:val="28"/>
          <w:szCs w:val="28"/>
        </w:rPr>
        <w:t>а</w:t>
      </w:r>
      <w:r w:rsidR="000033E1" w:rsidRPr="00B73140">
        <w:rPr>
          <w:rFonts w:ascii="Times New Roman" w:hAnsi="Times New Roman"/>
          <w:sz w:val="28"/>
          <w:szCs w:val="28"/>
        </w:rPr>
        <w:t>эробном р</w:t>
      </w:r>
      <w:r w:rsidR="005112DA" w:rsidRPr="00B73140">
        <w:rPr>
          <w:rFonts w:ascii="Times New Roman" w:hAnsi="Times New Roman"/>
          <w:sz w:val="28"/>
          <w:szCs w:val="28"/>
        </w:rPr>
        <w:t>а</w:t>
      </w:r>
      <w:r w:rsidR="000033E1" w:rsidRPr="00B73140">
        <w:rPr>
          <w:rFonts w:ascii="Times New Roman" w:hAnsi="Times New Roman"/>
          <w:sz w:val="28"/>
          <w:szCs w:val="28"/>
        </w:rPr>
        <w:t>зложении микроорг</w:t>
      </w:r>
      <w:r w:rsidR="005112DA" w:rsidRPr="00B73140">
        <w:rPr>
          <w:rFonts w:ascii="Times New Roman" w:hAnsi="Times New Roman"/>
          <w:sz w:val="28"/>
          <w:szCs w:val="28"/>
        </w:rPr>
        <w:t>а</w:t>
      </w:r>
      <w:r w:rsidR="000033E1" w:rsidRPr="00B73140">
        <w:rPr>
          <w:rFonts w:ascii="Times New Roman" w:hAnsi="Times New Roman"/>
          <w:sz w:val="28"/>
          <w:szCs w:val="28"/>
        </w:rPr>
        <w:t>низмы используют в к</w:t>
      </w:r>
      <w:r w:rsidR="005112DA" w:rsidRPr="00B73140">
        <w:rPr>
          <w:rFonts w:ascii="Times New Roman" w:hAnsi="Times New Roman"/>
          <w:sz w:val="28"/>
          <w:szCs w:val="28"/>
        </w:rPr>
        <w:t>а</w:t>
      </w:r>
      <w:r w:rsidR="000033E1" w:rsidRPr="00B73140">
        <w:rPr>
          <w:rFonts w:ascii="Times New Roman" w:hAnsi="Times New Roman"/>
          <w:sz w:val="28"/>
          <w:szCs w:val="28"/>
        </w:rPr>
        <w:t xml:space="preserve">честве </w:t>
      </w:r>
      <w:r w:rsidR="005112DA" w:rsidRPr="00B73140">
        <w:rPr>
          <w:rFonts w:ascii="Times New Roman" w:hAnsi="Times New Roman"/>
          <w:sz w:val="28"/>
          <w:szCs w:val="28"/>
        </w:rPr>
        <w:t>а</w:t>
      </w:r>
      <w:r w:rsidR="000033E1" w:rsidRPr="00B73140">
        <w:rPr>
          <w:rFonts w:ascii="Times New Roman" w:hAnsi="Times New Roman"/>
          <w:sz w:val="28"/>
          <w:szCs w:val="28"/>
        </w:rPr>
        <w:t>кцептор</w:t>
      </w:r>
      <w:r w:rsidR="005112DA" w:rsidRPr="00B73140">
        <w:rPr>
          <w:rFonts w:ascii="Times New Roman" w:hAnsi="Times New Roman"/>
          <w:sz w:val="28"/>
          <w:szCs w:val="28"/>
        </w:rPr>
        <w:t>а</w:t>
      </w:r>
      <w:r w:rsidR="000033E1" w:rsidRPr="00B73140">
        <w:rPr>
          <w:rFonts w:ascii="Times New Roman" w:hAnsi="Times New Roman"/>
          <w:sz w:val="28"/>
          <w:szCs w:val="28"/>
        </w:rPr>
        <w:t xml:space="preserve"> электронов углерод орг</w:t>
      </w:r>
      <w:r w:rsidR="005112DA" w:rsidRPr="00B73140">
        <w:rPr>
          <w:rFonts w:ascii="Times New Roman" w:hAnsi="Times New Roman"/>
          <w:sz w:val="28"/>
          <w:szCs w:val="28"/>
        </w:rPr>
        <w:t>а</w:t>
      </w:r>
      <w:r w:rsidR="000033E1" w:rsidRPr="00B73140">
        <w:rPr>
          <w:rFonts w:ascii="Times New Roman" w:hAnsi="Times New Roman"/>
          <w:sz w:val="28"/>
          <w:szCs w:val="28"/>
        </w:rPr>
        <w:t>ники, который поэт</w:t>
      </w:r>
      <w:r w:rsidR="005112DA" w:rsidRPr="00B73140">
        <w:rPr>
          <w:rFonts w:ascii="Times New Roman" w:hAnsi="Times New Roman"/>
          <w:sz w:val="28"/>
          <w:szCs w:val="28"/>
        </w:rPr>
        <w:t>а</w:t>
      </w:r>
      <w:r w:rsidR="000033E1" w:rsidRPr="00B73140">
        <w:rPr>
          <w:rFonts w:ascii="Times New Roman" w:hAnsi="Times New Roman"/>
          <w:sz w:val="28"/>
          <w:szCs w:val="28"/>
        </w:rPr>
        <w:t>пно через серию промежуточных ст</w:t>
      </w:r>
      <w:r w:rsidR="005112DA" w:rsidRPr="00B73140">
        <w:rPr>
          <w:rFonts w:ascii="Times New Roman" w:hAnsi="Times New Roman"/>
          <w:sz w:val="28"/>
          <w:szCs w:val="28"/>
        </w:rPr>
        <w:t>а</w:t>
      </w:r>
      <w:r w:rsidR="000033E1" w:rsidRPr="00B73140">
        <w:rPr>
          <w:rFonts w:ascii="Times New Roman" w:hAnsi="Times New Roman"/>
          <w:sz w:val="28"/>
          <w:szCs w:val="28"/>
        </w:rPr>
        <w:t>дий восст</w:t>
      </w:r>
      <w:r w:rsidR="005112DA" w:rsidRPr="00B73140">
        <w:rPr>
          <w:rFonts w:ascii="Times New Roman" w:hAnsi="Times New Roman"/>
          <w:sz w:val="28"/>
          <w:szCs w:val="28"/>
        </w:rPr>
        <w:t>а</w:t>
      </w:r>
      <w:r w:rsidR="000033E1" w:rsidRPr="00B73140">
        <w:rPr>
          <w:rFonts w:ascii="Times New Roman" w:hAnsi="Times New Roman"/>
          <w:sz w:val="28"/>
          <w:szCs w:val="28"/>
        </w:rPr>
        <w:t>н</w:t>
      </w:r>
      <w:r w:rsidR="005112DA" w:rsidRPr="00B73140">
        <w:rPr>
          <w:rFonts w:ascii="Times New Roman" w:hAnsi="Times New Roman"/>
          <w:sz w:val="28"/>
          <w:szCs w:val="28"/>
        </w:rPr>
        <w:t>а</w:t>
      </w:r>
      <w:r w:rsidR="000033E1" w:rsidRPr="00B73140">
        <w:rPr>
          <w:rFonts w:ascii="Times New Roman" w:hAnsi="Times New Roman"/>
          <w:sz w:val="28"/>
          <w:szCs w:val="28"/>
        </w:rPr>
        <w:t>влив</w:t>
      </w:r>
      <w:r w:rsidR="005112DA" w:rsidRPr="00B73140">
        <w:rPr>
          <w:rFonts w:ascii="Times New Roman" w:hAnsi="Times New Roman"/>
          <w:sz w:val="28"/>
          <w:szCs w:val="28"/>
        </w:rPr>
        <w:t>а</w:t>
      </w:r>
      <w:r w:rsidR="000033E1" w:rsidRPr="00B73140">
        <w:rPr>
          <w:rFonts w:ascii="Times New Roman" w:hAnsi="Times New Roman"/>
          <w:sz w:val="28"/>
          <w:szCs w:val="28"/>
        </w:rPr>
        <w:t>ется до мет</w:t>
      </w:r>
      <w:r w:rsidR="005112DA" w:rsidRPr="00B73140">
        <w:rPr>
          <w:rFonts w:ascii="Times New Roman" w:hAnsi="Times New Roman"/>
          <w:sz w:val="28"/>
          <w:szCs w:val="28"/>
        </w:rPr>
        <w:t>а</w:t>
      </w:r>
      <w:r w:rsidR="000033E1" w:rsidRPr="00B73140">
        <w:rPr>
          <w:rFonts w:ascii="Times New Roman" w:hAnsi="Times New Roman"/>
          <w:sz w:val="28"/>
          <w:szCs w:val="28"/>
        </w:rPr>
        <w:t>н</w:t>
      </w:r>
      <w:r w:rsidR="005112DA" w:rsidRPr="00B73140">
        <w:rPr>
          <w:rFonts w:ascii="Times New Roman" w:hAnsi="Times New Roman"/>
          <w:sz w:val="28"/>
          <w:szCs w:val="28"/>
        </w:rPr>
        <w:t>а</w:t>
      </w:r>
      <w:r w:rsidR="008873E9" w:rsidRPr="008873E9">
        <w:rPr>
          <w:rFonts w:ascii="Times New Roman" w:hAnsi="Times New Roman"/>
          <w:sz w:val="28"/>
          <w:szCs w:val="28"/>
        </w:rPr>
        <w:t xml:space="preserve"> [15]</w:t>
      </w:r>
      <w:r w:rsidR="000033E1" w:rsidRPr="00B73140">
        <w:rPr>
          <w:rFonts w:ascii="Times New Roman" w:hAnsi="Times New Roman"/>
          <w:sz w:val="28"/>
          <w:szCs w:val="28"/>
        </w:rPr>
        <w:t>. Углерод используется в к</w:t>
      </w:r>
      <w:r w:rsidR="005112DA" w:rsidRPr="00B73140">
        <w:rPr>
          <w:rFonts w:ascii="Times New Roman" w:hAnsi="Times New Roman"/>
          <w:sz w:val="28"/>
          <w:szCs w:val="28"/>
        </w:rPr>
        <w:t>а</w:t>
      </w:r>
      <w:r w:rsidR="000033E1" w:rsidRPr="00B73140">
        <w:rPr>
          <w:rFonts w:ascii="Times New Roman" w:hAnsi="Times New Roman"/>
          <w:sz w:val="28"/>
          <w:szCs w:val="28"/>
        </w:rPr>
        <w:t>честве доноров электронов микроорг</w:t>
      </w:r>
      <w:r w:rsidR="005112DA" w:rsidRPr="00B73140">
        <w:rPr>
          <w:rFonts w:ascii="Times New Roman" w:hAnsi="Times New Roman"/>
          <w:sz w:val="28"/>
          <w:szCs w:val="28"/>
        </w:rPr>
        <w:t>а</w:t>
      </w:r>
      <w:r w:rsidR="000033E1" w:rsidRPr="00B73140">
        <w:rPr>
          <w:rFonts w:ascii="Times New Roman" w:hAnsi="Times New Roman"/>
          <w:sz w:val="28"/>
          <w:szCs w:val="28"/>
        </w:rPr>
        <w:t>низм</w:t>
      </w:r>
      <w:r w:rsidR="005112DA" w:rsidRPr="00B73140">
        <w:rPr>
          <w:rFonts w:ascii="Times New Roman" w:hAnsi="Times New Roman"/>
          <w:sz w:val="28"/>
          <w:szCs w:val="28"/>
        </w:rPr>
        <w:t>а</w:t>
      </w:r>
      <w:r w:rsidR="000033E1" w:rsidRPr="00B73140">
        <w:rPr>
          <w:rFonts w:ascii="Times New Roman" w:hAnsi="Times New Roman"/>
          <w:sz w:val="28"/>
          <w:szCs w:val="28"/>
        </w:rPr>
        <w:t>ми, окисляя его до углекислого г</w:t>
      </w:r>
      <w:r w:rsidR="005112DA" w:rsidRPr="00B73140">
        <w:rPr>
          <w:rFonts w:ascii="Times New Roman" w:hAnsi="Times New Roman"/>
          <w:sz w:val="28"/>
          <w:szCs w:val="28"/>
        </w:rPr>
        <w:t>а</w:t>
      </w:r>
      <w:r w:rsidR="000033E1" w:rsidRPr="00B73140">
        <w:rPr>
          <w:rFonts w:ascii="Times New Roman" w:hAnsi="Times New Roman"/>
          <w:sz w:val="28"/>
          <w:szCs w:val="28"/>
        </w:rPr>
        <w:t>з</w:t>
      </w:r>
      <w:r w:rsidR="005112DA" w:rsidRPr="00B73140">
        <w:rPr>
          <w:rFonts w:ascii="Times New Roman" w:hAnsi="Times New Roman"/>
          <w:sz w:val="28"/>
          <w:szCs w:val="28"/>
        </w:rPr>
        <w:t>а</w:t>
      </w:r>
      <w:r w:rsidR="000033E1" w:rsidRPr="00B73140">
        <w:rPr>
          <w:rFonts w:ascii="Times New Roman" w:hAnsi="Times New Roman"/>
          <w:sz w:val="28"/>
          <w:szCs w:val="28"/>
        </w:rPr>
        <w:t xml:space="preserve">. Вследствие чего при </w:t>
      </w:r>
      <w:r w:rsidR="005112DA" w:rsidRPr="00B73140">
        <w:rPr>
          <w:rFonts w:ascii="Times New Roman" w:hAnsi="Times New Roman"/>
          <w:sz w:val="28"/>
          <w:szCs w:val="28"/>
        </w:rPr>
        <w:t>а</w:t>
      </w:r>
      <w:r w:rsidR="000033E1" w:rsidRPr="00B73140">
        <w:rPr>
          <w:rFonts w:ascii="Times New Roman" w:hAnsi="Times New Roman"/>
          <w:sz w:val="28"/>
          <w:szCs w:val="28"/>
        </w:rPr>
        <w:t>н</w:t>
      </w:r>
      <w:r w:rsidR="005112DA" w:rsidRPr="00B73140">
        <w:rPr>
          <w:rFonts w:ascii="Times New Roman" w:hAnsi="Times New Roman"/>
          <w:sz w:val="28"/>
          <w:szCs w:val="28"/>
        </w:rPr>
        <w:t>а</w:t>
      </w:r>
      <w:r w:rsidR="000033E1" w:rsidRPr="00B73140">
        <w:rPr>
          <w:rFonts w:ascii="Times New Roman" w:hAnsi="Times New Roman"/>
          <w:sz w:val="28"/>
          <w:szCs w:val="28"/>
        </w:rPr>
        <w:t>эробном р</w:t>
      </w:r>
      <w:r w:rsidR="005112DA" w:rsidRPr="00B73140">
        <w:rPr>
          <w:rFonts w:ascii="Times New Roman" w:hAnsi="Times New Roman"/>
          <w:sz w:val="28"/>
          <w:szCs w:val="28"/>
        </w:rPr>
        <w:t>а</w:t>
      </w:r>
      <w:r w:rsidR="000033E1" w:rsidRPr="00B73140">
        <w:rPr>
          <w:rFonts w:ascii="Times New Roman" w:hAnsi="Times New Roman"/>
          <w:sz w:val="28"/>
          <w:szCs w:val="28"/>
        </w:rPr>
        <w:t>зложении фр</w:t>
      </w:r>
      <w:r w:rsidR="005112DA" w:rsidRPr="00B73140">
        <w:rPr>
          <w:rFonts w:ascii="Times New Roman" w:hAnsi="Times New Roman"/>
          <w:sz w:val="28"/>
          <w:szCs w:val="28"/>
        </w:rPr>
        <w:t>а</w:t>
      </w:r>
      <w:r w:rsidR="000033E1" w:rsidRPr="00B73140">
        <w:rPr>
          <w:rFonts w:ascii="Times New Roman" w:hAnsi="Times New Roman"/>
          <w:sz w:val="28"/>
          <w:szCs w:val="28"/>
        </w:rPr>
        <w:t>кции из жидкой (твердой) ф</w:t>
      </w:r>
      <w:r w:rsidR="005112DA" w:rsidRPr="00B73140">
        <w:rPr>
          <w:rFonts w:ascii="Times New Roman" w:hAnsi="Times New Roman"/>
          <w:sz w:val="28"/>
          <w:szCs w:val="28"/>
        </w:rPr>
        <w:t>а</w:t>
      </w:r>
      <w:r w:rsidR="000033E1" w:rsidRPr="00B73140">
        <w:rPr>
          <w:rFonts w:ascii="Times New Roman" w:hAnsi="Times New Roman"/>
          <w:sz w:val="28"/>
          <w:szCs w:val="28"/>
        </w:rPr>
        <w:t>зы переходят в г</w:t>
      </w:r>
      <w:r w:rsidR="005112DA" w:rsidRPr="00B73140">
        <w:rPr>
          <w:rFonts w:ascii="Times New Roman" w:hAnsi="Times New Roman"/>
          <w:sz w:val="28"/>
          <w:szCs w:val="28"/>
        </w:rPr>
        <w:t>а</w:t>
      </w:r>
      <w:r w:rsidR="000033E1" w:rsidRPr="00B73140">
        <w:rPr>
          <w:rFonts w:ascii="Times New Roman" w:hAnsi="Times New Roman"/>
          <w:sz w:val="28"/>
          <w:szCs w:val="28"/>
        </w:rPr>
        <w:t>зовую.  Бл</w:t>
      </w:r>
      <w:r w:rsidR="005112DA" w:rsidRPr="00B73140">
        <w:rPr>
          <w:rFonts w:ascii="Times New Roman" w:hAnsi="Times New Roman"/>
          <w:sz w:val="28"/>
          <w:szCs w:val="28"/>
        </w:rPr>
        <w:t>а</w:t>
      </w:r>
      <w:r w:rsidR="000033E1" w:rsidRPr="00B73140">
        <w:rPr>
          <w:rFonts w:ascii="Times New Roman" w:hAnsi="Times New Roman"/>
          <w:sz w:val="28"/>
          <w:szCs w:val="28"/>
        </w:rPr>
        <w:t>год</w:t>
      </w:r>
      <w:r w:rsidR="005112DA" w:rsidRPr="00B73140">
        <w:rPr>
          <w:rFonts w:ascii="Times New Roman" w:hAnsi="Times New Roman"/>
          <w:sz w:val="28"/>
          <w:szCs w:val="28"/>
        </w:rPr>
        <w:t>а</w:t>
      </w:r>
      <w:r w:rsidR="000033E1" w:rsidRPr="00B73140">
        <w:rPr>
          <w:rFonts w:ascii="Times New Roman" w:hAnsi="Times New Roman"/>
          <w:sz w:val="28"/>
          <w:szCs w:val="28"/>
        </w:rPr>
        <w:t>ря зн</w:t>
      </w:r>
      <w:r w:rsidR="005112DA" w:rsidRPr="00B73140">
        <w:rPr>
          <w:rFonts w:ascii="Times New Roman" w:hAnsi="Times New Roman"/>
          <w:sz w:val="28"/>
          <w:szCs w:val="28"/>
        </w:rPr>
        <w:t>а</w:t>
      </w:r>
      <w:r w:rsidR="000033E1" w:rsidRPr="00B73140">
        <w:rPr>
          <w:rFonts w:ascii="Times New Roman" w:hAnsi="Times New Roman"/>
          <w:sz w:val="28"/>
          <w:szCs w:val="28"/>
        </w:rPr>
        <w:t>чительному понижению величин химического и биологического потребления кислород</w:t>
      </w:r>
      <w:r w:rsidR="005112DA" w:rsidRPr="00B73140">
        <w:rPr>
          <w:rFonts w:ascii="Times New Roman" w:hAnsi="Times New Roman"/>
          <w:sz w:val="28"/>
          <w:szCs w:val="28"/>
        </w:rPr>
        <w:t>а</w:t>
      </w:r>
      <w:r w:rsidR="000033E1" w:rsidRPr="00B73140">
        <w:rPr>
          <w:rFonts w:ascii="Times New Roman" w:hAnsi="Times New Roman"/>
          <w:sz w:val="28"/>
          <w:szCs w:val="28"/>
        </w:rPr>
        <w:t xml:space="preserve"> (ХПК и БПК) и получению </w:t>
      </w:r>
      <w:r w:rsidR="005112DA" w:rsidRPr="00B73140">
        <w:rPr>
          <w:rFonts w:ascii="Times New Roman" w:hAnsi="Times New Roman"/>
          <w:sz w:val="28"/>
          <w:szCs w:val="28"/>
        </w:rPr>
        <w:t>а</w:t>
      </w:r>
      <w:r w:rsidR="000033E1" w:rsidRPr="00B73140">
        <w:rPr>
          <w:rFonts w:ascii="Times New Roman" w:hAnsi="Times New Roman"/>
          <w:sz w:val="28"/>
          <w:szCs w:val="28"/>
        </w:rPr>
        <w:t>льтерн</w:t>
      </w:r>
      <w:r w:rsidR="005112DA" w:rsidRPr="00B73140">
        <w:rPr>
          <w:rFonts w:ascii="Times New Roman" w:hAnsi="Times New Roman"/>
          <w:sz w:val="28"/>
          <w:szCs w:val="28"/>
        </w:rPr>
        <w:t>а</w:t>
      </w:r>
      <w:r w:rsidR="000033E1" w:rsidRPr="00B73140">
        <w:rPr>
          <w:rFonts w:ascii="Times New Roman" w:hAnsi="Times New Roman"/>
          <w:sz w:val="28"/>
          <w:szCs w:val="28"/>
        </w:rPr>
        <w:t>тивного источник</w:t>
      </w:r>
      <w:r w:rsidR="005112DA" w:rsidRPr="00B73140">
        <w:rPr>
          <w:rFonts w:ascii="Times New Roman" w:hAnsi="Times New Roman"/>
          <w:sz w:val="28"/>
          <w:szCs w:val="28"/>
        </w:rPr>
        <w:t>а</w:t>
      </w:r>
      <w:r w:rsidR="000033E1" w:rsidRPr="00B73140">
        <w:rPr>
          <w:rFonts w:ascii="Times New Roman" w:hAnsi="Times New Roman"/>
          <w:sz w:val="28"/>
          <w:szCs w:val="28"/>
        </w:rPr>
        <w:t xml:space="preserve"> энергии в форме мет</w:t>
      </w:r>
      <w:r w:rsidR="005112DA" w:rsidRPr="00B73140">
        <w:rPr>
          <w:rFonts w:ascii="Times New Roman" w:hAnsi="Times New Roman"/>
          <w:sz w:val="28"/>
          <w:szCs w:val="28"/>
        </w:rPr>
        <w:t>а</w:t>
      </w:r>
      <w:r w:rsidR="000033E1" w:rsidRPr="00B73140">
        <w:rPr>
          <w:rFonts w:ascii="Times New Roman" w:hAnsi="Times New Roman"/>
          <w:sz w:val="28"/>
          <w:szCs w:val="28"/>
        </w:rPr>
        <w:t>н</w:t>
      </w:r>
      <w:r w:rsidR="005112DA" w:rsidRPr="00B73140">
        <w:rPr>
          <w:rFonts w:ascii="Times New Roman" w:hAnsi="Times New Roman"/>
          <w:sz w:val="28"/>
          <w:szCs w:val="28"/>
        </w:rPr>
        <w:t>а</w:t>
      </w:r>
      <w:r w:rsidR="000033E1" w:rsidRPr="00B73140">
        <w:rPr>
          <w:rFonts w:ascii="Times New Roman" w:hAnsi="Times New Roman"/>
          <w:sz w:val="28"/>
          <w:szCs w:val="28"/>
        </w:rPr>
        <w:t xml:space="preserve"> (биог</w:t>
      </w:r>
      <w:r w:rsidR="005112DA" w:rsidRPr="00B73140">
        <w:rPr>
          <w:rFonts w:ascii="Times New Roman" w:hAnsi="Times New Roman"/>
          <w:sz w:val="28"/>
          <w:szCs w:val="28"/>
        </w:rPr>
        <w:t>а</w:t>
      </w:r>
      <w:r w:rsidR="000033E1" w:rsidRPr="00B73140">
        <w:rPr>
          <w:rFonts w:ascii="Times New Roman" w:hAnsi="Times New Roman"/>
          <w:sz w:val="28"/>
          <w:szCs w:val="28"/>
        </w:rPr>
        <w:t xml:space="preserve">з) процесс </w:t>
      </w:r>
      <w:r w:rsidR="005112DA" w:rsidRPr="00B73140">
        <w:rPr>
          <w:rFonts w:ascii="Times New Roman" w:hAnsi="Times New Roman"/>
          <w:sz w:val="28"/>
          <w:szCs w:val="28"/>
        </w:rPr>
        <w:t>а</w:t>
      </w:r>
      <w:r w:rsidR="000033E1" w:rsidRPr="00B73140">
        <w:rPr>
          <w:rFonts w:ascii="Times New Roman" w:hAnsi="Times New Roman"/>
          <w:sz w:val="28"/>
          <w:szCs w:val="28"/>
        </w:rPr>
        <w:t>н</w:t>
      </w:r>
      <w:r w:rsidR="005112DA" w:rsidRPr="00B73140">
        <w:rPr>
          <w:rFonts w:ascii="Times New Roman" w:hAnsi="Times New Roman"/>
          <w:sz w:val="28"/>
          <w:szCs w:val="28"/>
        </w:rPr>
        <w:t>а</w:t>
      </w:r>
      <w:r w:rsidR="000033E1" w:rsidRPr="00B73140">
        <w:rPr>
          <w:rFonts w:ascii="Times New Roman" w:hAnsi="Times New Roman"/>
          <w:sz w:val="28"/>
          <w:szCs w:val="28"/>
        </w:rPr>
        <w:t>эробной фермент</w:t>
      </w:r>
      <w:r w:rsidR="005112DA" w:rsidRPr="00B73140">
        <w:rPr>
          <w:rFonts w:ascii="Times New Roman" w:hAnsi="Times New Roman"/>
          <w:sz w:val="28"/>
          <w:szCs w:val="28"/>
        </w:rPr>
        <w:t>а</w:t>
      </w:r>
      <w:r w:rsidR="000033E1" w:rsidRPr="00B73140">
        <w:rPr>
          <w:rFonts w:ascii="Times New Roman" w:hAnsi="Times New Roman"/>
          <w:sz w:val="28"/>
          <w:szCs w:val="28"/>
        </w:rPr>
        <w:t xml:space="preserve">ции в </w:t>
      </w:r>
      <w:r w:rsidR="005112DA" w:rsidRPr="00B73140">
        <w:rPr>
          <w:rFonts w:ascii="Times New Roman" w:hAnsi="Times New Roman"/>
          <w:sz w:val="28"/>
          <w:szCs w:val="28"/>
        </w:rPr>
        <w:t>а</w:t>
      </w:r>
      <w:r w:rsidR="000033E1" w:rsidRPr="00B73140">
        <w:rPr>
          <w:rFonts w:ascii="Times New Roman" w:hAnsi="Times New Roman"/>
          <w:sz w:val="28"/>
          <w:szCs w:val="28"/>
        </w:rPr>
        <w:t>н</w:t>
      </w:r>
      <w:r w:rsidR="005112DA" w:rsidRPr="00B73140">
        <w:rPr>
          <w:rFonts w:ascii="Times New Roman" w:hAnsi="Times New Roman"/>
          <w:sz w:val="28"/>
          <w:szCs w:val="28"/>
        </w:rPr>
        <w:t>а</w:t>
      </w:r>
      <w:r w:rsidR="000033E1" w:rsidRPr="00B73140">
        <w:rPr>
          <w:rFonts w:ascii="Times New Roman" w:hAnsi="Times New Roman"/>
          <w:sz w:val="28"/>
          <w:szCs w:val="28"/>
        </w:rPr>
        <w:t>эробных ре</w:t>
      </w:r>
      <w:r w:rsidR="005112DA" w:rsidRPr="00B73140">
        <w:rPr>
          <w:rFonts w:ascii="Times New Roman" w:hAnsi="Times New Roman"/>
          <w:sz w:val="28"/>
          <w:szCs w:val="28"/>
        </w:rPr>
        <w:t>а</w:t>
      </w:r>
      <w:r w:rsidR="000033E1" w:rsidRPr="00B73140">
        <w:rPr>
          <w:rFonts w:ascii="Times New Roman" w:hAnsi="Times New Roman"/>
          <w:sz w:val="28"/>
          <w:szCs w:val="28"/>
        </w:rPr>
        <w:t>ктор</w:t>
      </w:r>
      <w:r w:rsidR="005112DA" w:rsidRPr="00B73140">
        <w:rPr>
          <w:rFonts w:ascii="Times New Roman" w:hAnsi="Times New Roman"/>
          <w:sz w:val="28"/>
          <w:szCs w:val="28"/>
        </w:rPr>
        <w:t>а</w:t>
      </w:r>
      <w:r w:rsidR="000033E1" w:rsidRPr="00B73140">
        <w:rPr>
          <w:rFonts w:ascii="Times New Roman" w:hAnsi="Times New Roman"/>
          <w:sz w:val="28"/>
          <w:szCs w:val="28"/>
        </w:rPr>
        <w:t xml:space="preserve">х </w:t>
      </w:r>
      <w:r w:rsidR="005112DA" w:rsidRPr="00B73140">
        <w:rPr>
          <w:rFonts w:ascii="Times New Roman" w:hAnsi="Times New Roman"/>
          <w:sz w:val="28"/>
          <w:szCs w:val="28"/>
        </w:rPr>
        <w:t>а</w:t>
      </w:r>
      <w:r w:rsidR="000033E1" w:rsidRPr="00B73140">
        <w:rPr>
          <w:rFonts w:ascii="Times New Roman" w:hAnsi="Times New Roman"/>
          <w:sz w:val="28"/>
          <w:szCs w:val="28"/>
        </w:rPr>
        <w:t>ктивно используется при перер</w:t>
      </w:r>
      <w:r w:rsidR="005112DA" w:rsidRPr="00B73140">
        <w:rPr>
          <w:rFonts w:ascii="Times New Roman" w:hAnsi="Times New Roman"/>
          <w:sz w:val="28"/>
          <w:szCs w:val="28"/>
        </w:rPr>
        <w:t>а</w:t>
      </w:r>
      <w:r w:rsidR="000033E1" w:rsidRPr="00B73140">
        <w:rPr>
          <w:rFonts w:ascii="Times New Roman" w:hAnsi="Times New Roman"/>
          <w:sz w:val="28"/>
          <w:szCs w:val="28"/>
        </w:rPr>
        <w:t>ботке сельскохозяйственных, животноводческих и р</w:t>
      </w:r>
      <w:r w:rsidR="005112DA" w:rsidRPr="00B73140">
        <w:rPr>
          <w:rFonts w:ascii="Times New Roman" w:hAnsi="Times New Roman"/>
          <w:sz w:val="28"/>
          <w:szCs w:val="28"/>
        </w:rPr>
        <w:t>а</w:t>
      </w:r>
      <w:r w:rsidR="000033E1" w:rsidRPr="00B73140">
        <w:rPr>
          <w:rFonts w:ascii="Times New Roman" w:hAnsi="Times New Roman"/>
          <w:sz w:val="28"/>
          <w:szCs w:val="28"/>
        </w:rPr>
        <w:t>стительных отходов, для ст</w:t>
      </w:r>
      <w:r w:rsidR="005112DA" w:rsidRPr="00B73140">
        <w:rPr>
          <w:rFonts w:ascii="Times New Roman" w:hAnsi="Times New Roman"/>
          <w:sz w:val="28"/>
          <w:szCs w:val="28"/>
        </w:rPr>
        <w:t>а</w:t>
      </w:r>
      <w:r w:rsidR="000033E1" w:rsidRPr="00B73140">
        <w:rPr>
          <w:rFonts w:ascii="Times New Roman" w:hAnsi="Times New Roman"/>
          <w:sz w:val="28"/>
          <w:szCs w:val="28"/>
        </w:rPr>
        <w:t>билиз</w:t>
      </w:r>
      <w:r w:rsidR="005112DA" w:rsidRPr="00B73140">
        <w:rPr>
          <w:rFonts w:ascii="Times New Roman" w:hAnsi="Times New Roman"/>
          <w:sz w:val="28"/>
          <w:szCs w:val="28"/>
        </w:rPr>
        <w:t>а</w:t>
      </w:r>
      <w:r w:rsidR="000033E1" w:rsidRPr="00B73140">
        <w:rPr>
          <w:rFonts w:ascii="Times New Roman" w:hAnsi="Times New Roman"/>
          <w:sz w:val="28"/>
          <w:szCs w:val="28"/>
        </w:rPr>
        <w:t>ции ос</w:t>
      </w:r>
      <w:r w:rsidR="005112DA" w:rsidRPr="00B73140">
        <w:rPr>
          <w:rFonts w:ascii="Times New Roman" w:hAnsi="Times New Roman"/>
          <w:sz w:val="28"/>
          <w:szCs w:val="28"/>
        </w:rPr>
        <w:t>а</w:t>
      </w:r>
      <w:r w:rsidR="000033E1" w:rsidRPr="00B73140">
        <w:rPr>
          <w:rFonts w:ascii="Times New Roman" w:hAnsi="Times New Roman"/>
          <w:sz w:val="28"/>
          <w:szCs w:val="28"/>
        </w:rPr>
        <w:t>дков сточных вод, при очистке концентриров</w:t>
      </w:r>
      <w:r w:rsidR="005112DA" w:rsidRPr="00B73140">
        <w:rPr>
          <w:rFonts w:ascii="Times New Roman" w:hAnsi="Times New Roman"/>
          <w:sz w:val="28"/>
          <w:szCs w:val="28"/>
        </w:rPr>
        <w:t>а</w:t>
      </w:r>
      <w:r w:rsidR="000033E1" w:rsidRPr="00B73140">
        <w:rPr>
          <w:rFonts w:ascii="Times New Roman" w:hAnsi="Times New Roman"/>
          <w:sz w:val="28"/>
          <w:szCs w:val="28"/>
        </w:rPr>
        <w:t>нных стоков пищевой промышленности и др. Уже призн</w:t>
      </w:r>
      <w:r w:rsidR="005112DA" w:rsidRPr="00B73140">
        <w:rPr>
          <w:rFonts w:ascii="Times New Roman" w:hAnsi="Times New Roman"/>
          <w:sz w:val="28"/>
          <w:szCs w:val="28"/>
        </w:rPr>
        <w:t>а</w:t>
      </w:r>
      <w:r w:rsidR="000033E1" w:rsidRPr="00B73140">
        <w:rPr>
          <w:rFonts w:ascii="Times New Roman" w:hAnsi="Times New Roman"/>
          <w:sz w:val="28"/>
          <w:szCs w:val="28"/>
        </w:rPr>
        <w:t>нн</w:t>
      </w:r>
      <w:r w:rsidR="005112DA" w:rsidRPr="00B73140">
        <w:rPr>
          <w:rFonts w:ascii="Times New Roman" w:hAnsi="Times New Roman"/>
          <w:sz w:val="28"/>
          <w:szCs w:val="28"/>
        </w:rPr>
        <w:t>а</w:t>
      </w:r>
      <w:r w:rsidR="000033E1" w:rsidRPr="00B73140">
        <w:rPr>
          <w:rFonts w:ascii="Times New Roman" w:hAnsi="Times New Roman"/>
          <w:sz w:val="28"/>
          <w:szCs w:val="28"/>
        </w:rPr>
        <w:t>я н</w:t>
      </w:r>
      <w:r w:rsidR="005112DA" w:rsidRPr="00B73140">
        <w:rPr>
          <w:rFonts w:ascii="Times New Roman" w:hAnsi="Times New Roman"/>
          <w:sz w:val="28"/>
          <w:szCs w:val="28"/>
        </w:rPr>
        <w:t>а</w:t>
      </w:r>
      <w:r w:rsidR="000033E1" w:rsidRPr="00B73140">
        <w:rPr>
          <w:rFonts w:ascii="Times New Roman" w:hAnsi="Times New Roman"/>
          <w:sz w:val="28"/>
          <w:szCs w:val="28"/>
        </w:rPr>
        <w:t>дежной эт</w:t>
      </w:r>
      <w:r w:rsidR="005112DA" w:rsidRPr="00B73140">
        <w:rPr>
          <w:rFonts w:ascii="Times New Roman" w:hAnsi="Times New Roman"/>
          <w:sz w:val="28"/>
          <w:szCs w:val="28"/>
        </w:rPr>
        <w:t>а</w:t>
      </w:r>
      <w:r w:rsidR="000033E1" w:rsidRPr="00B73140">
        <w:rPr>
          <w:rFonts w:ascii="Times New Roman" w:hAnsi="Times New Roman"/>
          <w:sz w:val="28"/>
          <w:szCs w:val="28"/>
        </w:rPr>
        <w:t xml:space="preserve"> технология н</w:t>
      </w:r>
      <w:r w:rsidR="005112DA" w:rsidRPr="00B73140">
        <w:rPr>
          <w:rFonts w:ascii="Times New Roman" w:hAnsi="Times New Roman"/>
          <w:sz w:val="28"/>
          <w:szCs w:val="28"/>
        </w:rPr>
        <w:t>а</w:t>
      </w:r>
      <w:r w:rsidR="000033E1" w:rsidRPr="00B73140">
        <w:rPr>
          <w:rFonts w:ascii="Times New Roman" w:hAnsi="Times New Roman"/>
          <w:sz w:val="28"/>
          <w:szCs w:val="28"/>
        </w:rPr>
        <w:t>шл</w:t>
      </w:r>
      <w:r w:rsidR="005112DA" w:rsidRPr="00B73140">
        <w:rPr>
          <w:rFonts w:ascii="Times New Roman" w:hAnsi="Times New Roman"/>
          <w:sz w:val="28"/>
          <w:szCs w:val="28"/>
        </w:rPr>
        <w:t>а</w:t>
      </w:r>
      <w:r w:rsidR="000033E1" w:rsidRPr="00B73140">
        <w:rPr>
          <w:rFonts w:ascii="Times New Roman" w:hAnsi="Times New Roman"/>
          <w:sz w:val="28"/>
          <w:szCs w:val="28"/>
        </w:rPr>
        <w:t xml:space="preserve"> свое применение для перер</w:t>
      </w:r>
      <w:r w:rsidR="005112DA" w:rsidRPr="00B73140">
        <w:rPr>
          <w:rFonts w:ascii="Times New Roman" w:hAnsi="Times New Roman"/>
          <w:sz w:val="28"/>
          <w:szCs w:val="28"/>
        </w:rPr>
        <w:t>а</w:t>
      </w:r>
      <w:r w:rsidR="000033E1" w:rsidRPr="00B73140">
        <w:rPr>
          <w:rFonts w:ascii="Times New Roman" w:hAnsi="Times New Roman"/>
          <w:sz w:val="28"/>
          <w:szCs w:val="28"/>
        </w:rPr>
        <w:t>ботки орг</w:t>
      </w:r>
      <w:r w:rsidR="005112DA" w:rsidRPr="00B73140">
        <w:rPr>
          <w:rFonts w:ascii="Times New Roman" w:hAnsi="Times New Roman"/>
          <w:sz w:val="28"/>
          <w:szCs w:val="28"/>
        </w:rPr>
        <w:t>а</w:t>
      </w:r>
      <w:r w:rsidR="000033E1" w:rsidRPr="00B73140">
        <w:rPr>
          <w:rFonts w:ascii="Times New Roman" w:hAnsi="Times New Roman"/>
          <w:sz w:val="28"/>
          <w:szCs w:val="28"/>
        </w:rPr>
        <w:t>нических отходов во многих стр</w:t>
      </w:r>
      <w:r w:rsidR="005112DA" w:rsidRPr="00B73140">
        <w:rPr>
          <w:rFonts w:ascii="Times New Roman" w:hAnsi="Times New Roman"/>
          <w:sz w:val="28"/>
          <w:szCs w:val="28"/>
        </w:rPr>
        <w:t>а</w:t>
      </w:r>
      <w:r w:rsidR="000033E1" w:rsidRPr="00B73140">
        <w:rPr>
          <w:rFonts w:ascii="Times New Roman" w:hAnsi="Times New Roman"/>
          <w:sz w:val="28"/>
          <w:szCs w:val="28"/>
        </w:rPr>
        <w:t>н</w:t>
      </w:r>
      <w:r w:rsidR="005112DA" w:rsidRPr="00B73140">
        <w:rPr>
          <w:rFonts w:ascii="Times New Roman" w:hAnsi="Times New Roman"/>
          <w:sz w:val="28"/>
          <w:szCs w:val="28"/>
        </w:rPr>
        <w:t>а</w:t>
      </w:r>
      <w:r w:rsidR="000033E1" w:rsidRPr="00B73140">
        <w:rPr>
          <w:rFonts w:ascii="Times New Roman" w:hAnsi="Times New Roman"/>
          <w:sz w:val="28"/>
          <w:szCs w:val="28"/>
        </w:rPr>
        <w:t xml:space="preserve">х Европы, </w:t>
      </w:r>
      <w:r w:rsidR="005112DA" w:rsidRPr="00B73140">
        <w:rPr>
          <w:rFonts w:ascii="Times New Roman" w:hAnsi="Times New Roman"/>
          <w:sz w:val="28"/>
          <w:szCs w:val="28"/>
        </w:rPr>
        <w:t>А</w:t>
      </w:r>
      <w:r w:rsidR="000033E1" w:rsidRPr="00B73140">
        <w:rPr>
          <w:rFonts w:ascii="Times New Roman" w:hAnsi="Times New Roman"/>
          <w:sz w:val="28"/>
          <w:szCs w:val="28"/>
        </w:rPr>
        <w:t xml:space="preserve">зии и </w:t>
      </w:r>
      <w:r w:rsidR="005112DA" w:rsidRPr="00B73140">
        <w:rPr>
          <w:rFonts w:ascii="Times New Roman" w:hAnsi="Times New Roman"/>
          <w:sz w:val="28"/>
          <w:szCs w:val="28"/>
        </w:rPr>
        <w:t>А</w:t>
      </w:r>
      <w:r w:rsidR="000033E1" w:rsidRPr="00B73140">
        <w:rPr>
          <w:rFonts w:ascii="Times New Roman" w:hAnsi="Times New Roman"/>
          <w:sz w:val="28"/>
          <w:szCs w:val="28"/>
        </w:rPr>
        <w:t>мерики [</w:t>
      </w:r>
      <w:r w:rsidR="008873E9">
        <w:rPr>
          <w:rFonts w:ascii="Times New Roman" w:hAnsi="Times New Roman"/>
          <w:sz w:val="28"/>
          <w:szCs w:val="28"/>
        </w:rPr>
        <w:t>16</w:t>
      </w:r>
      <w:r w:rsidR="007B4FE0" w:rsidRPr="00B73140">
        <w:rPr>
          <w:rFonts w:ascii="Times New Roman" w:hAnsi="Times New Roman"/>
          <w:sz w:val="28"/>
          <w:szCs w:val="28"/>
        </w:rPr>
        <w:t>]</w:t>
      </w:r>
      <w:r w:rsidR="000033E1" w:rsidRPr="00B73140">
        <w:rPr>
          <w:rFonts w:ascii="Times New Roman" w:hAnsi="Times New Roman"/>
          <w:sz w:val="28"/>
          <w:szCs w:val="28"/>
        </w:rPr>
        <w:t>.</w:t>
      </w:r>
    </w:p>
    <w:p w14:paraId="7DC7E300" w14:textId="4C3F91B7" w:rsidR="000033E1" w:rsidRPr="00B73140" w:rsidRDefault="000033E1"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В последние 2</w:t>
      </w:r>
      <w:r w:rsidR="00C168B6" w:rsidRPr="00B73140">
        <w:rPr>
          <w:rFonts w:ascii="Times New Roman" w:hAnsi="Times New Roman"/>
          <w:sz w:val="28"/>
          <w:szCs w:val="28"/>
        </w:rPr>
        <w:t>5</w:t>
      </w:r>
      <w:r w:rsidRPr="00B73140">
        <w:rPr>
          <w:rFonts w:ascii="Times New Roman" w:hAnsi="Times New Roman"/>
          <w:sz w:val="28"/>
          <w:szCs w:val="28"/>
        </w:rPr>
        <w:t xml:space="preserve"> лет в странах Европы, благодаря узаконенной политике обращения с отходами с целью снижения негативного влияния отходов на экологию и здоровье населения, технология анаэробной ферментации заняла одну из передовых позиций в утилизации органической фракции. К концу 2006 года в странах Европейского союза насчитывалось 124 завода с общей силой производительности более 3000 тонн в год, которые осуществляют твердофазную анаэробную ферментацию (</w:t>
      </w:r>
      <w:proofErr w:type="spellStart"/>
      <w:r w:rsidRPr="00B73140">
        <w:rPr>
          <w:rFonts w:ascii="Times New Roman" w:hAnsi="Times New Roman"/>
          <w:sz w:val="28"/>
          <w:szCs w:val="28"/>
        </w:rPr>
        <w:t>solid-st</w:t>
      </w:r>
      <w:r w:rsidR="005112DA" w:rsidRPr="00B73140">
        <w:rPr>
          <w:rFonts w:ascii="Times New Roman" w:hAnsi="Times New Roman"/>
          <w:sz w:val="28"/>
          <w:szCs w:val="28"/>
        </w:rPr>
        <w:t>а</w:t>
      </w:r>
      <w:r w:rsidRPr="00B73140">
        <w:rPr>
          <w:rFonts w:ascii="Times New Roman" w:hAnsi="Times New Roman"/>
          <w:sz w:val="28"/>
          <w:szCs w:val="28"/>
        </w:rPr>
        <w:t>te</w:t>
      </w:r>
      <w:proofErr w:type="spellEnd"/>
      <w:r w:rsidRPr="00B73140">
        <w:rPr>
          <w:rFonts w:ascii="Times New Roman" w:hAnsi="Times New Roman"/>
          <w:sz w:val="28"/>
          <w:szCs w:val="28"/>
        </w:rPr>
        <w:t xml:space="preserve"> </w:t>
      </w:r>
      <w:proofErr w:type="spellStart"/>
      <w:r w:rsidR="005112DA" w:rsidRPr="00B73140">
        <w:rPr>
          <w:rFonts w:ascii="Times New Roman" w:hAnsi="Times New Roman"/>
          <w:sz w:val="28"/>
          <w:szCs w:val="28"/>
        </w:rPr>
        <w:t>а</w:t>
      </w:r>
      <w:r w:rsidRPr="00B73140">
        <w:rPr>
          <w:rFonts w:ascii="Times New Roman" w:hAnsi="Times New Roman"/>
          <w:sz w:val="28"/>
          <w:szCs w:val="28"/>
        </w:rPr>
        <w:t>n</w:t>
      </w:r>
      <w:r w:rsidR="005112DA" w:rsidRPr="00B73140">
        <w:rPr>
          <w:rFonts w:ascii="Times New Roman" w:hAnsi="Times New Roman"/>
          <w:sz w:val="28"/>
          <w:szCs w:val="28"/>
        </w:rPr>
        <w:t>а</w:t>
      </w:r>
      <w:r w:rsidRPr="00B73140">
        <w:rPr>
          <w:rFonts w:ascii="Times New Roman" w:hAnsi="Times New Roman"/>
          <w:sz w:val="28"/>
          <w:szCs w:val="28"/>
        </w:rPr>
        <w:t>erobic</w:t>
      </w:r>
      <w:proofErr w:type="spellEnd"/>
      <w:r w:rsidRPr="00B73140">
        <w:rPr>
          <w:rFonts w:ascii="Times New Roman" w:hAnsi="Times New Roman"/>
          <w:sz w:val="28"/>
          <w:szCs w:val="28"/>
        </w:rPr>
        <w:t xml:space="preserve"> </w:t>
      </w:r>
      <w:proofErr w:type="spellStart"/>
      <w:r w:rsidRPr="00B73140">
        <w:rPr>
          <w:rFonts w:ascii="Times New Roman" w:hAnsi="Times New Roman"/>
          <w:sz w:val="28"/>
          <w:szCs w:val="28"/>
        </w:rPr>
        <w:t>digestion</w:t>
      </w:r>
      <w:proofErr w:type="spellEnd"/>
      <w:r w:rsidRPr="00B73140">
        <w:rPr>
          <w:rFonts w:ascii="Times New Roman" w:hAnsi="Times New Roman"/>
          <w:sz w:val="28"/>
          <w:szCs w:val="28"/>
        </w:rPr>
        <w:t>) сырья [</w:t>
      </w:r>
      <w:r w:rsidR="008873E9">
        <w:rPr>
          <w:rFonts w:ascii="Times New Roman" w:hAnsi="Times New Roman"/>
          <w:sz w:val="28"/>
          <w:szCs w:val="28"/>
        </w:rPr>
        <w:t>17</w:t>
      </w:r>
      <w:r w:rsidR="002447B9" w:rsidRPr="00B73140">
        <w:rPr>
          <w:rFonts w:ascii="Times New Roman" w:hAnsi="Times New Roman"/>
          <w:sz w:val="28"/>
          <w:szCs w:val="28"/>
        </w:rPr>
        <w:t>]</w:t>
      </w:r>
      <w:r w:rsidRPr="00B73140">
        <w:rPr>
          <w:rFonts w:ascii="Times New Roman" w:hAnsi="Times New Roman"/>
          <w:sz w:val="28"/>
          <w:szCs w:val="28"/>
        </w:rPr>
        <w:t xml:space="preserve">. </w:t>
      </w:r>
    </w:p>
    <w:p w14:paraId="785C630B" w14:textId="72F8DCB9" w:rsidR="000033E1" w:rsidRPr="00B73140" w:rsidRDefault="00293ADF"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Во многих странах Европы</w:t>
      </w:r>
      <w:r w:rsidR="000033E1" w:rsidRPr="00B73140">
        <w:rPr>
          <w:rFonts w:ascii="Times New Roman" w:hAnsi="Times New Roman"/>
          <w:sz w:val="28"/>
          <w:szCs w:val="28"/>
        </w:rPr>
        <w:t xml:space="preserve"> раздельный сбор отходов является общим и обязательным </w:t>
      </w:r>
      <w:r w:rsidRPr="00B73140">
        <w:rPr>
          <w:rFonts w:ascii="Times New Roman" w:hAnsi="Times New Roman"/>
          <w:sz w:val="28"/>
          <w:szCs w:val="28"/>
        </w:rPr>
        <w:t>условием</w:t>
      </w:r>
      <w:r w:rsidR="000033E1" w:rsidRPr="00B73140">
        <w:rPr>
          <w:rFonts w:ascii="Times New Roman" w:hAnsi="Times New Roman"/>
          <w:sz w:val="28"/>
          <w:szCs w:val="28"/>
        </w:rPr>
        <w:t>, что в свою очередь способствует</w:t>
      </w:r>
      <w:r w:rsidRPr="00B73140">
        <w:rPr>
          <w:rFonts w:ascii="Times New Roman" w:hAnsi="Times New Roman"/>
          <w:sz w:val="28"/>
          <w:szCs w:val="28"/>
        </w:rPr>
        <w:t xml:space="preserve"> развитию и</w:t>
      </w:r>
      <w:r w:rsidR="000033E1" w:rsidRPr="00B73140">
        <w:rPr>
          <w:rFonts w:ascii="Times New Roman" w:hAnsi="Times New Roman"/>
          <w:sz w:val="28"/>
          <w:szCs w:val="28"/>
        </w:rPr>
        <w:t xml:space="preserve"> внедрению биотехнологий утилизации отходов в больших промышленных масштабах. Во многих город</w:t>
      </w:r>
      <w:r w:rsidR="005112DA" w:rsidRPr="00B73140">
        <w:rPr>
          <w:rFonts w:ascii="Times New Roman" w:hAnsi="Times New Roman"/>
          <w:sz w:val="28"/>
          <w:szCs w:val="28"/>
        </w:rPr>
        <w:t>а</w:t>
      </w:r>
      <w:r w:rsidR="000033E1" w:rsidRPr="00B73140">
        <w:rPr>
          <w:rFonts w:ascii="Times New Roman" w:hAnsi="Times New Roman"/>
          <w:sz w:val="28"/>
          <w:szCs w:val="28"/>
        </w:rPr>
        <w:t>х Японии инст</w:t>
      </w:r>
      <w:r w:rsidR="005112DA" w:rsidRPr="00B73140">
        <w:rPr>
          <w:rFonts w:ascii="Times New Roman" w:hAnsi="Times New Roman"/>
          <w:sz w:val="28"/>
          <w:szCs w:val="28"/>
        </w:rPr>
        <w:t>а</w:t>
      </w:r>
      <w:r w:rsidR="000033E1" w:rsidRPr="00B73140">
        <w:rPr>
          <w:rFonts w:ascii="Times New Roman" w:hAnsi="Times New Roman"/>
          <w:sz w:val="28"/>
          <w:szCs w:val="28"/>
        </w:rPr>
        <w:t>ллиров</w:t>
      </w:r>
      <w:r w:rsidR="005112DA" w:rsidRPr="00B73140">
        <w:rPr>
          <w:rFonts w:ascii="Times New Roman" w:hAnsi="Times New Roman"/>
          <w:sz w:val="28"/>
          <w:szCs w:val="28"/>
        </w:rPr>
        <w:t>а</w:t>
      </w:r>
      <w:r w:rsidR="000033E1" w:rsidRPr="00B73140">
        <w:rPr>
          <w:rFonts w:ascii="Times New Roman" w:hAnsi="Times New Roman"/>
          <w:sz w:val="28"/>
          <w:szCs w:val="28"/>
        </w:rPr>
        <w:t>ны системы, з</w:t>
      </w:r>
      <w:r w:rsidR="005112DA" w:rsidRPr="00B73140">
        <w:rPr>
          <w:rFonts w:ascii="Times New Roman" w:hAnsi="Times New Roman"/>
          <w:sz w:val="28"/>
          <w:szCs w:val="28"/>
        </w:rPr>
        <w:t>а</w:t>
      </w:r>
      <w:r w:rsidR="000033E1" w:rsidRPr="00B73140">
        <w:rPr>
          <w:rFonts w:ascii="Times New Roman" w:hAnsi="Times New Roman"/>
          <w:sz w:val="28"/>
          <w:szCs w:val="28"/>
        </w:rPr>
        <w:t>ним</w:t>
      </w:r>
      <w:r w:rsidR="005112DA" w:rsidRPr="00B73140">
        <w:rPr>
          <w:rFonts w:ascii="Times New Roman" w:hAnsi="Times New Roman"/>
          <w:sz w:val="28"/>
          <w:szCs w:val="28"/>
        </w:rPr>
        <w:t>а</w:t>
      </w:r>
      <w:r w:rsidR="000033E1" w:rsidRPr="00B73140">
        <w:rPr>
          <w:rFonts w:ascii="Times New Roman" w:hAnsi="Times New Roman"/>
          <w:sz w:val="28"/>
          <w:szCs w:val="28"/>
        </w:rPr>
        <w:t>ющиеся обр</w:t>
      </w:r>
      <w:r w:rsidR="005112DA" w:rsidRPr="00B73140">
        <w:rPr>
          <w:rFonts w:ascii="Times New Roman" w:hAnsi="Times New Roman"/>
          <w:sz w:val="28"/>
          <w:szCs w:val="28"/>
        </w:rPr>
        <w:t>а</w:t>
      </w:r>
      <w:r w:rsidR="000033E1" w:rsidRPr="00B73140">
        <w:rPr>
          <w:rFonts w:ascii="Times New Roman" w:hAnsi="Times New Roman"/>
          <w:sz w:val="28"/>
          <w:szCs w:val="28"/>
        </w:rPr>
        <w:t>боткой орг</w:t>
      </w:r>
      <w:r w:rsidR="005112DA" w:rsidRPr="00B73140">
        <w:rPr>
          <w:rFonts w:ascii="Times New Roman" w:hAnsi="Times New Roman"/>
          <w:sz w:val="28"/>
          <w:szCs w:val="28"/>
        </w:rPr>
        <w:t>а</w:t>
      </w:r>
      <w:r w:rsidR="000033E1" w:rsidRPr="00B73140">
        <w:rPr>
          <w:rFonts w:ascii="Times New Roman" w:hAnsi="Times New Roman"/>
          <w:sz w:val="28"/>
          <w:szCs w:val="28"/>
        </w:rPr>
        <w:t>нической фр</w:t>
      </w:r>
      <w:r w:rsidR="005112DA" w:rsidRPr="00B73140">
        <w:rPr>
          <w:rFonts w:ascii="Times New Roman" w:hAnsi="Times New Roman"/>
          <w:sz w:val="28"/>
          <w:szCs w:val="28"/>
        </w:rPr>
        <w:t>а</w:t>
      </w:r>
      <w:r w:rsidR="000033E1" w:rsidRPr="00B73140">
        <w:rPr>
          <w:rFonts w:ascii="Times New Roman" w:hAnsi="Times New Roman"/>
          <w:sz w:val="28"/>
          <w:szCs w:val="28"/>
        </w:rPr>
        <w:t xml:space="preserve">кции твердых бытовых отходов. Системы </w:t>
      </w:r>
      <w:r w:rsidR="005112DA" w:rsidRPr="00B73140">
        <w:rPr>
          <w:rFonts w:ascii="Times New Roman" w:hAnsi="Times New Roman"/>
          <w:sz w:val="28"/>
          <w:szCs w:val="28"/>
        </w:rPr>
        <w:t>а</w:t>
      </w:r>
      <w:r w:rsidR="000033E1" w:rsidRPr="00B73140">
        <w:rPr>
          <w:rFonts w:ascii="Times New Roman" w:hAnsi="Times New Roman"/>
          <w:sz w:val="28"/>
          <w:szCs w:val="28"/>
        </w:rPr>
        <w:t>н</w:t>
      </w:r>
      <w:r w:rsidR="005112DA" w:rsidRPr="00B73140">
        <w:rPr>
          <w:rFonts w:ascii="Times New Roman" w:hAnsi="Times New Roman"/>
          <w:sz w:val="28"/>
          <w:szCs w:val="28"/>
        </w:rPr>
        <w:t>а</w:t>
      </w:r>
      <w:r w:rsidR="000033E1" w:rsidRPr="00B73140">
        <w:rPr>
          <w:rFonts w:ascii="Times New Roman" w:hAnsi="Times New Roman"/>
          <w:sz w:val="28"/>
          <w:szCs w:val="28"/>
        </w:rPr>
        <w:t>эробной фермент</w:t>
      </w:r>
      <w:r w:rsidR="005112DA" w:rsidRPr="00B73140">
        <w:rPr>
          <w:rFonts w:ascii="Times New Roman" w:hAnsi="Times New Roman"/>
          <w:sz w:val="28"/>
          <w:szCs w:val="28"/>
        </w:rPr>
        <w:t>а</w:t>
      </w:r>
      <w:r w:rsidR="000033E1" w:rsidRPr="00B73140">
        <w:rPr>
          <w:rFonts w:ascii="Times New Roman" w:hAnsi="Times New Roman"/>
          <w:sz w:val="28"/>
          <w:szCs w:val="28"/>
        </w:rPr>
        <w:t>ции уже введены в эксплу</w:t>
      </w:r>
      <w:r w:rsidR="005112DA" w:rsidRPr="00B73140">
        <w:rPr>
          <w:rFonts w:ascii="Times New Roman" w:hAnsi="Times New Roman"/>
          <w:sz w:val="28"/>
          <w:szCs w:val="28"/>
        </w:rPr>
        <w:t>а</w:t>
      </w:r>
      <w:r w:rsidR="000033E1" w:rsidRPr="00B73140">
        <w:rPr>
          <w:rFonts w:ascii="Times New Roman" w:hAnsi="Times New Roman"/>
          <w:sz w:val="28"/>
          <w:szCs w:val="28"/>
        </w:rPr>
        <w:t>т</w:t>
      </w:r>
      <w:r w:rsidR="005112DA" w:rsidRPr="00B73140">
        <w:rPr>
          <w:rFonts w:ascii="Times New Roman" w:hAnsi="Times New Roman"/>
          <w:sz w:val="28"/>
          <w:szCs w:val="28"/>
        </w:rPr>
        <w:t>а</w:t>
      </w:r>
      <w:r w:rsidR="000033E1" w:rsidRPr="00B73140">
        <w:rPr>
          <w:rFonts w:ascii="Times New Roman" w:hAnsi="Times New Roman"/>
          <w:sz w:val="28"/>
          <w:szCs w:val="28"/>
        </w:rPr>
        <w:t>цию в Изр</w:t>
      </w:r>
      <w:r w:rsidR="005112DA" w:rsidRPr="00B73140">
        <w:rPr>
          <w:rFonts w:ascii="Times New Roman" w:hAnsi="Times New Roman"/>
          <w:sz w:val="28"/>
          <w:szCs w:val="28"/>
        </w:rPr>
        <w:t>а</w:t>
      </w:r>
      <w:r w:rsidR="000033E1" w:rsidRPr="00B73140">
        <w:rPr>
          <w:rFonts w:ascii="Times New Roman" w:hAnsi="Times New Roman"/>
          <w:sz w:val="28"/>
          <w:szCs w:val="28"/>
        </w:rPr>
        <w:t>иле, н</w:t>
      </w:r>
      <w:r w:rsidR="005112DA" w:rsidRPr="00B73140">
        <w:rPr>
          <w:rFonts w:ascii="Times New Roman" w:hAnsi="Times New Roman"/>
          <w:sz w:val="28"/>
          <w:szCs w:val="28"/>
        </w:rPr>
        <w:t>а</w:t>
      </w:r>
      <w:r w:rsidR="000033E1" w:rsidRPr="00B73140">
        <w:rPr>
          <w:rFonts w:ascii="Times New Roman" w:hAnsi="Times New Roman"/>
          <w:sz w:val="28"/>
          <w:szCs w:val="28"/>
        </w:rPr>
        <w:t xml:space="preserve"> Т</w:t>
      </w:r>
      <w:r w:rsidR="005112DA" w:rsidRPr="00B73140">
        <w:rPr>
          <w:rFonts w:ascii="Times New Roman" w:hAnsi="Times New Roman"/>
          <w:sz w:val="28"/>
          <w:szCs w:val="28"/>
        </w:rPr>
        <w:t>а</w:t>
      </w:r>
      <w:r w:rsidR="000033E1" w:rsidRPr="00B73140">
        <w:rPr>
          <w:rFonts w:ascii="Times New Roman" w:hAnsi="Times New Roman"/>
          <w:sz w:val="28"/>
          <w:szCs w:val="28"/>
        </w:rPr>
        <w:t>ити и М</w:t>
      </w:r>
      <w:r w:rsidR="005112DA" w:rsidRPr="00B73140">
        <w:rPr>
          <w:rFonts w:ascii="Times New Roman" w:hAnsi="Times New Roman"/>
          <w:sz w:val="28"/>
          <w:szCs w:val="28"/>
        </w:rPr>
        <w:t>а</w:t>
      </w:r>
      <w:r w:rsidR="000033E1" w:rsidRPr="00B73140">
        <w:rPr>
          <w:rFonts w:ascii="Times New Roman" w:hAnsi="Times New Roman"/>
          <w:sz w:val="28"/>
          <w:szCs w:val="28"/>
        </w:rPr>
        <w:t>ртинике [</w:t>
      </w:r>
      <w:r w:rsidR="008873E9">
        <w:rPr>
          <w:rFonts w:ascii="Times New Roman" w:hAnsi="Times New Roman"/>
          <w:sz w:val="28"/>
          <w:szCs w:val="28"/>
        </w:rPr>
        <w:t>18</w:t>
      </w:r>
      <w:r w:rsidR="000033E1" w:rsidRPr="00B73140">
        <w:rPr>
          <w:rFonts w:ascii="Times New Roman" w:hAnsi="Times New Roman"/>
          <w:sz w:val="28"/>
          <w:szCs w:val="28"/>
        </w:rPr>
        <w:t>]. В связи с экономическим и экологическим преимуществом д</w:t>
      </w:r>
      <w:r w:rsidR="005112DA" w:rsidRPr="00B73140">
        <w:rPr>
          <w:rFonts w:ascii="Times New Roman" w:hAnsi="Times New Roman"/>
          <w:sz w:val="28"/>
          <w:szCs w:val="28"/>
        </w:rPr>
        <w:t>а</w:t>
      </w:r>
      <w:r w:rsidR="000033E1" w:rsidRPr="00B73140">
        <w:rPr>
          <w:rFonts w:ascii="Times New Roman" w:hAnsi="Times New Roman"/>
          <w:sz w:val="28"/>
          <w:szCs w:val="28"/>
        </w:rPr>
        <w:t>нной технологии по ср</w:t>
      </w:r>
      <w:r w:rsidR="005112DA" w:rsidRPr="00B73140">
        <w:rPr>
          <w:rFonts w:ascii="Times New Roman" w:hAnsi="Times New Roman"/>
          <w:sz w:val="28"/>
          <w:szCs w:val="28"/>
        </w:rPr>
        <w:t>а</w:t>
      </w:r>
      <w:r w:rsidR="000033E1" w:rsidRPr="00B73140">
        <w:rPr>
          <w:rFonts w:ascii="Times New Roman" w:hAnsi="Times New Roman"/>
          <w:sz w:val="28"/>
          <w:szCs w:val="28"/>
        </w:rPr>
        <w:t>внению с другими метод</w:t>
      </w:r>
      <w:r w:rsidR="005112DA" w:rsidRPr="00B73140">
        <w:rPr>
          <w:rFonts w:ascii="Times New Roman" w:hAnsi="Times New Roman"/>
          <w:sz w:val="28"/>
          <w:szCs w:val="28"/>
        </w:rPr>
        <w:t>а</w:t>
      </w:r>
      <w:r w:rsidR="000033E1" w:rsidRPr="00B73140">
        <w:rPr>
          <w:rFonts w:ascii="Times New Roman" w:hAnsi="Times New Roman"/>
          <w:sz w:val="28"/>
          <w:szCs w:val="28"/>
        </w:rPr>
        <w:t>ми обр</w:t>
      </w:r>
      <w:r w:rsidR="005112DA" w:rsidRPr="00B73140">
        <w:rPr>
          <w:rFonts w:ascii="Times New Roman" w:hAnsi="Times New Roman"/>
          <w:sz w:val="28"/>
          <w:szCs w:val="28"/>
        </w:rPr>
        <w:t>а</w:t>
      </w:r>
      <w:r w:rsidR="000033E1" w:rsidRPr="00B73140">
        <w:rPr>
          <w:rFonts w:ascii="Times New Roman" w:hAnsi="Times New Roman"/>
          <w:sz w:val="28"/>
          <w:szCs w:val="28"/>
        </w:rPr>
        <w:t>ботки и утилиз</w:t>
      </w:r>
      <w:r w:rsidR="005112DA" w:rsidRPr="00B73140">
        <w:rPr>
          <w:rFonts w:ascii="Times New Roman" w:hAnsi="Times New Roman"/>
          <w:sz w:val="28"/>
          <w:szCs w:val="28"/>
        </w:rPr>
        <w:t>а</w:t>
      </w:r>
      <w:r w:rsidR="000033E1" w:rsidRPr="00B73140">
        <w:rPr>
          <w:rFonts w:ascii="Times New Roman" w:hAnsi="Times New Roman"/>
          <w:sz w:val="28"/>
          <w:szCs w:val="28"/>
        </w:rPr>
        <w:t>ции твердых бытовых отходов (сжиг</w:t>
      </w:r>
      <w:r w:rsidR="005112DA" w:rsidRPr="00B73140">
        <w:rPr>
          <w:rFonts w:ascii="Times New Roman" w:hAnsi="Times New Roman"/>
          <w:sz w:val="28"/>
          <w:szCs w:val="28"/>
        </w:rPr>
        <w:t>а</w:t>
      </w:r>
      <w:r w:rsidR="000033E1" w:rsidRPr="00B73140">
        <w:rPr>
          <w:rFonts w:ascii="Times New Roman" w:hAnsi="Times New Roman"/>
          <w:sz w:val="28"/>
          <w:szCs w:val="28"/>
        </w:rPr>
        <w:t>ние, з</w:t>
      </w:r>
      <w:r w:rsidR="005112DA" w:rsidRPr="00B73140">
        <w:rPr>
          <w:rFonts w:ascii="Times New Roman" w:hAnsi="Times New Roman"/>
          <w:sz w:val="28"/>
          <w:szCs w:val="28"/>
        </w:rPr>
        <w:t>а</w:t>
      </w:r>
      <w:r w:rsidR="000033E1" w:rsidRPr="00B73140">
        <w:rPr>
          <w:rFonts w:ascii="Times New Roman" w:hAnsi="Times New Roman"/>
          <w:sz w:val="28"/>
          <w:szCs w:val="28"/>
        </w:rPr>
        <w:t>хоронение н</w:t>
      </w:r>
      <w:r w:rsidR="005112DA" w:rsidRPr="00B73140">
        <w:rPr>
          <w:rFonts w:ascii="Times New Roman" w:hAnsi="Times New Roman"/>
          <w:sz w:val="28"/>
          <w:szCs w:val="28"/>
        </w:rPr>
        <w:t>а</w:t>
      </w:r>
      <w:r w:rsidR="000033E1" w:rsidRPr="00B73140">
        <w:rPr>
          <w:rFonts w:ascii="Times New Roman" w:hAnsi="Times New Roman"/>
          <w:sz w:val="28"/>
          <w:szCs w:val="28"/>
        </w:rPr>
        <w:t xml:space="preserve"> полигон</w:t>
      </w:r>
      <w:r w:rsidR="005112DA" w:rsidRPr="00B73140">
        <w:rPr>
          <w:rFonts w:ascii="Times New Roman" w:hAnsi="Times New Roman"/>
          <w:sz w:val="28"/>
          <w:szCs w:val="28"/>
        </w:rPr>
        <w:t>а</w:t>
      </w:r>
      <w:r w:rsidR="000033E1" w:rsidRPr="00B73140">
        <w:rPr>
          <w:rFonts w:ascii="Times New Roman" w:hAnsi="Times New Roman"/>
          <w:sz w:val="28"/>
          <w:szCs w:val="28"/>
        </w:rPr>
        <w:t>х и компостиров</w:t>
      </w:r>
      <w:r w:rsidR="005112DA" w:rsidRPr="00B73140">
        <w:rPr>
          <w:rFonts w:ascii="Times New Roman" w:hAnsi="Times New Roman"/>
          <w:sz w:val="28"/>
          <w:szCs w:val="28"/>
        </w:rPr>
        <w:t>а</w:t>
      </w:r>
      <w:r w:rsidR="000033E1" w:rsidRPr="00B73140">
        <w:rPr>
          <w:rFonts w:ascii="Times New Roman" w:hAnsi="Times New Roman"/>
          <w:sz w:val="28"/>
          <w:szCs w:val="28"/>
        </w:rPr>
        <w:t>ние) ожид</w:t>
      </w:r>
      <w:r w:rsidR="005112DA" w:rsidRPr="00B73140">
        <w:rPr>
          <w:rFonts w:ascii="Times New Roman" w:hAnsi="Times New Roman"/>
          <w:sz w:val="28"/>
          <w:szCs w:val="28"/>
        </w:rPr>
        <w:t>а</w:t>
      </w:r>
      <w:r w:rsidR="000033E1" w:rsidRPr="00B73140">
        <w:rPr>
          <w:rFonts w:ascii="Times New Roman" w:hAnsi="Times New Roman"/>
          <w:sz w:val="28"/>
          <w:szCs w:val="28"/>
        </w:rPr>
        <w:t>ется большой рост коммерческого использов</w:t>
      </w:r>
      <w:r w:rsidR="005112DA" w:rsidRPr="00B73140">
        <w:rPr>
          <w:rFonts w:ascii="Times New Roman" w:hAnsi="Times New Roman"/>
          <w:sz w:val="28"/>
          <w:szCs w:val="28"/>
        </w:rPr>
        <w:t>а</w:t>
      </w:r>
      <w:r w:rsidR="000033E1" w:rsidRPr="00B73140">
        <w:rPr>
          <w:rFonts w:ascii="Times New Roman" w:hAnsi="Times New Roman"/>
          <w:sz w:val="28"/>
          <w:szCs w:val="28"/>
        </w:rPr>
        <w:t>ния д</w:t>
      </w:r>
      <w:r w:rsidR="005112DA" w:rsidRPr="00B73140">
        <w:rPr>
          <w:rFonts w:ascii="Times New Roman" w:hAnsi="Times New Roman"/>
          <w:sz w:val="28"/>
          <w:szCs w:val="28"/>
        </w:rPr>
        <w:t>а</w:t>
      </w:r>
      <w:r w:rsidR="000033E1" w:rsidRPr="00B73140">
        <w:rPr>
          <w:rFonts w:ascii="Times New Roman" w:hAnsi="Times New Roman"/>
          <w:sz w:val="28"/>
          <w:szCs w:val="28"/>
        </w:rPr>
        <w:t>нной технологии во всем мире</w:t>
      </w:r>
      <w:r w:rsidR="008873E9" w:rsidRPr="008873E9">
        <w:rPr>
          <w:rFonts w:ascii="Times New Roman" w:hAnsi="Times New Roman"/>
          <w:sz w:val="28"/>
          <w:szCs w:val="28"/>
        </w:rPr>
        <w:t xml:space="preserve"> [19]</w:t>
      </w:r>
      <w:r w:rsidR="000033E1" w:rsidRPr="00B73140">
        <w:rPr>
          <w:rFonts w:ascii="Times New Roman" w:hAnsi="Times New Roman"/>
          <w:sz w:val="28"/>
          <w:szCs w:val="28"/>
        </w:rPr>
        <w:t>.</w:t>
      </w:r>
    </w:p>
    <w:p w14:paraId="0B509A81" w14:textId="08E6E631" w:rsidR="000033E1" w:rsidRPr="00B73140" w:rsidRDefault="000033E1"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Н</w:t>
      </w:r>
      <w:r w:rsidR="005112DA" w:rsidRPr="00B73140">
        <w:rPr>
          <w:rFonts w:ascii="Times New Roman" w:hAnsi="Times New Roman"/>
          <w:sz w:val="28"/>
          <w:szCs w:val="28"/>
        </w:rPr>
        <w:t>а</w:t>
      </w:r>
      <w:r w:rsidRPr="00B73140">
        <w:rPr>
          <w:rFonts w:ascii="Times New Roman" w:hAnsi="Times New Roman"/>
          <w:sz w:val="28"/>
          <w:szCs w:val="28"/>
        </w:rPr>
        <w:t xml:space="preserve"> пр</w:t>
      </w:r>
      <w:r w:rsidR="005112DA" w:rsidRPr="00B73140">
        <w:rPr>
          <w:rFonts w:ascii="Times New Roman" w:hAnsi="Times New Roman"/>
          <w:sz w:val="28"/>
          <w:szCs w:val="28"/>
        </w:rPr>
        <w:t>а</w:t>
      </w:r>
      <w:r w:rsidRPr="00B73140">
        <w:rPr>
          <w:rFonts w:ascii="Times New Roman" w:hAnsi="Times New Roman"/>
          <w:sz w:val="28"/>
          <w:szCs w:val="28"/>
        </w:rPr>
        <w:t>ктике проблем</w:t>
      </w:r>
      <w:r w:rsidR="005112DA" w:rsidRPr="00B73140">
        <w:rPr>
          <w:rFonts w:ascii="Times New Roman" w:hAnsi="Times New Roman"/>
          <w:sz w:val="28"/>
          <w:szCs w:val="28"/>
        </w:rPr>
        <w:t>а</w:t>
      </w:r>
      <w:r w:rsidRPr="00B73140">
        <w:rPr>
          <w:rFonts w:ascii="Times New Roman" w:hAnsi="Times New Roman"/>
          <w:sz w:val="28"/>
          <w:szCs w:val="28"/>
        </w:rPr>
        <w:t xml:space="preserve"> утилиз</w:t>
      </w:r>
      <w:r w:rsidR="005112DA" w:rsidRPr="00B73140">
        <w:rPr>
          <w:rFonts w:ascii="Times New Roman" w:hAnsi="Times New Roman"/>
          <w:sz w:val="28"/>
          <w:szCs w:val="28"/>
        </w:rPr>
        <w:t>а</w:t>
      </w:r>
      <w:r w:rsidRPr="00B73140">
        <w:rPr>
          <w:rFonts w:ascii="Times New Roman" w:hAnsi="Times New Roman"/>
          <w:sz w:val="28"/>
          <w:szCs w:val="28"/>
        </w:rPr>
        <w:t xml:space="preserve">ции твердых бытовых </w:t>
      </w:r>
      <w:r w:rsidR="002D1C75" w:rsidRPr="00B73140">
        <w:rPr>
          <w:rFonts w:ascii="Times New Roman" w:hAnsi="Times New Roman"/>
          <w:sz w:val="28"/>
          <w:szCs w:val="28"/>
        </w:rPr>
        <w:t>отходов в</w:t>
      </w:r>
      <w:r w:rsidRPr="00B73140">
        <w:rPr>
          <w:rFonts w:ascii="Times New Roman" w:hAnsi="Times New Roman"/>
          <w:sz w:val="28"/>
          <w:szCs w:val="28"/>
        </w:rPr>
        <w:t xml:space="preserve"> К</w:t>
      </w:r>
      <w:r w:rsidR="005112DA" w:rsidRPr="00B73140">
        <w:rPr>
          <w:rFonts w:ascii="Times New Roman" w:hAnsi="Times New Roman"/>
          <w:sz w:val="28"/>
          <w:szCs w:val="28"/>
        </w:rPr>
        <w:t>а</w:t>
      </w:r>
      <w:r w:rsidRPr="00B73140">
        <w:rPr>
          <w:rFonts w:ascii="Times New Roman" w:hAnsi="Times New Roman"/>
          <w:sz w:val="28"/>
          <w:szCs w:val="28"/>
        </w:rPr>
        <w:t>з</w:t>
      </w:r>
      <w:r w:rsidR="005112DA" w:rsidRPr="00B73140">
        <w:rPr>
          <w:rFonts w:ascii="Times New Roman" w:hAnsi="Times New Roman"/>
          <w:sz w:val="28"/>
          <w:szCs w:val="28"/>
        </w:rPr>
        <w:t>а</w:t>
      </w:r>
      <w:r w:rsidRPr="00B73140">
        <w:rPr>
          <w:rFonts w:ascii="Times New Roman" w:hAnsi="Times New Roman"/>
          <w:sz w:val="28"/>
          <w:szCs w:val="28"/>
        </w:rPr>
        <w:t>хст</w:t>
      </w:r>
      <w:r w:rsidR="005112DA" w:rsidRPr="00B73140">
        <w:rPr>
          <w:rFonts w:ascii="Times New Roman" w:hAnsi="Times New Roman"/>
          <w:sz w:val="28"/>
          <w:szCs w:val="28"/>
        </w:rPr>
        <w:t>а</w:t>
      </w:r>
      <w:r w:rsidRPr="00B73140">
        <w:rPr>
          <w:rFonts w:ascii="Times New Roman" w:hAnsi="Times New Roman"/>
          <w:sz w:val="28"/>
          <w:szCs w:val="28"/>
        </w:rPr>
        <w:t>не приобре</w:t>
      </w:r>
      <w:r w:rsidR="00293ADF" w:rsidRPr="00B73140">
        <w:rPr>
          <w:rFonts w:ascii="Times New Roman" w:hAnsi="Times New Roman"/>
          <w:sz w:val="28"/>
          <w:szCs w:val="28"/>
        </w:rPr>
        <w:t>т</w:t>
      </w:r>
      <w:r w:rsidR="005112DA" w:rsidRPr="00B73140">
        <w:rPr>
          <w:rFonts w:ascii="Times New Roman" w:hAnsi="Times New Roman"/>
          <w:sz w:val="28"/>
          <w:szCs w:val="28"/>
        </w:rPr>
        <w:t>а</w:t>
      </w:r>
      <w:r w:rsidR="00293ADF" w:rsidRPr="00B73140">
        <w:rPr>
          <w:rFonts w:ascii="Times New Roman" w:hAnsi="Times New Roman"/>
          <w:sz w:val="28"/>
          <w:szCs w:val="28"/>
        </w:rPr>
        <w:t>ет</w:t>
      </w:r>
      <w:r w:rsidRPr="00B73140">
        <w:rPr>
          <w:rFonts w:ascii="Times New Roman" w:hAnsi="Times New Roman"/>
          <w:sz w:val="28"/>
          <w:szCs w:val="28"/>
        </w:rPr>
        <w:t xml:space="preserve"> </w:t>
      </w:r>
      <w:r w:rsidR="00293ADF" w:rsidRPr="00B73140">
        <w:rPr>
          <w:rFonts w:ascii="Times New Roman" w:hAnsi="Times New Roman"/>
          <w:sz w:val="28"/>
          <w:szCs w:val="28"/>
        </w:rPr>
        <w:t>крупные</w:t>
      </w:r>
      <w:r w:rsidRPr="00B73140">
        <w:rPr>
          <w:rFonts w:ascii="Times New Roman" w:hAnsi="Times New Roman"/>
          <w:sz w:val="28"/>
          <w:szCs w:val="28"/>
        </w:rPr>
        <w:t xml:space="preserve"> м</w:t>
      </w:r>
      <w:r w:rsidR="005112DA" w:rsidRPr="00B73140">
        <w:rPr>
          <w:rFonts w:ascii="Times New Roman" w:hAnsi="Times New Roman"/>
          <w:sz w:val="28"/>
          <w:szCs w:val="28"/>
        </w:rPr>
        <w:t>а</w:t>
      </w:r>
      <w:r w:rsidRPr="00B73140">
        <w:rPr>
          <w:rFonts w:ascii="Times New Roman" w:hAnsi="Times New Roman"/>
          <w:sz w:val="28"/>
          <w:szCs w:val="28"/>
        </w:rPr>
        <w:t>сшт</w:t>
      </w:r>
      <w:r w:rsidR="005112DA" w:rsidRPr="00B73140">
        <w:rPr>
          <w:rFonts w:ascii="Times New Roman" w:hAnsi="Times New Roman"/>
          <w:sz w:val="28"/>
          <w:szCs w:val="28"/>
        </w:rPr>
        <w:t>а</w:t>
      </w:r>
      <w:r w:rsidRPr="00B73140">
        <w:rPr>
          <w:rFonts w:ascii="Times New Roman" w:hAnsi="Times New Roman"/>
          <w:sz w:val="28"/>
          <w:szCs w:val="28"/>
        </w:rPr>
        <w:t>бы. В отличие от стр</w:t>
      </w:r>
      <w:r w:rsidR="005112DA" w:rsidRPr="00B73140">
        <w:rPr>
          <w:rFonts w:ascii="Times New Roman" w:hAnsi="Times New Roman"/>
          <w:sz w:val="28"/>
          <w:szCs w:val="28"/>
        </w:rPr>
        <w:t>а</w:t>
      </w:r>
      <w:r w:rsidRPr="00B73140">
        <w:rPr>
          <w:rFonts w:ascii="Times New Roman" w:hAnsi="Times New Roman"/>
          <w:sz w:val="28"/>
          <w:szCs w:val="28"/>
        </w:rPr>
        <w:t>н З</w:t>
      </w:r>
      <w:r w:rsidR="005112DA" w:rsidRPr="00B73140">
        <w:rPr>
          <w:rFonts w:ascii="Times New Roman" w:hAnsi="Times New Roman"/>
          <w:sz w:val="28"/>
          <w:szCs w:val="28"/>
        </w:rPr>
        <w:t>а</w:t>
      </w:r>
      <w:r w:rsidRPr="00B73140">
        <w:rPr>
          <w:rFonts w:ascii="Times New Roman" w:hAnsi="Times New Roman"/>
          <w:sz w:val="28"/>
          <w:szCs w:val="28"/>
        </w:rPr>
        <w:t>п</w:t>
      </w:r>
      <w:r w:rsidR="005112DA" w:rsidRPr="00B73140">
        <w:rPr>
          <w:rFonts w:ascii="Times New Roman" w:hAnsi="Times New Roman"/>
          <w:sz w:val="28"/>
          <w:szCs w:val="28"/>
        </w:rPr>
        <w:t>а</w:t>
      </w:r>
      <w:r w:rsidRPr="00B73140">
        <w:rPr>
          <w:rFonts w:ascii="Times New Roman" w:hAnsi="Times New Roman"/>
          <w:sz w:val="28"/>
          <w:szCs w:val="28"/>
        </w:rPr>
        <w:t>д</w:t>
      </w:r>
      <w:r w:rsidR="005112DA" w:rsidRPr="00B73140">
        <w:rPr>
          <w:rFonts w:ascii="Times New Roman" w:hAnsi="Times New Roman"/>
          <w:sz w:val="28"/>
          <w:szCs w:val="28"/>
        </w:rPr>
        <w:t>а</w:t>
      </w:r>
      <w:r w:rsidRPr="00B73140">
        <w:rPr>
          <w:rFonts w:ascii="Times New Roman" w:hAnsi="Times New Roman"/>
          <w:sz w:val="28"/>
          <w:szCs w:val="28"/>
        </w:rPr>
        <w:t>, в н</w:t>
      </w:r>
      <w:r w:rsidR="005112DA" w:rsidRPr="00B73140">
        <w:rPr>
          <w:rFonts w:ascii="Times New Roman" w:hAnsi="Times New Roman"/>
          <w:sz w:val="28"/>
          <w:szCs w:val="28"/>
        </w:rPr>
        <w:t>а</w:t>
      </w:r>
      <w:r w:rsidRPr="00B73140">
        <w:rPr>
          <w:rFonts w:ascii="Times New Roman" w:hAnsi="Times New Roman"/>
          <w:sz w:val="28"/>
          <w:szCs w:val="28"/>
        </w:rPr>
        <w:t>шей стр</w:t>
      </w:r>
      <w:r w:rsidR="005112DA" w:rsidRPr="00B73140">
        <w:rPr>
          <w:rFonts w:ascii="Times New Roman" w:hAnsi="Times New Roman"/>
          <w:sz w:val="28"/>
          <w:szCs w:val="28"/>
        </w:rPr>
        <w:t>а</w:t>
      </w:r>
      <w:r w:rsidRPr="00B73140">
        <w:rPr>
          <w:rFonts w:ascii="Times New Roman" w:hAnsi="Times New Roman"/>
          <w:sz w:val="28"/>
          <w:szCs w:val="28"/>
        </w:rPr>
        <w:t>не не используется р</w:t>
      </w:r>
      <w:r w:rsidR="005112DA" w:rsidRPr="00B73140">
        <w:rPr>
          <w:rFonts w:ascii="Times New Roman" w:hAnsi="Times New Roman"/>
          <w:sz w:val="28"/>
          <w:szCs w:val="28"/>
        </w:rPr>
        <w:t>а</w:t>
      </w:r>
      <w:r w:rsidRPr="00B73140">
        <w:rPr>
          <w:rFonts w:ascii="Times New Roman" w:hAnsi="Times New Roman"/>
          <w:sz w:val="28"/>
          <w:szCs w:val="28"/>
        </w:rPr>
        <w:t>здельный сбор твердых бытовых отходов до нед</w:t>
      </w:r>
      <w:r w:rsidR="005112DA" w:rsidRPr="00B73140">
        <w:rPr>
          <w:rFonts w:ascii="Times New Roman" w:hAnsi="Times New Roman"/>
          <w:sz w:val="28"/>
          <w:szCs w:val="28"/>
        </w:rPr>
        <w:t>а</w:t>
      </w:r>
      <w:r w:rsidRPr="00B73140">
        <w:rPr>
          <w:rFonts w:ascii="Times New Roman" w:hAnsi="Times New Roman"/>
          <w:sz w:val="28"/>
          <w:szCs w:val="28"/>
        </w:rPr>
        <w:t>внего времени, и лишь незн</w:t>
      </w:r>
      <w:r w:rsidR="005112DA" w:rsidRPr="00B73140">
        <w:rPr>
          <w:rFonts w:ascii="Times New Roman" w:hAnsi="Times New Roman"/>
          <w:sz w:val="28"/>
          <w:szCs w:val="28"/>
        </w:rPr>
        <w:t>а</w:t>
      </w:r>
      <w:r w:rsidRPr="00B73140">
        <w:rPr>
          <w:rFonts w:ascii="Times New Roman" w:hAnsi="Times New Roman"/>
          <w:sz w:val="28"/>
          <w:szCs w:val="28"/>
        </w:rPr>
        <w:t>чительн</w:t>
      </w:r>
      <w:r w:rsidR="005112DA" w:rsidRPr="00B73140">
        <w:rPr>
          <w:rFonts w:ascii="Times New Roman" w:hAnsi="Times New Roman"/>
          <w:sz w:val="28"/>
          <w:szCs w:val="28"/>
        </w:rPr>
        <w:t>а</w:t>
      </w:r>
      <w:r w:rsidRPr="00B73140">
        <w:rPr>
          <w:rFonts w:ascii="Times New Roman" w:hAnsi="Times New Roman"/>
          <w:sz w:val="28"/>
          <w:szCs w:val="28"/>
        </w:rPr>
        <w:t>я ч</w:t>
      </w:r>
      <w:r w:rsidR="005112DA" w:rsidRPr="00B73140">
        <w:rPr>
          <w:rFonts w:ascii="Times New Roman" w:hAnsi="Times New Roman"/>
          <w:sz w:val="28"/>
          <w:szCs w:val="28"/>
        </w:rPr>
        <w:t>а</w:t>
      </w:r>
      <w:r w:rsidRPr="00B73140">
        <w:rPr>
          <w:rFonts w:ascii="Times New Roman" w:hAnsi="Times New Roman"/>
          <w:sz w:val="28"/>
          <w:szCs w:val="28"/>
        </w:rPr>
        <w:t>сть отходов подверг</w:t>
      </w:r>
      <w:r w:rsidR="005112DA" w:rsidRPr="00B73140">
        <w:rPr>
          <w:rFonts w:ascii="Times New Roman" w:hAnsi="Times New Roman"/>
          <w:sz w:val="28"/>
          <w:szCs w:val="28"/>
        </w:rPr>
        <w:t>а</w:t>
      </w:r>
      <w:r w:rsidRPr="00B73140">
        <w:rPr>
          <w:rFonts w:ascii="Times New Roman" w:hAnsi="Times New Roman"/>
          <w:sz w:val="28"/>
          <w:szCs w:val="28"/>
        </w:rPr>
        <w:t>ется предв</w:t>
      </w:r>
      <w:r w:rsidR="005112DA" w:rsidRPr="00B73140">
        <w:rPr>
          <w:rFonts w:ascii="Times New Roman" w:hAnsi="Times New Roman"/>
          <w:sz w:val="28"/>
          <w:szCs w:val="28"/>
        </w:rPr>
        <w:t>а</w:t>
      </w:r>
      <w:r w:rsidRPr="00B73140">
        <w:rPr>
          <w:rFonts w:ascii="Times New Roman" w:hAnsi="Times New Roman"/>
          <w:sz w:val="28"/>
          <w:szCs w:val="28"/>
        </w:rPr>
        <w:t>рительной мех</w:t>
      </w:r>
      <w:r w:rsidR="005112DA" w:rsidRPr="00B73140">
        <w:rPr>
          <w:rFonts w:ascii="Times New Roman" w:hAnsi="Times New Roman"/>
          <w:sz w:val="28"/>
          <w:szCs w:val="28"/>
        </w:rPr>
        <w:t>а</w:t>
      </w:r>
      <w:r w:rsidRPr="00B73140">
        <w:rPr>
          <w:rFonts w:ascii="Times New Roman" w:hAnsi="Times New Roman"/>
          <w:sz w:val="28"/>
          <w:szCs w:val="28"/>
        </w:rPr>
        <w:t>нической обр</w:t>
      </w:r>
      <w:r w:rsidR="005112DA" w:rsidRPr="00B73140">
        <w:rPr>
          <w:rFonts w:ascii="Times New Roman" w:hAnsi="Times New Roman"/>
          <w:sz w:val="28"/>
          <w:szCs w:val="28"/>
        </w:rPr>
        <w:t>а</w:t>
      </w:r>
      <w:r w:rsidRPr="00B73140">
        <w:rPr>
          <w:rFonts w:ascii="Times New Roman" w:hAnsi="Times New Roman"/>
          <w:sz w:val="28"/>
          <w:szCs w:val="28"/>
        </w:rPr>
        <w:t>ботке (прессов</w:t>
      </w:r>
      <w:r w:rsidR="005112DA" w:rsidRPr="00B73140">
        <w:rPr>
          <w:rFonts w:ascii="Times New Roman" w:hAnsi="Times New Roman"/>
          <w:sz w:val="28"/>
          <w:szCs w:val="28"/>
        </w:rPr>
        <w:t>а</w:t>
      </w:r>
      <w:r w:rsidRPr="00B73140">
        <w:rPr>
          <w:rFonts w:ascii="Times New Roman" w:hAnsi="Times New Roman"/>
          <w:sz w:val="28"/>
          <w:szCs w:val="28"/>
        </w:rPr>
        <w:t>нию)</w:t>
      </w:r>
      <w:r w:rsidR="008873E9" w:rsidRPr="008873E9">
        <w:rPr>
          <w:rFonts w:ascii="Times New Roman" w:hAnsi="Times New Roman"/>
          <w:sz w:val="28"/>
          <w:szCs w:val="28"/>
        </w:rPr>
        <w:t xml:space="preserve"> [20]</w:t>
      </w:r>
      <w:r w:rsidRPr="00B73140">
        <w:rPr>
          <w:rFonts w:ascii="Times New Roman" w:hAnsi="Times New Roman"/>
          <w:sz w:val="28"/>
          <w:szCs w:val="28"/>
        </w:rPr>
        <w:t>. Термические методы перер</w:t>
      </w:r>
      <w:r w:rsidR="005112DA" w:rsidRPr="00B73140">
        <w:rPr>
          <w:rFonts w:ascii="Times New Roman" w:hAnsi="Times New Roman"/>
          <w:sz w:val="28"/>
          <w:szCs w:val="28"/>
        </w:rPr>
        <w:t>а</w:t>
      </w:r>
      <w:r w:rsidRPr="00B73140">
        <w:rPr>
          <w:rFonts w:ascii="Times New Roman" w:hAnsi="Times New Roman"/>
          <w:sz w:val="28"/>
          <w:szCs w:val="28"/>
        </w:rPr>
        <w:t>ботки не применяют из-з</w:t>
      </w:r>
      <w:r w:rsidR="005112DA" w:rsidRPr="00B73140">
        <w:rPr>
          <w:rFonts w:ascii="Times New Roman" w:hAnsi="Times New Roman"/>
          <w:sz w:val="28"/>
          <w:szCs w:val="28"/>
        </w:rPr>
        <w:t>а</w:t>
      </w:r>
      <w:r w:rsidRPr="00B73140">
        <w:rPr>
          <w:rFonts w:ascii="Times New Roman" w:hAnsi="Times New Roman"/>
          <w:sz w:val="28"/>
          <w:szCs w:val="28"/>
        </w:rPr>
        <w:t xml:space="preserve"> высокой стоимости к</w:t>
      </w:r>
      <w:r w:rsidR="005112DA" w:rsidRPr="00B73140">
        <w:rPr>
          <w:rFonts w:ascii="Times New Roman" w:hAnsi="Times New Roman"/>
          <w:sz w:val="28"/>
          <w:szCs w:val="28"/>
        </w:rPr>
        <w:t>а</w:t>
      </w:r>
      <w:r w:rsidRPr="00B73140">
        <w:rPr>
          <w:rFonts w:ascii="Times New Roman" w:hAnsi="Times New Roman"/>
          <w:sz w:val="28"/>
          <w:szCs w:val="28"/>
        </w:rPr>
        <w:t>пит</w:t>
      </w:r>
      <w:r w:rsidR="005112DA" w:rsidRPr="00B73140">
        <w:rPr>
          <w:rFonts w:ascii="Times New Roman" w:hAnsi="Times New Roman"/>
          <w:sz w:val="28"/>
          <w:szCs w:val="28"/>
        </w:rPr>
        <w:t>а</w:t>
      </w:r>
      <w:r w:rsidRPr="00B73140">
        <w:rPr>
          <w:rFonts w:ascii="Times New Roman" w:hAnsi="Times New Roman"/>
          <w:sz w:val="28"/>
          <w:szCs w:val="28"/>
        </w:rPr>
        <w:t>льных сооружений. С т</w:t>
      </w:r>
      <w:r w:rsidR="005112DA" w:rsidRPr="00B73140">
        <w:rPr>
          <w:rFonts w:ascii="Times New Roman" w:hAnsi="Times New Roman"/>
          <w:sz w:val="28"/>
          <w:szCs w:val="28"/>
        </w:rPr>
        <w:t>а</w:t>
      </w:r>
      <w:r w:rsidRPr="00B73140">
        <w:rPr>
          <w:rFonts w:ascii="Times New Roman" w:hAnsi="Times New Roman"/>
          <w:sz w:val="28"/>
          <w:szCs w:val="28"/>
        </w:rPr>
        <w:t>кими же проблем</w:t>
      </w:r>
      <w:r w:rsidR="005112DA" w:rsidRPr="00B73140">
        <w:rPr>
          <w:rFonts w:ascii="Times New Roman" w:hAnsi="Times New Roman"/>
          <w:sz w:val="28"/>
          <w:szCs w:val="28"/>
        </w:rPr>
        <w:t>а</w:t>
      </w:r>
      <w:r w:rsidRPr="00B73140">
        <w:rPr>
          <w:rFonts w:ascii="Times New Roman" w:hAnsi="Times New Roman"/>
          <w:sz w:val="28"/>
          <w:szCs w:val="28"/>
        </w:rPr>
        <w:t>ми ст</w:t>
      </w:r>
      <w:r w:rsidR="005112DA" w:rsidRPr="00B73140">
        <w:rPr>
          <w:rFonts w:ascii="Times New Roman" w:hAnsi="Times New Roman"/>
          <w:sz w:val="28"/>
          <w:szCs w:val="28"/>
        </w:rPr>
        <w:t>а</w:t>
      </w:r>
      <w:r w:rsidRPr="00B73140">
        <w:rPr>
          <w:rFonts w:ascii="Times New Roman" w:hAnsi="Times New Roman"/>
          <w:sz w:val="28"/>
          <w:szCs w:val="28"/>
        </w:rPr>
        <w:t>лкив</w:t>
      </w:r>
      <w:r w:rsidR="005112DA" w:rsidRPr="00B73140">
        <w:rPr>
          <w:rFonts w:ascii="Times New Roman" w:hAnsi="Times New Roman"/>
          <w:sz w:val="28"/>
          <w:szCs w:val="28"/>
        </w:rPr>
        <w:t>а</w:t>
      </w:r>
      <w:r w:rsidRPr="00B73140">
        <w:rPr>
          <w:rFonts w:ascii="Times New Roman" w:hAnsi="Times New Roman"/>
          <w:sz w:val="28"/>
          <w:szCs w:val="28"/>
        </w:rPr>
        <w:t>ется Россия, где общ</w:t>
      </w:r>
      <w:r w:rsidR="005112DA" w:rsidRPr="00B73140">
        <w:rPr>
          <w:rFonts w:ascii="Times New Roman" w:hAnsi="Times New Roman"/>
          <w:sz w:val="28"/>
          <w:szCs w:val="28"/>
        </w:rPr>
        <w:t>а</w:t>
      </w:r>
      <w:r w:rsidRPr="00B73140">
        <w:rPr>
          <w:rFonts w:ascii="Times New Roman" w:hAnsi="Times New Roman"/>
          <w:sz w:val="28"/>
          <w:szCs w:val="28"/>
        </w:rPr>
        <w:t>я площ</w:t>
      </w:r>
      <w:r w:rsidR="005112DA" w:rsidRPr="00B73140">
        <w:rPr>
          <w:rFonts w:ascii="Times New Roman" w:hAnsi="Times New Roman"/>
          <w:sz w:val="28"/>
          <w:szCs w:val="28"/>
        </w:rPr>
        <w:t>а</w:t>
      </w:r>
      <w:r w:rsidRPr="00B73140">
        <w:rPr>
          <w:rFonts w:ascii="Times New Roman" w:hAnsi="Times New Roman"/>
          <w:sz w:val="28"/>
          <w:szCs w:val="28"/>
        </w:rPr>
        <w:t>дь полигонов превыш</w:t>
      </w:r>
      <w:r w:rsidR="005112DA" w:rsidRPr="00B73140">
        <w:rPr>
          <w:rFonts w:ascii="Times New Roman" w:hAnsi="Times New Roman"/>
          <w:sz w:val="28"/>
          <w:szCs w:val="28"/>
        </w:rPr>
        <w:t>а</w:t>
      </w:r>
      <w:r w:rsidRPr="00B73140">
        <w:rPr>
          <w:rFonts w:ascii="Times New Roman" w:hAnsi="Times New Roman"/>
          <w:sz w:val="28"/>
          <w:szCs w:val="28"/>
        </w:rPr>
        <w:t>ет 40 тыс. г</w:t>
      </w:r>
      <w:r w:rsidR="005112DA" w:rsidRPr="00B73140">
        <w:rPr>
          <w:rFonts w:ascii="Times New Roman" w:hAnsi="Times New Roman"/>
          <w:sz w:val="28"/>
          <w:szCs w:val="28"/>
        </w:rPr>
        <w:t>а</w:t>
      </w:r>
      <w:r w:rsidRPr="00B73140">
        <w:rPr>
          <w:rFonts w:ascii="Times New Roman" w:hAnsi="Times New Roman"/>
          <w:sz w:val="28"/>
          <w:szCs w:val="28"/>
        </w:rPr>
        <w:t xml:space="preserve"> и ежегодно увеличив</w:t>
      </w:r>
      <w:r w:rsidR="005112DA" w:rsidRPr="00B73140">
        <w:rPr>
          <w:rFonts w:ascii="Times New Roman" w:hAnsi="Times New Roman"/>
          <w:sz w:val="28"/>
          <w:szCs w:val="28"/>
        </w:rPr>
        <w:t>а</w:t>
      </w:r>
      <w:r w:rsidRPr="00B73140">
        <w:rPr>
          <w:rFonts w:ascii="Times New Roman" w:hAnsi="Times New Roman"/>
          <w:sz w:val="28"/>
          <w:szCs w:val="28"/>
        </w:rPr>
        <w:t>ется н</w:t>
      </w:r>
      <w:r w:rsidR="005112DA" w:rsidRPr="00B73140">
        <w:rPr>
          <w:rFonts w:ascii="Times New Roman" w:hAnsi="Times New Roman"/>
          <w:sz w:val="28"/>
          <w:szCs w:val="28"/>
        </w:rPr>
        <w:t>а</w:t>
      </w:r>
      <w:r w:rsidR="002A7CD8">
        <w:rPr>
          <w:rFonts w:ascii="Times New Roman" w:hAnsi="Times New Roman"/>
          <w:sz w:val="28"/>
          <w:szCs w:val="28"/>
        </w:rPr>
        <w:t xml:space="preserve"> 2,5–4</w:t>
      </w:r>
      <w:r w:rsidR="002A7CD8">
        <w:rPr>
          <w:rFonts w:ascii="Times New Roman" w:hAnsi="Times New Roman"/>
          <w:sz w:val="28"/>
          <w:szCs w:val="28"/>
          <w:lang w:val="en-US"/>
        </w:rPr>
        <w:t> </w:t>
      </w:r>
      <w:r w:rsidRPr="00B73140">
        <w:rPr>
          <w:rFonts w:ascii="Times New Roman" w:hAnsi="Times New Roman"/>
          <w:sz w:val="28"/>
          <w:szCs w:val="28"/>
        </w:rPr>
        <w:t>%, не соответствуют современным ст</w:t>
      </w:r>
      <w:r w:rsidR="005112DA" w:rsidRPr="00B73140">
        <w:rPr>
          <w:rFonts w:ascii="Times New Roman" w:hAnsi="Times New Roman"/>
          <w:sz w:val="28"/>
          <w:szCs w:val="28"/>
        </w:rPr>
        <w:t>а</w:t>
      </w:r>
      <w:r w:rsidRPr="00B73140">
        <w:rPr>
          <w:rFonts w:ascii="Times New Roman" w:hAnsi="Times New Roman"/>
          <w:sz w:val="28"/>
          <w:szCs w:val="28"/>
        </w:rPr>
        <w:t>нд</w:t>
      </w:r>
      <w:r w:rsidR="005112DA" w:rsidRPr="00B73140">
        <w:rPr>
          <w:rFonts w:ascii="Times New Roman" w:hAnsi="Times New Roman"/>
          <w:sz w:val="28"/>
          <w:szCs w:val="28"/>
        </w:rPr>
        <w:t>а</w:t>
      </w:r>
      <w:r w:rsidRPr="00B73140">
        <w:rPr>
          <w:rFonts w:ascii="Times New Roman" w:hAnsi="Times New Roman"/>
          <w:sz w:val="28"/>
          <w:szCs w:val="28"/>
        </w:rPr>
        <w:t>рт</w:t>
      </w:r>
      <w:r w:rsidR="005112DA" w:rsidRPr="00B73140">
        <w:rPr>
          <w:rFonts w:ascii="Times New Roman" w:hAnsi="Times New Roman"/>
          <w:sz w:val="28"/>
          <w:szCs w:val="28"/>
        </w:rPr>
        <w:t>а</w:t>
      </w:r>
      <w:r w:rsidRPr="00B73140">
        <w:rPr>
          <w:rFonts w:ascii="Times New Roman" w:hAnsi="Times New Roman"/>
          <w:sz w:val="28"/>
          <w:szCs w:val="28"/>
        </w:rPr>
        <w:t>м орг</w:t>
      </w:r>
      <w:r w:rsidR="005112DA" w:rsidRPr="00B73140">
        <w:rPr>
          <w:rFonts w:ascii="Times New Roman" w:hAnsi="Times New Roman"/>
          <w:sz w:val="28"/>
          <w:szCs w:val="28"/>
        </w:rPr>
        <w:t>а</w:t>
      </w:r>
      <w:r w:rsidRPr="00B73140">
        <w:rPr>
          <w:rFonts w:ascii="Times New Roman" w:hAnsi="Times New Roman"/>
          <w:sz w:val="28"/>
          <w:szCs w:val="28"/>
        </w:rPr>
        <w:t>низ</w:t>
      </w:r>
      <w:r w:rsidR="005112DA" w:rsidRPr="00B73140">
        <w:rPr>
          <w:rFonts w:ascii="Times New Roman" w:hAnsi="Times New Roman"/>
          <w:sz w:val="28"/>
          <w:szCs w:val="28"/>
        </w:rPr>
        <w:t>а</w:t>
      </w:r>
      <w:r w:rsidRPr="00B73140">
        <w:rPr>
          <w:rFonts w:ascii="Times New Roman" w:hAnsi="Times New Roman"/>
          <w:sz w:val="28"/>
          <w:szCs w:val="28"/>
        </w:rPr>
        <w:t>ции с</w:t>
      </w:r>
      <w:r w:rsidR="005112DA" w:rsidRPr="00B73140">
        <w:rPr>
          <w:rFonts w:ascii="Times New Roman" w:hAnsi="Times New Roman"/>
          <w:sz w:val="28"/>
          <w:szCs w:val="28"/>
        </w:rPr>
        <w:t>а</w:t>
      </w:r>
      <w:r w:rsidRPr="00B73140">
        <w:rPr>
          <w:rFonts w:ascii="Times New Roman" w:hAnsi="Times New Roman"/>
          <w:sz w:val="28"/>
          <w:szCs w:val="28"/>
        </w:rPr>
        <w:t>нит</w:t>
      </w:r>
      <w:r w:rsidR="005112DA" w:rsidRPr="00B73140">
        <w:rPr>
          <w:rFonts w:ascii="Times New Roman" w:hAnsi="Times New Roman"/>
          <w:sz w:val="28"/>
          <w:szCs w:val="28"/>
        </w:rPr>
        <w:t>а</w:t>
      </w:r>
      <w:r w:rsidRPr="00B73140">
        <w:rPr>
          <w:rFonts w:ascii="Times New Roman" w:hAnsi="Times New Roman"/>
          <w:sz w:val="28"/>
          <w:szCs w:val="28"/>
        </w:rPr>
        <w:t>рных полигонов и ок</w:t>
      </w:r>
      <w:r w:rsidR="005112DA" w:rsidRPr="00B73140">
        <w:rPr>
          <w:rFonts w:ascii="Times New Roman" w:hAnsi="Times New Roman"/>
          <w:sz w:val="28"/>
          <w:szCs w:val="28"/>
        </w:rPr>
        <w:t>а</w:t>
      </w:r>
      <w:r w:rsidRPr="00B73140">
        <w:rPr>
          <w:rFonts w:ascii="Times New Roman" w:hAnsi="Times New Roman"/>
          <w:sz w:val="28"/>
          <w:szCs w:val="28"/>
        </w:rPr>
        <w:t>зыв</w:t>
      </w:r>
      <w:r w:rsidR="005112DA" w:rsidRPr="00B73140">
        <w:rPr>
          <w:rFonts w:ascii="Times New Roman" w:hAnsi="Times New Roman"/>
          <w:sz w:val="28"/>
          <w:szCs w:val="28"/>
        </w:rPr>
        <w:t>а</w:t>
      </w:r>
      <w:r w:rsidRPr="00B73140">
        <w:rPr>
          <w:rFonts w:ascii="Times New Roman" w:hAnsi="Times New Roman"/>
          <w:sz w:val="28"/>
          <w:szCs w:val="28"/>
        </w:rPr>
        <w:t>ется нег</w:t>
      </w:r>
      <w:r w:rsidR="005112DA" w:rsidRPr="00B73140">
        <w:rPr>
          <w:rFonts w:ascii="Times New Roman" w:hAnsi="Times New Roman"/>
          <w:sz w:val="28"/>
          <w:szCs w:val="28"/>
        </w:rPr>
        <w:t>а</w:t>
      </w:r>
      <w:r w:rsidRPr="00B73140">
        <w:rPr>
          <w:rFonts w:ascii="Times New Roman" w:hAnsi="Times New Roman"/>
          <w:sz w:val="28"/>
          <w:szCs w:val="28"/>
        </w:rPr>
        <w:t>тивное воздействие н</w:t>
      </w:r>
      <w:r w:rsidR="005112DA" w:rsidRPr="00B73140">
        <w:rPr>
          <w:rFonts w:ascii="Times New Roman" w:hAnsi="Times New Roman"/>
          <w:sz w:val="28"/>
          <w:szCs w:val="28"/>
        </w:rPr>
        <w:t>а</w:t>
      </w:r>
      <w:r w:rsidRPr="00B73140">
        <w:rPr>
          <w:rFonts w:ascii="Times New Roman" w:hAnsi="Times New Roman"/>
          <w:sz w:val="28"/>
          <w:szCs w:val="28"/>
        </w:rPr>
        <w:t xml:space="preserve"> окруж</w:t>
      </w:r>
      <w:r w:rsidR="005112DA" w:rsidRPr="00B73140">
        <w:rPr>
          <w:rFonts w:ascii="Times New Roman" w:hAnsi="Times New Roman"/>
          <w:sz w:val="28"/>
          <w:szCs w:val="28"/>
        </w:rPr>
        <w:t>а</w:t>
      </w:r>
      <w:r w:rsidRPr="00B73140">
        <w:rPr>
          <w:rFonts w:ascii="Times New Roman" w:hAnsi="Times New Roman"/>
          <w:sz w:val="28"/>
          <w:szCs w:val="28"/>
        </w:rPr>
        <w:t>ющую среду и здоровье н</w:t>
      </w:r>
      <w:r w:rsidR="005112DA" w:rsidRPr="00B73140">
        <w:rPr>
          <w:rFonts w:ascii="Times New Roman" w:hAnsi="Times New Roman"/>
          <w:sz w:val="28"/>
          <w:szCs w:val="28"/>
        </w:rPr>
        <w:t>а</w:t>
      </w:r>
      <w:r w:rsidRPr="00B73140">
        <w:rPr>
          <w:rFonts w:ascii="Times New Roman" w:hAnsi="Times New Roman"/>
          <w:sz w:val="28"/>
          <w:szCs w:val="28"/>
        </w:rPr>
        <w:t>селения [</w:t>
      </w:r>
      <w:r w:rsidR="008873E9">
        <w:rPr>
          <w:rFonts w:ascii="Times New Roman" w:hAnsi="Times New Roman"/>
          <w:sz w:val="28"/>
          <w:szCs w:val="28"/>
        </w:rPr>
        <w:t>21</w:t>
      </w:r>
      <w:r w:rsidR="002447B9" w:rsidRPr="00B73140">
        <w:rPr>
          <w:rFonts w:ascii="Times New Roman" w:hAnsi="Times New Roman"/>
          <w:sz w:val="28"/>
          <w:szCs w:val="28"/>
        </w:rPr>
        <w:t>]</w:t>
      </w:r>
      <w:r w:rsidRPr="00B73140">
        <w:rPr>
          <w:rFonts w:ascii="Times New Roman" w:hAnsi="Times New Roman"/>
          <w:sz w:val="28"/>
          <w:szCs w:val="28"/>
        </w:rPr>
        <w:t>.</w:t>
      </w:r>
    </w:p>
    <w:p w14:paraId="2E4403EE" w14:textId="56C3CB7A" w:rsidR="000033E1" w:rsidRPr="00B73140" w:rsidRDefault="00293ADF"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Важно</w:t>
      </w:r>
      <w:r w:rsidR="000033E1" w:rsidRPr="00B73140">
        <w:rPr>
          <w:rFonts w:ascii="Times New Roman" w:hAnsi="Times New Roman"/>
          <w:sz w:val="28"/>
          <w:szCs w:val="28"/>
        </w:rPr>
        <w:t xml:space="preserve"> отметить, что активные микробиологические процессы разложения органической </w:t>
      </w:r>
      <w:r w:rsidRPr="00B73140">
        <w:rPr>
          <w:rFonts w:ascii="Times New Roman" w:hAnsi="Times New Roman"/>
          <w:sz w:val="28"/>
          <w:szCs w:val="28"/>
        </w:rPr>
        <w:t>части</w:t>
      </w:r>
      <w:r w:rsidR="000033E1" w:rsidRPr="00B73140">
        <w:rPr>
          <w:rFonts w:ascii="Times New Roman" w:hAnsi="Times New Roman"/>
          <w:sz w:val="28"/>
          <w:szCs w:val="28"/>
        </w:rPr>
        <w:t xml:space="preserve"> твердых бытовых отходов </w:t>
      </w:r>
      <w:r w:rsidRPr="00B73140">
        <w:rPr>
          <w:rFonts w:ascii="Times New Roman" w:hAnsi="Times New Roman"/>
          <w:sz w:val="28"/>
          <w:szCs w:val="28"/>
        </w:rPr>
        <w:t>могут протекать</w:t>
      </w:r>
      <w:r w:rsidR="000033E1" w:rsidRPr="00B73140">
        <w:rPr>
          <w:rFonts w:ascii="Times New Roman" w:hAnsi="Times New Roman"/>
          <w:sz w:val="28"/>
          <w:szCs w:val="28"/>
        </w:rPr>
        <w:t xml:space="preserve"> на полигонах в течение 1</w:t>
      </w:r>
      <w:r w:rsidRPr="00B73140">
        <w:rPr>
          <w:rFonts w:ascii="Times New Roman" w:hAnsi="Times New Roman"/>
          <w:sz w:val="28"/>
          <w:szCs w:val="28"/>
        </w:rPr>
        <w:t>5</w:t>
      </w:r>
      <w:r w:rsidR="000033E1" w:rsidRPr="00B73140">
        <w:rPr>
          <w:rFonts w:ascii="Times New Roman" w:hAnsi="Times New Roman"/>
          <w:sz w:val="28"/>
          <w:szCs w:val="28"/>
        </w:rPr>
        <w:t xml:space="preserve">–30 лет, </w:t>
      </w:r>
      <w:r w:rsidRPr="00B73140">
        <w:rPr>
          <w:rFonts w:ascii="Times New Roman" w:hAnsi="Times New Roman"/>
          <w:sz w:val="28"/>
          <w:szCs w:val="28"/>
        </w:rPr>
        <w:t xml:space="preserve">далее происходит переход </w:t>
      </w:r>
      <w:r w:rsidR="000033E1" w:rsidRPr="00B73140">
        <w:rPr>
          <w:rFonts w:ascii="Times New Roman" w:hAnsi="Times New Roman"/>
          <w:sz w:val="28"/>
          <w:szCs w:val="28"/>
        </w:rPr>
        <w:t xml:space="preserve">в стадию затухания, и полигоны </w:t>
      </w:r>
      <w:r w:rsidRPr="00B73140">
        <w:rPr>
          <w:rFonts w:ascii="Times New Roman" w:hAnsi="Times New Roman"/>
          <w:sz w:val="28"/>
          <w:szCs w:val="28"/>
        </w:rPr>
        <w:t>преобразуются</w:t>
      </w:r>
      <w:r w:rsidR="000033E1" w:rsidRPr="00B73140">
        <w:rPr>
          <w:rFonts w:ascii="Times New Roman" w:hAnsi="Times New Roman"/>
          <w:sz w:val="28"/>
          <w:szCs w:val="28"/>
        </w:rPr>
        <w:t xml:space="preserve"> в биологически малоактивные, но весьма загрязненные и экологически опасные объекты и существуют в таком виде неопределенно долгое</w:t>
      </w:r>
      <w:r w:rsidRPr="00B73140">
        <w:rPr>
          <w:rFonts w:ascii="Times New Roman" w:hAnsi="Times New Roman"/>
          <w:sz w:val="28"/>
          <w:szCs w:val="28"/>
        </w:rPr>
        <w:t xml:space="preserve"> количество времени</w:t>
      </w:r>
      <w:r w:rsidR="008873E9" w:rsidRPr="008873E9">
        <w:rPr>
          <w:rFonts w:ascii="Times New Roman" w:hAnsi="Times New Roman"/>
          <w:sz w:val="28"/>
          <w:szCs w:val="28"/>
        </w:rPr>
        <w:t xml:space="preserve"> [22]</w:t>
      </w:r>
      <w:r w:rsidRPr="00B73140">
        <w:rPr>
          <w:rFonts w:ascii="Times New Roman" w:hAnsi="Times New Roman"/>
          <w:sz w:val="28"/>
          <w:szCs w:val="28"/>
        </w:rPr>
        <w:t xml:space="preserve">. В России, Казахстане на </w:t>
      </w:r>
      <w:r w:rsidR="000033E1" w:rsidRPr="00B73140">
        <w:rPr>
          <w:rFonts w:ascii="Times New Roman" w:hAnsi="Times New Roman"/>
          <w:sz w:val="28"/>
          <w:szCs w:val="28"/>
        </w:rPr>
        <w:t xml:space="preserve">полигонах твердых </w:t>
      </w:r>
      <w:r w:rsidRPr="00B73140">
        <w:rPr>
          <w:rFonts w:ascii="Times New Roman" w:hAnsi="Times New Roman"/>
          <w:sz w:val="28"/>
          <w:szCs w:val="28"/>
        </w:rPr>
        <w:t>бытовых отходов</w:t>
      </w:r>
      <w:r w:rsidR="000033E1" w:rsidRPr="00B73140">
        <w:rPr>
          <w:rFonts w:ascii="Times New Roman" w:hAnsi="Times New Roman"/>
          <w:sz w:val="28"/>
          <w:szCs w:val="28"/>
        </w:rPr>
        <w:t xml:space="preserve"> практически не производится важная и необходимая для нормального функционирования полигона гидроизоляция дна, которая </w:t>
      </w:r>
      <w:r w:rsidRPr="00B73140">
        <w:rPr>
          <w:rFonts w:ascii="Times New Roman" w:hAnsi="Times New Roman"/>
          <w:sz w:val="28"/>
          <w:szCs w:val="28"/>
        </w:rPr>
        <w:t xml:space="preserve">в свою очередь может </w:t>
      </w:r>
      <w:r w:rsidR="000033E1" w:rsidRPr="00B73140">
        <w:rPr>
          <w:rFonts w:ascii="Times New Roman" w:hAnsi="Times New Roman"/>
          <w:sz w:val="28"/>
          <w:szCs w:val="28"/>
        </w:rPr>
        <w:t>предотвра</w:t>
      </w:r>
      <w:r w:rsidRPr="00B73140">
        <w:rPr>
          <w:rFonts w:ascii="Times New Roman" w:hAnsi="Times New Roman"/>
          <w:sz w:val="28"/>
          <w:szCs w:val="28"/>
        </w:rPr>
        <w:t>тить</w:t>
      </w:r>
      <w:r w:rsidR="000033E1" w:rsidRPr="00B73140">
        <w:rPr>
          <w:rFonts w:ascii="Times New Roman" w:hAnsi="Times New Roman"/>
          <w:sz w:val="28"/>
          <w:szCs w:val="28"/>
        </w:rPr>
        <w:t xml:space="preserve"> просачивание фильтрационных вод (</w:t>
      </w:r>
      <w:proofErr w:type="spellStart"/>
      <w:r w:rsidR="000033E1" w:rsidRPr="00B73140">
        <w:rPr>
          <w:rFonts w:ascii="Times New Roman" w:hAnsi="Times New Roman"/>
          <w:sz w:val="28"/>
          <w:szCs w:val="28"/>
        </w:rPr>
        <w:t>le</w:t>
      </w:r>
      <w:r w:rsidR="005112DA" w:rsidRPr="00B73140">
        <w:rPr>
          <w:rFonts w:ascii="Times New Roman" w:hAnsi="Times New Roman"/>
          <w:sz w:val="28"/>
          <w:szCs w:val="28"/>
        </w:rPr>
        <w:t>а</w:t>
      </w:r>
      <w:r w:rsidR="000033E1" w:rsidRPr="00B73140">
        <w:rPr>
          <w:rFonts w:ascii="Times New Roman" w:hAnsi="Times New Roman"/>
          <w:sz w:val="28"/>
          <w:szCs w:val="28"/>
        </w:rPr>
        <w:t>ch</w:t>
      </w:r>
      <w:r w:rsidR="005112DA" w:rsidRPr="00B73140">
        <w:rPr>
          <w:rFonts w:ascii="Times New Roman" w:hAnsi="Times New Roman"/>
          <w:sz w:val="28"/>
          <w:szCs w:val="28"/>
        </w:rPr>
        <w:t>а</w:t>
      </w:r>
      <w:r w:rsidR="000033E1" w:rsidRPr="00B73140">
        <w:rPr>
          <w:rFonts w:ascii="Times New Roman" w:hAnsi="Times New Roman"/>
          <w:sz w:val="28"/>
          <w:szCs w:val="28"/>
        </w:rPr>
        <w:t>tes</w:t>
      </w:r>
      <w:proofErr w:type="spellEnd"/>
      <w:r w:rsidR="000033E1" w:rsidRPr="00B73140">
        <w:rPr>
          <w:rFonts w:ascii="Times New Roman" w:hAnsi="Times New Roman"/>
          <w:sz w:val="28"/>
          <w:szCs w:val="28"/>
        </w:rPr>
        <w:t xml:space="preserve">), </w:t>
      </w:r>
      <w:r w:rsidRPr="00B73140">
        <w:rPr>
          <w:rFonts w:ascii="Times New Roman" w:hAnsi="Times New Roman"/>
          <w:sz w:val="28"/>
          <w:szCs w:val="28"/>
        </w:rPr>
        <w:t xml:space="preserve">а также ее специализированная обработка. </w:t>
      </w:r>
      <w:r w:rsidR="000033E1" w:rsidRPr="00B73140">
        <w:rPr>
          <w:rFonts w:ascii="Times New Roman" w:hAnsi="Times New Roman"/>
          <w:sz w:val="28"/>
          <w:szCs w:val="28"/>
        </w:rPr>
        <w:t>Полигоны твердых бытовых отходов загрязняют прилежащую почву и грунт</w:t>
      </w:r>
      <w:r w:rsidRPr="00B73140">
        <w:rPr>
          <w:rFonts w:ascii="Times New Roman" w:hAnsi="Times New Roman"/>
          <w:sz w:val="28"/>
          <w:szCs w:val="28"/>
        </w:rPr>
        <w:t xml:space="preserve"> т</w:t>
      </w:r>
      <w:r w:rsidR="000033E1" w:rsidRPr="00B73140">
        <w:rPr>
          <w:rFonts w:ascii="Times New Roman" w:hAnsi="Times New Roman"/>
          <w:sz w:val="28"/>
          <w:szCs w:val="28"/>
        </w:rPr>
        <w:t>оксичными соединениями, включая газообразные и летучие вещества [</w:t>
      </w:r>
      <w:r w:rsidR="008873E9">
        <w:rPr>
          <w:rFonts w:ascii="Times New Roman" w:hAnsi="Times New Roman"/>
          <w:sz w:val="28"/>
          <w:szCs w:val="28"/>
        </w:rPr>
        <w:t>23</w:t>
      </w:r>
      <w:r w:rsidR="004B1B0D" w:rsidRPr="00B73140">
        <w:rPr>
          <w:rFonts w:ascii="Times New Roman" w:hAnsi="Times New Roman"/>
          <w:sz w:val="28"/>
          <w:szCs w:val="28"/>
        </w:rPr>
        <w:t>]</w:t>
      </w:r>
      <w:r w:rsidR="000033E1" w:rsidRPr="00B73140">
        <w:rPr>
          <w:rFonts w:ascii="Times New Roman" w:hAnsi="Times New Roman"/>
          <w:sz w:val="28"/>
          <w:szCs w:val="28"/>
        </w:rPr>
        <w:t>.</w:t>
      </w:r>
    </w:p>
    <w:p w14:paraId="02DC9CCC" w14:textId="77777777" w:rsidR="00AA148A" w:rsidRPr="00B73140" w:rsidRDefault="00AA148A" w:rsidP="00B73140">
      <w:pPr>
        <w:spacing w:after="0" w:line="240" w:lineRule="auto"/>
        <w:ind w:firstLine="567"/>
        <w:jc w:val="both"/>
        <w:rPr>
          <w:rFonts w:ascii="Times New Roman" w:hAnsi="Times New Roman"/>
          <w:sz w:val="28"/>
          <w:szCs w:val="28"/>
        </w:rPr>
      </w:pPr>
    </w:p>
    <w:p w14:paraId="7F52A98D" w14:textId="091701CB" w:rsidR="00D562A7" w:rsidRDefault="007E3364" w:rsidP="00B73140">
      <w:pPr>
        <w:spacing w:after="0" w:line="240" w:lineRule="auto"/>
        <w:ind w:firstLine="567"/>
        <w:jc w:val="both"/>
        <w:rPr>
          <w:rFonts w:ascii="Times New Roman" w:hAnsi="Times New Roman"/>
          <w:b/>
          <w:sz w:val="28"/>
          <w:szCs w:val="28"/>
        </w:rPr>
      </w:pPr>
      <w:r>
        <w:rPr>
          <w:rFonts w:ascii="Times New Roman" w:hAnsi="Times New Roman"/>
          <w:b/>
          <w:sz w:val="28"/>
          <w:szCs w:val="28"/>
        </w:rPr>
        <w:t>1.2.2</w:t>
      </w:r>
      <w:r w:rsidR="00E02BC1" w:rsidRPr="00031ECA">
        <w:rPr>
          <w:rFonts w:ascii="Times New Roman" w:hAnsi="Times New Roman"/>
          <w:b/>
          <w:sz w:val="28"/>
          <w:szCs w:val="28"/>
        </w:rPr>
        <w:t xml:space="preserve"> </w:t>
      </w:r>
      <w:r w:rsidR="00B736C9" w:rsidRPr="00031ECA">
        <w:rPr>
          <w:rFonts w:ascii="Times New Roman" w:hAnsi="Times New Roman"/>
          <w:b/>
          <w:sz w:val="28"/>
          <w:szCs w:val="28"/>
        </w:rPr>
        <w:t>Характеристика полигона. Общая информация</w:t>
      </w:r>
    </w:p>
    <w:p w14:paraId="29B1774E" w14:textId="77777777" w:rsidR="009D2872" w:rsidRPr="009D2872" w:rsidRDefault="009D2872" w:rsidP="009D2872">
      <w:pPr>
        <w:spacing w:after="0" w:line="240" w:lineRule="auto"/>
        <w:ind w:firstLine="567"/>
        <w:jc w:val="both"/>
        <w:textAlignment w:val="baseline"/>
        <w:rPr>
          <w:rFonts w:ascii="Times New Roman" w:eastAsia="Times New Roman" w:hAnsi="Times New Roman"/>
          <w:color w:val="000000"/>
          <w:sz w:val="28"/>
          <w:szCs w:val="24"/>
          <w:lang w:eastAsia="ru-RU"/>
        </w:rPr>
      </w:pPr>
      <w:r w:rsidRPr="009D2872">
        <w:rPr>
          <w:rFonts w:ascii="Times New Roman" w:eastAsia="Times New Roman" w:hAnsi="Times New Roman"/>
          <w:color w:val="000000"/>
          <w:sz w:val="28"/>
          <w:szCs w:val="24"/>
          <w:lang w:eastAsia="ru-RU"/>
        </w:rPr>
        <w:t>Открытие и развитие полигона начиналось на фоне яростного противостояния между СССР и США. В 1943 году - в разгар Великой Отечественной войны, сразу после Сталинградской битвы - было принято специальное постановление Госкомитета обороны СССР о начале практических работ по созданию ядерной бомбы. Общее руководство проектом было поручено известному советскому физику Игорю Курчатову.</w:t>
      </w:r>
    </w:p>
    <w:p w14:paraId="183AC7A6" w14:textId="77777777" w:rsidR="009D2872" w:rsidRPr="009D2872" w:rsidRDefault="009D2872" w:rsidP="009D2872">
      <w:pPr>
        <w:spacing w:after="0" w:line="240" w:lineRule="auto"/>
        <w:ind w:firstLine="567"/>
        <w:jc w:val="both"/>
        <w:textAlignment w:val="baseline"/>
        <w:rPr>
          <w:rFonts w:ascii="Roboto" w:eastAsia="Times New Roman" w:hAnsi="Roboto"/>
          <w:color w:val="000000"/>
          <w:sz w:val="24"/>
          <w:szCs w:val="24"/>
          <w:lang w:eastAsia="ru-RU"/>
        </w:rPr>
      </w:pPr>
      <w:r w:rsidRPr="009D2872">
        <w:rPr>
          <w:rFonts w:ascii="Times New Roman" w:eastAsia="Times New Roman" w:hAnsi="Times New Roman"/>
          <w:color w:val="000000"/>
          <w:sz w:val="28"/>
          <w:szCs w:val="24"/>
          <w:lang w:eastAsia="ru-RU"/>
        </w:rPr>
        <w:t>В 1945 году, после использования США ядерной бомбы в Японии, советским ядерщикам пришлось ускориться. В 1947 году для испытаний была выделена огромная территория – 18 тысяч 500 квадратных километров, расположенная на границе Семипалатинской (ныне Восточно-Казахстанской), Павлодарской и Карагандинской областей. И уже в 1949 году здесь прошло первое испытание ядерного оружия – РДС 1 (Россия</w:t>
      </w:r>
      <w:r w:rsidRPr="009D2872">
        <w:rPr>
          <w:rFonts w:ascii="Roboto" w:eastAsia="Times New Roman" w:hAnsi="Roboto"/>
          <w:color w:val="000000"/>
          <w:sz w:val="28"/>
          <w:szCs w:val="24"/>
          <w:lang w:eastAsia="ru-RU"/>
        </w:rPr>
        <w:t xml:space="preserve"> </w:t>
      </w:r>
      <w:r w:rsidRPr="009D2872">
        <w:rPr>
          <w:rFonts w:ascii="Roboto" w:eastAsia="Times New Roman" w:hAnsi="Roboto"/>
          <w:color w:val="000000"/>
          <w:sz w:val="24"/>
          <w:szCs w:val="24"/>
          <w:lang w:eastAsia="ru-RU"/>
        </w:rPr>
        <w:t>делает сама).</w:t>
      </w:r>
    </w:p>
    <w:p w14:paraId="52AC7541" w14:textId="6261C334" w:rsidR="009D2872" w:rsidRPr="009D2872" w:rsidRDefault="009D2872" w:rsidP="009D2872">
      <w:pPr>
        <w:spacing w:after="0" w:line="240" w:lineRule="auto"/>
        <w:ind w:firstLine="709"/>
        <w:jc w:val="both"/>
        <w:rPr>
          <w:rFonts w:ascii="Times New Roman" w:hAnsi="Times New Roman"/>
          <w:sz w:val="28"/>
          <w:szCs w:val="28"/>
        </w:rPr>
      </w:pPr>
      <w:r w:rsidRPr="009D2872">
        <w:rPr>
          <w:rFonts w:ascii="Times New Roman" w:hAnsi="Times New Roman"/>
          <w:sz w:val="28"/>
          <w:szCs w:val="28"/>
        </w:rPr>
        <w:t>Так случилось, что первый ядерный взрыв прогремел в казахской степи именно 29 августа. Тогда, в 1949 году, советские ученые-ядерщики прославили страну на весь мир успешным испытанием первой атомной бомбы. И, конечно, никто из них и предположить не мог, что по-настоящему Казахстан станет известным другим – тем, что через 45 лет здесь запретят проводить взрывы. Именно поэтому 29 августа 1991 года считается для Казахстана более значимой датой.</w:t>
      </w:r>
    </w:p>
    <w:p w14:paraId="0F6F9B50" w14:textId="77777777" w:rsidR="009D2872" w:rsidRDefault="009D2872" w:rsidP="00B73140">
      <w:pPr>
        <w:spacing w:after="0" w:line="240" w:lineRule="auto"/>
        <w:ind w:firstLine="567"/>
        <w:jc w:val="both"/>
        <w:rPr>
          <w:rFonts w:ascii="Times New Roman" w:hAnsi="Times New Roman"/>
          <w:sz w:val="28"/>
          <w:szCs w:val="28"/>
          <w:shd w:val="clear" w:color="auto" w:fill="FFFFFF"/>
        </w:rPr>
      </w:pPr>
      <w:r w:rsidRPr="009D2872">
        <w:rPr>
          <w:rFonts w:ascii="Times New Roman" w:hAnsi="Times New Roman"/>
          <w:sz w:val="28"/>
          <w:szCs w:val="28"/>
          <w:shd w:val="clear" w:color="auto" w:fill="FFFFFF"/>
        </w:rPr>
        <w:t xml:space="preserve">Более 80% существующих в Казахстане полигонов не соответствуют экологическим и санитарным требованиям. Об этом стало известно в ходе пятого Евразийского бизнес-форума, посвященного развитию «зелёных технологий» в области переработки отходов. При чём основанная часть стихийных свалок появляется в стране из-за большого скопления строительного мусора. Казахстанские и международные эксперты обсудили эти и другие экологические проблемы. По официальным данным профильного Министерства, ежегодно в республике образуется почти 5 миллионов твёрдых и около </w:t>
      </w:r>
      <w:r>
        <w:rPr>
          <w:rFonts w:ascii="Times New Roman" w:hAnsi="Times New Roman"/>
          <w:sz w:val="28"/>
          <w:szCs w:val="28"/>
          <w:shd w:val="clear" w:color="auto" w:fill="FFFFFF"/>
        </w:rPr>
        <w:t xml:space="preserve">миллиарда промышленных отходов. </w:t>
      </w:r>
      <w:r w:rsidRPr="009D2872">
        <w:rPr>
          <w:rFonts w:ascii="Times New Roman" w:hAnsi="Times New Roman"/>
          <w:sz w:val="28"/>
          <w:szCs w:val="28"/>
          <w:shd w:val="clear" w:color="auto" w:fill="FFFFFF"/>
        </w:rPr>
        <w:t>Лишь 20 процентов из-них перерабатывается вторично.</w:t>
      </w:r>
    </w:p>
    <w:p w14:paraId="138FD4C5" w14:textId="77777777" w:rsidR="009D2872" w:rsidRDefault="009D2872" w:rsidP="00B73140">
      <w:pPr>
        <w:spacing w:after="0" w:line="240" w:lineRule="auto"/>
        <w:ind w:firstLine="567"/>
        <w:jc w:val="both"/>
        <w:rPr>
          <w:rFonts w:ascii="Times New Roman" w:hAnsi="Times New Roman"/>
          <w:sz w:val="28"/>
          <w:shd w:val="clear" w:color="auto" w:fill="FFFFFF"/>
        </w:rPr>
      </w:pPr>
      <w:r w:rsidRPr="009D2872">
        <w:rPr>
          <w:rFonts w:ascii="Times New Roman" w:hAnsi="Times New Roman"/>
          <w:sz w:val="28"/>
          <w:shd w:val="clear" w:color="auto" w:fill="FFFFFF"/>
        </w:rPr>
        <w:t xml:space="preserve">Соорудят объект площадью в 40 гектаров, за счёт кредитных средств иностранных инвесторов. Итоговая сумма займа будет определена после составления всей проектной документации. Известно, что расплачиваться с кредитом за счёт оборотных средств будут частные управленцы нового полигона. Ответственную компанию выберут на конкурсной основе. Что же касается старой и уже 10 лет как переполненной городской свалки, то эксплуатировать ее будут до 2024 года. Позже серьезно загрязненные территории </w:t>
      </w:r>
      <w:proofErr w:type="spellStart"/>
      <w:r w:rsidRPr="009D2872">
        <w:rPr>
          <w:rFonts w:ascii="Times New Roman" w:hAnsi="Times New Roman"/>
          <w:sz w:val="28"/>
          <w:shd w:val="clear" w:color="auto" w:fill="FFFFFF"/>
        </w:rPr>
        <w:t>рекультивируют</w:t>
      </w:r>
      <w:proofErr w:type="spellEnd"/>
      <w:r w:rsidRPr="009D2872">
        <w:rPr>
          <w:rFonts w:ascii="Times New Roman" w:hAnsi="Times New Roman"/>
          <w:sz w:val="28"/>
          <w:shd w:val="clear" w:color="auto" w:fill="FFFFFF"/>
        </w:rPr>
        <w:t xml:space="preserve"> и начнут поэтапно разгружать. С апреля этого года до 40% всех собранных в областном центре отходов отправят на сортировочные линии для последующей переработки.</w:t>
      </w:r>
    </w:p>
    <w:p w14:paraId="6B0A7DB8" w14:textId="77777777" w:rsidR="00671F83" w:rsidRDefault="00671F83" w:rsidP="00671F83">
      <w:pPr>
        <w:spacing w:after="0" w:line="240" w:lineRule="auto"/>
        <w:ind w:firstLine="709"/>
        <w:jc w:val="both"/>
        <w:rPr>
          <w:rFonts w:ascii="Times New Roman" w:hAnsi="Times New Roman"/>
          <w:color w:val="666666"/>
        </w:rPr>
      </w:pPr>
    </w:p>
    <w:p w14:paraId="74743A74" w14:textId="77777777" w:rsidR="00671F83" w:rsidRDefault="00671F83" w:rsidP="00671F83">
      <w:pPr>
        <w:spacing w:after="0" w:line="240" w:lineRule="auto"/>
        <w:ind w:firstLine="709"/>
        <w:jc w:val="both"/>
        <w:rPr>
          <w:rFonts w:ascii="Times New Roman" w:hAnsi="Times New Roman"/>
          <w:color w:val="666666"/>
        </w:rPr>
      </w:pPr>
    </w:p>
    <w:p w14:paraId="12DB67BE" w14:textId="5CCB0B10" w:rsidR="000033E1" w:rsidRPr="00DC2373" w:rsidRDefault="007E3364" w:rsidP="00671F83">
      <w:pPr>
        <w:spacing w:after="0" w:line="240" w:lineRule="auto"/>
        <w:ind w:firstLine="709"/>
        <w:jc w:val="both"/>
        <w:rPr>
          <w:rFonts w:ascii="Times New Roman" w:hAnsi="Times New Roman"/>
          <w:b/>
          <w:sz w:val="28"/>
          <w:szCs w:val="28"/>
        </w:rPr>
      </w:pPr>
      <w:r>
        <w:rPr>
          <w:rFonts w:ascii="Times New Roman" w:hAnsi="Times New Roman"/>
          <w:b/>
          <w:sz w:val="28"/>
          <w:szCs w:val="28"/>
        </w:rPr>
        <w:t>1.2.3</w:t>
      </w:r>
      <w:r w:rsidR="000033E1" w:rsidRPr="00DC2373">
        <w:rPr>
          <w:rFonts w:ascii="Times New Roman" w:hAnsi="Times New Roman"/>
          <w:b/>
          <w:sz w:val="28"/>
          <w:szCs w:val="28"/>
        </w:rPr>
        <w:t xml:space="preserve"> </w:t>
      </w:r>
      <w:r w:rsidR="00B736C9" w:rsidRPr="00DC2373">
        <w:rPr>
          <w:rFonts w:ascii="Times New Roman" w:hAnsi="Times New Roman"/>
          <w:b/>
          <w:sz w:val="28"/>
          <w:szCs w:val="28"/>
        </w:rPr>
        <w:t>Продукция, состав и утилиз</w:t>
      </w:r>
      <w:r>
        <w:rPr>
          <w:rFonts w:ascii="Times New Roman" w:hAnsi="Times New Roman"/>
          <w:b/>
          <w:sz w:val="28"/>
          <w:szCs w:val="28"/>
        </w:rPr>
        <w:t>ация твердых бытовых отходов</w:t>
      </w:r>
    </w:p>
    <w:p w14:paraId="1B39A0EA" w14:textId="61E5CB54" w:rsidR="000033E1" w:rsidRDefault="0044294F"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Д</w:t>
      </w:r>
      <w:r w:rsidR="000033E1" w:rsidRPr="00B73140">
        <w:rPr>
          <w:rFonts w:ascii="Times New Roman" w:hAnsi="Times New Roman"/>
          <w:sz w:val="28"/>
          <w:szCs w:val="28"/>
        </w:rPr>
        <w:t xml:space="preserve">ля городских твердых бытовых отходов </w:t>
      </w:r>
      <w:r w:rsidR="00C168B6" w:rsidRPr="00B73140">
        <w:rPr>
          <w:rFonts w:ascii="Times New Roman" w:hAnsi="Times New Roman"/>
          <w:sz w:val="28"/>
          <w:szCs w:val="28"/>
        </w:rPr>
        <w:t>характерным признаком является большое</w:t>
      </w:r>
      <w:r w:rsidR="000033E1" w:rsidRPr="00B73140">
        <w:rPr>
          <w:rFonts w:ascii="Times New Roman" w:hAnsi="Times New Roman"/>
          <w:sz w:val="28"/>
          <w:szCs w:val="28"/>
        </w:rPr>
        <w:t xml:space="preserve"> содержание органических компонентов (до 5</w:t>
      </w:r>
      <w:r w:rsidR="00C168B6" w:rsidRPr="00B73140">
        <w:rPr>
          <w:rFonts w:ascii="Times New Roman" w:hAnsi="Times New Roman"/>
          <w:sz w:val="28"/>
          <w:szCs w:val="28"/>
        </w:rPr>
        <w:t>3</w:t>
      </w:r>
      <w:r w:rsidR="000033E1" w:rsidRPr="00B73140">
        <w:rPr>
          <w:rFonts w:ascii="Times New Roman" w:hAnsi="Times New Roman"/>
          <w:sz w:val="28"/>
          <w:szCs w:val="28"/>
        </w:rPr>
        <w:t>–6</w:t>
      </w:r>
      <w:r w:rsidR="00C168B6" w:rsidRPr="00B73140">
        <w:rPr>
          <w:rFonts w:ascii="Times New Roman" w:hAnsi="Times New Roman"/>
          <w:sz w:val="28"/>
          <w:szCs w:val="28"/>
        </w:rPr>
        <w:t>3</w:t>
      </w:r>
      <w:r w:rsidR="000033E1" w:rsidRPr="00B73140">
        <w:rPr>
          <w:rFonts w:ascii="Times New Roman" w:hAnsi="Times New Roman"/>
          <w:sz w:val="28"/>
          <w:szCs w:val="28"/>
        </w:rPr>
        <w:t xml:space="preserve"> % от общей массы отходов). Основн</w:t>
      </w:r>
      <w:r w:rsidR="00C168B6" w:rsidRPr="00B73140">
        <w:rPr>
          <w:rFonts w:ascii="Times New Roman" w:hAnsi="Times New Roman"/>
          <w:sz w:val="28"/>
          <w:szCs w:val="28"/>
        </w:rPr>
        <w:t>ая</w:t>
      </w:r>
      <w:r w:rsidR="000033E1" w:rsidRPr="00B73140">
        <w:rPr>
          <w:rFonts w:ascii="Times New Roman" w:hAnsi="Times New Roman"/>
          <w:sz w:val="28"/>
          <w:szCs w:val="28"/>
        </w:rPr>
        <w:t xml:space="preserve"> масс</w:t>
      </w:r>
      <w:r w:rsidR="00C168B6" w:rsidRPr="00B73140">
        <w:rPr>
          <w:rFonts w:ascii="Times New Roman" w:hAnsi="Times New Roman"/>
          <w:sz w:val="28"/>
          <w:szCs w:val="28"/>
        </w:rPr>
        <w:t>а</w:t>
      </w:r>
      <w:r w:rsidR="000033E1" w:rsidRPr="00B73140">
        <w:rPr>
          <w:rFonts w:ascii="Times New Roman" w:hAnsi="Times New Roman"/>
          <w:sz w:val="28"/>
          <w:szCs w:val="28"/>
        </w:rPr>
        <w:t xml:space="preserve"> свалочной толщи </w:t>
      </w:r>
      <w:r w:rsidR="00C168B6" w:rsidRPr="00B73140">
        <w:rPr>
          <w:rFonts w:ascii="Times New Roman" w:hAnsi="Times New Roman"/>
          <w:sz w:val="28"/>
          <w:szCs w:val="28"/>
        </w:rPr>
        <w:t>включает в себя</w:t>
      </w:r>
      <w:r w:rsidR="000033E1" w:rsidRPr="00B73140">
        <w:rPr>
          <w:rFonts w:ascii="Times New Roman" w:hAnsi="Times New Roman"/>
          <w:sz w:val="28"/>
          <w:szCs w:val="28"/>
        </w:rPr>
        <w:t xml:space="preserve"> бумаг</w:t>
      </w:r>
      <w:r w:rsidR="00C168B6" w:rsidRPr="00B73140">
        <w:rPr>
          <w:rFonts w:ascii="Times New Roman" w:hAnsi="Times New Roman"/>
          <w:sz w:val="28"/>
          <w:szCs w:val="28"/>
        </w:rPr>
        <w:t>у</w:t>
      </w:r>
      <w:r w:rsidR="000033E1" w:rsidRPr="00B73140">
        <w:rPr>
          <w:rFonts w:ascii="Times New Roman" w:hAnsi="Times New Roman"/>
          <w:sz w:val="28"/>
          <w:szCs w:val="28"/>
        </w:rPr>
        <w:t>, картон, упаковочные матер</w:t>
      </w:r>
      <w:r w:rsidRPr="00B73140">
        <w:rPr>
          <w:rFonts w:ascii="Times New Roman" w:hAnsi="Times New Roman"/>
          <w:sz w:val="28"/>
          <w:szCs w:val="28"/>
        </w:rPr>
        <w:t>иалы и пищевые отходы (Таблица 2</w:t>
      </w:r>
      <w:r w:rsidR="000033E1" w:rsidRPr="00B73140">
        <w:rPr>
          <w:rFonts w:ascii="Times New Roman" w:hAnsi="Times New Roman"/>
          <w:sz w:val="28"/>
          <w:szCs w:val="28"/>
        </w:rPr>
        <w:t xml:space="preserve">). </w:t>
      </w:r>
      <w:r w:rsidR="00C168B6" w:rsidRPr="00B73140">
        <w:rPr>
          <w:rFonts w:ascii="Times New Roman" w:hAnsi="Times New Roman"/>
          <w:sz w:val="28"/>
          <w:szCs w:val="28"/>
        </w:rPr>
        <w:t xml:space="preserve"> </w:t>
      </w:r>
      <w:r w:rsidR="000033E1" w:rsidRPr="00B73140">
        <w:rPr>
          <w:rFonts w:ascii="Times New Roman" w:hAnsi="Times New Roman"/>
          <w:sz w:val="28"/>
          <w:szCs w:val="28"/>
        </w:rPr>
        <w:t>Органическ</w:t>
      </w:r>
      <w:r w:rsidR="00C168B6" w:rsidRPr="00B73140">
        <w:rPr>
          <w:rFonts w:ascii="Times New Roman" w:hAnsi="Times New Roman"/>
          <w:sz w:val="28"/>
          <w:szCs w:val="28"/>
        </w:rPr>
        <w:t>ие</w:t>
      </w:r>
      <w:r w:rsidR="000033E1" w:rsidRPr="00B73140">
        <w:rPr>
          <w:rFonts w:ascii="Times New Roman" w:hAnsi="Times New Roman"/>
          <w:sz w:val="28"/>
          <w:szCs w:val="28"/>
        </w:rPr>
        <w:t xml:space="preserve"> </w:t>
      </w:r>
      <w:r w:rsidR="00C168B6" w:rsidRPr="00B73140">
        <w:rPr>
          <w:rFonts w:ascii="Times New Roman" w:hAnsi="Times New Roman"/>
          <w:sz w:val="28"/>
          <w:szCs w:val="28"/>
        </w:rPr>
        <w:t xml:space="preserve">компоненты </w:t>
      </w:r>
      <w:r w:rsidR="000033E1" w:rsidRPr="00B73140">
        <w:rPr>
          <w:rFonts w:ascii="Times New Roman" w:hAnsi="Times New Roman"/>
          <w:sz w:val="28"/>
          <w:szCs w:val="28"/>
        </w:rPr>
        <w:t xml:space="preserve">отходов по составу можно разделить на несколько основных </w:t>
      </w:r>
      <w:r w:rsidR="00C168B6" w:rsidRPr="00B73140">
        <w:rPr>
          <w:rFonts w:ascii="Times New Roman" w:hAnsi="Times New Roman"/>
          <w:sz w:val="28"/>
          <w:szCs w:val="28"/>
        </w:rPr>
        <w:t>групп</w:t>
      </w:r>
      <w:r w:rsidR="000033E1" w:rsidRPr="00B73140">
        <w:rPr>
          <w:rFonts w:ascii="Times New Roman" w:hAnsi="Times New Roman"/>
          <w:sz w:val="28"/>
          <w:szCs w:val="28"/>
        </w:rPr>
        <w:t xml:space="preserve">: </w:t>
      </w:r>
      <w:proofErr w:type="spellStart"/>
      <w:r w:rsidR="000033E1" w:rsidRPr="00B73140">
        <w:rPr>
          <w:rFonts w:ascii="Times New Roman" w:hAnsi="Times New Roman"/>
          <w:sz w:val="28"/>
          <w:szCs w:val="28"/>
        </w:rPr>
        <w:t>биоразлагаемые</w:t>
      </w:r>
      <w:proofErr w:type="spellEnd"/>
      <w:r w:rsidR="000033E1" w:rsidRPr="00B73140">
        <w:rPr>
          <w:rFonts w:ascii="Times New Roman" w:hAnsi="Times New Roman"/>
          <w:sz w:val="28"/>
          <w:szCs w:val="28"/>
        </w:rPr>
        <w:t xml:space="preserve"> углеводы (целлюлоза, гемицеллюлоза, крахмал, моно- и олигосахариды), белки, жиры, а также </w:t>
      </w:r>
      <w:proofErr w:type="spellStart"/>
      <w:r w:rsidR="000033E1" w:rsidRPr="00B73140">
        <w:rPr>
          <w:rFonts w:ascii="Times New Roman" w:hAnsi="Times New Roman"/>
          <w:sz w:val="28"/>
          <w:szCs w:val="28"/>
        </w:rPr>
        <w:t>трудноразлагаемый</w:t>
      </w:r>
      <w:proofErr w:type="spellEnd"/>
      <w:r w:rsidR="000033E1" w:rsidRPr="00B73140">
        <w:rPr>
          <w:rFonts w:ascii="Times New Roman" w:hAnsi="Times New Roman"/>
          <w:sz w:val="28"/>
          <w:szCs w:val="28"/>
        </w:rPr>
        <w:t xml:space="preserve"> лигнин и практически </w:t>
      </w:r>
      <w:proofErr w:type="spellStart"/>
      <w:r w:rsidR="000033E1" w:rsidRPr="00B73140">
        <w:rPr>
          <w:rFonts w:ascii="Times New Roman" w:hAnsi="Times New Roman"/>
          <w:sz w:val="28"/>
          <w:szCs w:val="28"/>
        </w:rPr>
        <w:t>неразлагаемый</w:t>
      </w:r>
      <w:proofErr w:type="spellEnd"/>
      <w:r w:rsidR="000033E1" w:rsidRPr="00B73140">
        <w:rPr>
          <w:rFonts w:ascii="Times New Roman" w:hAnsi="Times New Roman"/>
          <w:sz w:val="28"/>
          <w:szCs w:val="28"/>
        </w:rPr>
        <w:t xml:space="preserve"> пластик [</w:t>
      </w:r>
      <w:r w:rsidR="00606493">
        <w:rPr>
          <w:rFonts w:ascii="Times New Roman" w:hAnsi="Times New Roman"/>
          <w:sz w:val="28"/>
          <w:szCs w:val="28"/>
        </w:rPr>
        <w:t>24-26</w:t>
      </w:r>
      <w:r w:rsidR="002447B9" w:rsidRPr="00B73140">
        <w:rPr>
          <w:rFonts w:ascii="Times New Roman" w:hAnsi="Times New Roman"/>
          <w:sz w:val="28"/>
          <w:szCs w:val="28"/>
        </w:rPr>
        <w:t>]</w:t>
      </w:r>
      <w:r w:rsidR="000033E1" w:rsidRPr="00B73140">
        <w:rPr>
          <w:rFonts w:ascii="Times New Roman" w:hAnsi="Times New Roman"/>
          <w:sz w:val="28"/>
          <w:szCs w:val="28"/>
        </w:rPr>
        <w:t xml:space="preserve">. Теплотворная способность твердых бытовых отходов, состав и качество получаемого в процессе переработки отходов органического удобрения или </w:t>
      </w:r>
      <w:proofErr w:type="spellStart"/>
      <w:r w:rsidR="000033E1" w:rsidRPr="00B73140">
        <w:rPr>
          <w:rFonts w:ascii="Times New Roman" w:hAnsi="Times New Roman"/>
          <w:sz w:val="28"/>
          <w:szCs w:val="28"/>
        </w:rPr>
        <w:t>биотоплива</w:t>
      </w:r>
      <w:proofErr w:type="spellEnd"/>
      <w:r w:rsidR="000033E1" w:rsidRPr="00B73140">
        <w:rPr>
          <w:rFonts w:ascii="Times New Roman" w:hAnsi="Times New Roman"/>
          <w:sz w:val="28"/>
          <w:szCs w:val="28"/>
        </w:rPr>
        <w:t xml:space="preserve"> зависят от элементного химического состава исходных отходов. Более детальн</w:t>
      </w:r>
      <w:r w:rsidR="00C168B6" w:rsidRPr="00B73140">
        <w:rPr>
          <w:rFonts w:ascii="Times New Roman" w:hAnsi="Times New Roman"/>
          <w:sz w:val="28"/>
          <w:szCs w:val="28"/>
        </w:rPr>
        <w:t>ое</w:t>
      </w:r>
      <w:r w:rsidR="000033E1" w:rsidRPr="00B73140">
        <w:rPr>
          <w:rFonts w:ascii="Times New Roman" w:hAnsi="Times New Roman"/>
          <w:sz w:val="28"/>
          <w:szCs w:val="28"/>
        </w:rPr>
        <w:t xml:space="preserve"> исследовани</w:t>
      </w:r>
      <w:r w:rsidR="00C168B6" w:rsidRPr="00B73140">
        <w:rPr>
          <w:rFonts w:ascii="Times New Roman" w:hAnsi="Times New Roman"/>
          <w:sz w:val="28"/>
          <w:szCs w:val="28"/>
        </w:rPr>
        <w:t>е</w:t>
      </w:r>
      <w:r w:rsidR="000033E1" w:rsidRPr="00B73140">
        <w:rPr>
          <w:rFonts w:ascii="Times New Roman" w:hAnsi="Times New Roman"/>
          <w:sz w:val="28"/>
          <w:szCs w:val="28"/>
        </w:rPr>
        <w:t xml:space="preserve"> морфологического, фракционного и химического состава твердых бытовых отходов проведены и суммированы А.Н. Мирным с соавторами [</w:t>
      </w:r>
      <w:r w:rsidR="00606493">
        <w:rPr>
          <w:rFonts w:ascii="Times New Roman" w:hAnsi="Times New Roman"/>
          <w:sz w:val="28"/>
          <w:szCs w:val="28"/>
        </w:rPr>
        <w:t>27,28</w:t>
      </w:r>
      <w:r w:rsidR="002447B9" w:rsidRPr="00B73140">
        <w:rPr>
          <w:rFonts w:ascii="Times New Roman" w:hAnsi="Times New Roman"/>
          <w:sz w:val="28"/>
          <w:szCs w:val="28"/>
        </w:rPr>
        <w:t>]</w:t>
      </w:r>
      <w:r w:rsidR="000033E1" w:rsidRPr="00B73140">
        <w:rPr>
          <w:rFonts w:ascii="Times New Roman" w:hAnsi="Times New Roman"/>
          <w:sz w:val="28"/>
          <w:szCs w:val="28"/>
        </w:rPr>
        <w:t>.</w:t>
      </w:r>
    </w:p>
    <w:p w14:paraId="24FA5D05" w14:textId="094E3A1C" w:rsidR="000033E1" w:rsidRPr="00B73140" w:rsidRDefault="00C168B6"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Основные параметры</w:t>
      </w:r>
      <w:r w:rsidR="000033E1" w:rsidRPr="00B73140">
        <w:rPr>
          <w:rFonts w:ascii="Times New Roman" w:hAnsi="Times New Roman"/>
          <w:sz w:val="28"/>
          <w:szCs w:val="28"/>
        </w:rPr>
        <w:t xml:space="preserve"> влажности собираемых пищевых отходов составляют в среднем 72– 85 %. Данные величины</w:t>
      </w:r>
      <w:r w:rsidRPr="00B73140">
        <w:rPr>
          <w:rFonts w:ascii="Times New Roman" w:hAnsi="Times New Roman"/>
          <w:sz w:val="28"/>
          <w:szCs w:val="28"/>
        </w:rPr>
        <w:t xml:space="preserve"> претерпевают</w:t>
      </w:r>
      <w:r w:rsidR="000033E1" w:rsidRPr="00B73140">
        <w:rPr>
          <w:rFonts w:ascii="Times New Roman" w:hAnsi="Times New Roman"/>
          <w:sz w:val="28"/>
          <w:szCs w:val="28"/>
        </w:rPr>
        <w:t xml:space="preserve"> </w:t>
      </w:r>
      <w:proofErr w:type="spellStart"/>
      <w:r w:rsidR="000033E1" w:rsidRPr="00B73140">
        <w:rPr>
          <w:rFonts w:ascii="Times New Roman" w:hAnsi="Times New Roman"/>
          <w:sz w:val="28"/>
          <w:szCs w:val="28"/>
        </w:rPr>
        <w:t>измен</w:t>
      </w:r>
      <w:r w:rsidRPr="00B73140">
        <w:rPr>
          <w:rFonts w:ascii="Times New Roman" w:hAnsi="Times New Roman"/>
          <w:sz w:val="28"/>
          <w:szCs w:val="28"/>
        </w:rPr>
        <w:t>ия</w:t>
      </w:r>
      <w:proofErr w:type="spellEnd"/>
      <w:r w:rsidRPr="00B73140">
        <w:rPr>
          <w:rFonts w:ascii="Times New Roman" w:hAnsi="Times New Roman"/>
          <w:sz w:val="28"/>
          <w:szCs w:val="28"/>
        </w:rPr>
        <w:t xml:space="preserve"> </w:t>
      </w:r>
      <w:r w:rsidR="000033E1" w:rsidRPr="00B73140">
        <w:rPr>
          <w:rFonts w:ascii="Times New Roman" w:hAnsi="Times New Roman"/>
          <w:sz w:val="28"/>
          <w:szCs w:val="28"/>
        </w:rPr>
        <w:t xml:space="preserve"> в зависимости от сезона года. </w:t>
      </w:r>
      <w:r w:rsidRPr="00B73140">
        <w:rPr>
          <w:rFonts w:ascii="Times New Roman" w:hAnsi="Times New Roman"/>
          <w:sz w:val="28"/>
          <w:szCs w:val="28"/>
        </w:rPr>
        <w:t>Осенью</w:t>
      </w:r>
      <w:r w:rsidR="000033E1" w:rsidRPr="00B73140">
        <w:rPr>
          <w:rFonts w:ascii="Times New Roman" w:hAnsi="Times New Roman"/>
          <w:sz w:val="28"/>
          <w:szCs w:val="28"/>
        </w:rPr>
        <w:t xml:space="preserve"> из-за преобладающего содержания в пищевых отходах овощных и фруктовы</w:t>
      </w:r>
      <w:r w:rsidRPr="00B73140">
        <w:rPr>
          <w:rFonts w:ascii="Times New Roman" w:hAnsi="Times New Roman"/>
          <w:sz w:val="28"/>
          <w:szCs w:val="28"/>
        </w:rPr>
        <w:t>х остатков их влажность обычно</w:t>
      </w:r>
      <w:r w:rsidR="003537ED" w:rsidRPr="00B73140">
        <w:rPr>
          <w:rFonts w:ascii="Times New Roman" w:hAnsi="Times New Roman"/>
          <w:sz w:val="28"/>
          <w:szCs w:val="28"/>
        </w:rPr>
        <w:t xml:space="preserve"> увеличивается до 85</w:t>
      </w:r>
      <w:r w:rsidR="000033E1" w:rsidRPr="00B73140">
        <w:rPr>
          <w:rFonts w:ascii="Times New Roman" w:hAnsi="Times New Roman"/>
          <w:sz w:val="28"/>
          <w:szCs w:val="28"/>
        </w:rPr>
        <w:t xml:space="preserve">%, </w:t>
      </w:r>
      <w:r w:rsidR="003537ED" w:rsidRPr="00B73140">
        <w:rPr>
          <w:rFonts w:ascii="Times New Roman" w:hAnsi="Times New Roman"/>
          <w:sz w:val="28"/>
          <w:szCs w:val="28"/>
        </w:rPr>
        <w:t>весной влажность не превышает 75</w:t>
      </w:r>
      <w:r w:rsidR="000033E1" w:rsidRPr="00B73140">
        <w:rPr>
          <w:rFonts w:ascii="Times New Roman" w:hAnsi="Times New Roman"/>
          <w:sz w:val="28"/>
          <w:szCs w:val="28"/>
        </w:rPr>
        <w:t>%. Данный показатель пищевых отходов общественного питания не изменяется по сезонам года и составляет 85–90 %. В основном в пищевых отходах белок</w:t>
      </w:r>
      <w:r w:rsidR="003537ED" w:rsidRPr="00B73140">
        <w:rPr>
          <w:rFonts w:ascii="Times New Roman" w:hAnsi="Times New Roman"/>
          <w:sz w:val="28"/>
          <w:szCs w:val="28"/>
        </w:rPr>
        <w:t xml:space="preserve"> составляет 1,6–4,5 %, жир – 0,5– 1,5</w:t>
      </w:r>
      <w:r w:rsidR="000033E1" w:rsidRPr="00B73140">
        <w:rPr>
          <w:rFonts w:ascii="Times New Roman" w:hAnsi="Times New Roman"/>
          <w:sz w:val="28"/>
          <w:szCs w:val="28"/>
        </w:rPr>
        <w:t xml:space="preserve"> %, углеводы, включая клетчатку, – 12</w:t>
      </w:r>
      <w:r w:rsidR="003537ED" w:rsidRPr="00B73140">
        <w:rPr>
          <w:rFonts w:ascii="Times New Roman" w:hAnsi="Times New Roman"/>
          <w:sz w:val="28"/>
          <w:szCs w:val="28"/>
        </w:rPr>
        <w:t>,5–18</w:t>
      </w:r>
      <w:r w:rsidR="000033E1" w:rsidRPr="00B73140">
        <w:rPr>
          <w:rFonts w:ascii="Times New Roman" w:hAnsi="Times New Roman"/>
          <w:sz w:val="28"/>
          <w:szCs w:val="28"/>
        </w:rPr>
        <w:t xml:space="preserve"> </w:t>
      </w:r>
      <w:r w:rsidR="002447B9" w:rsidRPr="00B73140">
        <w:rPr>
          <w:rFonts w:ascii="Times New Roman" w:hAnsi="Times New Roman"/>
          <w:sz w:val="28"/>
          <w:szCs w:val="28"/>
        </w:rPr>
        <w:t>%</w:t>
      </w:r>
      <w:r w:rsidR="000033E1" w:rsidRPr="00B73140">
        <w:rPr>
          <w:rFonts w:ascii="Times New Roman" w:hAnsi="Times New Roman"/>
          <w:sz w:val="28"/>
          <w:szCs w:val="28"/>
        </w:rPr>
        <w:t xml:space="preserve"> [</w:t>
      </w:r>
      <w:r w:rsidR="00606493">
        <w:rPr>
          <w:rFonts w:ascii="Times New Roman" w:hAnsi="Times New Roman"/>
          <w:sz w:val="28"/>
          <w:szCs w:val="28"/>
        </w:rPr>
        <w:t>2</w:t>
      </w:r>
      <w:r w:rsidR="00537B6B" w:rsidRPr="00B73140">
        <w:rPr>
          <w:rFonts w:ascii="Times New Roman" w:hAnsi="Times New Roman"/>
          <w:sz w:val="28"/>
          <w:szCs w:val="28"/>
        </w:rPr>
        <w:t>9</w:t>
      </w:r>
      <w:r w:rsidR="000033E1" w:rsidRPr="00B73140">
        <w:rPr>
          <w:rFonts w:ascii="Times New Roman" w:hAnsi="Times New Roman"/>
          <w:sz w:val="28"/>
          <w:szCs w:val="28"/>
        </w:rPr>
        <w:t>]</w:t>
      </w:r>
      <w:r w:rsidR="002447B9" w:rsidRPr="00B73140">
        <w:rPr>
          <w:rFonts w:ascii="Times New Roman" w:hAnsi="Times New Roman"/>
          <w:sz w:val="28"/>
          <w:szCs w:val="28"/>
        </w:rPr>
        <w:t>.</w:t>
      </w:r>
    </w:p>
    <w:p w14:paraId="33CF3D7E" w14:textId="77777777" w:rsidR="000033E1" w:rsidRPr="00B73140" w:rsidRDefault="000033E1" w:rsidP="00B73140">
      <w:pPr>
        <w:spacing w:after="0" w:line="240" w:lineRule="auto"/>
        <w:ind w:firstLine="567"/>
        <w:jc w:val="both"/>
        <w:rPr>
          <w:rFonts w:ascii="Times New Roman" w:hAnsi="Times New Roman"/>
          <w:sz w:val="28"/>
          <w:szCs w:val="28"/>
        </w:rPr>
      </w:pPr>
    </w:p>
    <w:p w14:paraId="3076D8DA" w14:textId="112DF35B" w:rsidR="000033E1" w:rsidRPr="00DC2373" w:rsidRDefault="007E3364" w:rsidP="00B73140">
      <w:pPr>
        <w:spacing w:after="0" w:line="240" w:lineRule="auto"/>
        <w:ind w:firstLine="567"/>
        <w:jc w:val="both"/>
        <w:rPr>
          <w:rFonts w:ascii="Times New Roman" w:hAnsi="Times New Roman"/>
          <w:b/>
          <w:sz w:val="28"/>
          <w:szCs w:val="28"/>
        </w:rPr>
      </w:pPr>
      <w:r>
        <w:rPr>
          <w:rFonts w:ascii="Times New Roman" w:hAnsi="Times New Roman"/>
          <w:b/>
          <w:sz w:val="28"/>
          <w:szCs w:val="28"/>
        </w:rPr>
        <w:t>1.2.4</w:t>
      </w:r>
      <w:r w:rsidR="00B736C9" w:rsidRPr="00DC2373">
        <w:rPr>
          <w:rFonts w:ascii="Times New Roman" w:hAnsi="Times New Roman"/>
          <w:b/>
          <w:sz w:val="28"/>
          <w:szCs w:val="28"/>
        </w:rPr>
        <w:t xml:space="preserve"> Утилизация твердых бытовых отходов </w:t>
      </w:r>
    </w:p>
    <w:p w14:paraId="04643921" w14:textId="433D6BD8" w:rsidR="00606493" w:rsidRPr="00606493" w:rsidRDefault="00606493" w:rsidP="00606493">
      <w:pPr>
        <w:pStyle w:val="a8"/>
        <w:shd w:val="clear" w:color="auto" w:fill="FFFFFF"/>
        <w:spacing w:before="0" w:beforeAutospacing="0" w:after="0" w:afterAutospacing="0"/>
        <w:ind w:firstLine="709"/>
        <w:jc w:val="both"/>
        <w:rPr>
          <w:sz w:val="28"/>
          <w:lang w:val="ru-RU"/>
        </w:rPr>
      </w:pPr>
      <w:r w:rsidRPr="00606493">
        <w:rPr>
          <w:sz w:val="28"/>
          <w:lang w:val="ru-RU"/>
        </w:rPr>
        <w:t xml:space="preserve">В 2020 году в стране насчитывалось 625 предприятий по сбору и вывозу коммунальных отходов — на 6,5% больше, чем годом ранее. Среди них 206 — индивидуальные предприниматели, 419 — предприятия и организации. Большая их часть относилась к частному бизнесу — 584 компании. Еще 37 — государственные предприятия, 4 — иностранные компании. </w:t>
      </w:r>
    </w:p>
    <w:p w14:paraId="13F05B24" w14:textId="77777777" w:rsidR="00606493" w:rsidRPr="00606493" w:rsidRDefault="00606493" w:rsidP="00606493">
      <w:pPr>
        <w:pStyle w:val="a8"/>
        <w:shd w:val="clear" w:color="auto" w:fill="FFFFFF"/>
        <w:spacing w:before="0" w:beforeAutospacing="0" w:after="0" w:afterAutospacing="0"/>
        <w:ind w:firstLine="709"/>
        <w:jc w:val="both"/>
        <w:rPr>
          <w:rFonts w:ascii="Arial" w:hAnsi="Arial" w:cs="Arial"/>
          <w:color w:val="000000"/>
          <w:lang w:val="ru-RU"/>
        </w:rPr>
      </w:pPr>
      <w:r w:rsidRPr="00606493">
        <w:rPr>
          <w:sz w:val="28"/>
          <w:lang w:val="ru-RU"/>
        </w:rPr>
        <w:t>В прошлом году эти предприятия собрали 2,8 млн тонн коммунальных отходов — на 3,5% меньше, чем годом ранее. В аналогичном периоде предыдущего года показатель составлял 2,9 млн тонн коммунальных отходов, плюс 3,3%</w:t>
      </w:r>
      <w:r w:rsidRPr="00606493">
        <w:rPr>
          <w:rFonts w:ascii="Arial" w:hAnsi="Arial" w:cs="Arial"/>
          <w:sz w:val="28"/>
          <w:lang w:val="ru-RU"/>
        </w:rPr>
        <w:t xml:space="preserve"> </w:t>
      </w:r>
      <w:r w:rsidRPr="00606493">
        <w:rPr>
          <w:rFonts w:ascii="Arial" w:hAnsi="Arial" w:cs="Arial"/>
          <w:color w:val="000000"/>
          <w:lang w:val="ru-RU"/>
        </w:rPr>
        <w:t>за год.</w:t>
      </w:r>
    </w:p>
    <w:p w14:paraId="66884321" w14:textId="4B36088D" w:rsidR="00606493" w:rsidRDefault="00606493" w:rsidP="00606493">
      <w:pPr>
        <w:shd w:val="clear" w:color="auto" w:fill="FFFFFF"/>
        <w:spacing w:after="0" w:line="240" w:lineRule="auto"/>
        <w:ind w:firstLine="709"/>
        <w:jc w:val="both"/>
        <w:rPr>
          <w:rFonts w:ascii="Times New Roman" w:eastAsia="Times New Roman" w:hAnsi="Times New Roman"/>
          <w:color w:val="000000"/>
          <w:sz w:val="28"/>
          <w:szCs w:val="24"/>
          <w:lang w:eastAsia="ru-RU"/>
        </w:rPr>
      </w:pPr>
      <w:r w:rsidRPr="00606493">
        <w:rPr>
          <w:rFonts w:ascii="Times New Roman" w:eastAsia="Times New Roman" w:hAnsi="Times New Roman"/>
          <w:color w:val="000000"/>
          <w:sz w:val="28"/>
          <w:szCs w:val="24"/>
          <w:lang w:eastAsia="ru-RU"/>
        </w:rPr>
        <w:t>Среди всего объема собранных отходов 2 млн тонн составили отходы домашних хозяйств, 411,5 тыс. тонн — отходы производства, приравненные к бытовым, 278,9 тыс. тонн — уличный мусор, 61,3 тыс. тонн — отходы с рынков, 41,5 тыс. тонн — отходы строительных материалов, 8,6 тыс. тонн — парковые отходы.</w:t>
      </w:r>
    </w:p>
    <w:p w14:paraId="2BFF8981" w14:textId="77777777" w:rsidR="005861A2" w:rsidRPr="005861A2" w:rsidRDefault="005861A2" w:rsidP="005861A2">
      <w:pPr>
        <w:spacing w:after="0" w:line="240" w:lineRule="auto"/>
        <w:ind w:firstLine="709"/>
        <w:jc w:val="both"/>
        <w:rPr>
          <w:rFonts w:ascii="Times New Roman" w:eastAsia="Times New Roman" w:hAnsi="Times New Roman"/>
          <w:color w:val="000000"/>
          <w:spacing w:val="3"/>
          <w:sz w:val="28"/>
          <w:szCs w:val="24"/>
          <w:lang w:eastAsia="ru-RU"/>
        </w:rPr>
      </w:pPr>
      <w:r w:rsidRPr="005861A2">
        <w:rPr>
          <w:rFonts w:ascii="Times New Roman" w:eastAsia="Times New Roman" w:hAnsi="Times New Roman"/>
          <w:color w:val="000000"/>
          <w:spacing w:val="3"/>
          <w:sz w:val="28"/>
          <w:szCs w:val="24"/>
          <w:lang w:eastAsia="ru-RU"/>
        </w:rPr>
        <w:t>Инфраструктура для хранения жидкого топлива в Арктике сильно изношена. К чему это может привести, наглядно показал разлив 20 тысяч тонн дизтоплива в мае 2020 года на ТЭЦ в Норильске.</w:t>
      </w:r>
    </w:p>
    <w:p w14:paraId="054ADA9B" w14:textId="77777777" w:rsidR="005861A2" w:rsidRPr="005861A2" w:rsidRDefault="005861A2" w:rsidP="005861A2">
      <w:pPr>
        <w:spacing w:after="0" w:line="240" w:lineRule="auto"/>
        <w:ind w:firstLine="709"/>
        <w:jc w:val="both"/>
        <w:rPr>
          <w:rFonts w:ascii="Times New Roman" w:eastAsia="Times New Roman" w:hAnsi="Times New Roman"/>
          <w:color w:val="000000"/>
          <w:spacing w:val="3"/>
          <w:sz w:val="28"/>
          <w:szCs w:val="24"/>
          <w:lang w:eastAsia="ru-RU"/>
        </w:rPr>
      </w:pPr>
      <w:r w:rsidRPr="005861A2">
        <w:rPr>
          <w:rFonts w:ascii="Times New Roman" w:eastAsia="Times New Roman" w:hAnsi="Times New Roman"/>
          <w:color w:val="000000"/>
          <w:spacing w:val="3"/>
          <w:sz w:val="28"/>
          <w:szCs w:val="24"/>
          <w:lang w:eastAsia="ru-RU"/>
        </w:rPr>
        <w:t>Что касается сжиженного природного газа, то при разливе он гораздо менее опасен, чем нефтепродукты. Это особенно актуально для Арктики с ее уязвимой природой. Чистый СПГ не горит, сам по себе не воспламеняется и не взрывается, не токсичен и не агрессивен. Напомним, он представляет собой охлажденный до температуры минус 160 градусов природный газ. По этой причине даже во время сильных морозов разлитый сжиженный газ очень быстро испаряется и растворяется в атмосфере.</w:t>
      </w:r>
    </w:p>
    <w:p w14:paraId="23B11D64" w14:textId="1387F5A5" w:rsidR="005861A2" w:rsidRDefault="005861A2" w:rsidP="005861A2">
      <w:pPr>
        <w:spacing w:after="0" w:line="240" w:lineRule="auto"/>
        <w:ind w:firstLine="709"/>
        <w:jc w:val="both"/>
        <w:rPr>
          <w:rFonts w:ascii="Times New Roman" w:eastAsia="Times New Roman" w:hAnsi="Times New Roman"/>
          <w:color w:val="000000"/>
          <w:spacing w:val="3"/>
          <w:sz w:val="28"/>
          <w:szCs w:val="24"/>
          <w:lang w:eastAsia="ru-RU"/>
        </w:rPr>
      </w:pPr>
      <w:r w:rsidRPr="005861A2">
        <w:rPr>
          <w:rFonts w:ascii="Times New Roman" w:eastAsia="Times New Roman" w:hAnsi="Times New Roman"/>
          <w:color w:val="000000"/>
          <w:spacing w:val="3"/>
          <w:sz w:val="28"/>
          <w:szCs w:val="24"/>
          <w:lang w:eastAsia="ru-RU"/>
        </w:rPr>
        <w:t>По данным исследования, проведенного профессором Балтийского государственного технического университета "</w:t>
      </w:r>
      <w:proofErr w:type="spellStart"/>
      <w:r w:rsidRPr="005861A2">
        <w:rPr>
          <w:rFonts w:ascii="Times New Roman" w:eastAsia="Times New Roman" w:hAnsi="Times New Roman"/>
          <w:color w:val="000000"/>
          <w:spacing w:val="3"/>
          <w:sz w:val="28"/>
          <w:szCs w:val="24"/>
          <w:lang w:eastAsia="ru-RU"/>
        </w:rPr>
        <w:t>Военмех</w:t>
      </w:r>
      <w:proofErr w:type="spellEnd"/>
      <w:r w:rsidRPr="005861A2">
        <w:rPr>
          <w:rFonts w:ascii="Times New Roman" w:eastAsia="Times New Roman" w:hAnsi="Times New Roman"/>
          <w:color w:val="000000"/>
          <w:spacing w:val="3"/>
          <w:sz w:val="28"/>
          <w:szCs w:val="24"/>
          <w:lang w:eastAsia="ru-RU"/>
        </w:rPr>
        <w:t xml:space="preserve">" Михаилом Григорьевым, ректором Санкт-Петербургского государственного экономического университета Игорем </w:t>
      </w:r>
      <w:proofErr w:type="spellStart"/>
      <w:r w:rsidRPr="005861A2">
        <w:rPr>
          <w:rFonts w:ascii="Times New Roman" w:eastAsia="Times New Roman" w:hAnsi="Times New Roman"/>
          <w:color w:val="000000"/>
          <w:spacing w:val="3"/>
          <w:sz w:val="28"/>
          <w:szCs w:val="24"/>
          <w:lang w:eastAsia="ru-RU"/>
        </w:rPr>
        <w:t>Максимцевым</w:t>
      </w:r>
      <w:proofErr w:type="spellEnd"/>
      <w:r w:rsidRPr="005861A2">
        <w:rPr>
          <w:rFonts w:ascii="Times New Roman" w:eastAsia="Times New Roman" w:hAnsi="Times New Roman"/>
          <w:color w:val="000000"/>
          <w:spacing w:val="3"/>
          <w:sz w:val="28"/>
          <w:szCs w:val="24"/>
          <w:lang w:eastAsia="ru-RU"/>
        </w:rPr>
        <w:t xml:space="preserve"> и профессором </w:t>
      </w:r>
      <w:proofErr w:type="spellStart"/>
      <w:r w:rsidRPr="005861A2">
        <w:rPr>
          <w:rFonts w:ascii="Times New Roman" w:eastAsia="Times New Roman" w:hAnsi="Times New Roman"/>
          <w:color w:val="000000"/>
          <w:spacing w:val="3"/>
          <w:sz w:val="28"/>
          <w:szCs w:val="24"/>
          <w:lang w:eastAsia="ru-RU"/>
        </w:rPr>
        <w:t>СПбГЭУ</w:t>
      </w:r>
      <w:proofErr w:type="spellEnd"/>
      <w:r w:rsidRPr="005861A2">
        <w:rPr>
          <w:rFonts w:ascii="Times New Roman" w:eastAsia="Times New Roman" w:hAnsi="Times New Roman"/>
          <w:color w:val="000000"/>
          <w:spacing w:val="3"/>
          <w:sz w:val="28"/>
          <w:szCs w:val="24"/>
          <w:lang w:eastAsia="ru-RU"/>
        </w:rPr>
        <w:t xml:space="preserve"> Сергеем </w:t>
      </w:r>
      <w:proofErr w:type="spellStart"/>
      <w:r w:rsidRPr="005861A2">
        <w:rPr>
          <w:rFonts w:ascii="Times New Roman" w:eastAsia="Times New Roman" w:hAnsi="Times New Roman"/>
          <w:color w:val="000000"/>
          <w:spacing w:val="3"/>
          <w:sz w:val="28"/>
          <w:szCs w:val="24"/>
          <w:lang w:eastAsia="ru-RU"/>
        </w:rPr>
        <w:t>Уваровым</w:t>
      </w:r>
      <w:proofErr w:type="spellEnd"/>
      <w:r w:rsidRPr="005861A2">
        <w:rPr>
          <w:rFonts w:ascii="Times New Roman" w:eastAsia="Times New Roman" w:hAnsi="Times New Roman"/>
          <w:color w:val="000000"/>
          <w:spacing w:val="3"/>
          <w:sz w:val="28"/>
          <w:szCs w:val="24"/>
          <w:lang w:eastAsia="ru-RU"/>
        </w:rPr>
        <w:t>, среди поставок Министерства обороны РФ на отдаленные военные объекты в Арктике более 90 процентов по весу составляет топливо. Одного только дизеля в Арктику приходится завозить более миллиона тонн каждый год. Необходимо учитывать, что успешность завоза твердо гарантировать нельзя, поскольку климат высоких широт меняется, а точность метеопрогнозов оставляет желать лучшего. Например, в 2013 году завоз был практически сорван из-за обмеления рек и раннего ледостава.</w:t>
      </w:r>
    </w:p>
    <w:p w14:paraId="1A4B107C" w14:textId="77777777" w:rsidR="005861A2" w:rsidRPr="005861A2" w:rsidRDefault="005861A2" w:rsidP="005861A2">
      <w:pPr>
        <w:spacing w:after="0" w:line="240" w:lineRule="auto"/>
        <w:ind w:firstLine="709"/>
        <w:jc w:val="both"/>
        <w:rPr>
          <w:rFonts w:ascii="Times New Roman" w:eastAsia="Times New Roman" w:hAnsi="Times New Roman"/>
          <w:color w:val="000000"/>
          <w:spacing w:val="3"/>
          <w:sz w:val="28"/>
          <w:szCs w:val="24"/>
          <w:lang w:eastAsia="ru-RU"/>
        </w:rPr>
      </w:pPr>
      <w:r w:rsidRPr="005861A2">
        <w:rPr>
          <w:rFonts w:ascii="Times New Roman" w:eastAsia="Times New Roman" w:hAnsi="Times New Roman"/>
          <w:color w:val="000000"/>
          <w:spacing w:val="3"/>
          <w:sz w:val="28"/>
          <w:szCs w:val="24"/>
          <w:lang w:eastAsia="ru-RU"/>
        </w:rPr>
        <w:t xml:space="preserve">Авторы исследования сходятся во мнении, что природный газ - единственный энергоресурс, готовый к использованию, который сегодня производится в Арктической зоне. Однако </w:t>
      </w:r>
      <w:proofErr w:type="spellStart"/>
      <w:r w:rsidRPr="005861A2">
        <w:rPr>
          <w:rFonts w:ascii="Times New Roman" w:eastAsia="Times New Roman" w:hAnsi="Times New Roman"/>
          <w:color w:val="000000"/>
          <w:spacing w:val="3"/>
          <w:sz w:val="28"/>
          <w:szCs w:val="24"/>
          <w:lang w:eastAsia="ru-RU"/>
        </w:rPr>
        <w:t>газовозы</w:t>
      </w:r>
      <w:proofErr w:type="spellEnd"/>
      <w:r w:rsidRPr="005861A2">
        <w:rPr>
          <w:rFonts w:ascii="Times New Roman" w:eastAsia="Times New Roman" w:hAnsi="Times New Roman"/>
          <w:color w:val="000000"/>
          <w:spacing w:val="3"/>
          <w:sz w:val="28"/>
          <w:szCs w:val="24"/>
          <w:lang w:eastAsia="ru-RU"/>
        </w:rPr>
        <w:t>, работающие на Северном морском пути, на данный момент не позволяют снабжать газом объекты на побережье вдоль СМП. Чтобы решить эту проблему, эксперты предложили создать национальную программу по внедрению СПГ для энергообеспечения объектов Арктической зоны.</w:t>
      </w:r>
    </w:p>
    <w:p w14:paraId="4CC43585" w14:textId="6C3FC2C9" w:rsidR="005861A2" w:rsidRDefault="005861A2" w:rsidP="005861A2">
      <w:pPr>
        <w:spacing w:after="0" w:line="240" w:lineRule="auto"/>
        <w:ind w:firstLine="709"/>
        <w:jc w:val="both"/>
        <w:rPr>
          <w:rFonts w:ascii="Times New Roman" w:eastAsia="Times New Roman" w:hAnsi="Times New Roman"/>
          <w:color w:val="000000"/>
          <w:spacing w:val="3"/>
          <w:sz w:val="28"/>
          <w:szCs w:val="24"/>
          <w:lang w:eastAsia="ru-RU"/>
        </w:rPr>
      </w:pPr>
      <w:r w:rsidRPr="005861A2">
        <w:rPr>
          <w:rFonts w:ascii="Times New Roman" w:eastAsia="Times New Roman" w:hAnsi="Times New Roman"/>
          <w:color w:val="000000"/>
          <w:spacing w:val="3"/>
          <w:sz w:val="28"/>
          <w:szCs w:val="24"/>
          <w:lang w:eastAsia="ru-RU"/>
        </w:rPr>
        <w:t xml:space="preserve">Один из основных вопросов, на которые должна ответить программа: как доставить сжиженный природный газ на арктическое побережье. Ученые считают, что для этого можно использовать танк-контейнеры, перевозимые на контейнеровозах класса Arc7 из порта </w:t>
      </w:r>
      <w:proofErr w:type="spellStart"/>
      <w:r w:rsidRPr="005861A2">
        <w:rPr>
          <w:rFonts w:ascii="Times New Roman" w:eastAsia="Times New Roman" w:hAnsi="Times New Roman"/>
          <w:color w:val="000000"/>
          <w:spacing w:val="3"/>
          <w:sz w:val="28"/>
          <w:szCs w:val="24"/>
          <w:lang w:eastAsia="ru-RU"/>
        </w:rPr>
        <w:t>Сабетта</w:t>
      </w:r>
      <w:proofErr w:type="spellEnd"/>
      <w:r w:rsidRPr="005861A2">
        <w:rPr>
          <w:rFonts w:ascii="Times New Roman" w:eastAsia="Times New Roman" w:hAnsi="Times New Roman"/>
          <w:color w:val="000000"/>
          <w:spacing w:val="3"/>
          <w:sz w:val="28"/>
          <w:szCs w:val="24"/>
          <w:lang w:eastAsia="ru-RU"/>
        </w:rPr>
        <w:t xml:space="preserve"> до точек вдоль </w:t>
      </w:r>
      <w:proofErr w:type="spellStart"/>
      <w:r w:rsidRPr="005861A2">
        <w:rPr>
          <w:rFonts w:ascii="Times New Roman" w:eastAsia="Times New Roman" w:hAnsi="Times New Roman"/>
          <w:color w:val="000000"/>
          <w:spacing w:val="3"/>
          <w:sz w:val="28"/>
          <w:szCs w:val="24"/>
          <w:lang w:eastAsia="ru-RU"/>
        </w:rPr>
        <w:t>Севморпути</w:t>
      </w:r>
      <w:proofErr w:type="spellEnd"/>
      <w:r w:rsidRPr="005861A2">
        <w:rPr>
          <w:rFonts w:ascii="Times New Roman" w:eastAsia="Times New Roman" w:hAnsi="Times New Roman"/>
          <w:color w:val="000000"/>
          <w:spacing w:val="3"/>
          <w:sz w:val="28"/>
          <w:szCs w:val="24"/>
          <w:lang w:eastAsia="ru-RU"/>
        </w:rPr>
        <w:t>. Из контейнеровоза с помощью портального погрузчика можно выгружать контейнеры с газом прямо на лед или на необорудованный пирс. Затем с помощью саней-волокуш и плавающего гусеничного транспортера контейнеры с газом могут быть доставлены на берег. После этого контейнеровоз перед отправкой в обратный путь может принять на борт контейнеры с иными грузами.</w:t>
      </w:r>
    </w:p>
    <w:p w14:paraId="722977B2" w14:textId="77777777" w:rsidR="005861A2" w:rsidRPr="005861A2" w:rsidRDefault="005861A2" w:rsidP="005861A2">
      <w:pPr>
        <w:spacing w:after="0" w:line="240" w:lineRule="auto"/>
        <w:ind w:firstLine="709"/>
        <w:jc w:val="both"/>
        <w:rPr>
          <w:rFonts w:ascii="Times New Roman" w:eastAsia="Times New Roman" w:hAnsi="Times New Roman"/>
          <w:color w:val="000000"/>
          <w:spacing w:val="3"/>
          <w:sz w:val="28"/>
          <w:szCs w:val="24"/>
          <w:lang w:eastAsia="ru-RU"/>
        </w:rPr>
      </w:pPr>
      <w:r w:rsidRPr="005861A2">
        <w:rPr>
          <w:rFonts w:ascii="Times New Roman" w:eastAsia="Times New Roman" w:hAnsi="Times New Roman"/>
          <w:color w:val="000000"/>
          <w:spacing w:val="3"/>
          <w:sz w:val="28"/>
          <w:szCs w:val="24"/>
          <w:lang w:eastAsia="ru-RU"/>
        </w:rPr>
        <w:t>Сегодня эта работа уже идет. Например, в Мурманской области 14 декабря была запущена первая в регионе газовая котельная, которая расположена в военном городке N 1 Мурманского гарнизона Северного флота. Она построена взамен мазутной, которая эксплуатируется уже более 80 лет. По словам контр-адмирала Дмитрия Украинца, новая котельная позволит снизить затраты на топливо примерно на 20 процентов. В качестве резервного топлива в ней также можно использовать мазут.</w:t>
      </w:r>
    </w:p>
    <w:p w14:paraId="3BE1D104" w14:textId="77777777" w:rsidR="005861A2" w:rsidRPr="005861A2" w:rsidRDefault="005861A2" w:rsidP="005861A2">
      <w:pPr>
        <w:spacing w:after="0" w:line="240" w:lineRule="auto"/>
        <w:ind w:firstLine="709"/>
        <w:jc w:val="both"/>
        <w:rPr>
          <w:rFonts w:ascii="Times New Roman" w:eastAsia="Times New Roman" w:hAnsi="Times New Roman"/>
          <w:color w:val="000000"/>
          <w:spacing w:val="3"/>
          <w:sz w:val="28"/>
          <w:szCs w:val="24"/>
          <w:lang w:eastAsia="ru-RU"/>
        </w:rPr>
      </w:pPr>
      <w:r w:rsidRPr="005861A2">
        <w:rPr>
          <w:rFonts w:ascii="Times New Roman" w:eastAsia="Times New Roman" w:hAnsi="Times New Roman"/>
          <w:color w:val="000000"/>
          <w:spacing w:val="3"/>
          <w:sz w:val="28"/>
          <w:szCs w:val="24"/>
          <w:lang w:eastAsia="ru-RU"/>
        </w:rPr>
        <w:t>Добычу и переработку газа предполагается развивать в моногороде Инта Республики Коми. Соглашение об этом было подписано летом в рамках Петербургского международного экономического форума. Мощность будущего производственного комплекса планируется на уровне 1-1,5 миллиарда кубометров газа в год с возможным производством метанола, который также является перспективным видом топлива для Арктики.</w:t>
      </w:r>
    </w:p>
    <w:p w14:paraId="611C48EA" w14:textId="77777777" w:rsidR="005861A2" w:rsidRPr="005861A2" w:rsidRDefault="005861A2" w:rsidP="005861A2">
      <w:pPr>
        <w:spacing w:after="0" w:line="240" w:lineRule="auto"/>
        <w:ind w:firstLine="709"/>
        <w:jc w:val="both"/>
        <w:rPr>
          <w:rFonts w:ascii="Times New Roman" w:eastAsia="Times New Roman" w:hAnsi="Times New Roman"/>
          <w:color w:val="000000"/>
          <w:spacing w:val="3"/>
          <w:sz w:val="28"/>
          <w:szCs w:val="24"/>
          <w:lang w:eastAsia="ru-RU"/>
        </w:rPr>
      </w:pPr>
      <w:r w:rsidRPr="005861A2">
        <w:rPr>
          <w:rFonts w:ascii="Times New Roman" w:eastAsia="Times New Roman" w:hAnsi="Times New Roman"/>
          <w:color w:val="000000"/>
          <w:spacing w:val="3"/>
          <w:sz w:val="28"/>
          <w:szCs w:val="24"/>
          <w:lang w:eastAsia="ru-RU"/>
        </w:rPr>
        <w:t>- Безусловно, использовать сжиженный природный газ для энергообеспечения в Арктике целесообразно и разумно, - считает эксперт по газу Московской школы управления "</w:t>
      </w:r>
      <w:proofErr w:type="spellStart"/>
      <w:r w:rsidRPr="005861A2">
        <w:rPr>
          <w:rFonts w:ascii="Times New Roman" w:eastAsia="Times New Roman" w:hAnsi="Times New Roman"/>
          <w:color w:val="000000"/>
          <w:spacing w:val="3"/>
          <w:sz w:val="28"/>
          <w:szCs w:val="24"/>
          <w:lang w:eastAsia="ru-RU"/>
        </w:rPr>
        <w:t>Сколково</w:t>
      </w:r>
      <w:proofErr w:type="spellEnd"/>
      <w:r w:rsidRPr="005861A2">
        <w:rPr>
          <w:rFonts w:ascii="Times New Roman" w:eastAsia="Times New Roman" w:hAnsi="Times New Roman"/>
          <w:color w:val="000000"/>
          <w:spacing w:val="3"/>
          <w:sz w:val="28"/>
          <w:szCs w:val="24"/>
          <w:lang w:eastAsia="ru-RU"/>
        </w:rPr>
        <w:t>" Сергей Капитонов. - Но для этого потребуется пройти большой путь. Предстоит строить собственный флот с силовыми установками на СПГ, создавать терминалы для бункеровки судов, разрабатывать отраслевые стандарты.</w:t>
      </w:r>
    </w:p>
    <w:p w14:paraId="15261745" w14:textId="77777777" w:rsidR="005861A2" w:rsidRPr="005861A2" w:rsidRDefault="005861A2" w:rsidP="005861A2">
      <w:pPr>
        <w:spacing w:after="0" w:line="240" w:lineRule="auto"/>
        <w:ind w:firstLine="709"/>
        <w:jc w:val="both"/>
        <w:rPr>
          <w:rFonts w:ascii="Times New Roman" w:eastAsia="Times New Roman" w:hAnsi="Times New Roman"/>
          <w:color w:val="000000"/>
          <w:spacing w:val="3"/>
          <w:sz w:val="28"/>
          <w:szCs w:val="24"/>
          <w:lang w:eastAsia="ru-RU"/>
        </w:rPr>
      </w:pPr>
      <w:r w:rsidRPr="005861A2">
        <w:rPr>
          <w:rFonts w:ascii="Times New Roman" w:eastAsia="Times New Roman" w:hAnsi="Times New Roman"/>
          <w:color w:val="000000"/>
          <w:spacing w:val="3"/>
          <w:sz w:val="28"/>
          <w:szCs w:val="24"/>
          <w:lang w:eastAsia="ru-RU"/>
        </w:rPr>
        <w:t>По предварительным оценкам, СПГ сегодня может заместить в Арктике более 380 тысяч тонн угля, нефтепродуктов и дров. Если учесть новые проекты горной промышленности, то потенциальный общий объем потребления сжиженного природного газа в Арктике превысит 581 тысячу тонн.</w:t>
      </w:r>
    </w:p>
    <w:p w14:paraId="65207EFF" w14:textId="77777777" w:rsidR="005861A2" w:rsidRPr="005861A2" w:rsidRDefault="005861A2" w:rsidP="005861A2">
      <w:pPr>
        <w:spacing w:after="0" w:line="240" w:lineRule="auto"/>
        <w:ind w:firstLine="709"/>
        <w:jc w:val="both"/>
        <w:rPr>
          <w:rFonts w:ascii="Times New Roman" w:eastAsia="Times New Roman" w:hAnsi="Times New Roman"/>
          <w:color w:val="000000"/>
          <w:spacing w:val="3"/>
          <w:sz w:val="32"/>
          <w:szCs w:val="24"/>
          <w:lang w:eastAsia="ru-RU"/>
        </w:rPr>
      </w:pPr>
    </w:p>
    <w:p w14:paraId="1E460C4E" w14:textId="77777777" w:rsidR="005861A2" w:rsidRPr="005861A2" w:rsidRDefault="005861A2" w:rsidP="005861A2">
      <w:pPr>
        <w:spacing w:after="0" w:line="240" w:lineRule="auto"/>
        <w:ind w:firstLine="709"/>
        <w:jc w:val="both"/>
        <w:rPr>
          <w:rFonts w:ascii="Times New Roman" w:eastAsia="Times New Roman" w:hAnsi="Times New Roman"/>
          <w:color w:val="000000"/>
          <w:spacing w:val="3"/>
          <w:sz w:val="28"/>
          <w:szCs w:val="24"/>
          <w:lang w:eastAsia="ru-RU"/>
        </w:rPr>
      </w:pPr>
      <w:r w:rsidRPr="005861A2">
        <w:rPr>
          <w:rFonts w:ascii="Times New Roman" w:eastAsia="Times New Roman" w:hAnsi="Times New Roman"/>
          <w:color w:val="000000"/>
          <w:spacing w:val="3"/>
          <w:sz w:val="28"/>
          <w:szCs w:val="24"/>
          <w:lang w:eastAsia="ru-RU"/>
        </w:rPr>
        <w:t>Второй вопрос - как доставлять танк-контейнеры с СПГ непосредственно потребителю. Поскольку они имеют стандартный размер, их можно перевозить обычным грузовым транспортом по автодорогам или зимникам. В дальнейшем в конструкцию танк-контейнеров следует внести изменения, позволяющие использовать газ для питания двигателя автомобиля, и решить таким образом проблему снабжения грузовиков горючим.</w:t>
      </w:r>
    </w:p>
    <w:p w14:paraId="14842D65" w14:textId="77777777" w:rsidR="00606493" w:rsidRPr="00606493" w:rsidRDefault="00606493" w:rsidP="00606493">
      <w:pPr>
        <w:shd w:val="clear" w:color="auto" w:fill="FFFFFF"/>
        <w:spacing w:after="0" w:line="240" w:lineRule="auto"/>
        <w:ind w:firstLine="709"/>
        <w:jc w:val="both"/>
        <w:rPr>
          <w:rFonts w:ascii="Times New Roman" w:eastAsia="Times New Roman" w:hAnsi="Times New Roman"/>
          <w:color w:val="000000"/>
          <w:sz w:val="28"/>
          <w:szCs w:val="24"/>
          <w:lang w:eastAsia="ru-RU"/>
        </w:rPr>
      </w:pPr>
      <w:r w:rsidRPr="00606493">
        <w:rPr>
          <w:rFonts w:ascii="Times New Roman" w:eastAsia="Times New Roman" w:hAnsi="Times New Roman"/>
          <w:color w:val="000000"/>
          <w:sz w:val="28"/>
          <w:szCs w:val="24"/>
          <w:lang w:eastAsia="ru-RU"/>
        </w:rPr>
        <w:t>В региональном разрезе больше всего коммунальных отходов собрали в Алматы: 414,4 тыс. тонн — на 15,4% меньше, чем годом ранее. В тройку регионов по наибольшему объему собранных отходов также попали Карагандинская область (364,1 тыс. тонн) и столица (298,8 тыс. тонн).</w:t>
      </w:r>
    </w:p>
    <w:p w14:paraId="2DCE3E74" w14:textId="77777777" w:rsidR="00606493" w:rsidRPr="00606493" w:rsidRDefault="00606493" w:rsidP="00606493">
      <w:pPr>
        <w:shd w:val="clear" w:color="auto" w:fill="FFFFFF"/>
        <w:spacing w:after="0" w:line="240" w:lineRule="auto"/>
        <w:ind w:firstLine="709"/>
        <w:jc w:val="both"/>
        <w:rPr>
          <w:rFonts w:ascii="Times New Roman" w:eastAsia="Times New Roman" w:hAnsi="Times New Roman"/>
          <w:color w:val="000000"/>
          <w:sz w:val="28"/>
          <w:szCs w:val="24"/>
          <w:lang w:eastAsia="ru-RU"/>
        </w:rPr>
      </w:pPr>
      <w:r w:rsidRPr="00606493">
        <w:rPr>
          <w:rFonts w:ascii="Times New Roman" w:eastAsia="Times New Roman" w:hAnsi="Times New Roman"/>
          <w:color w:val="000000"/>
          <w:sz w:val="28"/>
          <w:szCs w:val="24"/>
          <w:lang w:eastAsia="ru-RU"/>
        </w:rPr>
        <w:t xml:space="preserve">Меньше всего коммунальных отходов собрали в </w:t>
      </w:r>
      <w:proofErr w:type="spellStart"/>
      <w:r w:rsidRPr="00606493">
        <w:rPr>
          <w:rFonts w:ascii="Times New Roman" w:eastAsia="Times New Roman" w:hAnsi="Times New Roman"/>
          <w:color w:val="000000"/>
          <w:sz w:val="28"/>
          <w:szCs w:val="24"/>
          <w:lang w:eastAsia="ru-RU"/>
        </w:rPr>
        <w:t>Кызылординской</w:t>
      </w:r>
      <w:proofErr w:type="spellEnd"/>
      <w:r w:rsidRPr="00606493">
        <w:rPr>
          <w:rFonts w:ascii="Times New Roman" w:eastAsia="Times New Roman" w:hAnsi="Times New Roman"/>
          <w:color w:val="000000"/>
          <w:sz w:val="28"/>
          <w:szCs w:val="24"/>
          <w:lang w:eastAsia="ru-RU"/>
        </w:rPr>
        <w:t xml:space="preserve"> области: 58,8 тыс. тонн, минус 2,8% за год. Только в 7 из 17 регионов страны был зафиксирован рост показателя.</w:t>
      </w:r>
    </w:p>
    <w:p w14:paraId="65CF8A07" w14:textId="7BBB5038" w:rsidR="00DC2373" w:rsidRDefault="00DC2373" w:rsidP="00B73140">
      <w:pPr>
        <w:spacing w:after="0" w:line="240" w:lineRule="auto"/>
        <w:ind w:firstLine="567"/>
        <w:jc w:val="both"/>
        <w:rPr>
          <w:rFonts w:ascii="Times New Roman" w:hAnsi="Times New Roman"/>
          <w:sz w:val="28"/>
          <w:szCs w:val="28"/>
        </w:rPr>
      </w:pPr>
    </w:p>
    <w:p w14:paraId="5C015E11" w14:textId="77777777" w:rsidR="005861A2" w:rsidRPr="00B73140" w:rsidRDefault="005861A2" w:rsidP="00B73140">
      <w:pPr>
        <w:spacing w:after="0" w:line="240" w:lineRule="auto"/>
        <w:ind w:firstLine="567"/>
        <w:jc w:val="both"/>
        <w:rPr>
          <w:rFonts w:ascii="Times New Roman" w:hAnsi="Times New Roman"/>
          <w:sz w:val="28"/>
          <w:szCs w:val="28"/>
        </w:rPr>
      </w:pPr>
    </w:p>
    <w:p w14:paraId="2AEA0450" w14:textId="62AE1692" w:rsidR="000033E1" w:rsidRDefault="007E3364" w:rsidP="00B73140">
      <w:pPr>
        <w:spacing w:after="0" w:line="240" w:lineRule="auto"/>
        <w:ind w:firstLine="567"/>
        <w:jc w:val="both"/>
        <w:rPr>
          <w:rFonts w:ascii="Times New Roman" w:hAnsi="Times New Roman"/>
          <w:b/>
          <w:sz w:val="28"/>
          <w:szCs w:val="28"/>
        </w:rPr>
      </w:pPr>
      <w:r>
        <w:rPr>
          <w:rFonts w:ascii="Times New Roman" w:hAnsi="Times New Roman"/>
          <w:b/>
          <w:sz w:val="28"/>
          <w:szCs w:val="28"/>
        </w:rPr>
        <w:t>1.</w:t>
      </w:r>
      <w:r>
        <w:rPr>
          <w:rFonts w:ascii="Times New Roman" w:hAnsi="Times New Roman"/>
          <w:b/>
          <w:sz w:val="28"/>
          <w:szCs w:val="28"/>
          <w:lang w:val="kk-KZ"/>
        </w:rPr>
        <w:t>2.5</w:t>
      </w:r>
      <w:r w:rsidR="00B45E7C">
        <w:rPr>
          <w:rFonts w:ascii="Times New Roman" w:hAnsi="Times New Roman"/>
          <w:b/>
          <w:sz w:val="28"/>
          <w:szCs w:val="28"/>
        </w:rPr>
        <w:t xml:space="preserve"> Микробные</w:t>
      </w:r>
      <w:r w:rsidR="00B736C9" w:rsidRPr="00F328DF">
        <w:rPr>
          <w:rFonts w:ascii="Times New Roman" w:hAnsi="Times New Roman"/>
          <w:b/>
          <w:sz w:val="28"/>
          <w:szCs w:val="28"/>
        </w:rPr>
        <w:t xml:space="preserve"> процессы разложения органического вещества отходов на полигонах твердых бытовых отходов</w:t>
      </w:r>
    </w:p>
    <w:p w14:paraId="503580F7" w14:textId="77777777" w:rsidR="00606493" w:rsidRPr="00606493" w:rsidRDefault="00606493" w:rsidP="00606493">
      <w:pPr>
        <w:spacing w:after="0" w:line="240" w:lineRule="auto"/>
        <w:ind w:firstLine="567"/>
        <w:jc w:val="both"/>
        <w:rPr>
          <w:rFonts w:ascii="Times New Roman" w:eastAsia="Times New Roman" w:hAnsi="Times New Roman"/>
          <w:sz w:val="28"/>
          <w:szCs w:val="28"/>
        </w:rPr>
      </w:pPr>
      <w:r w:rsidRPr="00606493">
        <w:rPr>
          <w:rFonts w:ascii="Times New Roman" w:hAnsi="Times New Roman"/>
          <w:color w:val="000000"/>
          <w:sz w:val="28"/>
          <w:szCs w:val="28"/>
          <w:shd w:val="clear" w:color="auto" w:fill="FFFFFF"/>
        </w:rPr>
        <w:t>В Казахстане на сегодняшний день объем накопленных твердых бытовых отходов (ТБО) составляет более 100 млн тонн. При этом, ежегодно в стране образуется 5-6 млн отходов. До 2025 года их объем будет постепенно увеличиваться и подойдет к отметке в 8 млн тонн ежегодно. Вредные соединения, образующиеся в результате совместного хранения ТБО, наносят огромный урон экологической среде, а также увеличивают расходы на ее улучшение. О том, какие меры предпринимаются по повышению эффективности утилизации ТБО</w:t>
      </w:r>
    </w:p>
    <w:p w14:paraId="1467C37F" w14:textId="77777777" w:rsidR="00606493" w:rsidRPr="00606493" w:rsidRDefault="00606493" w:rsidP="00606493">
      <w:pPr>
        <w:pStyle w:val="a8"/>
        <w:shd w:val="clear" w:color="auto" w:fill="FFFFFF"/>
        <w:spacing w:before="0" w:beforeAutospacing="0" w:after="0" w:afterAutospacing="0"/>
        <w:ind w:firstLine="567"/>
        <w:jc w:val="both"/>
        <w:rPr>
          <w:color w:val="000000"/>
          <w:sz w:val="28"/>
          <w:szCs w:val="28"/>
          <w:lang w:val="ru-RU"/>
        </w:rPr>
      </w:pPr>
      <w:r w:rsidRPr="00606493">
        <w:rPr>
          <w:color w:val="000000"/>
          <w:sz w:val="28"/>
          <w:szCs w:val="28"/>
          <w:lang w:val="ru-RU"/>
        </w:rPr>
        <w:t xml:space="preserve">В феврале 2020 года министр экологии, геологии и природных ресурсов РК </w:t>
      </w:r>
      <w:proofErr w:type="spellStart"/>
      <w:r w:rsidRPr="00606493">
        <w:rPr>
          <w:color w:val="000000"/>
          <w:sz w:val="28"/>
          <w:szCs w:val="28"/>
          <w:lang w:val="ru-RU"/>
        </w:rPr>
        <w:t>Магзум</w:t>
      </w:r>
      <w:proofErr w:type="spellEnd"/>
      <w:r w:rsidRPr="00606493">
        <w:rPr>
          <w:color w:val="000000"/>
          <w:sz w:val="28"/>
          <w:szCs w:val="28"/>
          <w:lang w:val="ru-RU"/>
        </w:rPr>
        <w:t xml:space="preserve"> </w:t>
      </w:r>
      <w:proofErr w:type="spellStart"/>
      <w:r w:rsidRPr="00606493">
        <w:rPr>
          <w:color w:val="000000"/>
          <w:sz w:val="28"/>
          <w:szCs w:val="28"/>
          <w:lang w:val="ru-RU"/>
        </w:rPr>
        <w:t>Мирзагалиев</w:t>
      </w:r>
      <w:proofErr w:type="spellEnd"/>
      <w:r w:rsidRPr="00606493">
        <w:rPr>
          <w:color w:val="000000"/>
          <w:sz w:val="28"/>
          <w:szCs w:val="28"/>
          <w:lang w:val="ru-RU"/>
        </w:rPr>
        <w:t xml:space="preserve"> сообщил, что объем накопленных твердых бытовых отходов в стране составляет более 120 млн тонн. При этом, по данным исследователей «ТОО Исследовательская группа «</w:t>
      </w:r>
      <w:r w:rsidRPr="00606493">
        <w:rPr>
          <w:color w:val="000000"/>
          <w:sz w:val="28"/>
          <w:szCs w:val="28"/>
        </w:rPr>
        <w:t>Damu</w:t>
      </w:r>
      <w:r w:rsidRPr="00606493">
        <w:rPr>
          <w:color w:val="000000"/>
          <w:sz w:val="28"/>
          <w:szCs w:val="28"/>
          <w:lang w:val="ru-RU"/>
        </w:rPr>
        <w:t xml:space="preserve"> </w:t>
      </w:r>
      <w:r w:rsidRPr="00606493">
        <w:rPr>
          <w:color w:val="000000"/>
          <w:sz w:val="28"/>
          <w:szCs w:val="28"/>
        </w:rPr>
        <w:t>RG</w:t>
      </w:r>
      <w:r w:rsidRPr="00606493">
        <w:rPr>
          <w:color w:val="000000"/>
          <w:sz w:val="28"/>
          <w:szCs w:val="28"/>
          <w:lang w:val="ru-RU"/>
        </w:rPr>
        <w:t>», всего объем накопленных ТБО в РК составляет более 100 млн тонн.</w:t>
      </w:r>
      <w:r w:rsidRPr="00606493">
        <w:rPr>
          <w:color w:val="000000"/>
          <w:sz w:val="28"/>
          <w:szCs w:val="28"/>
        </w:rPr>
        <w:t> </w:t>
      </w:r>
    </w:p>
    <w:p w14:paraId="6BC3A2B8" w14:textId="77777777" w:rsidR="00606493" w:rsidRPr="00606493" w:rsidRDefault="00606493" w:rsidP="00606493">
      <w:pPr>
        <w:pStyle w:val="a8"/>
        <w:shd w:val="clear" w:color="auto" w:fill="FFFFFF"/>
        <w:spacing w:before="0" w:beforeAutospacing="0" w:after="0" w:afterAutospacing="0"/>
        <w:ind w:firstLine="567"/>
        <w:jc w:val="both"/>
        <w:rPr>
          <w:color w:val="000000"/>
          <w:sz w:val="28"/>
          <w:szCs w:val="28"/>
          <w:lang w:val="ru-RU"/>
        </w:rPr>
      </w:pPr>
      <w:r w:rsidRPr="00606493">
        <w:rPr>
          <w:color w:val="000000"/>
          <w:sz w:val="28"/>
          <w:szCs w:val="28"/>
          <w:lang w:val="ru-RU"/>
        </w:rPr>
        <w:t xml:space="preserve">Стоит отметить, что, по данным </w:t>
      </w:r>
      <w:r w:rsidRPr="00606493">
        <w:rPr>
          <w:color w:val="000000"/>
          <w:sz w:val="28"/>
          <w:szCs w:val="28"/>
        </w:rPr>
        <w:t>egov</w:t>
      </w:r>
      <w:r w:rsidRPr="00606493">
        <w:rPr>
          <w:color w:val="000000"/>
          <w:sz w:val="28"/>
          <w:szCs w:val="28"/>
          <w:lang w:val="ru-RU"/>
        </w:rPr>
        <w:t>.</w:t>
      </w:r>
      <w:r w:rsidRPr="00606493">
        <w:rPr>
          <w:color w:val="000000"/>
          <w:sz w:val="28"/>
          <w:szCs w:val="28"/>
        </w:rPr>
        <w:t>kz</w:t>
      </w:r>
      <w:r w:rsidRPr="00606493">
        <w:rPr>
          <w:color w:val="000000"/>
          <w:sz w:val="28"/>
          <w:szCs w:val="28"/>
          <w:lang w:val="ru-RU"/>
        </w:rPr>
        <w:t xml:space="preserve">, в стране еще с советских времен накоплен колоссальный объем СОЗ-содержащих (стойкие органические загрязнители) отходов: 40,3 тысяч штук ПХД-содержащие масла трансформаторы и конденсаторы, 82,6 тонн и 4 100 литров устаревших запрещенных, непригодных к использованию пестицидов, 3,7 </w:t>
      </w:r>
      <w:proofErr w:type="spellStart"/>
      <w:r w:rsidRPr="00606493">
        <w:rPr>
          <w:color w:val="000000"/>
          <w:sz w:val="28"/>
          <w:szCs w:val="28"/>
          <w:lang w:val="ru-RU"/>
        </w:rPr>
        <w:t>тыс</w:t>
      </w:r>
      <w:proofErr w:type="spellEnd"/>
      <w:r w:rsidRPr="00606493">
        <w:rPr>
          <w:color w:val="000000"/>
          <w:sz w:val="28"/>
          <w:szCs w:val="28"/>
          <w:lang w:val="ru-RU"/>
        </w:rPr>
        <w:t xml:space="preserve"> тонн</w:t>
      </w:r>
      <w:r w:rsidRPr="00606493">
        <w:rPr>
          <w:color w:val="000000"/>
          <w:sz w:val="28"/>
          <w:szCs w:val="28"/>
        </w:rPr>
        <w:t> </w:t>
      </w:r>
      <w:r w:rsidRPr="00606493">
        <w:rPr>
          <w:color w:val="000000"/>
          <w:sz w:val="28"/>
          <w:szCs w:val="28"/>
          <w:lang w:val="ru-RU"/>
        </w:rPr>
        <w:t xml:space="preserve">захороненных пестицидов, 13,5 </w:t>
      </w:r>
      <w:proofErr w:type="spellStart"/>
      <w:r w:rsidRPr="00606493">
        <w:rPr>
          <w:color w:val="000000"/>
          <w:sz w:val="28"/>
          <w:szCs w:val="28"/>
          <w:lang w:val="ru-RU"/>
        </w:rPr>
        <w:t>тыс</w:t>
      </w:r>
      <w:proofErr w:type="spellEnd"/>
      <w:r w:rsidRPr="00606493">
        <w:rPr>
          <w:color w:val="000000"/>
          <w:sz w:val="28"/>
          <w:szCs w:val="28"/>
          <w:lang w:val="ru-RU"/>
        </w:rPr>
        <w:t xml:space="preserve"> штук тары от пестицидов.</w:t>
      </w:r>
      <w:r w:rsidRPr="00606493">
        <w:rPr>
          <w:color w:val="000000"/>
          <w:sz w:val="28"/>
          <w:szCs w:val="28"/>
        </w:rPr>
        <w:t> </w:t>
      </w:r>
    </w:p>
    <w:p w14:paraId="4B4666E7" w14:textId="77777777" w:rsidR="00606493" w:rsidRPr="00606493" w:rsidRDefault="00606493" w:rsidP="00606493">
      <w:pPr>
        <w:pStyle w:val="a8"/>
        <w:shd w:val="clear" w:color="auto" w:fill="FFFFFF"/>
        <w:spacing w:before="0" w:beforeAutospacing="0" w:after="0" w:afterAutospacing="0"/>
        <w:ind w:firstLine="567"/>
        <w:jc w:val="both"/>
        <w:rPr>
          <w:color w:val="000000"/>
          <w:sz w:val="28"/>
          <w:szCs w:val="28"/>
          <w:lang w:val="ru-RU"/>
        </w:rPr>
      </w:pPr>
      <w:r w:rsidRPr="00606493">
        <w:rPr>
          <w:color w:val="000000"/>
          <w:sz w:val="28"/>
          <w:szCs w:val="28"/>
          <w:lang w:val="ru-RU"/>
        </w:rPr>
        <w:t>В этом отношении Министерством экологии, геологии и природных ресурсов совместно с ЮНИДО ведется проект, в рамках которого в 2021 году планируется безвозмездная передача Казахстану установки по уничтожению опасных отходов.</w:t>
      </w:r>
      <w:r w:rsidRPr="00606493">
        <w:rPr>
          <w:color w:val="000000"/>
          <w:sz w:val="28"/>
          <w:szCs w:val="28"/>
        </w:rPr>
        <w:t> </w:t>
      </w:r>
    </w:p>
    <w:p w14:paraId="66E681B5" w14:textId="77777777" w:rsidR="00606493" w:rsidRPr="00606493" w:rsidRDefault="00606493" w:rsidP="00D91321">
      <w:pPr>
        <w:pStyle w:val="a8"/>
        <w:shd w:val="clear" w:color="auto" w:fill="FFFFFF"/>
        <w:spacing w:before="0" w:beforeAutospacing="0" w:after="0" w:afterAutospacing="0"/>
        <w:ind w:firstLine="567"/>
        <w:jc w:val="both"/>
        <w:rPr>
          <w:color w:val="000000"/>
          <w:sz w:val="28"/>
          <w:szCs w:val="28"/>
          <w:lang w:val="ru-RU"/>
        </w:rPr>
      </w:pPr>
      <w:r w:rsidRPr="00606493">
        <w:rPr>
          <w:color w:val="000000"/>
          <w:sz w:val="28"/>
          <w:szCs w:val="28"/>
          <w:lang w:val="ru-RU"/>
        </w:rPr>
        <w:t>Что касается образования ТБО, то по данным оператора РОП, ежегодно в Казахстане образуется 5-6 млн тонн ТБО. Кроме того, этот показатель ежегодно растет.</w:t>
      </w:r>
      <w:r w:rsidRPr="00606493">
        <w:rPr>
          <w:color w:val="000000"/>
          <w:sz w:val="28"/>
          <w:szCs w:val="28"/>
        </w:rPr>
        <w:t> </w:t>
      </w:r>
    </w:p>
    <w:p w14:paraId="6AC9168A" w14:textId="5D2FE31D" w:rsidR="000033E1" w:rsidRPr="00F328DF" w:rsidRDefault="007E3364" w:rsidP="00B73140">
      <w:pPr>
        <w:spacing w:after="0" w:line="240" w:lineRule="auto"/>
        <w:ind w:firstLine="567"/>
        <w:jc w:val="both"/>
        <w:rPr>
          <w:rFonts w:ascii="Times New Roman" w:hAnsi="Times New Roman"/>
          <w:b/>
          <w:sz w:val="28"/>
          <w:szCs w:val="28"/>
        </w:rPr>
      </w:pPr>
      <w:r>
        <w:rPr>
          <w:rFonts w:ascii="Times New Roman" w:hAnsi="Times New Roman"/>
          <w:b/>
          <w:sz w:val="28"/>
          <w:szCs w:val="28"/>
        </w:rPr>
        <w:t>1.</w:t>
      </w:r>
      <w:r>
        <w:rPr>
          <w:rFonts w:ascii="Times New Roman" w:hAnsi="Times New Roman"/>
          <w:b/>
          <w:sz w:val="28"/>
          <w:szCs w:val="28"/>
          <w:lang w:val="kk-KZ"/>
        </w:rPr>
        <w:t>2.6</w:t>
      </w:r>
      <w:r w:rsidR="00F328DF" w:rsidRPr="00F328DF">
        <w:rPr>
          <w:rFonts w:ascii="Times New Roman" w:hAnsi="Times New Roman"/>
          <w:b/>
          <w:sz w:val="28"/>
          <w:szCs w:val="28"/>
        </w:rPr>
        <w:t xml:space="preserve"> </w:t>
      </w:r>
      <w:r w:rsidR="00B736C9" w:rsidRPr="00F328DF">
        <w:rPr>
          <w:rFonts w:ascii="Times New Roman" w:hAnsi="Times New Roman"/>
          <w:b/>
          <w:sz w:val="28"/>
          <w:szCs w:val="28"/>
        </w:rPr>
        <w:t>Влияние полигонов твердых бытовых отходов на окружа</w:t>
      </w:r>
      <w:r w:rsidR="00F328DF" w:rsidRPr="00F328DF">
        <w:rPr>
          <w:rFonts w:ascii="Times New Roman" w:hAnsi="Times New Roman"/>
          <w:b/>
          <w:sz w:val="28"/>
          <w:szCs w:val="28"/>
        </w:rPr>
        <w:t>ющую среду</w:t>
      </w:r>
    </w:p>
    <w:p w14:paraId="11199B55" w14:textId="39C2BBE5" w:rsidR="00941ED6" w:rsidRDefault="00941ED6" w:rsidP="00941ED6">
      <w:pPr>
        <w:spacing w:after="0" w:line="240" w:lineRule="auto"/>
        <w:ind w:firstLine="709"/>
        <w:jc w:val="both"/>
        <w:rPr>
          <w:rFonts w:ascii="Times New Roman" w:hAnsi="Times New Roman"/>
          <w:sz w:val="28"/>
          <w:szCs w:val="23"/>
          <w:shd w:val="clear" w:color="auto" w:fill="FFFFFF"/>
        </w:rPr>
      </w:pPr>
      <w:r w:rsidRPr="00941ED6">
        <w:rPr>
          <w:rFonts w:ascii="Times New Roman" w:hAnsi="Times New Roman"/>
          <w:sz w:val="28"/>
          <w:szCs w:val="23"/>
          <w:shd w:val="clear" w:color="auto" w:fill="FFFFFF"/>
        </w:rPr>
        <w:t>Полигон построен для складирования ТБО и является специальным сооружением, предназначенным для изоляции ТБО, гарантирующим санитарную эпидемиологическую безопасность для населения, а также охрану окружающей среды в регионе. Полигон сдан в эксплуатацию в декабре 1989г., эксплуатация полигона начата в 1990 г.</w:t>
      </w:r>
      <w:r>
        <w:rPr>
          <w:rFonts w:ascii="Times New Roman" w:hAnsi="Times New Roman"/>
          <w:sz w:val="28"/>
          <w:szCs w:val="23"/>
        </w:rPr>
        <w:t xml:space="preserve"> </w:t>
      </w:r>
      <w:r w:rsidRPr="00941ED6">
        <w:rPr>
          <w:rFonts w:ascii="Times New Roman" w:hAnsi="Times New Roman"/>
          <w:sz w:val="28"/>
          <w:szCs w:val="23"/>
          <w:shd w:val="clear" w:color="auto" w:fill="FFFFFF"/>
        </w:rPr>
        <w:t>На полигоне осуществляется прием от жилых массивов, общественных других организаций, уличный смет и т.п.</w:t>
      </w:r>
    </w:p>
    <w:p w14:paraId="7539252F" w14:textId="2C96D2F8" w:rsidR="000134F9" w:rsidRDefault="000134F9" w:rsidP="00941ED6">
      <w:pPr>
        <w:spacing w:after="0" w:line="240" w:lineRule="auto"/>
        <w:ind w:firstLine="709"/>
        <w:jc w:val="both"/>
        <w:rPr>
          <w:rFonts w:ascii="Times New Roman" w:hAnsi="Times New Roman"/>
          <w:sz w:val="28"/>
          <w:shd w:val="clear" w:color="auto" w:fill="FFFFFF"/>
        </w:rPr>
      </w:pPr>
      <w:r w:rsidRPr="000134F9">
        <w:rPr>
          <w:rFonts w:ascii="Times New Roman" w:hAnsi="Times New Roman"/>
          <w:sz w:val="28"/>
          <w:shd w:val="clear" w:color="auto" w:fill="FFFFFF"/>
        </w:rPr>
        <w:t>На территории государственного лесного фонда карагандинского лесничества выявлено нарушение лесного законодательства. Факт обнаружен будем действовать. Принимать меры. Эту фабрику в 2016 открывали помпезно. Ее соучредителем был Геннадий Головкин. Проект предполагал замкнутый цикл водоснабжения. Но сейчас боксер в списки совладельцев не значится. А период появления черных стоков совпадает со сменой владельцев. Однако на фабрике свою причастность к экологическим нарушениям отрицают. И винят во всем владельцев соседних с предприятием участков земли. Сергей Сериков, представитель компании: - Понятие не имеем, что за труба. Территория не наша, мы не можем знать, что там за труба и что там за сброс. Мы даже не знаем, что там происходит, кто там сливает. Наша территория вот - фабрика. Вот наши склады стоят, лаборатория, все остальное мы не имеем представление. Шлам, который у нас идет - твердые и жидкие хвосты. Они не токсичные и они очищаются неоднократно на фабрике по технологиям. Уже через 2 дня на предприятии начнут проверку. Тем временем, на сегодня по оценкам экологов загрязнено порядка 10 гектаров земли.</w:t>
      </w:r>
    </w:p>
    <w:p w14:paraId="4F300175" w14:textId="5028E94F" w:rsidR="000134F9" w:rsidRDefault="000134F9" w:rsidP="000134F9">
      <w:pPr>
        <w:pStyle w:val="a8"/>
        <w:shd w:val="clear" w:color="auto" w:fill="FFFFFF"/>
        <w:tabs>
          <w:tab w:val="left" w:pos="1134"/>
        </w:tabs>
        <w:spacing w:before="0" w:beforeAutospacing="0" w:after="0" w:afterAutospacing="0"/>
        <w:ind w:firstLine="709"/>
        <w:jc w:val="both"/>
        <w:rPr>
          <w:sz w:val="28"/>
          <w:szCs w:val="28"/>
          <w:lang w:val="ru-RU"/>
        </w:rPr>
      </w:pPr>
      <w:r w:rsidRPr="000134F9">
        <w:rPr>
          <w:sz w:val="28"/>
          <w:szCs w:val="28"/>
          <w:lang w:val="ru-RU"/>
        </w:rPr>
        <w:t>Для понимания состава ТБО необходимо дать определение данного термина. Под твердыми бытовыми отходами понимают предметы, которые в</w:t>
      </w:r>
      <w:r w:rsidRPr="000134F9">
        <w:rPr>
          <w:sz w:val="28"/>
          <w:szCs w:val="28"/>
        </w:rPr>
        <w:t> </w:t>
      </w:r>
      <w:r w:rsidRPr="000134F9">
        <w:rPr>
          <w:sz w:val="28"/>
          <w:szCs w:val="28"/>
          <w:lang w:val="ru-RU"/>
        </w:rPr>
        <w:t>результате амортизации утратили потребительские качества, а</w:t>
      </w:r>
      <w:r w:rsidRPr="000134F9">
        <w:rPr>
          <w:sz w:val="28"/>
          <w:szCs w:val="28"/>
        </w:rPr>
        <w:t> </w:t>
      </w:r>
      <w:r w:rsidRPr="000134F9">
        <w:rPr>
          <w:sz w:val="28"/>
          <w:szCs w:val="28"/>
          <w:lang w:val="ru-RU"/>
        </w:rPr>
        <w:t>также прочую продукцию, образующуюся в</w:t>
      </w:r>
      <w:r w:rsidRPr="000134F9">
        <w:rPr>
          <w:sz w:val="28"/>
          <w:szCs w:val="28"/>
        </w:rPr>
        <w:t> </w:t>
      </w:r>
      <w:r w:rsidRPr="000134F9">
        <w:rPr>
          <w:sz w:val="28"/>
          <w:szCs w:val="28"/>
          <w:lang w:val="ru-RU"/>
        </w:rPr>
        <w:t>результате жизнедеятельности человека. ТБО подразделяются на</w:t>
      </w:r>
      <w:r w:rsidRPr="000134F9">
        <w:rPr>
          <w:sz w:val="28"/>
          <w:szCs w:val="28"/>
        </w:rPr>
        <w:t> </w:t>
      </w:r>
      <w:r w:rsidRPr="000134F9">
        <w:rPr>
          <w:sz w:val="28"/>
          <w:szCs w:val="28"/>
          <w:lang w:val="ru-RU"/>
        </w:rPr>
        <w:t>биологические и</w:t>
      </w:r>
      <w:r w:rsidRPr="000134F9">
        <w:rPr>
          <w:sz w:val="28"/>
          <w:szCs w:val="28"/>
        </w:rPr>
        <w:t> </w:t>
      </w:r>
      <w:r w:rsidRPr="000134F9">
        <w:rPr>
          <w:sz w:val="28"/>
          <w:szCs w:val="28"/>
          <w:lang w:val="ru-RU"/>
        </w:rPr>
        <w:t>небиологические. При этом небиологические могут иметь как естественное, так и</w:t>
      </w:r>
      <w:r w:rsidRPr="000134F9">
        <w:rPr>
          <w:sz w:val="28"/>
          <w:szCs w:val="28"/>
        </w:rPr>
        <w:t> </w:t>
      </w:r>
      <w:r w:rsidRPr="000134F9">
        <w:rPr>
          <w:sz w:val="28"/>
          <w:szCs w:val="28"/>
          <w:lang w:val="ru-RU"/>
        </w:rPr>
        <w:t>искусственное происхождение.</w:t>
      </w:r>
    </w:p>
    <w:p w14:paraId="0289FEE5" w14:textId="77777777" w:rsidR="000134F9" w:rsidRPr="000134F9" w:rsidRDefault="000134F9" w:rsidP="000134F9">
      <w:pPr>
        <w:pStyle w:val="a8"/>
        <w:shd w:val="clear" w:color="auto" w:fill="FFFFFF"/>
        <w:spacing w:before="0" w:beforeAutospacing="0" w:after="0" w:afterAutospacing="0"/>
        <w:ind w:firstLine="851"/>
        <w:jc w:val="both"/>
        <w:rPr>
          <w:sz w:val="30"/>
          <w:szCs w:val="30"/>
          <w:lang w:val="ru-RU"/>
        </w:rPr>
      </w:pPr>
      <w:r w:rsidRPr="000134F9">
        <w:rPr>
          <w:sz w:val="30"/>
          <w:szCs w:val="30"/>
          <w:lang w:val="ru-RU"/>
        </w:rPr>
        <w:t>Это серьезная проблема мира, в котором в 2019 году 690 миллионов человек недоедали, и ожидается, что их число резко вырастет из-за пандемии КОВИД-19. Кроме того, ситуация невыгодна и для планеты. Около</w:t>
      </w:r>
      <w:r w:rsidRPr="000134F9">
        <w:rPr>
          <w:sz w:val="30"/>
          <w:szCs w:val="30"/>
        </w:rPr>
        <w:t> </w:t>
      </w:r>
      <w:r w:rsidR="00FC46CB">
        <w:fldChar w:fldCharType="begin"/>
      </w:r>
      <w:r w:rsidR="00FC46CB">
        <w:instrText xml:space="preserve"> HYPERLINK "https://www.ipcc.ch/site/assets/uploads/</w:instrText>
      </w:r>
      <w:r w:rsidR="00FC46CB">
        <w:instrText xml:space="preserve">sites/4/2021/02/08_Chapter-5_3.pdf" </w:instrText>
      </w:r>
      <w:r w:rsidR="00FC46CB">
        <w:fldChar w:fldCharType="separate"/>
      </w:r>
      <w:r w:rsidRPr="000134F9">
        <w:rPr>
          <w:rStyle w:val="aa"/>
          <w:color w:val="auto"/>
          <w:sz w:val="30"/>
          <w:szCs w:val="30"/>
          <w:u w:val="none"/>
          <w:lang w:val="ru-RU"/>
        </w:rPr>
        <w:t>10 проценто</w:t>
      </w:r>
      <w:r w:rsidR="00FC46CB">
        <w:rPr>
          <w:rStyle w:val="aa"/>
          <w:color w:val="auto"/>
          <w:sz w:val="30"/>
          <w:szCs w:val="30"/>
          <w:u w:val="none"/>
          <w:lang w:val="ru-RU"/>
        </w:rPr>
        <w:fldChar w:fldCharType="end"/>
      </w:r>
      <w:r w:rsidRPr="000134F9">
        <w:rPr>
          <w:sz w:val="30"/>
          <w:szCs w:val="30"/>
          <w:lang w:val="ru-RU"/>
        </w:rPr>
        <w:t>в выбросов парниковых газов - от производства продуктов питания, которые в конечном итоге выбрасываются.</w:t>
      </w:r>
      <w:r w:rsidRPr="000134F9">
        <w:rPr>
          <w:sz w:val="30"/>
          <w:szCs w:val="30"/>
        </w:rPr>
        <w:t> </w:t>
      </w:r>
    </w:p>
    <w:p w14:paraId="03045B75" w14:textId="77777777" w:rsidR="000134F9" w:rsidRPr="000134F9" w:rsidRDefault="000134F9" w:rsidP="000134F9">
      <w:pPr>
        <w:pStyle w:val="a8"/>
        <w:shd w:val="clear" w:color="auto" w:fill="FFFFFF"/>
        <w:spacing w:before="0" w:beforeAutospacing="0" w:after="0" w:afterAutospacing="0"/>
        <w:ind w:firstLine="851"/>
        <w:jc w:val="both"/>
        <w:rPr>
          <w:sz w:val="30"/>
          <w:szCs w:val="30"/>
          <w:lang w:val="ru-RU"/>
        </w:rPr>
      </w:pPr>
      <w:r w:rsidRPr="000134F9">
        <w:rPr>
          <w:sz w:val="30"/>
          <w:szCs w:val="30"/>
          <w:lang w:val="ru-RU"/>
        </w:rPr>
        <w:t xml:space="preserve">Недавно корреспондент ЮНЕП встретился с двумя авторами доклада - экспертом по продовольственным системам ЮНЕП </w:t>
      </w:r>
      <w:proofErr w:type="spellStart"/>
      <w:r w:rsidRPr="000134F9">
        <w:rPr>
          <w:sz w:val="30"/>
          <w:szCs w:val="30"/>
          <w:lang w:val="ru-RU"/>
        </w:rPr>
        <w:t>Клементиной</w:t>
      </w:r>
      <w:proofErr w:type="spellEnd"/>
      <w:r w:rsidRPr="000134F9">
        <w:rPr>
          <w:sz w:val="30"/>
          <w:szCs w:val="30"/>
          <w:lang w:val="ru-RU"/>
        </w:rPr>
        <w:t xml:space="preserve"> О’Коннор и аналитиком некоммерческой организации</w:t>
      </w:r>
      <w:r w:rsidRPr="000134F9">
        <w:rPr>
          <w:sz w:val="30"/>
          <w:szCs w:val="30"/>
        </w:rPr>
        <w:t> </w:t>
      </w:r>
      <w:r w:rsidR="00FC46CB">
        <w:fldChar w:fldCharType="begin"/>
      </w:r>
      <w:r w:rsidR="00FC46CB">
        <w:instrText xml:space="preserve"> HYPERLINK "https://wrap.org.uk/taking-action/food-drink" </w:instrText>
      </w:r>
      <w:r w:rsidR="00FC46CB">
        <w:fldChar w:fldCharType="separate"/>
      </w:r>
      <w:r w:rsidRPr="000134F9">
        <w:rPr>
          <w:rStyle w:val="aa"/>
          <w:color w:val="auto"/>
          <w:sz w:val="30"/>
          <w:szCs w:val="30"/>
          <w:u w:val="none"/>
        </w:rPr>
        <w:t>WRAP</w:t>
      </w:r>
      <w:r w:rsidR="00FC46CB">
        <w:rPr>
          <w:rStyle w:val="aa"/>
          <w:color w:val="auto"/>
          <w:sz w:val="30"/>
          <w:szCs w:val="30"/>
          <w:u w:val="none"/>
        </w:rPr>
        <w:fldChar w:fldCharType="end"/>
      </w:r>
      <w:r w:rsidRPr="000134F9">
        <w:rPr>
          <w:sz w:val="30"/>
          <w:szCs w:val="30"/>
        </w:rPr>
        <w:t> </w:t>
      </w:r>
      <w:r w:rsidRPr="000134F9">
        <w:rPr>
          <w:sz w:val="30"/>
          <w:szCs w:val="30"/>
          <w:lang w:val="ru-RU"/>
        </w:rPr>
        <w:t xml:space="preserve">Томом </w:t>
      </w:r>
      <w:proofErr w:type="spellStart"/>
      <w:r w:rsidRPr="000134F9">
        <w:rPr>
          <w:sz w:val="30"/>
          <w:szCs w:val="30"/>
          <w:lang w:val="ru-RU"/>
        </w:rPr>
        <w:t>Квестедом</w:t>
      </w:r>
      <w:proofErr w:type="spellEnd"/>
      <w:r w:rsidRPr="000134F9">
        <w:rPr>
          <w:sz w:val="30"/>
          <w:szCs w:val="30"/>
          <w:lang w:val="ru-RU"/>
        </w:rPr>
        <w:t>. Они говорили о шагах, которые мир может предпринять, чтобы положить конец такой беде, как пищевые отходы.</w:t>
      </w:r>
    </w:p>
    <w:p w14:paraId="69852AA4" w14:textId="326D91AA" w:rsidR="000134F9" w:rsidRPr="000134F9" w:rsidRDefault="000134F9" w:rsidP="000134F9">
      <w:pPr>
        <w:pStyle w:val="a8"/>
        <w:shd w:val="clear" w:color="auto" w:fill="FFFFFF"/>
        <w:spacing w:before="0" w:beforeAutospacing="0" w:after="0" w:afterAutospacing="0"/>
        <w:ind w:firstLine="851"/>
        <w:jc w:val="both"/>
        <w:rPr>
          <w:sz w:val="30"/>
          <w:szCs w:val="30"/>
          <w:lang w:val="ru-RU"/>
        </w:rPr>
      </w:pPr>
      <w:r w:rsidRPr="000134F9">
        <w:rPr>
          <w:sz w:val="30"/>
          <w:szCs w:val="30"/>
          <w:lang w:val="ru-RU"/>
        </w:rPr>
        <w:t>Просто невероятно, что 17 процентов произведенной для человека пищи выбрасывается. Если вы можете представить себе вереницу из 23 миллионов загруженных под завязку 40-тонных грузовиков, стоящих впритык друг к другу, бампер к бамперу, и ею можно обернуть Землю семь раз, - то это именно то, о чем мы говорим. Согласно оценкам доклада, 61 процент пищевых отходов в 2019 году - от домашних хозяйств, 26 процентов - из сферы общественного питания и 13 процентов - из розничной торговли.</w:t>
      </w:r>
    </w:p>
    <w:p w14:paraId="08088FCD" w14:textId="77777777" w:rsidR="000134F9" w:rsidRPr="000134F9" w:rsidRDefault="000134F9" w:rsidP="000134F9">
      <w:pPr>
        <w:pStyle w:val="a8"/>
        <w:shd w:val="clear" w:color="auto" w:fill="FFFFFF"/>
        <w:spacing w:before="0" w:beforeAutospacing="0" w:after="0" w:afterAutospacing="0"/>
        <w:ind w:firstLine="851"/>
        <w:jc w:val="both"/>
        <w:rPr>
          <w:sz w:val="30"/>
          <w:szCs w:val="30"/>
          <w:lang w:val="ru-RU"/>
        </w:rPr>
      </w:pPr>
      <w:proofErr w:type="spellStart"/>
      <w:r w:rsidRPr="000134F9">
        <w:rPr>
          <w:rStyle w:val="af4"/>
          <w:b w:val="0"/>
          <w:sz w:val="30"/>
          <w:szCs w:val="30"/>
          <w:lang w:val="ru-RU"/>
        </w:rPr>
        <w:t>Клементина</w:t>
      </w:r>
      <w:proofErr w:type="spellEnd"/>
      <w:r w:rsidRPr="000134F9">
        <w:rPr>
          <w:rStyle w:val="af4"/>
          <w:b w:val="0"/>
          <w:sz w:val="30"/>
          <w:szCs w:val="30"/>
          <w:lang w:val="ru-RU"/>
        </w:rPr>
        <w:t xml:space="preserve"> О’Коннор:</w:t>
      </w:r>
      <w:r w:rsidRPr="000134F9">
        <w:rPr>
          <w:rStyle w:val="af4"/>
          <w:b w:val="0"/>
          <w:sz w:val="30"/>
          <w:szCs w:val="30"/>
        </w:rPr>
        <w:t> </w:t>
      </w:r>
      <w:r w:rsidRPr="000134F9">
        <w:rPr>
          <w:sz w:val="30"/>
          <w:szCs w:val="30"/>
          <w:lang w:val="ru-RU"/>
        </w:rPr>
        <w:t>Еще до КОВИД-19 около 690 миллионов человек в мире недоедали. Три миллиарда человек не могут позволить себе здоровое питание. Несъеденная еда — это пустая трата энергии и ресурсов, которые можно было бы использовать эффективнее. Сокращение пищевых отходов на уровне розничной торговли, общественного питания и домашних хозяйств может принести огромную пользу людям и планете. До сих пор возможности, предоставляемые сокращением пищевых отходов, оставались в основном неиспользованными и недостаточно используемыми.</w:t>
      </w:r>
    </w:p>
    <w:p w14:paraId="3EC24F54" w14:textId="77777777" w:rsidR="000134F9" w:rsidRPr="000134F9" w:rsidRDefault="000134F9" w:rsidP="000134F9">
      <w:pPr>
        <w:pStyle w:val="a8"/>
        <w:shd w:val="clear" w:color="auto" w:fill="FFFFFF"/>
        <w:spacing w:before="0" w:beforeAutospacing="0" w:after="0" w:afterAutospacing="0"/>
        <w:ind w:firstLine="851"/>
        <w:jc w:val="both"/>
        <w:rPr>
          <w:sz w:val="30"/>
          <w:szCs w:val="30"/>
          <w:lang w:val="ru-RU"/>
        </w:rPr>
      </w:pPr>
      <w:proofErr w:type="spellStart"/>
      <w:r w:rsidRPr="000134F9">
        <w:rPr>
          <w:rStyle w:val="af4"/>
          <w:b w:val="0"/>
          <w:sz w:val="30"/>
          <w:szCs w:val="30"/>
          <w:lang w:val="ru-RU"/>
        </w:rPr>
        <w:t>Клементина</w:t>
      </w:r>
      <w:proofErr w:type="spellEnd"/>
      <w:r w:rsidRPr="000134F9">
        <w:rPr>
          <w:rStyle w:val="af4"/>
          <w:b w:val="0"/>
          <w:sz w:val="30"/>
          <w:szCs w:val="30"/>
          <w:lang w:val="ru-RU"/>
        </w:rPr>
        <w:t xml:space="preserve"> О’Коннор:</w:t>
      </w:r>
      <w:r w:rsidRPr="000134F9">
        <w:rPr>
          <w:rStyle w:val="af4"/>
          <w:b w:val="0"/>
          <w:sz w:val="30"/>
          <w:szCs w:val="30"/>
        </w:rPr>
        <w:t> </w:t>
      </w:r>
      <w:r w:rsidRPr="000134F9">
        <w:rPr>
          <w:sz w:val="30"/>
          <w:szCs w:val="30"/>
          <w:lang w:val="ru-RU"/>
        </w:rPr>
        <w:t>Важным выводом исследования является то, что количество пищевых отходов на душу населения в домохозяйствах в целом одинаково для разных групп стран с разным доходом (по определению Всемирного банка), что позволяет предположить, что меры по устранению пищевых отходов одинаково актуальны в странах с высоким и средним доходом. Это сильно противоречит утверждениям предыдущего десятилетия о том, что пищевые отходы домохозяйств являются проблемой богатых стран, и подчеркивает необходимость для стран со средним уровнем дохода определять исходные данные и разрабатывать национальные стратегии предотвращения пищевых отходов. Предоставляя техническую поддержку странам для начала работы в этом направлении, ЮНЕП сейчас создает региональные рабочие группы по предотвращению пищевых отходов в Латинской Америке и Карибском бассейне, Африке, Западной Азии и Азиатско-Тихоокеанском регионе.</w:t>
      </w:r>
    </w:p>
    <w:p w14:paraId="63180B8B" w14:textId="7812FE45" w:rsidR="000134F9" w:rsidRPr="000134F9" w:rsidRDefault="000134F9" w:rsidP="000134F9">
      <w:pPr>
        <w:pStyle w:val="a8"/>
        <w:shd w:val="clear" w:color="auto" w:fill="FFFFFF"/>
        <w:spacing w:before="0" w:beforeAutospacing="0" w:after="0" w:afterAutospacing="0"/>
        <w:ind w:firstLine="851"/>
        <w:jc w:val="both"/>
        <w:rPr>
          <w:sz w:val="30"/>
          <w:szCs w:val="30"/>
          <w:lang w:val="ru-RU"/>
        </w:rPr>
      </w:pPr>
      <w:r w:rsidRPr="000134F9">
        <w:rPr>
          <w:sz w:val="30"/>
          <w:szCs w:val="30"/>
          <w:lang w:val="ru-RU"/>
        </w:rPr>
        <w:t>Большинство правительств по всему миру не собрали достаточное количество надежных данных, чтобы обосновать необходимость действий. Еще меньше данных для отслеживания тенденций в отношении пищевых отходов по времени. Однако в последние годы увеличивается число национальных оценок пищевых отходов. Более широкий охват данных наблюдается в Европе, Северной Америке, Австралии и Новой Зеландии. Напротив, Северная Африка, Центральная Азия, Меланезия, Микронезия, Полинезия и Карибский бассейн не имеют доступных оценок. Данные, касающиеся розничной торговли и общественного питания, также намного ограничены, чем по домохозяйствам. Поскольку измерение является важным ранним шагом перед принятием мер для решения этой важной проблемы, необходимо провести гораздо больше исследований.</w:t>
      </w:r>
    </w:p>
    <w:p w14:paraId="7FB4C569" w14:textId="77777777" w:rsidR="000134F9" w:rsidRPr="000134F9" w:rsidRDefault="000134F9" w:rsidP="000134F9">
      <w:pPr>
        <w:pStyle w:val="a8"/>
        <w:shd w:val="clear" w:color="auto" w:fill="FFFFFF"/>
        <w:tabs>
          <w:tab w:val="left" w:pos="1134"/>
        </w:tabs>
        <w:spacing w:before="0" w:beforeAutospacing="0" w:after="0" w:afterAutospacing="0"/>
        <w:ind w:firstLine="709"/>
        <w:jc w:val="both"/>
        <w:rPr>
          <w:sz w:val="28"/>
          <w:szCs w:val="28"/>
          <w:lang w:val="ru-RU"/>
        </w:rPr>
      </w:pPr>
      <w:r w:rsidRPr="000134F9">
        <w:rPr>
          <w:sz w:val="28"/>
          <w:szCs w:val="28"/>
          <w:lang w:val="ru-RU"/>
        </w:rPr>
        <w:t>В</w:t>
      </w:r>
      <w:r w:rsidRPr="000134F9">
        <w:rPr>
          <w:sz w:val="28"/>
          <w:szCs w:val="28"/>
        </w:rPr>
        <w:t> </w:t>
      </w:r>
      <w:r w:rsidRPr="000134F9">
        <w:rPr>
          <w:sz w:val="28"/>
          <w:szCs w:val="28"/>
          <w:lang w:val="ru-RU"/>
        </w:rPr>
        <w:t>силу того, что утилизация таких отходов в</w:t>
      </w:r>
      <w:r w:rsidRPr="000134F9">
        <w:rPr>
          <w:sz w:val="28"/>
          <w:szCs w:val="28"/>
        </w:rPr>
        <w:t> </w:t>
      </w:r>
      <w:r w:rsidRPr="000134F9">
        <w:rPr>
          <w:sz w:val="28"/>
          <w:szCs w:val="28"/>
          <w:lang w:val="ru-RU"/>
        </w:rPr>
        <w:t>быту затруднительна или невозможна, применяется метод сбора в</w:t>
      </w:r>
      <w:r w:rsidRPr="000134F9">
        <w:rPr>
          <w:sz w:val="28"/>
          <w:szCs w:val="28"/>
        </w:rPr>
        <w:t> </w:t>
      </w:r>
      <w:r w:rsidRPr="000134F9">
        <w:rPr>
          <w:sz w:val="28"/>
          <w:szCs w:val="28"/>
          <w:lang w:val="ru-RU"/>
        </w:rPr>
        <w:t>специальные контейнеры с</w:t>
      </w:r>
      <w:r w:rsidRPr="000134F9">
        <w:rPr>
          <w:sz w:val="28"/>
          <w:szCs w:val="28"/>
        </w:rPr>
        <w:t> </w:t>
      </w:r>
      <w:r w:rsidRPr="000134F9">
        <w:rPr>
          <w:sz w:val="28"/>
          <w:szCs w:val="28"/>
          <w:lang w:val="ru-RU"/>
        </w:rPr>
        <w:t>последующей транспортировкой в</w:t>
      </w:r>
      <w:r w:rsidRPr="000134F9">
        <w:rPr>
          <w:sz w:val="28"/>
          <w:szCs w:val="28"/>
        </w:rPr>
        <w:t> </w:t>
      </w:r>
      <w:r w:rsidRPr="000134F9">
        <w:rPr>
          <w:sz w:val="28"/>
          <w:szCs w:val="28"/>
          <w:lang w:val="ru-RU"/>
        </w:rPr>
        <w:t>места для организованной утилизации. В</w:t>
      </w:r>
      <w:r w:rsidRPr="000134F9">
        <w:rPr>
          <w:sz w:val="28"/>
          <w:szCs w:val="28"/>
        </w:rPr>
        <w:t> </w:t>
      </w:r>
      <w:r w:rsidRPr="000134F9">
        <w:rPr>
          <w:sz w:val="28"/>
          <w:szCs w:val="28"/>
          <w:lang w:val="ru-RU"/>
        </w:rPr>
        <w:t>тех</w:t>
      </w:r>
      <w:r w:rsidRPr="000134F9">
        <w:rPr>
          <w:sz w:val="28"/>
          <w:szCs w:val="28"/>
        </w:rPr>
        <w:t> </w:t>
      </w:r>
      <w:r w:rsidRPr="000134F9">
        <w:rPr>
          <w:sz w:val="28"/>
          <w:szCs w:val="28"/>
          <w:lang w:val="ru-RU"/>
        </w:rPr>
        <w:t>же случаях, когда сбор работает неэффективно, а</w:t>
      </w:r>
      <w:r w:rsidRPr="000134F9">
        <w:rPr>
          <w:sz w:val="28"/>
          <w:szCs w:val="28"/>
        </w:rPr>
        <w:t> </w:t>
      </w:r>
      <w:r w:rsidRPr="000134F9">
        <w:rPr>
          <w:sz w:val="28"/>
          <w:szCs w:val="28"/>
          <w:lang w:val="ru-RU"/>
        </w:rPr>
        <w:t>культура населения по</w:t>
      </w:r>
      <w:r w:rsidRPr="000134F9">
        <w:rPr>
          <w:sz w:val="28"/>
          <w:szCs w:val="28"/>
        </w:rPr>
        <w:t> </w:t>
      </w:r>
      <w:r w:rsidRPr="000134F9">
        <w:rPr>
          <w:sz w:val="28"/>
          <w:szCs w:val="28"/>
          <w:lang w:val="ru-RU"/>
        </w:rPr>
        <w:t>обращению с</w:t>
      </w:r>
      <w:r w:rsidRPr="000134F9">
        <w:rPr>
          <w:sz w:val="28"/>
          <w:szCs w:val="28"/>
        </w:rPr>
        <w:t> </w:t>
      </w:r>
      <w:r w:rsidRPr="000134F9">
        <w:rPr>
          <w:sz w:val="28"/>
          <w:szCs w:val="28"/>
          <w:lang w:val="ru-RU"/>
        </w:rPr>
        <w:t>отходами находится на</w:t>
      </w:r>
      <w:r w:rsidRPr="000134F9">
        <w:rPr>
          <w:sz w:val="28"/>
          <w:szCs w:val="28"/>
        </w:rPr>
        <w:t> </w:t>
      </w:r>
      <w:r w:rsidRPr="000134F9">
        <w:rPr>
          <w:sz w:val="28"/>
          <w:szCs w:val="28"/>
          <w:lang w:val="ru-RU"/>
        </w:rPr>
        <w:t>низком уровне, возникают несанкционированные свалки.</w:t>
      </w:r>
    </w:p>
    <w:p w14:paraId="55063A2A" w14:textId="77777777" w:rsidR="000134F9" w:rsidRPr="000134F9" w:rsidRDefault="000134F9" w:rsidP="000134F9">
      <w:pPr>
        <w:pStyle w:val="a8"/>
        <w:shd w:val="clear" w:color="auto" w:fill="FFFFFF"/>
        <w:tabs>
          <w:tab w:val="left" w:pos="1134"/>
        </w:tabs>
        <w:spacing w:before="0" w:beforeAutospacing="0" w:after="0" w:afterAutospacing="0"/>
        <w:ind w:firstLine="709"/>
        <w:jc w:val="both"/>
        <w:rPr>
          <w:sz w:val="28"/>
          <w:szCs w:val="28"/>
          <w:lang w:val="ru-RU"/>
        </w:rPr>
      </w:pPr>
      <w:r w:rsidRPr="000134F9">
        <w:rPr>
          <w:sz w:val="28"/>
          <w:szCs w:val="28"/>
          <w:lang w:val="ru-RU"/>
        </w:rPr>
        <w:t>Бесконтрольное хранение мусора в</w:t>
      </w:r>
      <w:r w:rsidRPr="000134F9">
        <w:rPr>
          <w:sz w:val="28"/>
          <w:szCs w:val="28"/>
        </w:rPr>
        <w:t> </w:t>
      </w:r>
      <w:r w:rsidRPr="000134F9">
        <w:rPr>
          <w:sz w:val="28"/>
          <w:szCs w:val="28"/>
          <w:lang w:val="ru-RU"/>
        </w:rPr>
        <w:t>непредназначенных для этого местах влечет за</w:t>
      </w:r>
      <w:r w:rsidRPr="000134F9">
        <w:rPr>
          <w:sz w:val="28"/>
          <w:szCs w:val="28"/>
        </w:rPr>
        <w:t> </w:t>
      </w:r>
      <w:r w:rsidRPr="000134F9">
        <w:rPr>
          <w:sz w:val="28"/>
          <w:szCs w:val="28"/>
          <w:lang w:val="ru-RU"/>
        </w:rPr>
        <w:t>собой серьезное загрязнение окружающей среды, степень которого зависит от</w:t>
      </w:r>
      <w:r w:rsidRPr="000134F9">
        <w:rPr>
          <w:sz w:val="28"/>
          <w:szCs w:val="28"/>
        </w:rPr>
        <w:t> </w:t>
      </w:r>
      <w:r w:rsidRPr="000134F9">
        <w:rPr>
          <w:sz w:val="28"/>
          <w:szCs w:val="28"/>
          <w:lang w:val="ru-RU"/>
        </w:rPr>
        <w:t>состава ТБО, их</w:t>
      </w:r>
      <w:r w:rsidRPr="000134F9">
        <w:rPr>
          <w:sz w:val="28"/>
          <w:szCs w:val="28"/>
        </w:rPr>
        <w:t> </w:t>
      </w:r>
      <w:r w:rsidRPr="000134F9">
        <w:rPr>
          <w:sz w:val="28"/>
          <w:szCs w:val="28"/>
          <w:lang w:val="ru-RU"/>
        </w:rPr>
        <w:t>количества, климата и</w:t>
      </w:r>
      <w:r w:rsidRPr="000134F9">
        <w:rPr>
          <w:sz w:val="28"/>
          <w:szCs w:val="28"/>
        </w:rPr>
        <w:t> </w:t>
      </w:r>
      <w:r w:rsidRPr="000134F9">
        <w:rPr>
          <w:sz w:val="28"/>
          <w:szCs w:val="28"/>
          <w:lang w:val="ru-RU"/>
        </w:rPr>
        <w:t>прочих факторов. В</w:t>
      </w:r>
      <w:r w:rsidRPr="000134F9">
        <w:rPr>
          <w:sz w:val="28"/>
          <w:szCs w:val="28"/>
        </w:rPr>
        <w:t> </w:t>
      </w:r>
      <w:r w:rsidRPr="000134F9">
        <w:rPr>
          <w:sz w:val="28"/>
          <w:szCs w:val="28"/>
          <w:lang w:val="ru-RU"/>
        </w:rPr>
        <w:t>свою очередь состав зависит от</w:t>
      </w:r>
      <w:r w:rsidRPr="000134F9">
        <w:rPr>
          <w:sz w:val="28"/>
          <w:szCs w:val="28"/>
        </w:rPr>
        <w:t> </w:t>
      </w:r>
      <w:r w:rsidRPr="000134F9">
        <w:rPr>
          <w:sz w:val="28"/>
          <w:szCs w:val="28"/>
          <w:lang w:val="ru-RU"/>
        </w:rPr>
        <w:t>специфики региона, его климата, находящихся поблизости производств и</w:t>
      </w:r>
      <w:r w:rsidRPr="000134F9">
        <w:rPr>
          <w:sz w:val="28"/>
          <w:szCs w:val="28"/>
        </w:rPr>
        <w:t> </w:t>
      </w:r>
      <w:r w:rsidRPr="000134F9">
        <w:rPr>
          <w:sz w:val="28"/>
          <w:szCs w:val="28"/>
          <w:lang w:val="ru-RU"/>
        </w:rPr>
        <w:t>уровня достатка жителей. На</w:t>
      </w:r>
      <w:r w:rsidRPr="000134F9">
        <w:rPr>
          <w:sz w:val="28"/>
          <w:szCs w:val="28"/>
        </w:rPr>
        <w:t> </w:t>
      </w:r>
      <w:r w:rsidRPr="000134F9">
        <w:rPr>
          <w:sz w:val="28"/>
          <w:szCs w:val="28"/>
          <w:lang w:val="ru-RU"/>
        </w:rPr>
        <w:t>состав оказывают влияние и</w:t>
      </w:r>
      <w:r w:rsidRPr="000134F9">
        <w:rPr>
          <w:sz w:val="28"/>
          <w:szCs w:val="28"/>
        </w:rPr>
        <w:t> </w:t>
      </w:r>
      <w:r w:rsidRPr="000134F9">
        <w:rPr>
          <w:sz w:val="28"/>
          <w:szCs w:val="28"/>
          <w:lang w:val="ru-RU"/>
        </w:rPr>
        <w:t>сезон года, праздничные даты.</w:t>
      </w:r>
    </w:p>
    <w:p w14:paraId="6AF2422F" w14:textId="77777777" w:rsidR="000134F9" w:rsidRPr="000134F9" w:rsidRDefault="000134F9" w:rsidP="000134F9">
      <w:pPr>
        <w:pStyle w:val="a8"/>
        <w:shd w:val="clear" w:color="auto" w:fill="FFFFFF"/>
        <w:tabs>
          <w:tab w:val="left" w:pos="1134"/>
        </w:tabs>
        <w:spacing w:before="0" w:beforeAutospacing="0" w:after="0" w:afterAutospacing="0"/>
        <w:ind w:firstLine="709"/>
        <w:jc w:val="both"/>
        <w:rPr>
          <w:sz w:val="28"/>
          <w:szCs w:val="28"/>
        </w:rPr>
      </w:pPr>
      <w:r w:rsidRPr="000134F9">
        <w:rPr>
          <w:sz w:val="28"/>
          <w:szCs w:val="28"/>
          <w:lang w:val="ru-RU"/>
        </w:rPr>
        <w:t>Биологические отходы в</w:t>
      </w:r>
      <w:r w:rsidRPr="000134F9">
        <w:rPr>
          <w:sz w:val="28"/>
          <w:szCs w:val="28"/>
        </w:rPr>
        <w:t> </w:t>
      </w:r>
      <w:r w:rsidRPr="000134F9">
        <w:rPr>
          <w:sz w:val="28"/>
          <w:szCs w:val="28"/>
          <w:lang w:val="ru-RU"/>
        </w:rPr>
        <w:t>основном представлены костями, пищевыми и</w:t>
      </w:r>
      <w:r w:rsidRPr="000134F9">
        <w:rPr>
          <w:sz w:val="28"/>
          <w:szCs w:val="28"/>
        </w:rPr>
        <w:t> </w:t>
      </w:r>
      <w:r w:rsidRPr="000134F9">
        <w:rPr>
          <w:sz w:val="28"/>
          <w:szCs w:val="28"/>
          <w:lang w:val="ru-RU"/>
        </w:rPr>
        <w:t xml:space="preserve">растительными отходами. </w:t>
      </w:r>
      <w:r w:rsidRPr="000134F9">
        <w:rPr>
          <w:sz w:val="28"/>
          <w:szCs w:val="28"/>
        </w:rPr>
        <w:t>Состав небиологических более разнообразен, а именно:</w:t>
      </w:r>
    </w:p>
    <w:p w14:paraId="6AE1F89D" w14:textId="77777777" w:rsidR="000134F9" w:rsidRPr="000134F9" w:rsidRDefault="000134F9" w:rsidP="000134F9">
      <w:pPr>
        <w:numPr>
          <w:ilvl w:val="0"/>
          <w:numId w:val="23"/>
        </w:numPr>
        <w:shd w:val="clear" w:color="auto" w:fill="FFFFFF"/>
        <w:tabs>
          <w:tab w:val="left" w:pos="1134"/>
        </w:tabs>
        <w:spacing w:after="0" w:line="240" w:lineRule="auto"/>
        <w:ind w:left="0" w:firstLine="709"/>
        <w:jc w:val="both"/>
        <w:rPr>
          <w:rFonts w:ascii="Times New Roman" w:hAnsi="Times New Roman"/>
          <w:sz w:val="28"/>
          <w:szCs w:val="28"/>
        </w:rPr>
      </w:pPr>
      <w:r w:rsidRPr="000134F9">
        <w:rPr>
          <w:rFonts w:ascii="Times New Roman" w:hAnsi="Times New Roman"/>
          <w:sz w:val="28"/>
          <w:szCs w:val="28"/>
        </w:rPr>
        <w:t>древесина;</w:t>
      </w:r>
    </w:p>
    <w:p w14:paraId="7A0B7C78" w14:textId="77777777" w:rsidR="000134F9" w:rsidRPr="000134F9" w:rsidRDefault="000134F9" w:rsidP="000134F9">
      <w:pPr>
        <w:numPr>
          <w:ilvl w:val="0"/>
          <w:numId w:val="23"/>
        </w:numPr>
        <w:shd w:val="clear" w:color="auto" w:fill="FFFFFF"/>
        <w:tabs>
          <w:tab w:val="left" w:pos="1134"/>
        </w:tabs>
        <w:spacing w:after="0" w:line="240" w:lineRule="auto"/>
        <w:ind w:left="0" w:firstLine="709"/>
        <w:jc w:val="both"/>
        <w:rPr>
          <w:rFonts w:ascii="Times New Roman" w:hAnsi="Times New Roman"/>
          <w:sz w:val="28"/>
          <w:szCs w:val="28"/>
        </w:rPr>
      </w:pPr>
      <w:r w:rsidRPr="000134F9">
        <w:rPr>
          <w:rFonts w:ascii="Times New Roman" w:hAnsi="Times New Roman"/>
          <w:sz w:val="28"/>
          <w:szCs w:val="28"/>
        </w:rPr>
        <w:t>бумага и картон;</w:t>
      </w:r>
    </w:p>
    <w:p w14:paraId="25B2F4EB" w14:textId="77777777" w:rsidR="000134F9" w:rsidRPr="000134F9" w:rsidRDefault="000134F9" w:rsidP="000134F9">
      <w:pPr>
        <w:numPr>
          <w:ilvl w:val="0"/>
          <w:numId w:val="23"/>
        </w:numPr>
        <w:shd w:val="clear" w:color="auto" w:fill="FFFFFF"/>
        <w:tabs>
          <w:tab w:val="left" w:pos="1134"/>
        </w:tabs>
        <w:spacing w:after="0" w:line="240" w:lineRule="auto"/>
        <w:ind w:left="0" w:firstLine="709"/>
        <w:jc w:val="both"/>
        <w:rPr>
          <w:rFonts w:ascii="Times New Roman" w:hAnsi="Times New Roman"/>
          <w:sz w:val="28"/>
          <w:szCs w:val="28"/>
        </w:rPr>
      </w:pPr>
      <w:r w:rsidRPr="000134F9">
        <w:rPr>
          <w:rFonts w:ascii="Times New Roman" w:hAnsi="Times New Roman"/>
          <w:sz w:val="28"/>
          <w:szCs w:val="28"/>
        </w:rPr>
        <w:t>резина;</w:t>
      </w:r>
    </w:p>
    <w:p w14:paraId="5D6A8F72" w14:textId="77777777" w:rsidR="000134F9" w:rsidRPr="000134F9" w:rsidRDefault="000134F9" w:rsidP="000134F9">
      <w:pPr>
        <w:numPr>
          <w:ilvl w:val="0"/>
          <w:numId w:val="23"/>
        </w:numPr>
        <w:shd w:val="clear" w:color="auto" w:fill="FFFFFF"/>
        <w:tabs>
          <w:tab w:val="left" w:pos="1134"/>
        </w:tabs>
        <w:spacing w:after="0" w:line="240" w:lineRule="auto"/>
        <w:ind w:left="0" w:firstLine="709"/>
        <w:jc w:val="both"/>
        <w:rPr>
          <w:rFonts w:ascii="Times New Roman" w:hAnsi="Times New Roman"/>
          <w:sz w:val="28"/>
          <w:szCs w:val="28"/>
        </w:rPr>
      </w:pPr>
      <w:r w:rsidRPr="000134F9">
        <w:rPr>
          <w:rFonts w:ascii="Times New Roman" w:hAnsi="Times New Roman"/>
          <w:sz w:val="28"/>
          <w:szCs w:val="28"/>
        </w:rPr>
        <w:t>пластмассы;</w:t>
      </w:r>
    </w:p>
    <w:p w14:paraId="5C0DEB78" w14:textId="77777777" w:rsidR="000134F9" w:rsidRPr="000134F9" w:rsidRDefault="000134F9" w:rsidP="000134F9">
      <w:pPr>
        <w:numPr>
          <w:ilvl w:val="0"/>
          <w:numId w:val="23"/>
        </w:numPr>
        <w:shd w:val="clear" w:color="auto" w:fill="FFFFFF"/>
        <w:tabs>
          <w:tab w:val="left" w:pos="1134"/>
        </w:tabs>
        <w:spacing w:after="0" w:line="240" w:lineRule="auto"/>
        <w:ind w:left="0" w:firstLine="709"/>
        <w:jc w:val="both"/>
        <w:rPr>
          <w:rFonts w:ascii="Times New Roman" w:hAnsi="Times New Roman"/>
          <w:sz w:val="28"/>
          <w:szCs w:val="28"/>
        </w:rPr>
      </w:pPr>
      <w:r w:rsidRPr="000134F9">
        <w:rPr>
          <w:rFonts w:ascii="Times New Roman" w:hAnsi="Times New Roman"/>
          <w:sz w:val="28"/>
          <w:szCs w:val="28"/>
        </w:rPr>
        <w:t>текстиль;</w:t>
      </w:r>
    </w:p>
    <w:p w14:paraId="1D0F3961" w14:textId="77777777" w:rsidR="000134F9" w:rsidRPr="000134F9" w:rsidRDefault="000134F9" w:rsidP="000134F9">
      <w:pPr>
        <w:numPr>
          <w:ilvl w:val="0"/>
          <w:numId w:val="23"/>
        </w:numPr>
        <w:shd w:val="clear" w:color="auto" w:fill="FFFFFF"/>
        <w:tabs>
          <w:tab w:val="left" w:pos="1134"/>
        </w:tabs>
        <w:spacing w:after="0" w:line="240" w:lineRule="auto"/>
        <w:ind w:left="0" w:firstLine="709"/>
        <w:jc w:val="both"/>
        <w:rPr>
          <w:rFonts w:ascii="Times New Roman" w:hAnsi="Times New Roman"/>
          <w:sz w:val="28"/>
          <w:szCs w:val="28"/>
        </w:rPr>
      </w:pPr>
      <w:r w:rsidRPr="000134F9">
        <w:rPr>
          <w:rFonts w:ascii="Times New Roman" w:hAnsi="Times New Roman"/>
          <w:sz w:val="28"/>
          <w:szCs w:val="28"/>
        </w:rPr>
        <w:t>лампы;</w:t>
      </w:r>
    </w:p>
    <w:p w14:paraId="6C190F75" w14:textId="77777777" w:rsidR="000134F9" w:rsidRPr="000134F9" w:rsidRDefault="000134F9" w:rsidP="000134F9">
      <w:pPr>
        <w:numPr>
          <w:ilvl w:val="0"/>
          <w:numId w:val="23"/>
        </w:numPr>
        <w:shd w:val="clear" w:color="auto" w:fill="FFFFFF"/>
        <w:tabs>
          <w:tab w:val="left" w:pos="1134"/>
        </w:tabs>
        <w:spacing w:after="0" w:line="240" w:lineRule="auto"/>
        <w:ind w:left="0" w:firstLine="709"/>
        <w:jc w:val="both"/>
        <w:rPr>
          <w:rFonts w:ascii="Times New Roman" w:hAnsi="Times New Roman"/>
          <w:sz w:val="28"/>
          <w:szCs w:val="28"/>
        </w:rPr>
      </w:pPr>
      <w:r w:rsidRPr="000134F9">
        <w:rPr>
          <w:rFonts w:ascii="Times New Roman" w:hAnsi="Times New Roman"/>
          <w:sz w:val="28"/>
          <w:szCs w:val="28"/>
        </w:rPr>
        <w:t>стекло;</w:t>
      </w:r>
    </w:p>
    <w:p w14:paraId="1872F7D0" w14:textId="77777777" w:rsidR="000134F9" w:rsidRPr="000134F9" w:rsidRDefault="000134F9" w:rsidP="000134F9">
      <w:pPr>
        <w:numPr>
          <w:ilvl w:val="0"/>
          <w:numId w:val="23"/>
        </w:numPr>
        <w:shd w:val="clear" w:color="auto" w:fill="FFFFFF"/>
        <w:tabs>
          <w:tab w:val="left" w:pos="1134"/>
        </w:tabs>
        <w:spacing w:after="0" w:line="240" w:lineRule="auto"/>
        <w:ind w:left="0" w:firstLine="709"/>
        <w:jc w:val="both"/>
        <w:rPr>
          <w:rFonts w:ascii="Times New Roman" w:hAnsi="Times New Roman"/>
          <w:sz w:val="28"/>
          <w:szCs w:val="28"/>
        </w:rPr>
      </w:pPr>
      <w:r w:rsidRPr="000134F9">
        <w:rPr>
          <w:rFonts w:ascii="Times New Roman" w:hAnsi="Times New Roman"/>
          <w:sz w:val="28"/>
          <w:szCs w:val="28"/>
        </w:rPr>
        <w:t>черные и цветные металлы;</w:t>
      </w:r>
    </w:p>
    <w:p w14:paraId="0D99A73B" w14:textId="77777777" w:rsidR="000134F9" w:rsidRPr="000134F9" w:rsidRDefault="000134F9" w:rsidP="000134F9">
      <w:pPr>
        <w:numPr>
          <w:ilvl w:val="0"/>
          <w:numId w:val="23"/>
        </w:numPr>
        <w:shd w:val="clear" w:color="auto" w:fill="FFFFFF"/>
        <w:tabs>
          <w:tab w:val="left" w:pos="1134"/>
        </w:tabs>
        <w:spacing w:after="0" w:line="240" w:lineRule="auto"/>
        <w:ind w:left="0" w:firstLine="709"/>
        <w:jc w:val="both"/>
        <w:rPr>
          <w:rFonts w:ascii="Times New Roman" w:hAnsi="Times New Roman"/>
          <w:sz w:val="28"/>
          <w:szCs w:val="28"/>
        </w:rPr>
      </w:pPr>
      <w:r w:rsidRPr="000134F9">
        <w:rPr>
          <w:rFonts w:ascii="Times New Roman" w:hAnsi="Times New Roman"/>
          <w:sz w:val="28"/>
          <w:szCs w:val="28"/>
        </w:rPr>
        <w:t>электроприборы;</w:t>
      </w:r>
    </w:p>
    <w:p w14:paraId="5AB12C8B" w14:textId="77777777" w:rsidR="000134F9" w:rsidRPr="000134F9" w:rsidRDefault="000134F9" w:rsidP="000134F9">
      <w:pPr>
        <w:numPr>
          <w:ilvl w:val="0"/>
          <w:numId w:val="23"/>
        </w:numPr>
        <w:shd w:val="clear" w:color="auto" w:fill="FFFFFF"/>
        <w:tabs>
          <w:tab w:val="left" w:pos="1134"/>
        </w:tabs>
        <w:spacing w:after="0" w:line="240" w:lineRule="auto"/>
        <w:ind w:left="0" w:firstLine="709"/>
        <w:jc w:val="both"/>
        <w:rPr>
          <w:rFonts w:ascii="Times New Roman" w:hAnsi="Times New Roman"/>
          <w:sz w:val="28"/>
          <w:szCs w:val="28"/>
        </w:rPr>
      </w:pPr>
      <w:r w:rsidRPr="000134F9">
        <w:rPr>
          <w:rFonts w:ascii="Times New Roman" w:hAnsi="Times New Roman"/>
          <w:sz w:val="28"/>
          <w:szCs w:val="28"/>
        </w:rPr>
        <w:t>батарейки;</w:t>
      </w:r>
    </w:p>
    <w:p w14:paraId="5A06AD7B" w14:textId="77777777" w:rsidR="000134F9" w:rsidRPr="000134F9" w:rsidRDefault="000134F9" w:rsidP="000134F9">
      <w:pPr>
        <w:numPr>
          <w:ilvl w:val="0"/>
          <w:numId w:val="23"/>
        </w:numPr>
        <w:shd w:val="clear" w:color="auto" w:fill="FFFFFF"/>
        <w:tabs>
          <w:tab w:val="left" w:pos="1134"/>
        </w:tabs>
        <w:spacing w:after="0" w:line="240" w:lineRule="auto"/>
        <w:ind w:left="0" w:firstLine="709"/>
        <w:jc w:val="both"/>
        <w:rPr>
          <w:rFonts w:ascii="Times New Roman" w:hAnsi="Times New Roman"/>
          <w:sz w:val="28"/>
          <w:szCs w:val="28"/>
        </w:rPr>
      </w:pPr>
      <w:proofErr w:type="spellStart"/>
      <w:r w:rsidRPr="000134F9">
        <w:rPr>
          <w:rFonts w:ascii="Times New Roman" w:hAnsi="Times New Roman"/>
          <w:sz w:val="28"/>
          <w:szCs w:val="28"/>
        </w:rPr>
        <w:t>смёт</w:t>
      </w:r>
      <w:proofErr w:type="spellEnd"/>
      <w:r w:rsidRPr="000134F9">
        <w:rPr>
          <w:rFonts w:ascii="Times New Roman" w:hAnsi="Times New Roman"/>
          <w:sz w:val="28"/>
          <w:szCs w:val="28"/>
        </w:rPr>
        <w:t>.</w:t>
      </w:r>
    </w:p>
    <w:p w14:paraId="4D3A317B" w14:textId="77777777" w:rsidR="000134F9" w:rsidRPr="000134F9" w:rsidRDefault="000134F9" w:rsidP="000134F9">
      <w:pPr>
        <w:pStyle w:val="a8"/>
        <w:shd w:val="clear" w:color="auto" w:fill="FFFFFF"/>
        <w:tabs>
          <w:tab w:val="left" w:pos="1134"/>
        </w:tabs>
        <w:spacing w:before="0" w:beforeAutospacing="0" w:after="0" w:afterAutospacing="0"/>
        <w:ind w:firstLine="709"/>
        <w:jc w:val="both"/>
        <w:rPr>
          <w:sz w:val="28"/>
          <w:szCs w:val="28"/>
          <w:lang w:val="ru-RU"/>
        </w:rPr>
      </w:pPr>
      <w:r w:rsidRPr="000134F9">
        <w:rPr>
          <w:sz w:val="28"/>
          <w:szCs w:val="28"/>
          <w:lang w:val="ru-RU"/>
        </w:rPr>
        <w:t>Некоторые из</w:t>
      </w:r>
      <w:r w:rsidRPr="000134F9">
        <w:rPr>
          <w:sz w:val="28"/>
          <w:szCs w:val="28"/>
        </w:rPr>
        <w:t> </w:t>
      </w:r>
      <w:r w:rsidRPr="000134F9">
        <w:rPr>
          <w:sz w:val="28"/>
          <w:szCs w:val="28"/>
          <w:lang w:val="ru-RU"/>
        </w:rPr>
        <w:t>этих отходов представляют повышенную опасность: они содержат токсические вещества.</w:t>
      </w:r>
    </w:p>
    <w:p w14:paraId="4C8927CE" w14:textId="77777777" w:rsidR="000134F9" w:rsidRPr="000134F9" w:rsidRDefault="000134F9" w:rsidP="000134F9">
      <w:pPr>
        <w:pStyle w:val="2"/>
        <w:shd w:val="clear" w:color="auto" w:fill="FFFFFF"/>
        <w:tabs>
          <w:tab w:val="left" w:pos="1134"/>
        </w:tabs>
        <w:ind w:firstLine="709"/>
        <w:jc w:val="both"/>
        <w:rPr>
          <w:b w:val="0"/>
          <w:bCs w:val="0"/>
        </w:rPr>
      </w:pPr>
      <w:r w:rsidRPr="000134F9">
        <w:rPr>
          <w:b w:val="0"/>
          <w:bCs w:val="0"/>
        </w:rPr>
        <w:t>Причины увеличения количества мусора</w:t>
      </w:r>
    </w:p>
    <w:p w14:paraId="44C8E7CC" w14:textId="77777777" w:rsidR="000134F9" w:rsidRPr="000134F9" w:rsidRDefault="000134F9" w:rsidP="000134F9">
      <w:pPr>
        <w:pStyle w:val="a8"/>
        <w:shd w:val="clear" w:color="auto" w:fill="FFFFFF"/>
        <w:tabs>
          <w:tab w:val="left" w:pos="1134"/>
        </w:tabs>
        <w:spacing w:before="0" w:beforeAutospacing="0" w:after="0" w:afterAutospacing="0"/>
        <w:ind w:firstLine="709"/>
        <w:jc w:val="both"/>
        <w:rPr>
          <w:sz w:val="28"/>
          <w:szCs w:val="28"/>
          <w:lang w:val="ru-RU"/>
        </w:rPr>
      </w:pPr>
      <w:r w:rsidRPr="000134F9">
        <w:rPr>
          <w:sz w:val="28"/>
          <w:szCs w:val="28"/>
          <w:lang w:val="ru-RU"/>
        </w:rPr>
        <w:t>Несмотря на</w:t>
      </w:r>
      <w:r w:rsidRPr="000134F9">
        <w:rPr>
          <w:sz w:val="28"/>
          <w:szCs w:val="28"/>
        </w:rPr>
        <w:t> </w:t>
      </w:r>
      <w:r w:rsidRPr="000134F9">
        <w:rPr>
          <w:sz w:val="28"/>
          <w:szCs w:val="28"/>
          <w:lang w:val="ru-RU"/>
        </w:rPr>
        <w:t>популяризацию тенденций по</w:t>
      </w:r>
      <w:r w:rsidRPr="000134F9">
        <w:rPr>
          <w:sz w:val="28"/>
          <w:szCs w:val="28"/>
        </w:rPr>
        <w:t> </w:t>
      </w:r>
      <w:r w:rsidRPr="000134F9">
        <w:rPr>
          <w:sz w:val="28"/>
          <w:szCs w:val="28"/>
          <w:lang w:val="ru-RU"/>
        </w:rPr>
        <w:t>защите окружающей среды, бытового мусора становится больше. Главным образом количество мусора растет с</w:t>
      </w:r>
      <w:r w:rsidRPr="000134F9">
        <w:rPr>
          <w:sz w:val="28"/>
          <w:szCs w:val="28"/>
        </w:rPr>
        <w:t> </w:t>
      </w:r>
      <w:r w:rsidRPr="000134F9">
        <w:rPr>
          <w:sz w:val="28"/>
          <w:szCs w:val="28"/>
          <w:lang w:val="ru-RU"/>
        </w:rPr>
        <w:t>перенаселением крупных городов. Немалый вклад вносят и</w:t>
      </w:r>
      <w:r w:rsidRPr="000134F9">
        <w:rPr>
          <w:sz w:val="28"/>
          <w:szCs w:val="28"/>
        </w:rPr>
        <w:t> </w:t>
      </w:r>
      <w:r w:rsidRPr="000134F9">
        <w:rPr>
          <w:sz w:val="28"/>
          <w:szCs w:val="28"/>
          <w:lang w:val="ru-RU"/>
        </w:rPr>
        <w:t>производители, которые используют синтетическую упаковку. Товары одноразового или непродолжительного пользования также составляют немалую часть ТБО. На</w:t>
      </w:r>
      <w:r w:rsidRPr="000134F9">
        <w:rPr>
          <w:sz w:val="28"/>
          <w:szCs w:val="28"/>
        </w:rPr>
        <w:t> </w:t>
      </w:r>
      <w:r w:rsidRPr="000134F9">
        <w:rPr>
          <w:sz w:val="28"/>
          <w:szCs w:val="28"/>
          <w:lang w:val="ru-RU"/>
        </w:rPr>
        <w:t>увеличение мусора влияет и</w:t>
      </w:r>
      <w:r w:rsidRPr="000134F9">
        <w:rPr>
          <w:sz w:val="28"/>
          <w:szCs w:val="28"/>
        </w:rPr>
        <w:t> </w:t>
      </w:r>
      <w:r w:rsidRPr="000134F9">
        <w:rPr>
          <w:sz w:val="28"/>
          <w:szCs w:val="28"/>
          <w:lang w:val="ru-RU"/>
        </w:rPr>
        <w:t>рост благосостояния: предметы не</w:t>
      </w:r>
      <w:r w:rsidRPr="000134F9">
        <w:rPr>
          <w:sz w:val="28"/>
          <w:szCs w:val="28"/>
        </w:rPr>
        <w:t> </w:t>
      </w:r>
      <w:r w:rsidRPr="000134F9">
        <w:rPr>
          <w:sz w:val="28"/>
          <w:szCs w:val="28"/>
          <w:lang w:val="ru-RU"/>
        </w:rPr>
        <w:t>ремонтируются, а</w:t>
      </w:r>
      <w:r w:rsidRPr="000134F9">
        <w:rPr>
          <w:sz w:val="28"/>
          <w:szCs w:val="28"/>
        </w:rPr>
        <w:t> </w:t>
      </w:r>
      <w:r w:rsidRPr="000134F9">
        <w:rPr>
          <w:sz w:val="28"/>
          <w:szCs w:val="28"/>
          <w:lang w:val="ru-RU"/>
        </w:rPr>
        <w:t>выбрасываются.</w:t>
      </w:r>
    </w:p>
    <w:p w14:paraId="6A714E68" w14:textId="77777777" w:rsidR="000134F9" w:rsidRPr="000134F9" w:rsidRDefault="000134F9" w:rsidP="000134F9">
      <w:pPr>
        <w:pStyle w:val="2"/>
        <w:shd w:val="clear" w:color="auto" w:fill="FFFFFF"/>
        <w:tabs>
          <w:tab w:val="left" w:pos="1134"/>
        </w:tabs>
        <w:ind w:firstLine="709"/>
        <w:jc w:val="both"/>
        <w:rPr>
          <w:b w:val="0"/>
          <w:bCs w:val="0"/>
        </w:rPr>
      </w:pPr>
      <w:r w:rsidRPr="000134F9">
        <w:rPr>
          <w:b w:val="0"/>
          <w:bCs w:val="0"/>
        </w:rPr>
        <w:t>Способы утилизации ТБО</w:t>
      </w:r>
    </w:p>
    <w:p w14:paraId="17D9C8B2" w14:textId="77777777" w:rsidR="000134F9" w:rsidRPr="000134F9" w:rsidRDefault="000134F9" w:rsidP="000134F9">
      <w:pPr>
        <w:pStyle w:val="a8"/>
        <w:shd w:val="clear" w:color="auto" w:fill="FFFFFF"/>
        <w:tabs>
          <w:tab w:val="left" w:pos="1134"/>
        </w:tabs>
        <w:spacing w:before="0" w:beforeAutospacing="0" w:after="0" w:afterAutospacing="0"/>
        <w:ind w:firstLine="709"/>
        <w:jc w:val="both"/>
        <w:rPr>
          <w:sz w:val="28"/>
          <w:szCs w:val="28"/>
          <w:lang w:val="ru-RU"/>
        </w:rPr>
      </w:pPr>
      <w:r w:rsidRPr="000134F9">
        <w:rPr>
          <w:sz w:val="28"/>
          <w:szCs w:val="28"/>
          <w:lang w:val="ru-RU"/>
        </w:rPr>
        <w:t>Как было сказано в</w:t>
      </w:r>
      <w:r w:rsidRPr="000134F9">
        <w:rPr>
          <w:sz w:val="28"/>
          <w:szCs w:val="28"/>
        </w:rPr>
        <w:t> </w:t>
      </w:r>
      <w:r w:rsidRPr="000134F9">
        <w:rPr>
          <w:sz w:val="28"/>
          <w:szCs w:val="28"/>
          <w:lang w:val="ru-RU"/>
        </w:rPr>
        <w:t>начале статьи, проблема с</w:t>
      </w:r>
      <w:r w:rsidRPr="000134F9">
        <w:rPr>
          <w:sz w:val="28"/>
          <w:szCs w:val="28"/>
        </w:rPr>
        <w:t> </w:t>
      </w:r>
      <w:r w:rsidRPr="000134F9">
        <w:rPr>
          <w:sz w:val="28"/>
          <w:szCs w:val="28"/>
          <w:lang w:val="ru-RU"/>
        </w:rPr>
        <w:t>накоплением отходов известна уже давно. При этом особенность нынешних отходов заключается в</w:t>
      </w:r>
      <w:r w:rsidRPr="000134F9">
        <w:rPr>
          <w:sz w:val="28"/>
          <w:szCs w:val="28"/>
        </w:rPr>
        <w:t> </w:t>
      </w:r>
      <w:r w:rsidRPr="000134F9">
        <w:rPr>
          <w:sz w:val="28"/>
          <w:szCs w:val="28"/>
          <w:lang w:val="ru-RU"/>
        </w:rPr>
        <w:t>их</w:t>
      </w:r>
      <w:r w:rsidRPr="000134F9">
        <w:rPr>
          <w:sz w:val="28"/>
          <w:szCs w:val="28"/>
        </w:rPr>
        <w:t> </w:t>
      </w:r>
      <w:r w:rsidRPr="000134F9">
        <w:rPr>
          <w:sz w:val="28"/>
          <w:szCs w:val="28"/>
          <w:lang w:val="ru-RU"/>
        </w:rPr>
        <w:t>медленной скорости биохимического распада: пластмассы и</w:t>
      </w:r>
      <w:r w:rsidRPr="000134F9">
        <w:rPr>
          <w:sz w:val="28"/>
          <w:szCs w:val="28"/>
        </w:rPr>
        <w:t> </w:t>
      </w:r>
      <w:r w:rsidRPr="000134F9">
        <w:rPr>
          <w:sz w:val="28"/>
          <w:szCs w:val="28"/>
          <w:lang w:val="ru-RU"/>
        </w:rPr>
        <w:t>металлы могут распадаться сотни лет.</w:t>
      </w:r>
    </w:p>
    <w:p w14:paraId="18F51122" w14:textId="77777777" w:rsidR="000134F9" w:rsidRPr="000134F9" w:rsidRDefault="000134F9" w:rsidP="000134F9">
      <w:pPr>
        <w:pStyle w:val="a8"/>
        <w:shd w:val="clear" w:color="auto" w:fill="FFFFFF"/>
        <w:tabs>
          <w:tab w:val="left" w:pos="1134"/>
        </w:tabs>
        <w:spacing w:before="0" w:beforeAutospacing="0" w:after="0" w:afterAutospacing="0"/>
        <w:ind w:firstLine="709"/>
        <w:jc w:val="both"/>
        <w:rPr>
          <w:sz w:val="28"/>
          <w:szCs w:val="28"/>
          <w:lang w:val="ru-RU"/>
        </w:rPr>
      </w:pPr>
      <w:r w:rsidRPr="000134F9">
        <w:rPr>
          <w:sz w:val="28"/>
          <w:szCs w:val="28"/>
          <w:lang w:val="ru-RU"/>
        </w:rPr>
        <w:t>К</w:t>
      </w:r>
      <w:r w:rsidRPr="000134F9">
        <w:rPr>
          <w:sz w:val="28"/>
          <w:szCs w:val="28"/>
        </w:rPr>
        <w:t> </w:t>
      </w:r>
      <w:r w:rsidRPr="000134F9">
        <w:rPr>
          <w:sz w:val="28"/>
          <w:szCs w:val="28"/>
          <w:lang w:val="ru-RU"/>
        </w:rPr>
        <w:t>наиболее популярным в</w:t>
      </w:r>
      <w:r w:rsidRPr="000134F9">
        <w:rPr>
          <w:sz w:val="28"/>
          <w:szCs w:val="28"/>
        </w:rPr>
        <w:t> </w:t>
      </w:r>
      <w:r w:rsidRPr="000134F9">
        <w:rPr>
          <w:sz w:val="28"/>
          <w:szCs w:val="28"/>
          <w:lang w:val="ru-RU"/>
        </w:rPr>
        <w:t>России способам утилизации отходов относят:</w:t>
      </w:r>
    </w:p>
    <w:p w14:paraId="0C9F0F3C" w14:textId="77777777" w:rsidR="000134F9" w:rsidRPr="000134F9" w:rsidRDefault="000134F9" w:rsidP="000134F9">
      <w:pPr>
        <w:numPr>
          <w:ilvl w:val="0"/>
          <w:numId w:val="24"/>
        </w:numPr>
        <w:shd w:val="clear" w:color="auto" w:fill="FFFFFF"/>
        <w:tabs>
          <w:tab w:val="left" w:pos="1134"/>
        </w:tabs>
        <w:spacing w:after="0" w:line="240" w:lineRule="auto"/>
        <w:ind w:left="0" w:firstLine="709"/>
        <w:jc w:val="both"/>
        <w:rPr>
          <w:rFonts w:ascii="Times New Roman" w:hAnsi="Times New Roman"/>
          <w:sz w:val="28"/>
          <w:szCs w:val="28"/>
        </w:rPr>
      </w:pPr>
      <w:r w:rsidRPr="000134F9">
        <w:rPr>
          <w:rFonts w:ascii="Times New Roman" w:hAnsi="Times New Roman"/>
          <w:sz w:val="28"/>
          <w:szCs w:val="28"/>
        </w:rPr>
        <w:t>естественное разложение в окружающей среде;</w:t>
      </w:r>
    </w:p>
    <w:p w14:paraId="4D182805" w14:textId="77777777" w:rsidR="000134F9" w:rsidRPr="000134F9" w:rsidRDefault="000134F9" w:rsidP="000134F9">
      <w:pPr>
        <w:numPr>
          <w:ilvl w:val="0"/>
          <w:numId w:val="24"/>
        </w:numPr>
        <w:shd w:val="clear" w:color="auto" w:fill="FFFFFF"/>
        <w:tabs>
          <w:tab w:val="left" w:pos="1134"/>
        </w:tabs>
        <w:spacing w:after="0" w:line="240" w:lineRule="auto"/>
        <w:ind w:left="0" w:firstLine="709"/>
        <w:jc w:val="both"/>
        <w:rPr>
          <w:rFonts w:ascii="Times New Roman" w:hAnsi="Times New Roman"/>
          <w:sz w:val="28"/>
          <w:szCs w:val="28"/>
        </w:rPr>
      </w:pPr>
      <w:r w:rsidRPr="000134F9">
        <w:rPr>
          <w:rFonts w:ascii="Times New Roman" w:hAnsi="Times New Roman"/>
          <w:sz w:val="28"/>
          <w:szCs w:val="28"/>
        </w:rPr>
        <w:t>захоронение на полигонах ТБО;</w:t>
      </w:r>
    </w:p>
    <w:p w14:paraId="32C41CA3" w14:textId="77777777" w:rsidR="000134F9" w:rsidRPr="000134F9" w:rsidRDefault="000134F9" w:rsidP="000134F9">
      <w:pPr>
        <w:numPr>
          <w:ilvl w:val="0"/>
          <w:numId w:val="24"/>
        </w:numPr>
        <w:shd w:val="clear" w:color="auto" w:fill="FFFFFF"/>
        <w:tabs>
          <w:tab w:val="left" w:pos="1134"/>
        </w:tabs>
        <w:spacing w:after="0" w:line="240" w:lineRule="auto"/>
        <w:ind w:left="0" w:firstLine="709"/>
        <w:jc w:val="both"/>
        <w:rPr>
          <w:rFonts w:ascii="Times New Roman" w:hAnsi="Times New Roman"/>
          <w:sz w:val="28"/>
          <w:szCs w:val="28"/>
        </w:rPr>
      </w:pPr>
      <w:r w:rsidRPr="000134F9">
        <w:rPr>
          <w:rFonts w:ascii="Times New Roman" w:hAnsi="Times New Roman"/>
          <w:sz w:val="28"/>
          <w:szCs w:val="28"/>
        </w:rPr>
        <w:t>сортировка и вторичная переработка.</w:t>
      </w:r>
    </w:p>
    <w:p w14:paraId="288B645F" w14:textId="77777777" w:rsidR="000134F9" w:rsidRPr="000134F9" w:rsidRDefault="000134F9" w:rsidP="000134F9">
      <w:pPr>
        <w:pStyle w:val="a8"/>
        <w:shd w:val="clear" w:color="auto" w:fill="FFFFFF"/>
        <w:tabs>
          <w:tab w:val="left" w:pos="1134"/>
        </w:tabs>
        <w:spacing w:before="0" w:beforeAutospacing="0" w:after="0" w:afterAutospacing="0"/>
        <w:ind w:firstLine="709"/>
        <w:jc w:val="both"/>
        <w:rPr>
          <w:sz w:val="28"/>
          <w:szCs w:val="28"/>
          <w:lang w:val="ru-RU"/>
        </w:rPr>
      </w:pPr>
      <w:r w:rsidRPr="000134F9">
        <w:rPr>
          <w:sz w:val="28"/>
          <w:szCs w:val="28"/>
          <w:lang w:val="ru-RU"/>
        </w:rPr>
        <w:t>Проблема естественного разложения, которая знакома по</w:t>
      </w:r>
      <w:r w:rsidRPr="000134F9">
        <w:rPr>
          <w:sz w:val="28"/>
          <w:szCs w:val="28"/>
        </w:rPr>
        <w:t> </w:t>
      </w:r>
      <w:r w:rsidRPr="000134F9">
        <w:rPr>
          <w:sz w:val="28"/>
          <w:szCs w:val="28"/>
          <w:lang w:val="ru-RU"/>
        </w:rPr>
        <w:t>массовым несанкционированным свалкам, в</w:t>
      </w:r>
      <w:r w:rsidRPr="000134F9">
        <w:rPr>
          <w:sz w:val="28"/>
          <w:szCs w:val="28"/>
        </w:rPr>
        <w:t> </w:t>
      </w:r>
      <w:r w:rsidRPr="000134F9">
        <w:rPr>
          <w:sz w:val="28"/>
          <w:szCs w:val="28"/>
          <w:lang w:val="ru-RU"/>
        </w:rPr>
        <w:t>том, что только пищевые отходы разлагаются в</w:t>
      </w:r>
      <w:r w:rsidRPr="000134F9">
        <w:rPr>
          <w:sz w:val="28"/>
          <w:szCs w:val="28"/>
        </w:rPr>
        <w:t> </w:t>
      </w:r>
      <w:r w:rsidRPr="000134F9">
        <w:rPr>
          <w:sz w:val="28"/>
          <w:szCs w:val="28"/>
          <w:lang w:val="ru-RU"/>
        </w:rPr>
        <w:t>течение 30</w:t>
      </w:r>
      <w:r w:rsidRPr="000134F9">
        <w:rPr>
          <w:sz w:val="28"/>
          <w:szCs w:val="28"/>
        </w:rPr>
        <w:t> </w:t>
      </w:r>
      <w:r w:rsidRPr="000134F9">
        <w:rPr>
          <w:sz w:val="28"/>
          <w:szCs w:val="28"/>
          <w:lang w:val="ru-RU"/>
        </w:rPr>
        <w:t>дней. Остальным</w:t>
      </w:r>
      <w:r w:rsidRPr="000134F9">
        <w:rPr>
          <w:sz w:val="28"/>
          <w:szCs w:val="28"/>
        </w:rPr>
        <w:t> </w:t>
      </w:r>
      <w:r w:rsidRPr="000134F9">
        <w:rPr>
          <w:sz w:val="28"/>
          <w:szCs w:val="28"/>
          <w:lang w:val="ru-RU"/>
        </w:rPr>
        <w:t>же компонентам ТБО необходимы месяца, годы и</w:t>
      </w:r>
      <w:r w:rsidRPr="000134F9">
        <w:rPr>
          <w:sz w:val="28"/>
          <w:szCs w:val="28"/>
        </w:rPr>
        <w:t> </w:t>
      </w:r>
      <w:r w:rsidRPr="000134F9">
        <w:rPr>
          <w:sz w:val="28"/>
          <w:szCs w:val="28"/>
          <w:lang w:val="ru-RU"/>
        </w:rPr>
        <w:t>века. Поэтому мусор накапливается, что влияет не</w:t>
      </w:r>
      <w:r w:rsidRPr="000134F9">
        <w:rPr>
          <w:sz w:val="28"/>
          <w:szCs w:val="28"/>
        </w:rPr>
        <w:t> </w:t>
      </w:r>
      <w:r w:rsidRPr="000134F9">
        <w:rPr>
          <w:sz w:val="28"/>
          <w:szCs w:val="28"/>
          <w:lang w:val="ru-RU"/>
        </w:rPr>
        <w:t>только на</w:t>
      </w:r>
      <w:r w:rsidRPr="000134F9">
        <w:rPr>
          <w:sz w:val="28"/>
          <w:szCs w:val="28"/>
        </w:rPr>
        <w:t> </w:t>
      </w:r>
      <w:r w:rsidRPr="000134F9">
        <w:rPr>
          <w:sz w:val="28"/>
          <w:szCs w:val="28"/>
          <w:lang w:val="ru-RU"/>
        </w:rPr>
        <w:t>эстетическую составляющую, но</w:t>
      </w:r>
      <w:r w:rsidRPr="000134F9">
        <w:rPr>
          <w:sz w:val="28"/>
          <w:szCs w:val="28"/>
        </w:rPr>
        <w:t> </w:t>
      </w:r>
      <w:r w:rsidRPr="000134F9">
        <w:rPr>
          <w:sz w:val="28"/>
          <w:szCs w:val="28"/>
          <w:lang w:val="ru-RU"/>
        </w:rPr>
        <w:t>и</w:t>
      </w:r>
      <w:r w:rsidRPr="000134F9">
        <w:rPr>
          <w:sz w:val="28"/>
          <w:szCs w:val="28"/>
        </w:rPr>
        <w:t> </w:t>
      </w:r>
      <w:r w:rsidRPr="000134F9">
        <w:rPr>
          <w:sz w:val="28"/>
          <w:szCs w:val="28"/>
          <w:lang w:val="ru-RU"/>
        </w:rPr>
        <w:t>приводит к</w:t>
      </w:r>
      <w:r w:rsidRPr="000134F9">
        <w:rPr>
          <w:sz w:val="28"/>
          <w:szCs w:val="28"/>
        </w:rPr>
        <w:t> </w:t>
      </w:r>
      <w:r w:rsidRPr="000134F9">
        <w:rPr>
          <w:sz w:val="28"/>
          <w:szCs w:val="28"/>
          <w:lang w:val="ru-RU"/>
        </w:rPr>
        <w:t>загрязнению окружающей среды.</w:t>
      </w:r>
    </w:p>
    <w:p w14:paraId="06964B1C" w14:textId="77777777" w:rsidR="000134F9" w:rsidRPr="000134F9" w:rsidRDefault="000134F9" w:rsidP="000134F9">
      <w:pPr>
        <w:pStyle w:val="a8"/>
        <w:shd w:val="clear" w:color="auto" w:fill="FFFFFF"/>
        <w:tabs>
          <w:tab w:val="left" w:pos="1134"/>
        </w:tabs>
        <w:spacing w:before="0" w:beforeAutospacing="0" w:after="0" w:afterAutospacing="0"/>
        <w:ind w:firstLine="709"/>
        <w:jc w:val="both"/>
        <w:rPr>
          <w:sz w:val="28"/>
          <w:szCs w:val="28"/>
          <w:lang w:val="ru-RU"/>
        </w:rPr>
      </w:pPr>
      <w:r w:rsidRPr="000134F9">
        <w:rPr>
          <w:sz w:val="28"/>
          <w:szCs w:val="28"/>
          <w:lang w:val="ru-RU"/>
        </w:rPr>
        <w:t>Наиболее распространенный способ обращения с</w:t>
      </w:r>
      <w:r w:rsidRPr="000134F9">
        <w:rPr>
          <w:sz w:val="28"/>
          <w:szCs w:val="28"/>
        </w:rPr>
        <w:t> </w:t>
      </w:r>
      <w:r w:rsidRPr="000134F9">
        <w:rPr>
          <w:sz w:val="28"/>
          <w:szCs w:val="28"/>
          <w:lang w:val="ru-RU"/>
        </w:rPr>
        <w:t>отходами</w:t>
      </w:r>
      <w:r w:rsidRPr="000134F9">
        <w:rPr>
          <w:sz w:val="28"/>
          <w:szCs w:val="28"/>
        </w:rPr>
        <w:t> </w:t>
      </w:r>
      <w:r w:rsidRPr="000134F9">
        <w:rPr>
          <w:sz w:val="28"/>
          <w:szCs w:val="28"/>
          <w:lang w:val="ru-RU"/>
        </w:rPr>
        <w:t>— это захоронение на</w:t>
      </w:r>
      <w:r w:rsidRPr="000134F9">
        <w:rPr>
          <w:sz w:val="28"/>
          <w:szCs w:val="28"/>
        </w:rPr>
        <w:t> </w:t>
      </w:r>
      <w:r w:rsidRPr="000134F9">
        <w:rPr>
          <w:sz w:val="28"/>
          <w:szCs w:val="28"/>
          <w:lang w:val="ru-RU"/>
        </w:rPr>
        <w:t>полигонах. Полигон представляет собой специальное инженерное сооружение, которое минимизирует загрязнение окружающей среды. Высокотехнологичные полигоны используют свалочный газ для получения электроэнергии. К</w:t>
      </w:r>
      <w:r w:rsidRPr="000134F9">
        <w:rPr>
          <w:sz w:val="28"/>
          <w:szCs w:val="28"/>
        </w:rPr>
        <w:t> </w:t>
      </w:r>
      <w:r w:rsidRPr="000134F9">
        <w:rPr>
          <w:sz w:val="28"/>
          <w:szCs w:val="28"/>
          <w:lang w:val="ru-RU"/>
        </w:rPr>
        <w:t>сожалению, от</w:t>
      </w:r>
      <w:r w:rsidRPr="000134F9">
        <w:rPr>
          <w:sz w:val="28"/>
          <w:szCs w:val="28"/>
        </w:rPr>
        <w:t> </w:t>
      </w:r>
      <w:r w:rsidRPr="000134F9">
        <w:rPr>
          <w:sz w:val="28"/>
          <w:szCs w:val="28"/>
          <w:lang w:val="ru-RU"/>
        </w:rPr>
        <w:t>недостатка финансирования и</w:t>
      </w:r>
      <w:r w:rsidRPr="000134F9">
        <w:rPr>
          <w:sz w:val="28"/>
          <w:szCs w:val="28"/>
        </w:rPr>
        <w:t> </w:t>
      </w:r>
      <w:r w:rsidRPr="000134F9">
        <w:rPr>
          <w:sz w:val="28"/>
          <w:szCs w:val="28"/>
          <w:lang w:val="ru-RU"/>
        </w:rPr>
        <w:t>прочих факторов нередко полигоны превращаются в</w:t>
      </w:r>
      <w:r w:rsidRPr="000134F9">
        <w:rPr>
          <w:sz w:val="28"/>
          <w:szCs w:val="28"/>
        </w:rPr>
        <w:t> </w:t>
      </w:r>
      <w:r w:rsidRPr="000134F9">
        <w:rPr>
          <w:sz w:val="28"/>
          <w:szCs w:val="28"/>
          <w:lang w:val="ru-RU"/>
        </w:rPr>
        <w:t>санкционированные свалки. В</w:t>
      </w:r>
      <w:r w:rsidRPr="000134F9">
        <w:rPr>
          <w:sz w:val="28"/>
          <w:szCs w:val="28"/>
        </w:rPr>
        <w:t> </w:t>
      </w:r>
      <w:r w:rsidRPr="000134F9">
        <w:rPr>
          <w:sz w:val="28"/>
          <w:szCs w:val="28"/>
          <w:lang w:val="ru-RU"/>
        </w:rPr>
        <w:t>таком случае наносится серьезный вред окружающей среде.</w:t>
      </w:r>
    </w:p>
    <w:p w14:paraId="4ECC264C" w14:textId="77777777" w:rsidR="000134F9" w:rsidRPr="000134F9" w:rsidRDefault="000134F9" w:rsidP="000134F9">
      <w:pPr>
        <w:pStyle w:val="a8"/>
        <w:shd w:val="clear" w:color="auto" w:fill="FFFFFF"/>
        <w:tabs>
          <w:tab w:val="left" w:pos="1134"/>
        </w:tabs>
        <w:spacing w:before="0" w:beforeAutospacing="0" w:after="0" w:afterAutospacing="0"/>
        <w:ind w:firstLine="709"/>
        <w:jc w:val="both"/>
        <w:rPr>
          <w:sz w:val="28"/>
          <w:szCs w:val="28"/>
          <w:lang w:val="ru-RU"/>
        </w:rPr>
      </w:pPr>
      <w:r w:rsidRPr="000134F9">
        <w:rPr>
          <w:sz w:val="28"/>
          <w:szCs w:val="28"/>
          <w:lang w:val="ru-RU"/>
        </w:rPr>
        <w:t>В</w:t>
      </w:r>
      <w:r w:rsidRPr="000134F9">
        <w:rPr>
          <w:sz w:val="28"/>
          <w:szCs w:val="28"/>
        </w:rPr>
        <w:t> </w:t>
      </w:r>
      <w:r w:rsidRPr="000134F9">
        <w:rPr>
          <w:sz w:val="28"/>
          <w:szCs w:val="28"/>
          <w:lang w:val="ru-RU"/>
        </w:rPr>
        <w:t>мире нет ни</w:t>
      </w:r>
      <w:r w:rsidRPr="000134F9">
        <w:rPr>
          <w:sz w:val="28"/>
          <w:szCs w:val="28"/>
        </w:rPr>
        <w:t> </w:t>
      </w:r>
      <w:r w:rsidRPr="000134F9">
        <w:rPr>
          <w:sz w:val="28"/>
          <w:szCs w:val="28"/>
          <w:lang w:val="ru-RU"/>
        </w:rPr>
        <w:t>одной страны, где проблема с</w:t>
      </w:r>
      <w:r w:rsidRPr="000134F9">
        <w:rPr>
          <w:sz w:val="28"/>
          <w:szCs w:val="28"/>
        </w:rPr>
        <w:t> </w:t>
      </w:r>
      <w:r w:rsidRPr="000134F9">
        <w:rPr>
          <w:sz w:val="28"/>
          <w:szCs w:val="28"/>
          <w:lang w:val="ru-RU"/>
        </w:rPr>
        <w:t>накоплением отходов решена на</w:t>
      </w:r>
      <w:r w:rsidRPr="000134F9">
        <w:rPr>
          <w:sz w:val="28"/>
          <w:szCs w:val="28"/>
        </w:rPr>
        <w:t> </w:t>
      </w:r>
      <w:r w:rsidRPr="000134F9">
        <w:rPr>
          <w:sz w:val="28"/>
          <w:szCs w:val="28"/>
          <w:lang w:val="ru-RU"/>
        </w:rPr>
        <w:t>100%. Мусор производится, и</w:t>
      </w:r>
      <w:r w:rsidRPr="000134F9">
        <w:rPr>
          <w:sz w:val="28"/>
          <w:szCs w:val="28"/>
        </w:rPr>
        <w:t> </w:t>
      </w:r>
      <w:r w:rsidRPr="000134F9">
        <w:rPr>
          <w:sz w:val="28"/>
          <w:szCs w:val="28"/>
          <w:lang w:val="ru-RU"/>
        </w:rPr>
        <w:t>это естественно. В</w:t>
      </w:r>
      <w:r w:rsidRPr="000134F9">
        <w:rPr>
          <w:sz w:val="28"/>
          <w:szCs w:val="28"/>
        </w:rPr>
        <w:t> </w:t>
      </w:r>
      <w:r w:rsidRPr="000134F9">
        <w:rPr>
          <w:sz w:val="28"/>
          <w:szCs w:val="28"/>
          <w:lang w:val="ru-RU"/>
        </w:rPr>
        <w:t>то</w:t>
      </w:r>
      <w:r w:rsidRPr="000134F9">
        <w:rPr>
          <w:sz w:val="28"/>
          <w:szCs w:val="28"/>
        </w:rPr>
        <w:t> </w:t>
      </w:r>
      <w:r w:rsidRPr="000134F9">
        <w:rPr>
          <w:sz w:val="28"/>
          <w:szCs w:val="28"/>
          <w:lang w:val="ru-RU"/>
        </w:rPr>
        <w:t>же время существуют методы по</w:t>
      </w:r>
      <w:r w:rsidRPr="000134F9">
        <w:rPr>
          <w:sz w:val="28"/>
          <w:szCs w:val="28"/>
        </w:rPr>
        <w:t> </w:t>
      </w:r>
      <w:r w:rsidRPr="000134F9">
        <w:rPr>
          <w:sz w:val="28"/>
          <w:szCs w:val="28"/>
          <w:lang w:val="ru-RU"/>
        </w:rPr>
        <w:t>снижению количества мусора. Сортировка мусора и</w:t>
      </w:r>
      <w:r w:rsidRPr="000134F9">
        <w:rPr>
          <w:sz w:val="28"/>
          <w:szCs w:val="28"/>
        </w:rPr>
        <w:t> </w:t>
      </w:r>
      <w:r w:rsidRPr="000134F9">
        <w:rPr>
          <w:sz w:val="28"/>
          <w:szCs w:val="28"/>
          <w:lang w:val="ru-RU"/>
        </w:rPr>
        <w:t>повторное использование сырья</w:t>
      </w:r>
      <w:r w:rsidRPr="000134F9">
        <w:rPr>
          <w:sz w:val="28"/>
          <w:szCs w:val="28"/>
        </w:rPr>
        <w:t> </w:t>
      </w:r>
      <w:r w:rsidRPr="000134F9">
        <w:rPr>
          <w:sz w:val="28"/>
          <w:szCs w:val="28"/>
          <w:lang w:val="ru-RU"/>
        </w:rPr>
        <w:t xml:space="preserve">— наиболее перспективный способ утилизации. При этом </w:t>
      </w:r>
      <w:proofErr w:type="spellStart"/>
      <w:r w:rsidRPr="000134F9">
        <w:rPr>
          <w:sz w:val="28"/>
          <w:szCs w:val="28"/>
          <w:lang w:val="ru-RU"/>
        </w:rPr>
        <w:t>рециклинг</w:t>
      </w:r>
      <w:proofErr w:type="spellEnd"/>
      <w:r w:rsidRPr="000134F9">
        <w:rPr>
          <w:sz w:val="28"/>
          <w:szCs w:val="28"/>
          <w:lang w:val="ru-RU"/>
        </w:rPr>
        <w:t xml:space="preserve"> также может наносить вред окружающей среде, например, в</w:t>
      </w:r>
      <w:r w:rsidRPr="000134F9">
        <w:rPr>
          <w:sz w:val="28"/>
          <w:szCs w:val="28"/>
        </w:rPr>
        <w:t> </w:t>
      </w:r>
      <w:r w:rsidRPr="000134F9">
        <w:rPr>
          <w:sz w:val="28"/>
          <w:szCs w:val="28"/>
          <w:lang w:val="ru-RU"/>
        </w:rPr>
        <w:t xml:space="preserve">том случае, когда мусор сжигается для получения энергии. Такой способ </w:t>
      </w:r>
      <w:proofErr w:type="spellStart"/>
      <w:r w:rsidRPr="000134F9">
        <w:rPr>
          <w:sz w:val="28"/>
          <w:szCs w:val="28"/>
          <w:lang w:val="ru-RU"/>
        </w:rPr>
        <w:t>рециклинга</w:t>
      </w:r>
      <w:proofErr w:type="spellEnd"/>
      <w:r w:rsidRPr="000134F9">
        <w:rPr>
          <w:sz w:val="28"/>
          <w:szCs w:val="28"/>
          <w:lang w:val="ru-RU"/>
        </w:rPr>
        <w:t xml:space="preserve"> называется </w:t>
      </w:r>
      <w:proofErr w:type="spellStart"/>
      <w:r w:rsidRPr="000134F9">
        <w:rPr>
          <w:sz w:val="28"/>
          <w:szCs w:val="28"/>
          <w:lang w:val="ru-RU"/>
        </w:rPr>
        <w:t>инсинерацией</w:t>
      </w:r>
      <w:proofErr w:type="spellEnd"/>
      <w:r w:rsidRPr="000134F9">
        <w:rPr>
          <w:sz w:val="28"/>
          <w:szCs w:val="28"/>
          <w:lang w:val="ru-RU"/>
        </w:rPr>
        <w:t>.</w:t>
      </w:r>
    </w:p>
    <w:p w14:paraId="08E60323" w14:textId="77777777" w:rsidR="000134F9" w:rsidRPr="000134F9" w:rsidRDefault="000134F9" w:rsidP="000134F9">
      <w:pPr>
        <w:pStyle w:val="a8"/>
        <w:shd w:val="clear" w:color="auto" w:fill="FFFFFF"/>
        <w:tabs>
          <w:tab w:val="left" w:pos="1134"/>
        </w:tabs>
        <w:spacing w:before="0" w:beforeAutospacing="0" w:after="0" w:afterAutospacing="0"/>
        <w:ind w:firstLine="709"/>
        <w:jc w:val="both"/>
        <w:rPr>
          <w:sz w:val="28"/>
          <w:szCs w:val="28"/>
          <w:lang w:val="ru-RU"/>
        </w:rPr>
      </w:pPr>
      <w:r w:rsidRPr="000134F9">
        <w:rPr>
          <w:sz w:val="28"/>
          <w:szCs w:val="28"/>
          <w:lang w:val="ru-RU"/>
        </w:rPr>
        <w:t>Существуют безопасные и</w:t>
      </w:r>
      <w:r w:rsidRPr="000134F9">
        <w:rPr>
          <w:sz w:val="28"/>
          <w:szCs w:val="28"/>
        </w:rPr>
        <w:t> </w:t>
      </w:r>
      <w:r w:rsidRPr="000134F9">
        <w:rPr>
          <w:sz w:val="28"/>
          <w:szCs w:val="28"/>
          <w:lang w:val="ru-RU"/>
        </w:rPr>
        <w:t xml:space="preserve">условно безопасные виды </w:t>
      </w:r>
      <w:proofErr w:type="spellStart"/>
      <w:r w:rsidRPr="000134F9">
        <w:rPr>
          <w:sz w:val="28"/>
          <w:szCs w:val="28"/>
          <w:lang w:val="ru-RU"/>
        </w:rPr>
        <w:t>рециклинга</w:t>
      </w:r>
      <w:proofErr w:type="spellEnd"/>
      <w:r w:rsidRPr="000134F9">
        <w:rPr>
          <w:sz w:val="28"/>
          <w:szCs w:val="28"/>
          <w:lang w:val="ru-RU"/>
        </w:rPr>
        <w:t>, к</w:t>
      </w:r>
      <w:r w:rsidRPr="000134F9">
        <w:rPr>
          <w:sz w:val="28"/>
          <w:szCs w:val="28"/>
        </w:rPr>
        <w:t> </w:t>
      </w:r>
      <w:r w:rsidRPr="000134F9">
        <w:rPr>
          <w:sz w:val="28"/>
          <w:szCs w:val="28"/>
          <w:lang w:val="ru-RU"/>
        </w:rPr>
        <w:t>ним относят:</w:t>
      </w:r>
    </w:p>
    <w:p w14:paraId="7B12FACD" w14:textId="77777777" w:rsidR="000134F9" w:rsidRPr="000134F9" w:rsidRDefault="000134F9" w:rsidP="000134F9">
      <w:pPr>
        <w:numPr>
          <w:ilvl w:val="0"/>
          <w:numId w:val="25"/>
        </w:numPr>
        <w:shd w:val="clear" w:color="auto" w:fill="FFFFFF"/>
        <w:tabs>
          <w:tab w:val="left" w:pos="1134"/>
        </w:tabs>
        <w:spacing w:after="0" w:line="240" w:lineRule="auto"/>
        <w:ind w:left="0" w:firstLine="709"/>
        <w:jc w:val="both"/>
        <w:rPr>
          <w:rFonts w:ascii="Times New Roman" w:hAnsi="Times New Roman"/>
          <w:sz w:val="28"/>
          <w:szCs w:val="28"/>
        </w:rPr>
      </w:pPr>
      <w:r w:rsidRPr="000134F9">
        <w:rPr>
          <w:rFonts w:ascii="Times New Roman" w:hAnsi="Times New Roman"/>
          <w:sz w:val="28"/>
          <w:szCs w:val="28"/>
        </w:rPr>
        <w:t>механический — нарезка и измельчение;</w:t>
      </w:r>
    </w:p>
    <w:p w14:paraId="222C874E" w14:textId="77777777" w:rsidR="000134F9" w:rsidRPr="000134F9" w:rsidRDefault="000134F9" w:rsidP="000134F9">
      <w:pPr>
        <w:numPr>
          <w:ilvl w:val="0"/>
          <w:numId w:val="25"/>
        </w:numPr>
        <w:shd w:val="clear" w:color="auto" w:fill="FFFFFF"/>
        <w:tabs>
          <w:tab w:val="left" w:pos="1134"/>
        </w:tabs>
        <w:spacing w:after="0" w:line="240" w:lineRule="auto"/>
        <w:ind w:left="0" w:firstLine="709"/>
        <w:jc w:val="both"/>
        <w:rPr>
          <w:rFonts w:ascii="Times New Roman" w:hAnsi="Times New Roman"/>
          <w:sz w:val="28"/>
          <w:szCs w:val="28"/>
        </w:rPr>
      </w:pPr>
      <w:r w:rsidRPr="000134F9">
        <w:rPr>
          <w:rFonts w:ascii="Times New Roman" w:hAnsi="Times New Roman"/>
          <w:sz w:val="28"/>
          <w:szCs w:val="28"/>
        </w:rPr>
        <w:t>химический — обработка определенных видов материалов химическим реагентом для получения сырья;</w:t>
      </w:r>
    </w:p>
    <w:p w14:paraId="214F867E" w14:textId="77777777" w:rsidR="000134F9" w:rsidRPr="000134F9" w:rsidRDefault="000134F9" w:rsidP="000134F9">
      <w:pPr>
        <w:numPr>
          <w:ilvl w:val="0"/>
          <w:numId w:val="25"/>
        </w:numPr>
        <w:shd w:val="clear" w:color="auto" w:fill="FFFFFF"/>
        <w:tabs>
          <w:tab w:val="left" w:pos="1134"/>
        </w:tabs>
        <w:spacing w:after="0" w:line="240" w:lineRule="auto"/>
        <w:ind w:left="0" w:firstLine="709"/>
        <w:jc w:val="both"/>
        <w:rPr>
          <w:rFonts w:ascii="Times New Roman" w:hAnsi="Times New Roman"/>
          <w:sz w:val="28"/>
          <w:szCs w:val="28"/>
        </w:rPr>
      </w:pPr>
      <w:proofErr w:type="spellStart"/>
      <w:r w:rsidRPr="000134F9">
        <w:rPr>
          <w:rFonts w:ascii="Times New Roman" w:hAnsi="Times New Roman"/>
          <w:sz w:val="28"/>
          <w:szCs w:val="28"/>
        </w:rPr>
        <w:t>рециклинг</w:t>
      </w:r>
      <w:proofErr w:type="spellEnd"/>
      <w:r w:rsidRPr="000134F9">
        <w:rPr>
          <w:rFonts w:ascii="Times New Roman" w:hAnsi="Times New Roman"/>
          <w:sz w:val="28"/>
          <w:szCs w:val="28"/>
        </w:rPr>
        <w:t xml:space="preserve"> пиролизом — бескислородный нагрев отходов с выделением большого количества энергии.</w:t>
      </w:r>
    </w:p>
    <w:p w14:paraId="02E74A5F" w14:textId="77777777" w:rsidR="000134F9" w:rsidRPr="000134F9" w:rsidRDefault="000134F9" w:rsidP="000134F9">
      <w:pPr>
        <w:pStyle w:val="a8"/>
        <w:shd w:val="clear" w:color="auto" w:fill="FFFFFF"/>
        <w:tabs>
          <w:tab w:val="left" w:pos="1134"/>
        </w:tabs>
        <w:spacing w:before="0" w:beforeAutospacing="0" w:after="0" w:afterAutospacing="0"/>
        <w:ind w:firstLine="709"/>
        <w:jc w:val="both"/>
        <w:rPr>
          <w:sz w:val="28"/>
          <w:szCs w:val="28"/>
          <w:lang w:val="ru-RU"/>
        </w:rPr>
      </w:pPr>
      <w:r w:rsidRPr="000134F9">
        <w:rPr>
          <w:sz w:val="28"/>
          <w:szCs w:val="28"/>
          <w:lang w:val="ru-RU"/>
        </w:rPr>
        <w:t>Таким образом удается снизить негативное влияние свалок.</w:t>
      </w:r>
    </w:p>
    <w:p w14:paraId="30BDC044" w14:textId="427B5DA1" w:rsidR="003F4A6D" w:rsidRDefault="00941ED6" w:rsidP="00941ED6">
      <w:pPr>
        <w:spacing w:after="0" w:line="240" w:lineRule="auto"/>
        <w:ind w:firstLine="709"/>
        <w:jc w:val="both"/>
        <w:rPr>
          <w:rFonts w:ascii="Times New Roman" w:hAnsi="Times New Roman"/>
          <w:sz w:val="28"/>
          <w:szCs w:val="23"/>
          <w:shd w:val="clear" w:color="auto" w:fill="FFFFFF"/>
        </w:rPr>
      </w:pPr>
      <w:r w:rsidRPr="00941ED6">
        <w:rPr>
          <w:rFonts w:ascii="Times New Roman" w:hAnsi="Times New Roman"/>
          <w:sz w:val="28"/>
          <w:szCs w:val="23"/>
          <w:shd w:val="clear" w:color="auto" w:fill="FFFFFF"/>
        </w:rPr>
        <w:t xml:space="preserve">Мониторинговые исследования (2010-2012 г) компонентов окружающей среды: воздух, вода, почвы на </w:t>
      </w:r>
      <w:proofErr w:type="spellStart"/>
      <w:r w:rsidRPr="00941ED6">
        <w:rPr>
          <w:rFonts w:ascii="Times New Roman" w:hAnsi="Times New Roman"/>
          <w:sz w:val="28"/>
          <w:szCs w:val="23"/>
          <w:shd w:val="clear" w:color="auto" w:fill="FFFFFF"/>
        </w:rPr>
        <w:t>промплощадке</w:t>
      </w:r>
      <w:proofErr w:type="spellEnd"/>
      <w:r w:rsidRPr="00941ED6">
        <w:rPr>
          <w:rFonts w:ascii="Times New Roman" w:hAnsi="Times New Roman"/>
          <w:sz w:val="28"/>
          <w:szCs w:val="23"/>
          <w:shd w:val="clear" w:color="auto" w:fill="FFFFFF"/>
        </w:rPr>
        <w:t xml:space="preserve"> «</w:t>
      </w:r>
      <w:proofErr w:type="spellStart"/>
      <w:r w:rsidRPr="00941ED6">
        <w:rPr>
          <w:rFonts w:ascii="Times New Roman" w:hAnsi="Times New Roman"/>
          <w:sz w:val="28"/>
          <w:szCs w:val="23"/>
          <w:shd w:val="clear" w:color="auto" w:fill="FFFFFF"/>
        </w:rPr>
        <w:t>Горполигон</w:t>
      </w:r>
      <w:proofErr w:type="spellEnd"/>
      <w:r w:rsidRPr="00941ED6">
        <w:rPr>
          <w:rFonts w:ascii="Times New Roman" w:hAnsi="Times New Roman"/>
          <w:sz w:val="28"/>
          <w:szCs w:val="23"/>
          <w:shd w:val="clear" w:color="auto" w:fill="FFFFFF"/>
        </w:rPr>
        <w:t xml:space="preserve"> ТБО» ТОО «</w:t>
      </w:r>
      <w:proofErr w:type="spellStart"/>
      <w:r w:rsidRPr="00941ED6">
        <w:rPr>
          <w:rFonts w:ascii="Times New Roman" w:hAnsi="Times New Roman"/>
          <w:sz w:val="28"/>
          <w:szCs w:val="23"/>
          <w:shd w:val="clear" w:color="auto" w:fill="FFFFFF"/>
        </w:rPr>
        <w:t>Kaz</w:t>
      </w:r>
      <w:proofErr w:type="spellEnd"/>
      <w:r w:rsidRPr="00941ED6">
        <w:rPr>
          <w:rFonts w:ascii="Times New Roman" w:hAnsi="Times New Roman"/>
          <w:sz w:val="28"/>
          <w:szCs w:val="23"/>
          <w:shd w:val="clear" w:color="auto" w:fill="FFFFFF"/>
        </w:rPr>
        <w:t xml:space="preserve"> </w:t>
      </w:r>
      <w:proofErr w:type="spellStart"/>
      <w:r w:rsidRPr="00941ED6">
        <w:rPr>
          <w:rFonts w:ascii="Times New Roman" w:hAnsi="Times New Roman"/>
          <w:sz w:val="28"/>
          <w:szCs w:val="23"/>
          <w:shd w:val="clear" w:color="auto" w:fill="FFFFFF"/>
        </w:rPr>
        <w:t>Waste</w:t>
      </w:r>
      <w:proofErr w:type="spellEnd"/>
      <w:r w:rsidRPr="00941ED6">
        <w:rPr>
          <w:rFonts w:ascii="Times New Roman" w:hAnsi="Times New Roman"/>
          <w:sz w:val="28"/>
          <w:szCs w:val="23"/>
          <w:shd w:val="clear" w:color="auto" w:fill="FFFFFF"/>
        </w:rPr>
        <w:t xml:space="preserve"> </w:t>
      </w:r>
      <w:proofErr w:type="spellStart"/>
      <w:r w:rsidRPr="00941ED6">
        <w:rPr>
          <w:rFonts w:ascii="Times New Roman" w:hAnsi="Times New Roman"/>
          <w:sz w:val="28"/>
          <w:szCs w:val="23"/>
          <w:shd w:val="clear" w:color="auto" w:fill="FFFFFF"/>
        </w:rPr>
        <w:t>Conversion</w:t>
      </w:r>
      <w:proofErr w:type="spellEnd"/>
      <w:r w:rsidRPr="00941ED6">
        <w:rPr>
          <w:rFonts w:ascii="Times New Roman" w:hAnsi="Times New Roman"/>
          <w:sz w:val="28"/>
          <w:szCs w:val="23"/>
          <w:shd w:val="clear" w:color="auto" w:fill="FFFFFF"/>
        </w:rPr>
        <w:t>», показали значительные превышения ПДК по ряду веществ.</w:t>
      </w:r>
      <w:r w:rsidRPr="00941ED6">
        <w:rPr>
          <w:rFonts w:ascii="Times New Roman" w:hAnsi="Times New Roman"/>
          <w:sz w:val="28"/>
          <w:szCs w:val="23"/>
        </w:rPr>
        <w:br/>
      </w:r>
      <w:r w:rsidRPr="00941ED6">
        <w:rPr>
          <w:rFonts w:ascii="Times New Roman" w:hAnsi="Times New Roman"/>
          <w:sz w:val="28"/>
          <w:szCs w:val="23"/>
          <w:shd w:val="clear" w:color="auto" w:fill="FFFFFF"/>
        </w:rPr>
        <w:t xml:space="preserve">Мониторинговые исследования 2013-2015 годов показали значительное снижение показателей загрязнения окружающей среды с достижением ПДК по ранее выявленным веществам. </w:t>
      </w:r>
    </w:p>
    <w:p w14:paraId="11C3CF78" w14:textId="77777777" w:rsidR="000134F9" w:rsidRDefault="000134F9" w:rsidP="00941ED6">
      <w:pPr>
        <w:spacing w:after="0" w:line="240" w:lineRule="auto"/>
        <w:ind w:firstLine="709"/>
        <w:jc w:val="both"/>
        <w:rPr>
          <w:rFonts w:ascii="Times New Roman" w:hAnsi="Times New Roman"/>
          <w:sz w:val="28"/>
          <w:szCs w:val="23"/>
          <w:shd w:val="clear" w:color="auto" w:fill="FFFFFF"/>
        </w:rPr>
      </w:pPr>
    </w:p>
    <w:p w14:paraId="6001EB71" w14:textId="305D2615" w:rsidR="00941ED6" w:rsidRDefault="00941ED6" w:rsidP="00941ED6">
      <w:pPr>
        <w:spacing w:after="0" w:line="240" w:lineRule="auto"/>
        <w:ind w:firstLine="709"/>
        <w:jc w:val="both"/>
        <w:rPr>
          <w:rFonts w:ascii="Times New Roman" w:hAnsi="Times New Roman"/>
          <w:sz w:val="36"/>
          <w:szCs w:val="28"/>
        </w:rPr>
      </w:pPr>
    </w:p>
    <w:p w14:paraId="008AD351" w14:textId="577E30CF" w:rsidR="00941ED6" w:rsidRDefault="00941ED6" w:rsidP="00941ED6">
      <w:pPr>
        <w:spacing w:after="0" w:line="240" w:lineRule="auto"/>
        <w:ind w:firstLine="709"/>
        <w:jc w:val="both"/>
        <w:rPr>
          <w:rFonts w:ascii="Times New Roman" w:hAnsi="Times New Roman"/>
          <w:sz w:val="36"/>
          <w:szCs w:val="28"/>
        </w:rPr>
      </w:pPr>
    </w:p>
    <w:p w14:paraId="1F236585" w14:textId="62A6D1B5" w:rsidR="00941ED6" w:rsidRDefault="00941ED6" w:rsidP="00941ED6">
      <w:pPr>
        <w:spacing w:after="0" w:line="240" w:lineRule="auto"/>
        <w:ind w:firstLine="709"/>
        <w:jc w:val="both"/>
        <w:rPr>
          <w:rFonts w:ascii="Times New Roman" w:hAnsi="Times New Roman"/>
          <w:sz w:val="36"/>
          <w:szCs w:val="28"/>
        </w:rPr>
      </w:pPr>
    </w:p>
    <w:p w14:paraId="34C7F9A0" w14:textId="7FB477E4" w:rsidR="00941ED6" w:rsidRDefault="00941ED6" w:rsidP="00941ED6">
      <w:pPr>
        <w:spacing w:after="0" w:line="240" w:lineRule="auto"/>
        <w:ind w:firstLine="709"/>
        <w:jc w:val="both"/>
        <w:rPr>
          <w:rFonts w:ascii="Times New Roman" w:hAnsi="Times New Roman"/>
          <w:sz w:val="36"/>
          <w:szCs w:val="28"/>
        </w:rPr>
      </w:pPr>
    </w:p>
    <w:p w14:paraId="49686069" w14:textId="130871EE" w:rsidR="00941ED6" w:rsidRDefault="00941ED6" w:rsidP="00941ED6">
      <w:pPr>
        <w:spacing w:after="0" w:line="240" w:lineRule="auto"/>
        <w:ind w:firstLine="709"/>
        <w:jc w:val="both"/>
        <w:rPr>
          <w:rFonts w:ascii="Times New Roman" w:hAnsi="Times New Roman"/>
          <w:sz w:val="36"/>
          <w:szCs w:val="28"/>
        </w:rPr>
      </w:pPr>
    </w:p>
    <w:p w14:paraId="46076A1D" w14:textId="60350408" w:rsidR="00941ED6" w:rsidRDefault="00941ED6" w:rsidP="00941ED6">
      <w:pPr>
        <w:spacing w:after="0" w:line="240" w:lineRule="auto"/>
        <w:ind w:firstLine="709"/>
        <w:jc w:val="both"/>
        <w:rPr>
          <w:rFonts w:ascii="Times New Roman" w:hAnsi="Times New Roman"/>
          <w:sz w:val="36"/>
          <w:szCs w:val="28"/>
        </w:rPr>
      </w:pPr>
    </w:p>
    <w:p w14:paraId="6CE8858A" w14:textId="77020D08" w:rsidR="001A6EB3" w:rsidRDefault="001A6EB3" w:rsidP="00941ED6">
      <w:pPr>
        <w:spacing w:after="0" w:line="240" w:lineRule="auto"/>
        <w:ind w:firstLine="709"/>
        <w:jc w:val="both"/>
        <w:rPr>
          <w:rFonts w:ascii="Times New Roman" w:hAnsi="Times New Roman"/>
          <w:sz w:val="36"/>
          <w:szCs w:val="28"/>
        </w:rPr>
      </w:pPr>
    </w:p>
    <w:p w14:paraId="03D9FF6D" w14:textId="449F3AEA" w:rsidR="007A6D39" w:rsidRDefault="00F42DED" w:rsidP="00B73140">
      <w:pPr>
        <w:spacing w:after="0" w:line="240" w:lineRule="auto"/>
        <w:ind w:firstLine="567"/>
        <w:jc w:val="both"/>
        <w:rPr>
          <w:rFonts w:ascii="Times New Roman" w:hAnsi="Times New Roman"/>
          <w:b/>
          <w:sz w:val="28"/>
          <w:szCs w:val="28"/>
          <w:lang w:val="kk-KZ"/>
        </w:rPr>
      </w:pPr>
      <w:r w:rsidRPr="00256CEC">
        <w:rPr>
          <w:rFonts w:ascii="Times New Roman" w:hAnsi="Times New Roman"/>
          <w:b/>
          <w:sz w:val="28"/>
          <w:szCs w:val="28"/>
        </w:rPr>
        <w:t xml:space="preserve">2 </w:t>
      </w:r>
      <w:r w:rsidR="007A6D39">
        <w:rPr>
          <w:rFonts w:ascii="Times New Roman" w:hAnsi="Times New Roman"/>
          <w:b/>
          <w:sz w:val="28"/>
          <w:szCs w:val="28"/>
          <w:lang w:val="kk-KZ"/>
        </w:rPr>
        <w:t>ПРИНЦИПЫ ЭКОЛОГИЧЕСКОЙ ИНЖЕНЕРИИ</w:t>
      </w:r>
    </w:p>
    <w:p w14:paraId="4EE9A560" w14:textId="4374DB9E" w:rsidR="007A6D39" w:rsidRDefault="004A0461" w:rsidP="00671F83">
      <w:pPr>
        <w:spacing w:after="0" w:line="240" w:lineRule="auto"/>
        <w:ind w:firstLine="567"/>
        <w:jc w:val="both"/>
        <w:rPr>
          <w:rFonts w:ascii="Times New Roman" w:hAnsi="Times New Roman"/>
          <w:sz w:val="28"/>
          <w:szCs w:val="28"/>
        </w:rPr>
      </w:pPr>
      <w:r>
        <w:rPr>
          <w:rFonts w:ascii="Times New Roman" w:hAnsi="Times New Roman"/>
          <w:bCs/>
          <w:sz w:val="28"/>
          <w:szCs w:val="28"/>
        </w:rPr>
        <w:t xml:space="preserve">Экологическая </w:t>
      </w:r>
      <w:proofErr w:type="spellStart"/>
      <w:r w:rsidR="007A6D39" w:rsidRPr="004A0461">
        <w:rPr>
          <w:rFonts w:ascii="Times New Roman" w:hAnsi="Times New Roman"/>
          <w:bCs/>
          <w:sz w:val="28"/>
          <w:szCs w:val="28"/>
        </w:rPr>
        <w:t>инженери</w:t>
      </w:r>
      <w:proofErr w:type="spellEnd"/>
      <w:r>
        <w:rPr>
          <w:rFonts w:ascii="Times New Roman" w:hAnsi="Times New Roman"/>
          <w:bCs/>
          <w:sz w:val="28"/>
          <w:szCs w:val="28"/>
          <w:lang w:val="kk-KZ"/>
        </w:rPr>
        <w:t>я -</w:t>
      </w:r>
      <w:r w:rsidR="007A6D39" w:rsidRPr="004A0461">
        <w:rPr>
          <w:rFonts w:ascii="Times New Roman" w:hAnsi="Times New Roman"/>
          <w:sz w:val="28"/>
          <w:szCs w:val="28"/>
        </w:rPr>
        <w:t xml:space="preserve"> это совокупность научных и инженерных принципов по улучшению природной среды, обеспечивающих чистую воду, воздух и землю для обитания человека и других организмов, а также по очистке загрязненных участков</w:t>
      </w:r>
      <w:r w:rsidR="00671F83" w:rsidRPr="00671F83">
        <w:rPr>
          <w:rFonts w:ascii="Times New Roman" w:hAnsi="Times New Roman"/>
          <w:sz w:val="28"/>
          <w:szCs w:val="28"/>
        </w:rPr>
        <w:t xml:space="preserve"> [30]</w:t>
      </w:r>
      <w:r w:rsidR="007A6D39" w:rsidRPr="004A0461">
        <w:rPr>
          <w:rFonts w:ascii="Times New Roman" w:hAnsi="Times New Roman"/>
          <w:sz w:val="28"/>
          <w:szCs w:val="28"/>
        </w:rPr>
        <w:t>. Инженерную экологию также можно охарактеризовать как отрасль прикладной науки и техники, занимающуюся решением вопросов о сохранении энергии, производственного актива и контроля отходов от деятельности человека, и животных. Кроме того, она связана с поиском приемлемых решений проблем в области общественного здравоохранения, таких как передающиеся через воду заболеваний, внедрение закона, который способствует адекватной санитарии в городских, сельских и рекреационных зонах</w:t>
      </w:r>
      <w:r w:rsidR="00671F83" w:rsidRPr="00671F83">
        <w:rPr>
          <w:rFonts w:ascii="Times New Roman" w:hAnsi="Times New Roman"/>
          <w:sz w:val="28"/>
          <w:szCs w:val="28"/>
        </w:rPr>
        <w:t xml:space="preserve"> [31]</w:t>
      </w:r>
      <w:r w:rsidR="007A6D39" w:rsidRPr="004A0461">
        <w:rPr>
          <w:rFonts w:ascii="Times New Roman" w:hAnsi="Times New Roman"/>
          <w:sz w:val="28"/>
          <w:szCs w:val="28"/>
        </w:rPr>
        <w:t xml:space="preserve">. </w:t>
      </w:r>
    </w:p>
    <w:p w14:paraId="751A01DB" w14:textId="3C982A8C" w:rsidR="000D10CE" w:rsidRPr="000D10CE" w:rsidRDefault="000D10CE" w:rsidP="00671F83">
      <w:pPr>
        <w:spacing w:after="0" w:line="240" w:lineRule="auto"/>
        <w:ind w:firstLine="567"/>
        <w:jc w:val="both"/>
        <w:rPr>
          <w:rFonts w:ascii="Times New Roman" w:hAnsi="Times New Roman"/>
          <w:sz w:val="36"/>
          <w:szCs w:val="28"/>
        </w:rPr>
      </w:pPr>
      <w:r w:rsidRPr="000D10CE">
        <w:rPr>
          <w:rFonts w:ascii="Times New Roman" w:hAnsi="Times New Roman"/>
          <w:sz w:val="28"/>
          <w:shd w:val="clear" w:color="auto" w:fill="FFFFFF"/>
        </w:rPr>
        <w:t>Во Всемирном фонде дикой природы провели исследование и выяснили, что уровень загрязнения океанов вредными частицами превысил все допустимые значения. Похоже, ситуация рискует выйти из-под контроля. По прогнозам экспертов, в 2040 году производство пластмасс вырастет более чем в два раза. И уже в 2050-м в океаны попадет в четыре раза больше отходов. Всё усложняется тем, что океан практически невозможно отчистить от отходов. Пластик неминуемо разлагается. Поэтому эффективнее работать с причиной, чем пытаться очистить воду, говорят экологи.</w:t>
      </w:r>
    </w:p>
    <w:p w14:paraId="3666DB74" w14:textId="77777777" w:rsidR="00671F83" w:rsidRDefault="00671F83" w:rsidP="00671F83">
      <w:pPr>
        <w:spacing w:after="0" w:line="240" w:lineRule="auto"/>
        <w:ind w:firstLine="567"/>
        <w:jc w:val="both"/>
        <w:rPr>
          <w:rFonts w:ascii="Times New Roman" w:hAnsi="Times New Roman"/>
          <w:sz w:val="28"/>
        </w:rPr>
      </w:pPr>
      <w:r w:rsidRPr="00671F83">
        <w:rPr>
          <w:rFonts w:ascii="Times New Roman" w:hAnsi="Times New Roman"/>
          <w:sz w:val="28"/>
        </w:rPr>
        <w:t xml:space="preserve">В результате создания новых предприятий по переработки (утилизации) отработанных масел появилось более 100 рабочих мест. Производимая продукция в виде смазочных материалов и жидкого топлива позволяет покрыть часть потребностей внутреннего рынка, что ведет к реализации принципа </w:t>
      </w:r>
      <w:proofErr w:type="spellStart"/>
      <w:r w:rsidRPr="00671F83">
        <w:rPr>
          <w:rFonts w:ascii="Times New Roman" w:hAnsi="Times New Roman"/>
          <w:sz w:val="28"/>
        </w:rPr>
        <w:t>импортозамещения</w:t>
      </w:r>
      <w:proofErr w:type="spellEnd"/>
      <w:r w:rsidRPr="00671F83">
        <w:rPr>
          <w:rFonts w:ascii="Times New Roman" w:hAnsi="Times New Roman"/>
          <w:sz w:val="28"/>
        </w:rPr>
        <w:t>. Кроме того, ТОО «</w:t>
      </w:r>
      <w:proofErr w:type="spellStart"/>
      <w:r w:rsidRPr="00671F83">
        <w:rPr>
          <w:rFonts w:ascii="Times New Roman" w:hAnsi="Times New Roman"/>
          <w:sz w:val="28"/>
        </w:rPr>
        <w:t>Трэк</w:t>
      </w:r>
      <w:proofErr w:type="spellEnd"/>
      <w:r w:rsidRPr="00671F83">
        <w:rPr>
          <w:rFonts w:ascii="Times New Roman" w:hAnsi="Times New Roman"/>
          <w:sz w:val="28"/>
        </w:rPr>
        <w:t xml:space="preserve">» экспортирует часть выпущенных смазочных материалов (солидол, </w:t>
      </w:r>
      <w:proofErr w:type="spellStart"/>
      <w:r w:rsidRPr="00671F83">
        <w:rPr>
          <w:rFonts w:ascii="Times New Roman" w:hAnsi="Times New Roman"/>
          <w:sz w:val="28"/>
        </w:rPr>
        <w:t>литол</w:t>
      </w:r>
      <w:proofErr w:type="spellEnd"/>
      <w:r w:rsidRPr="00671F83">
        <w:rPr>
          <w:rFonts w:ascii="Times New Roman" w:hAnsi="Times New Roman"/>
          <w:sz w:val="28"/>
        </w:rPr>
        <w:t xml:space="preserve"> и пр. смазки) в РФ. Важно отметить, что в целом отмечается существенная </w:t>
      </w:r>
      <w:proofErr w:type="spellStart"/>
      <w:r w:rsidRPr="00671F83">
        <w:rPr>
          <w:rFonts w:ascii="Times New Roman" w:hAnsi="Times New Roman"/>
          <w:sz w:val="28"/>
        </w:rPr>
        <w:t>недозагруженность</w:t>
      </w:r>
      <w:proofErr w:type="spellEnd"/>
      <w:r w:rsidRPr="00671F83">
        <w:rPr>
          <w:rFonts w:ascii="Times New Roman" w:hAnsi="Times New Roman"/>
          <w:sz w:val="28"/>
        </w:rPr>
        <w:t xml:space="preserve"> имеющихся мощностей по утилизации отработанных масел [32]. </w:t>
      </w:r>
    </w:p>
    <w:p w14:paraId="21E9A08C" w14:textId="7F7D3862" w:rsidR="00671F83" w:rsidRDefault="00671F83" w:rsidP="00671F83">
      <w:pPr>
        <w:spacing w:after="0" w:line="240" w:lineRule="auto"/>
        <w:ind w:firstLine="567"/>
        <w:jc w:val="both"/>
        <w:rPr>
          <w:rFonts w:ascii="Times New Roman" w:hAnsi="Times New Roman"/>
          <w:sz w:val="28"/>
        </w:rPr>
      </w:pPr>
      <w:r>
        <w:rPr>
          <w:rFonts w:ascii="Times New Roman" w:hAnsi="Times New Roman"/>
          <w:sz w:val="28"/>
          <w:lang w:val="en-US"/>
        </w:rPr>
        <w:t>P</w:t>
      </w:r>
      <w:proofErr w:type="spellStart"/>
      <w:r w:rsidRPr="00671F83">
        <w:rPr>
          <w:rFonts w:ascii="Times New Roman" w:hAnsi="Times New Roman"/>
          <w:sz w:val="28"/>
        </w:rPr>
        <w:t>еализация</w:t>
      </w:r>
      <w:proofErr w:type="spellEnd"/>
      <w:r w:rsidRPr="00671F83">
        <w:rPr>
          <w:rFonts w:ascii="Times New Roman" w:hAnsi="Times New Roman"/>
          <w:sz w:val="28"/>
        </w:rPr>
        <w:t xml:space="preserve"> РОП в части масел на текущий момент направлена на перспективу: прорабатывается вопрос заключения долгосрочных контрактов с утилизирующими предприятиями с целью создания основ долгосрочного сотрудничества и закрепления устойчивого механизма их финансирования [33]. С целью создания единой системы сбора ОМ реализуется совместная инициатива местных исполнительных органов, утилизирующих ОМ предприятий, Оператора РОП в части реализации пилотного проекта по сбору ОМ на территории городов, областей [34]. </w:t>
      </w:r>
    </w:p>
    <w:p w14:paraId="026461CF" w14:textId="77777777" w:rsidR="003C7592" w:rsidRPr="003C7592" w:rsidRDefault="003C7592" w:rsidP="003C7592">
      <w:pPr>
        <w:pStyle w:val="a8"/>
        <w:shd w:val="clear" w:color="auto" w:fill="FFFFFF"/>
        <w:tabs>
          <w:tab w:val="left" w:pos="993"/>
        </w:tabs>
        <w:spacing w:before="0" w:beforeAutospacing="0" w:after="0" w:afterAutospacing="0"/>
        <w:ind w:firstLine="709"/>
        <w:jc w:val="both"/>
        <w:rPr>
          <w:sz w:val="28"/>
          <w:szCs w:val="28"/>
          <w:lang w:val="ru-RU"/>
        </w:rPr>
      </w:pPr>
      <w:r w:rsidRPr="003C7592">
        <w:rPr>
          <w:sz w:val="28"/>
          <w:szCs w:val="28"/>
          <w:lang w:val="ru-RU"/>
        </w:rPr>
        <w:t>В наше время пластиковые изделия можно найти повсюду, они окружают людей в повседневной жизни. Из этого материала делают посуду, игрушки, бытовые принадлежности, отделку домов, технику, контейнеры и мешки для упаковки, а также различные другие изделия. Многие пластиковые предметы являются одноразовыми и выбрасываются после использования. Однако мало кто задумывался, куда девается весь мусор. Согласно имеющимся данным, лишь малая часть пластика подвергается переработке, остальная попадает в Мировой океан и загрязняет окружающую среду.</w:t>
      </w:r>
    </w:p>
    <w:p w14:paraId="6008F479" w14:textId="77777777" w:rsidR="003C7592" w:rsidRPr="003C7592" w:rsidRDefault="003C7592" w:rsidP="003C7592">
      <w:pPr>
        <w:pStyle w:val="2"/>
        <w:shd w:val="clear" w:color="auto" w:fill="FFFFFF"/>
        <w:tabs>
          <w:tab w:val="left" w:pos="993"/>
        </w:tabs>
        <w:ind w:left="0" w:firstLine="709"/>
        <w:jc w:val="both"/>
        <w:rPr>
          <w:b w:val="0"/>
          <w:bCs w:val="0"/>
        </w:rPr>
      </w:pPr>
      <w:r w:rsidRPr="003C7592">
        <w:rPr>
          <w:b w:val="0"/>
          <w:bCs w:val="0"/>
        </w:rPr>
        <w:t>Влияние пластика</w:t>
      </w:r>
    </w:p>
    <w:p w14:paraId="5297C197" w14:textId="22E053DE" w:rsidR="003C7592" w:rsidRDefault="003C7592" w:rsidP="003C7592">
      <w:pPr>
        <w:pStyle w:val="a8"/>
        <w:shd w:val="clear" w:color="auto" w:fill="FFFFFF"/>
        <w:tabs>
          <w:tab w:val="left" w:pos="993"/>
        </w:tabs>
        <w:spacing w:before="0" w:beforeAutospacing="0" w:after="0" w:afterAutospacing="0"/>
        <w:ind w:firstLine="709"/>
        <w:jc w:val="both"/>
        <w:rPr>
          <w:sz w:val="28"/>
          <w:szCs w:val="28"/>
          <w:lang w:val="ru-RU"/>
        </w:rPr>
      </w:pPr>
      <w:r w:rsidRPr="003C7592">
        <w:rPr>
          <w:sz w:val="28"/>
          <w:szCs w:val="28"/>
          <w:lang w:val="ru-RU"/>
        </w:rPr>
        <w:t>Вред от мусора гораздо сильнее, чем может показаться на первый взгляд. Достаточно вспомнить, что пластик разлагается от 500 до 1000 лет, а это значит, что все изделия, которые были из него произведены, сейчас находятся на Земле и вокруг нас. При этом с каждым годом выпускается все больше пластика, за последнее десятилетие его было произведено больше, чем за последние сто лет. Это создает действительно огромную проблему, которая влияет на планету со всех сторон.</w:t>
      </w:r>
    </w:p>
    <w:p w14:paraId="0C45FCBF" w14:textId="77777777" w:rsidR="009D00B3" w:rsidRPr="009D00B3" w:rsidRDefault="009D00B3" w:rsidP="009D00B3">
      <w:pPr>
        <w:pStyle w:val="topic-bodycontent-text"/>
        <w:shd w:val="clear" w:color="auto" w:fill="FFFFFF"/>
        <w:spacing w:before="0" w:beforeAutospacing="0" w:after="0" w:afterAutospacing="0"/>
        <w:ind w:firstLine="851"/>
        <w:jc w:val="both"/>
        <w:textAlignment w:val="baseline"/>
        <w:rPr>
          <w:color w:val="292929"/>
          <w:sz w:val="28"/>
          <w:szCs w:val="26"/>
        </w:rPr>
      </w:pPr>
      <w:r w:rsidRPr="009D00B3">
        <w:rPr>
          <w:color w:val="292929"/>
          <w:sz w:val="28"/>
          <w:szCs w:val="26"/>
        </w:rPr>
        <w:t>Ассоциация возобновляемых видов топлива не согласилась с результатами исследования. Ее глава </w:t>
      </w:r>
      <w:proofErr w:type="spellStart"/>
      <w:r w:rsidR="00FC46CB">
        <w:fldChar w:fldCharType="begin"/>
      </w:r>
      <w:r w:rsidR="00FC46CB">
        <w:instrText xml:space="preserve"> HYPERLINK "https://lenta.ru/tags/persons/kuper-dzheff/" \t "_blank" </w:instrText>
      </w:r>
      <w:r w:rsidR="00FC46CB">
        <w:fldChar w:fldCharType="separate"/>
      </w:r>
      <w:r w:rsidRPr="009D00B3">
        <w:rPr>
          <w:rStyle w:val="aa"/>
          <w:color w:val="292929"/>
          <w:sz w:val="28"/>
          <w:szCs w:val="26"/>
        </w:rPr>
        <w:t>Джефф</w:t>
      </w:r>
      <w:proofErr w:type="spellEnd"/>
      <w:r w:rsidRPr="009D00B3">
        <w:rPr>
          <w:rStyle w:val="aa"/>
          <w:color w:val="292929"/>
          <w:sz w:val="28"/>
          <w:szCs w:val="26"/>
        </w:rPr>
        <w:t xml:space="preserve"> Купер</w:t>
      </w:r>
      <w:r w:rsidR="00FC46CB">
        <w:rPr>
          <w:rStyle w:val="aa"/>
          <w:color w:val="292929"/>
          <w:sz w:val="28"/>
          <w:szCs w:val="26"/>
        </w:rPr>
        <w:fldChar w:fldCharType="end"/>
      </w:r>
      <w:r w:rsidRPr="009D00B3">
        <w:rPr>
          <w:color w:val="292929"/>
          <w:sz w:val="28"/>
          <w:szCs w:val="26"/>
        </w:rPr>
        <w:t> назвал методологию «фундаментально ошибочной» из-за того, что ученые использовали для измерений выбросов спутниковые снимки. В отчете </w:t>
      </w:r>
      <w:hyperlink r:id="rId12" w:tgtFrame="_blank" w:history="1">
        <w:r w:rsidRPr="009D00B3">
          <w:rPr>
            <w:rStyle w:val="aa"/>
            <w:color w:val="292929"/>
            <w:sz w:val="28"/>
            <w:szCs w:val="26"/>
          </w:rPr>
          <w:t>Министерства сельского хозяйства</w:t>
        </w:r>
      </w:hyperlink>
      <w:r w:rsidRPr="009D00B3">
        <w:rPr>
          <w:color w:val="292929"/>
          <w:sz w:val="28"/>
          <w:szCs w:val="26"/>
        </w:rPr>
        <w:t> США за 2019 год говорится, что выбросы парниковых газов от кукурузного этанола на 39 процентов ниже, чем от обычного бензина — причем объем выбросов меньше на каждом этапе, начиная от производства сырья и заканчивая выхлопными газами от сжигания топлива в автомобиле.</w:t>
      </w:r>
    </w:p>
    <w:p w14:paraId="73FDDCC3" w14:textId="77777777" w:rsidR="009D00B3" w:rsidRPr="009D00B3" w:rsidRDefault="009D00B3" w:rsidP="009D00B3">
      <w:pPr>
        <w:pStyle w:val="topic-bodycontent-text"/>
        <w:shd w:val="clear" w:color="auto" w:fill="FFFFFF"/>
        <w:spacing w:before="0" w:beforeAutospacing="0" w:after="0" w:afterAutospacing="0"/>
        <w:ind w:firstLine="851"/>
        <w:jc w:val="both"/>
        <w:textAlignment w:val="baseline"/>
        <w:rPr>
          <w:sz w:val="28"/>
          <w:szCs w:val="26"/>
        </w:rPr>
      </w:pPr>
      <w:r w:rsidRPr="009D00B3">
        <w:rPr>
          <w:color w:val="292929"/>
          <w:sz w:val="28"/>
          <w:szCs w:val="26"/>
        </w:rPr>
        <w:t xml:space="preserve">Исследование частично финансировалось Национальной федерацией дикой природы — природоохранной некоммерческой организацией, которая является ярым критиком Федерального стандарта возобновляемого топлива. По его правилам, любое транспортное топливо, продаваемое в США, должно содержать минимальный объем возобновляемого топлива — для этанола эта доля составляет не более десяти процентов. Предполагается, что программа должна помочь снизить выбросы парниковых газов. Однако сейчас в США разгораются дебаты вокруг использования </w:t>
      </w:r>
      <w:proofErr w:type="spellStart"/>
      <w:r w:rsidRPr="009D00B3">
        <w:rPr>
          <w:color w:val="292929"/>
          <w:sz w:val="28"/>
          <w:szCs w:val="26"/>
        </w:rPr>
        <w:t>биотоплива</w:t>
      </w:r>
      <w:proofErr w:type="spellEnd"/>
      <w:r w:rsidRPr="009D00B3">
        <w:rPr>
          <w:color w:val="292929"/>
          <w:sz w:val="28"/>
          <w:szCs w:val="26"/>
        </w:rPr>
        <w:t xml:space="preserve"> — нефтеперерабатывающие компании настаивают на пересмотре Федерального </w:t>
      </w:r>
      <w:r w:rsidRPr="009D00B3">
        <w:rPr>
          <w:sz w:val="28"/>
          <w:szCs w:val="26"/>
        </w:rPr>
        <w:t>стандарта.</w:t>
      </w:r>
    </w:p>
    <w:p w14:paraId="6D0B1993" w14:textId="77777777" w:rsidR="009D00B3" w:rsidRPr="009D00B3" w:rsidRDefault="009D00B3" w:rsidP="009D00B3">
      <w:pPr>
        <w:pStyle w:val="topic-bodycontent-text"/>
        <w:shd w:val="clear" w:color="auto" w:fill="FFFFFF"/>
        <w:spacing w:before="0" w:beforeAutospacing="0" w:after="0" w:afterAutospacing="0"/>
        <w:ind w:firstLine="851"/>
        <w:jc w:val="both"/>
        <w:textAlignment w:val="baseline"/>
        <w:rPr>
          <w:sz w:val="28"/>
          <w:szCs w:val="26"/>
        </w:rPr>
      </w:pPr>
      <w:r w:rsidRPr="009D00B3">
        <w:rPr>
          <w:sz w:val="28"/>
          <w:szCs w:val="26"/>
        </w:rPr>
        <w:t xml:space="preserve">Об использовании </w:t>
      </w:r>
      <w:proofErr w:type="spellStart"/>
      <w:r w:rsidRPr="009D00B3">
        <w:rPr>
          <w:sz w:val="28"/>
          <w:szCs w:val="26"/>
        </w:rPr>
        <w:t>экологичного</w:t>
      </w:r>
      <w:proofErr w:type="spellEnd"/>
      <w:r w:rsidRPr="009D00B3">
        <w:rPr>
          <w:sz w:val="28"/>
          <w:szCs w:val="26"/>
        </w:rPr>
        <w:t xml:space="preserve"> топлива задумываются и в России. Ранее </w:t>
      </w:r>
      <w:hyperlink r:id="rId13" w:tgtFrame="_blank" w:history="1">
        <w:r w:rsidRPr="009D00B3">
          <w:rPr>
            <w:rStyle w:val="aa"/>
            <w:color w:val="auto"/>
            <w:sz w:val="28"/>
            <w:szCs w:val="26"/>
            <w:u w:val="none"/>
          </w:rPr>
          <w:t xml:space="preserve">S7 </w:t>
        </w:r>
        <w:proofErr w:type="spellStart"/>
        <w:r w:rsidRPr="009D00B3">
          <w:rPr>
            <w:rStyle w:val="aa"/>
            <w:color w:val="auto"/>
            <w:sz w:val="28"/>
            <w:szCs w:val="26"/>
            <w:u w:val="none"/>
          </w:rPr>
          <w:t>Airlines</w:t>
        </w:r>
        <w:proofErr w:type="spellEnd"/>
      </w:hyperlink>
      <w:r w:rsidRPr="009D00B3">
        <w:rPr>
          <w:sz w:val="28"/>
          <w:szCs w:val="26"/>
        </w:rPr>
        <w:t> </w:t>
      </w:r>
      <w:hyperlink r:id="rId14" w:tgtFrame="_blank" w:history="1">
        <w:r w:rsidRPr="009D00B3">
          <w:rPr>
            <w:rStyle w:val="aa"/>
            <w:color w:val="auto"/>
            <w:sz w:val="28"/>
            <w:szCs w:val="26"/>
            <w:u w:val="none"/>
          </w:rPr>
          <w:t>стала</w:t>
        </w:r>
      </w:hyperlink>
      <w:r w:rsidRPr="009D00B3">
        <w:rPr>
          <w:sz w:val="28"/>
          <w:szCs w:val="26"/>
        </w:rPr>
        <w:t xml:space="preserve"> первой в стране авиакомпанией, совершившей полет на </w:t>
      </w:r>
      <w:proofErr w:type="spellStart"/>
      <w:r w:rsidRPr="009D00B3">
        <w:rPr>
          <w:sz w:val="28"/>
          <w:szCs w:val="26"/>
        </w:rPr>
        <w:t>биотопливе</w:t>
      </w:r>
      <w:proofErr w:type="spellEnd"/>
      <w:r w:rsidRPr="009D00B3">
        <w:rPr>
          <w:sz w:val="28"/>
          <w:szCs w:val="26"/>
        </w:rPr>
        <w:t>. Авиалайнер заправили смесью реактивного и так называемого «устойчивого авиатоплива», что позволило сократить выбросы углекислого газа при перелете из </w:t>
      </w:r>
      <w:hyperlink r:id="rId15" w:tgtFrame="_blank" w:history="1">
        <w:r w:rsidRPr="009D00B3">
          <w:rPr>
            <w:rStyle w:val="aa"/>
            <w:color w:val="auto"/>
            <w:sz w:val="28"/>
            <w:szCs w:val="26"/>
            <w:u w:val="none"/>
          </w:rPr>
          <w:t>Тулузы</w:t>
        </w:r>
      </w:hyperlink>
      <w:r w:rsidRPr="009D00B3">
        <w:rPr>
          <w:sz w:val="28"/>
          <w:szCs w:val="26"/>
        </w:rPr>
        <w:t> в </w:t>
      </w:r>
      <w:hyperlink r:id="rId16" w:tgtFrame="_blank" w:history="1">
        <w:r w:rsidRPr="009D00B3">
          <w:rPr>
            <w:rStyle w:val="aa"/>
            <w:color w:val="auto"/>
            <w:sz w:val="28"/>
            <w:szCs w:val="26"/>
            <w:u w:val="none"/>
          </w:rPr>
          <w:t>Москву</w:t>
        </w:r>
      </w:hyperlink>
      <w:r w:rsidRPr="009D00B3">
        <w:rPr>
          <w:sz w:val="28"/>
          <w:szCs w:val="26"/>
        </w:rPr>
        <w:t> на 1,7 тонны.</w:t>
      </w:r>
    </w:p>
    <w:p w14:paraId="22EAA376" w14:textId="77777777" w:rsidR="003C7592" w:rsidRPr="003C7592" w:rsidRDefault="003C7592" w:rsidP="003C7592">
      <w:pPr>
        <w:pStyle w:val="a8"/>
        <w:shd w:val="clear" w:color="auto" w:fill="FFFFFF"/>
        <w:tabs>
          <w:tab w:val="left" w:pos="993"/>
        </w:tabs>
        <w:spacing w:before="0" w:beforeAutospacing="0" w:after="0" w:afterAutospacing="0"/>
        <w:ind w:firstLine="709"/>
        <w:jc w:val="both"/>
        <w:rPr>
          <w:sz w:val="28"/>
          <w:szCs w:val="28"/>
          <w:lang w:val="ru-RU"/>
        </w:rPr>
      </w:pPr>
      <w:r w:rsidRPr="003C7592">
        <w:rPr>
          <w:sz w:val="28"/>
          <w:szCs w:val="28"/>
          <w:lang w:val="ru-RU"/>
        </w:rPr>
        <w:t>Вот как действует пластик на различные сферы:</w:t>
      </w:r>
    </w:p>
    <w:p w14:paraId="1E8DA509" w14:textId="77777777" w:rsidR="003C7592" w:rsidRPr="003C7592" w:rsidRDefault="003C7592" w:rsidP="003C7592">
      <w:pPr>
        <w:numPr>
          <w:ilvl w:val="0"/>
          <w:numId w:val="26"/>
        </w:numPr>
        <w:shd w:val="clear" w:color="auto" w:fill="FFFFFF"/>
        <w:tabs>
          <w:tab w:val="left" w:pos="993"/>
        </w:tabs>
        <w:spacing w:after="0" w:line="240" w:lineRule="auto"/>
        <w:ind w:left="0" w:firstLine="709"/>
        <w:jc w:val="both"/>
        <w:rPr>
          <w:rFonts w:ascii="Times New Roman" w:hAnsi="Times New Roman"/>
          <w:spacing w:val="5"/>
          <w:sz w:val="28"/>
          <w:szCs w:val="28"/>
        </w:rPr>
      </w:pPr>
      <w:r w:rsidRPr="003C7592">
        <w:rPr>
          <w:rFonts w:ascii="Times New Roman" w:hAnsi="Times New Roman"/>
          <w:spacing w:val="5"/>
          <w:sz w:val="28"/>
          <w:szCs w:val="28"/>
        </w:rPr>
        <w:t xml:space="preserve">большая часть пластмассовых изделий складируется на свалках, там собраны самые разные виды материалов, и некоторые из них могут быть довольно опасными. Например, хлорированный пластик способен выделять химические вещества, которые уходят в почву, попадают в подземную воду, а затем и в скважины, из которых берут воду для питья. </w:t>
      </w:r>
      <w:proofErr w:type="spellStart"/>
      <w:r w:rsidRPr="003C7592">
        <w:rPr>
          <w:rFonts w:ascii="Times New Roman" w:hAnsi="Times New Roman"/>
          <w:spacing w:val="5"/>
          <w:sz w:val="28"/>
          <w:szCs w:val="28"/>
        </w:rPr>
        <w:t>Биоразлагаемый</w:t>
      </w:r>
      <w:proofErr w:type="spellEnd"/>
      <w:r w:rsidRPr="003C7592">
        <w:rPr>
          <w:rFonts w:ascii="Times New Roman" w:hAnsi="Times New Roman"/>
          <w:spacing w:val="5"/>
          <w:sz w:val="28"/>
          <w:szCs w:val="28"/>
        </w:rPr>
        <w:t xml:space="preserve"> пластик выделяет метан, этот газ попадает в атмосферу и способствует созданию парникового эффекта, что ускоряет глобальное потепление;</w:t>
      </w:r>
    </w:p>
    <w:p w14:paraId="3B010277" w14:textId="77777777" w:rsidR="003C7592" w:rsidRPr="003C7592" w:rsidRDefault="003C7592" w:rsidP="003C7592">
      <w:pPr>
        <w:numPr>
          <w:ilvl w:val="0"/>
          <w:numId w:val="26"/>
        </w:numPr>
        <w:shd w:val="clear" w:color="auto" w:fill="FFFFFF"/>
        <w:tabs>
          <w:tab w:val="left" w:pos="993"/>
        </w:tabs>
        <w:spacing w:after="0" w:line="240" w:lineRule="auto"/>
        <w:ind w:left="0" w:firstLine="709"/>
        <w:jc w:val="both"/>
        <w:rPr>
          <w:rFonts w:ascii="Times New Roman" w:hAnsi="Times New Roman"/>
          <w:spacing w:val="5"/>
          <w:sz w:val="28"/>
          <w:szCs w:val="28"/>
        </w:rPr>
      </w:pPr>
      <w:r w:rsidRPr="003C7592">
        <w:rPr>
          <w:rFonts w:ascii="Times New Roman" w:hAnsi="Times New Roman"/>
          <w:spacing w:val="5"/>
          <w:sz w:val="28"/>
          <w:szCs w:val="28"/>
        </w:rPr>
        <w:t>огромное количество пластика находится в водах океанов, и во время разложения материал также выделяет токсичные вещества. Кроме того, с приливом часть мусора выбрасывается на берег, загрязняя пляжи. В воде собираются настоящие мусорные пятна, которые достаточно сложно убрать;</w:t>
      </w:r>
    </w:p>
    <w:p w14:paraId="30C871EA" w14:textId="77777777" w:rsidR="003C7592" w:rsidRPr="003C7592" w:rsidRDefault="003C7592" w:rsidP="003C7592">
      <w:pPr>
        <w:numPr>
          <w:ilvl w:val="0"/>
          <w:numId w:val="26"/>
        </w:numPr>
        <w:shd w:val="clear" w:color="auto" w:fill="FFFFFF"/>
        <w:tabs>
          <w:tab w:val="left" w:pos="993"/>
        </w:tabs>
        <w:spacing w:after="0" w:line="240" w:lineRule="auto"/>
        <w:ind w:left="0" w:firstLine="709"/>
        <w:jc w:val="both"/>
        <w:rPr>
          <w:rFonts w:ascii="Times New Roman" w:hAnsi="Times New Roman"/>
          <w:spacing w:val="5"/>
          <w:sz w:val="28"/>
          <w:szCs w:val="28"/>
        </w:rPr>
      </w:pPr>
      <w:r w:rsidRPr="003C7592">
        <w:rPr>
          <w:rFonts w:ascii="Times New Roman" w:hAnsi="Times New Roman"/>
          <w:spacing w:val="5"/>
          <w:sz w:val="28"/>
          <w:szCs w:val="28"/>
        </w:rPr>
        <w:t>негативное воздействие пластик оказывает и на животных. Вредные вещества могут попадать в их организм и отравлять. Огромное количество морских обитателей погибает из-за пластика. Рыбы, киты и черепахи умирают от отравления, либо запутавшись в мусоре. Это же касается и морских птиц. Если животные случайно проглатывают пластик, их пищеварительный тракт забивается, и они умирают от голода, поскольку больше не могут питаться;</w:t>
      </w:r>
    </w:p>
    <w:p w14:paraId="14C6D9F4" w14:textId="77777777" w:rsidR="003C7592" w:rsidRPr="003C7592" w:rsidRDefault="003C7592" w:rsidP="003C7592">
      <w:pPr>
        <w:numPr>
          <w:ilvl w:val="0"/>
          <w:numId w:val="26"/>
        </w:numPr>
        <w:shd w:val="clear" w:color="auto" w:fill="FFFFFF"/>
        <w:tabs>
          <w:tab w:val="left" w:pos="993"/>
        </w:tabs>
        <w:spacing w:after="0" w:line="240" w:lineRule="auto"/>
        <w:ind w:left="0" w:firstLine="709"/>
        <w:jc w:val="both"/>
        <w:rPr>
          <w:rFonts w:ascii="Times New Roman" w:hAnsi="Times New Roman"/>
          <w:spacing w:val="5"/>
          <w:sz w:val="28"/>
          <w:szCs w:val="28"/>
        </w:rPr>
      </w:pPr>
      <w:r w:rsidRPr="003C7592">
        <w:rPr>
          <w:rFonts w:ascii="Times New Roman" w:hAnsi="Times New Roman"/>
          <w:spacing w:val="5"/>
          <w:sz w:val="28"/>
          <w:szCs w:val="28"/>
        </w:rPr>
        <w:t>пластик вреден и для человека, химические вещества некоторых токсичных пластмасс могут вызывать кожные заболевания и отравления.</w:t>
      </w:r>
    </w:p>
    <w:p w14:paraId="2BA4251B" w14:textId="77777777" w:rsidR="003C7592" w:rsidRPr="003C7592" w:rsidRDefault="003C7592" w:rsidP="003C7592">
      <w:pPr>
        <w:pStyle w:val="a8"/>
        <w:shd w:val="clear" w:color="auto" w:fill="FFFFFF"/>
        <w:tabs>
          <w:tab w:val="left" w:pos="993"/>
        </w:tabs>
        <w:spacing w:before="0" w:beforeAutospacing="0" w:after="0" w:afterAutospacing="0"/>
        <w:ind w:firstLine="709"/>
        <w:jc w:val="both"/>
        <w:rPr>
          <w:sz w:val="28"/>
          <w:szCs w:val="28"/>
          <w:lang w:val="ru-RU"/>
        </w:rPr>
      </w:pPr>
      <w:r w:rsidRPr="003C7592">
        <w:rPr>
          <w:sz w:val="28"/>
          <w:szCs w:val="28"/>
          <w:lang w:val="ru-RU"/>
        </w:rPr>
        <w:t>Пластмассы влияют на все живое, поэтому в мире стараются решить эту проблему, занимаясь переработкой мусора, очищая океан и разрабатывая программы, направленные на защиту окружающей среды.</w:t>
      </w:r>
    </w:p>
    <w:p w14:paraId="7F9B99EE" w14:textId="77777777" w:rsidR="003C7592" w:rsidRPr="003C7592" w:rsidRDefault="003C7592" w:rsidP="003C7592">
      <w:pPr>
        <w:pStyle w:val="2"/>
        <w:shd w:val="clear" w:color="auto" w:fill="FFFFFF"/>
        <w:tabs>
          <w:tab w:val="left" w:pos="993"/>
        </w:tabs>
        <w:ind w:left="0" w:firstLine="709"/>
        <w:jc w:val="both"/>
        <w:rPr>
          <w:b w:val="0"/>
          <w:bCs w:val="0"/>
        </w:rPr>
      </w:pPr>
      <w:r w:rsidRPr="003C7592">
        <w:rPr>
          <w:b w:val="0"/>
          <w:bCs w:val="0"/>
        </w:rPr>
        <w:t>Как можно помочь</w:t>
      </w:r>
    </w:p>
    <w:p w14:paraId="0F6D49A2" w14:textId="77777777" w:rsidR="003C7592" w:rsidRPr="003C7592" w:rsidRDefault="003C7592" w:rsidP="003C7592">
      <w:pPr>
        <w:pStyle w:val="a8"/>
        <w:shd w:val="clear" w:color="auto" w:fill="FFFFFF"/>
        <w:tabs>
          <w:tab w:val="left" w:pos="993"/>
        </w:tabs>
        <w:spacing w:before="0" w:beforeAutospacing="0" w:after="0" w:afterAutospacing="0"/>
        <w:ind w:firstLine="709"/>
        <w:jc w:val="both"/>
        <w:rPr>
          <w:sz w:val="28"/>
          <w:szCs w:val="28"/>
        </w:rPr>
      </w:pPr>
      <w:r w:rsidRPr="003C7592">
        <w:rPr>
          <w:sz w:val="28"/>
          <w:szCs w:val="28"/>
          <w:lang w:val="ru-RU"/>
        </w:rPr>
        <w:t xml:space="preserve">Любой человек может внести свой небольшой вклад в борьбу с пластиковой проблемой. </w:t>
      </w:r>
      <w:r w:rsidRPr="003C7592">
        <w:rPr>
          <w:sz w:val="28"/>
          <w:szCs w:val="28"/>
        </w:rPr>
        <w:t>Для этого достаточно немного пересмотреть свои привычки:</w:t>
      </w:r>
    </w:p>
    <w:p w14:paraId="6EAE7D3A" w14:textId="77777777" w:rsidR="003C7592" w:rsidRPr="003C7592" w:rsidRDefault="003C7592" w:rsidP="003C7592">
      <w:pPr>
        <w:numPr>
          <w:ilvl w:val="0"/>
          <w:numId w:val="27"/>
        </w:numPr>
        <w:shd w:val="clear" w:color="auto" w:fill="FFFFFF"/>
        <w:tabs>
          <w:tab w:val="left" w:pos="993"/>
        </w:tabs>
        <w:spacing w:after="0" w:line="240" w:lineRule="auto"/>
        <w:ind w:left="0" w:firstLine="709"/>
        <w:jc w:val="both"/>
        <w:rPr>
          <w:rFonts w:ascii="Times New Roman" w:hAnsi="Times New Roman"/>
          <w:spacing w:val="5"/>
          <w:sz w:val="28"/>
          <w:szCs w:val="28"/>
        </w:rPr>
      </w:pPr>
      <w:r w:rsidRPr="003C7592">
        <w:rPr>
          <w:rFonts w:ascii="Times New Roman" w:hAnsi="Times New Roman"/>
          <w:spacing w:val="5"/>
          <w:sz w:val="28"/>
          <w:szCs w:val="28"/>
        </w:rPr>
        <w:t>постараться не использовать полиэтиленовые пакеты. В магазин можно ходить с тканевой сумкой для продуктов, а еду заворачивать в бумажные пакеты;</w:t>
      </w:r>
    </w:p>
    <w:p w14:paraId="37070ECF" w14:textId="77777777" w:rsidR="003C7592" w:rsidRPr="003C7592" w:rsidRDefault="003C7592" w:rsidP="003C7592">
      <w:pPr>
        <w:numPr>
          <w:ilvl w:val="0"/>
          <w:numId w:val="27"/>
        </w:numPr>
        <w:shd w:val="clear" w:color="auto" w:fill="FFFFFF"/>
        <w:tabs>
          <w:tab w:val="left" w:pos="993"/>
        </w:tabs>
        <w:spacing w:after="0" w:line="240" w:lineRule="auto"/>
        <w:ind w:left="0" w:firstLine="709"/>
        <w:jc w:val="both"/>
        <w:rPr>
          <w:rFonts w:ascii="Times New Roman" w:hAnsi="Times New Roman"/>
          <w:spacing w:val="5"/>
          <w:sz w:val="28"/>
          <w:szCs w:val="28"/>
        </w:rPr>
      </w:pPr>
      <w:r w:rsidRPr="003C7592">
        <w:rPr>
          <w:rFonts w:ascii="Times New Roman" w:hAnsi="Times New Roman"/>
          <w:spacing w:val="5"/>
          <w:sz w:val="28"/>
          <w:szCs w:val="28"/>
        </w:rPr>
        <w:t>не использовать одноразовую пластиковую посуду;</w:t>
      </w:r>
    </w:p>
    <w:p w14:paraId="24CFF50A" w14:textId="77777777" w:rsidR="003C7592" w:rsidRPr="003C7592" w:rsidRDefault="003C7592" w:rsidP="003C7592">
      <w:pPr>
        <w:numPr>
          <w:ilvl w:val="0"/>
          <w:numId w:val="27"/>
        </w:numPr>
        <w:shd w:val="clear" w:color="auto" w:fill="FFFFFF"/>
        <w:tabs>
          <w:tab w:val="left" w:pos="993"/>
        </w:tabs>
        <w:spacing w:after="0" w:line="240" w:lineRule="auto"/>
        <w:ind w:left="0" w:firstLine="709"/>
        <w:jc w:val="both"/>
        <w:rPr>
          <w:rFonts w:ascii="Times New Roman" w:hAnsi="Times New Roman"/>
          <w:spacing w:val="5"/>
          <w:sz w:val="28"/>
          <w:szCs w:val="28"/>
        </w:rPr>
      </w:pPr>
      <w:r w:rsidRPr="003C7592">
        <w:rPr>
          <w:rFonts w:ascii="Times New Roman" w:hAnsi="Times New Roman"/>
          <w:spacing w:val="5"/>
          <w:sz w:val="28"/>
          <w:szCs w:val="28"/>
        </w:rPr>
        <w:t>не покупать воду в пластиковых бутылках, завести многоразовую емкость и носить ее с собой или брать термос с горячими напитками;</w:t>
      </w:r>
    </w:p>
    <w:p w14:paraId="58F8524E" w14:textId="77777777" w:rsidR="003C7592" w:rsidRPr="003C7592" w:rsidRDefault="003C7592" w:rsidP="003C7592">
      <w:pPr>
        <w:numPr>
          <w:ilvl w:val="0"/>
          <w:numId w:val="27"/>
        </w:numPr>
        <w:shd w:val="clear" w:color="auto" w:fill="FFFFFF"/>
        <w:tabs>
          <w:tab w:val="left" w:pos="993"/>
        </w:tabs>
        <w:spacing w:after="0" w:line="240" w:lineRule="auto"/>
        <w:ind w:left="0" w:firstLine="709"/>
        <w:jc w:val="both"/>
        <w:rPr>
          <w:rFonts w:ascii="Times New Roman" w:hAnsi="Times New Roman"/>
          <w:spacing w:val="5"/>
          <w:sz w:val="28"/>
          <w:szCs w:val="28"/>
        </w:rPr>
      </w:pPr>
      <w:r w:rsidRPr="003C7592">
        <w:rPr>
          <w:rFonts w:ascii="Times New Roman" w:hAnsi="Times New Roman"/>
          <w:spacing w:val="5"/>
          <w:sz w:val="28"/>
          <w:szCs w:val="28"/>
        </w:rPr>
        <w:t>можно участвовать в мероприятиях по сбору мусора, которые помогают очищать леса и парки;</w:t>
      </w:r>
    </w:p>
    <w:p w14:paraId="497A53BA" w14:textId="77777777" w:rsidR="003C7592" w:rsidRPr="003C7592" w:rsidRDefault="003C7592" w:rsidP="003C7592">
      <w:pPr>
        <w:numPr>
          <w:ilvl w:val="0"/>
          <w:numId w:val="27"/>
        </w:numPr>
        <w:shd w:val="clear" w:color="auto" w:fill="FFFFFF"/>
        <w:tabs>
          <w:tab w:val="left" w:pos="993"/>
        </w:tabs>
        <w:spacing w:after="0" w:line="240" w:lineRule="auto"/>
        <w:ind w:left="0" w:firstLine="709"/>
        <w:jc w:val="both"/>
        <w:rPr>
          <w:rFonts w:ascii="Times New Roman" w:hAnsi="Times New Roman"/>
          <w:spacing w:val="5"/>
          <w:sz w:val="28"/>
          <w:szCs w:val="28"/>
        </w:rPr>
      </w:pPr>
      <w:r w:rsidRPr="003C7592">
        <w:rPr>
          <w:rFonts w:ascii="Times New Roman" w:hAnsi="Times New Roman"/>
          <w:spacing w:val="5"/>
          <w:sz w:val="28"/>
          <w:szCs w:val="28"/>
        </w:rPr>
        <w:t>также стоит начать сортировать мусор, если в вашем городе есть программа переработки отходов.</w:t>
      </w:r>
    </w:p>
    <w:p w14:paraId="74EAD4CB" w14:textId="77777777" w:rsidR="003C7592" w:rsidRPr="003C7592" w:rsidRDefault="003C7592" w:rsidP="003C7592">
      <w:pPr>
        <w:pStyle w:val="a8"/>
        <w:shd w:val="clear" w:color="auto" w:fill="FFFFFF"/>
        <w:tabs>
          <w:tab w:val="left" w:pos="993"/>
        </w:tabs>
        <w:spacing w:before="0" w:beforeAutospacing="0" w:after="0" w:afterAutospacing="0"/>
        <w:ind w:firstLine="709"/>
        <w:jc w:val="both"/>
        <w:rPr>
          <w:sz w:val="28"/>
          <w:szCs w:val="28"/>
          <w:lang w:val="ru-RU"/>
        </w:rPr>
      </w:pPr>
      <w:r w:rsidRPr="003C7592">
        <w:rPr>
          <w:sz w:val="28"/>
          <w:szCs w:val="28"/>
          <w:lang w:val="ru-RU"/>
        </w:rPr>
        <w:t>Хотя эти меры могут показаться незначительными, но чем больше человек задумывается об этом, тем заметнее становится результат, и чей-то опыт может стать примером для подражания, который подвигнет других позаботиться об экологии. Поэтому совместный вклад действительно помогает бороться с загрязнением.</w:t>
      </w:r>
    </w:p>
    <w:p w14:paraId="43895F0C" w14:textId="70705E96" w:rsidR="00671F83" w:rsidRPr="00671F83" w:rsidRDefault="00671F83" w:rsidP="00671F83">
      <w:pPr>
        <w:spacing w:after="0" w:line="240" w:lineRule="auto"/>
        <w:ind w:firstLine="567"/>
        <w:jc w:val="both"/>
        <w:rPr>
          <w:rFonts w:ascii="Times New Roman" w:hAnsi="Times New Roman"/>
          <w:sz w:val="36"/>
          <w:szCs w:val="28"/>
        </w:rPr>
      </w:pPr>
      <w:r w:rsidRPr="00671F83">
        <w:rPr>
          <w:rFonts w:ascii="Times New Roman" w:hAnsi="Times New Roman"/>
          <w:sz w:val="28"/>
        </w:rPr>
        <w:t>В рамках данной инициативы направлены соответствующие обращения, с несколькими областями идут переговоры, назначены встречи с уполномоченными органами. После получения сведений о местах образования ОМ будет проведена работа по исследованию данных объектов и определению необходимости размещения емкостей для сбора. Также, в зависимости от мест образования, будет проработана транспортно-логистическая система на предмет транспортировки ОМ из мест образования в места переработки (утилизации) [35].</w:t>
      </w:r>
    </w:p>
    <w:p w14:paraId="42F4FF93" w14:textId="77777777" w:rsidR="000D10CE" w:rsidRDefault="000D10CE" w:rsidP="000D10CE">
      <w:pPr>
        <w:spacing w:after="0" w:line="240" w:lineRule="auto"/>
        <w:ind w:firstLine="709"/>
        <w:jc w:val="both"/>
        <w:rPr>
          <w:rFonts w:ascii="Times New Roman" w:hAnsi="Times New Roman"/>
          <w:sz w:val="28"/>
          <w:shd w:val="clear" w:color="auto" w:fill="FFFFFF"/>
        </w:rPr>
      </w:pPr>
      <w:r w:rsidRPr="000D10CE">
        <w:rPr>
          <w:rFonts w:ascii="Times New Roman" w:hAnsi="Times New Roman"/>
          <w:sz w:val="28"/>
          <w:shd w:val="clear" w:color="auto" w:fill="FFFFFF"/>
        </w:rPr>
        <w:t xml:space="preserve">Около 400 стихийных свалок насчитали вокруг столицы. Так пытаются экономить недобросовестные предприниматели. Мусор вывозят в основном ночью. Уследить за каждой машиной невозможно. В столице только один полигон, где принимают отходы. За тонну ТБО берут около 4 тысяч тенге. Но многим кажется, что дешевле нарушить экологический кодекс. Владимир Колягин, начальник отделения природоохранной полиции МПС УП района Алматы: - Что касается строительных компаний, за 6 месяцев текущего года задержано 108 автомашин большегрузных, которые занимаются перевозкой и утилизацией мусора. Это те водители, которые по тем или иным причинам не поехали на городской полигон захоронения ТБО и высыпали в неустановленных местах. Чтобы вывезти строительные отходы, нужна грузовая машина. А это ещё 50 тысяч тенге. Зачастую население тратиться не хочет. </w:t>
      </w:r>
      <w:proofErr w:type="spellStart"/>
      <w:r w:rsidRPr="000D10CE">
        <w:rPr>
          <w:rFonts w:ascii="Times New Roman" w:hAnsi="Times New Roman"/>
          <w:sz w:val="28"/>
          <w:shd w:val="clear" w:color="auto" w:fill="FFFFFF"/>
        </w:rPr>
        <w:t>Бахыт</w:t>
      </w:r>
      <w:proofErr w:type="spellEnd"/>
      <w:r w:rsidRPr="000D10CE">
        <w:rPr>
          <w:rFonts w:ascii="Times New Roman" w:hAnsi="Times New Roman"/>
          <w:sz w:val="28"/>
          <w:shd w:val="clear" w:color="auto" w:fill="FFFFFF"/>
        </w:rPr>
        <w:t xml:space="preserve"> </w:t>
      </w:r>
      <w:proofErr w:type="spellStart"/>
      <w:r w:rsidRPr="000D10CE">
        <w:rPr>
          <w:rFonts w:ascii="Times New Roman" w:hAnsi="Times New Roman"/>
          <w:sz w:val="28"/>
          <w:shd w:val="clear" w:color="auto" w:fill="FFFFFF"/>
        </w:rPr>
        <w:t>Аубакирова</w:t>
      </w:r>
      <w:proofErr w:type="spellEnd"/>
      <w:r w:rsidRPr="000D10CE">
        <w:rPr>
          <w:rFonts w:ascii="Times New Roman" w:hAnsi="Times New Roman"/>
          <w:sz w:val="28"/>
          <w:shd w:val="clear" w:color="auto" w:fill="FFFFFF"/>
        </w:rPr>
        <w:t xml:space="preserve">, PR-менеджер организации по вывозу мусора: - Люди должны в принципе за свой счёт вывозить, потому что коммунальные службы занимаются коммунальными отходами, бытовыми, это пищевые отходы, пакеты. </w:t>
      </w:r>
    </w:p>
    <w:p w14:paraId="7BBCA1C9" w14:textId="77777777" w:rsidR="000D10CE" w:rsidRDefault="000D10CE" w:rsidP="000D10CE">
      <w:pPr>
        <w:spacing w:after="0" w:line="240" w:lineRule="auto"/>
        <w:ind w:firstLine="709"/>
        <w:jc w:val="both"/>
        <w:rPr>
          <w:rFonts w:ascii="Times New Roman" w:hAnsi="Times New Roman"/>
          <w:sz w:val="28"/>
          <w:shd w:val="clear" w:color="auto" w:fill="FFFFFF"/>
        </w:rPr>
      </w:pPr>
      <w:r w:rsidRPr="000D10CE">
        <w:rPr>
          <w:rFonts w:ascii="Times New Roman" w:hAnsi="Times New Roman"/>
          <w:sz w:val="28"/>
          <w:shd w:val="clear" w:color="auto" w:fill="FFFFFF"/>
        </w:rPr>
        <w:t>Строительный мусор, это другая фракция,  крупногабаритный мусор и контейнеры, которые установлены, они не выдержат такие массы. Плюс ко всему, мусоровозы не предназначены, если туда бросить  строительный мусор, он может сломаться. Этими вопросами должны заниматься отдельные организации. Стихийные полигоны по всей стране выявляют с помощью космического мониторинга.</w:t>
      </w:r>
    </w:p>
    <w:p w14:paraId="2BA3F4E8" w14:textId="19859165" w:rsidR="007A6D39" w:rsidRDefault="000D10CE" w:rsidP="000D10CE">
      <w:pPr>
        <w:spacing w:after="0" w:line="240" w:lineRule="auto"/>
        <w:ind w:firstLine="709"/>
        <w:jc w:val="both"/>
        <w:rPr>
          <w:rFonts w:ascii="Times New Roman" w:hAnsi="Times New Roman"/>
          <w:sz w:val="28"/>
        </w:rPr>
      </w:pPr>
      <w:r w:rsidRPr="000D10CE">
        <w:rPr>
          <w:rFonts w:ascii="Times New Roman" w:hAnsi="Times New Roman"/>
          <w:sz w:val="28"/>
          <w:shd w:val="clear" w:color="auto" w:fill="FFFFFF"/>
        </w:rPr>
        <w:t xml:space="preserve"> В этом году обнаружили почти 5 тысяч незаконных точек. Большая их часть появились из-за скопления строительного мусора. </w:t>
      </w:r>
      <w:proofErr w:type="spellStart"/>
      <w:r w:rsidRPr="000D10CE">
        <w:rPr>
          <w:rFonts w:ascii="Times New Roman" w:hAnsi="Times New Roman"/>
          <w:sz w:val="28"/>
          <w:shd w:val="clear" w:color="auto" w:fill="FFFFFF"/>
        </w:rPr>
        <w:t>Ахметжан</w:t>
      </w:r>
      <w:proofErr w:type="spellEnd"/>
      <w:r w:rsidRPr="000D10CE">
        <w:rPr>
          <w:rFonts w:ascii="Times New Roman" w:hAnsi="Times New Roman"/>
          <w:sz w:val="28"/>
          <w:shd w:val="clear" w:color="auto" w:fill="FFFFFF"/>
        </w:rPr>
        <w:t xml:space="preserve"> </w:t>
      </w:r>
      <w:proofErr w:type="spellStart"/>
      <w:r w:rsidRPr="000D10CE">
        <w:rPr>
          <w:rFonts w:ascii="Times New Roman" w:hAnsi="Times New Roman"/>
          <w:sz w:val="28"/>
          <w:shd w:val="clear" w:color="auto" w:fill="FFFFFF"/>
        </w:rPr>
        <w:t>Примкулов</w:t>
      </w:r>
      <w:proofErr w:type="spellEnd"/>
      <w:r w:rsidRPr="000D10CE">
        <w:rPr>
          <w:rFonts w:ascii="Times New Roman" w:hAnsi="Times New Roman"/>
          <w:sz w:val="28"/>
          <w:shd w:val="clear" w:color="auto" w:fill="FFFFFF"/>
        </w:rPr>
        <w:t>, вице-министр экологии, геологии и природных ресурсов РК: - Вопрос строительных отходов - на сегодн</w:t>
      </w:r>
      <w:r>
        <w:rPr>
          <w:rFonts w:ascii="Times New Roman" w:hAnsi="Times New Roman"/>
          <w:sz w:val="28"/>
          <w:shd w:val="clear" w:color="auto" w:fill="FFFFFF"/>
        </w:rPr>
        <w:t xml:space="preserve">яшний день такая проблема есть. </w:t>
      </w:r>
      <w:r w:rsidRPr="000D10CE">
        <w:rPr>
          <w:rFonts w:ascii="Times New Roman" w:hAnsi="Times New Roman"/>
          <w:sz w:val="28"/>
          <w:shd w:val="clear" w:color="auto" w:fill="FFFFFF"/>
        </w:rPr>
        <w:t xml:space="preserve">В этой связи в новой редакции экологического кодекса заложены требования о том, чтобы строительные отходы на полигонах ТБО не принимались, их принимали специализированные организации. Сортировали, перерабатывали и вновь использовали. И на полигоне для захоронения только оставались минимальные объёмы, которые невозможно переработать или утилизировать. Динара </w:t>
      </w:r>
      <w:proofErr w:type="spellStart"/>
      <w:r w:rsidRPr="000D10CE">
        <w:rPr>
          <w:rFonts w:ascii="Times New Roman" w:hAnsi="Times New Roman"/>
          <w:sz w:val="28"/>
          <w:shd w:val="clear" w:color="auto" w:fill="FFFFFF"/>
        </w:rPr>
        <w:t>Ажигалиева</w:t>
      </w:r>
      <w:proofErr w:type="spellEnd"/>
      <w:r w:rsidRPr="000D10CE">
        <w:rPr>
          <w:rFonts w:ascii="Times New Roman" w:hAnsi="Times New Roman"/>
          <w:sz w:val="28"/>
          <w:shd w:val="clear" w:color="auto" w:fill="FFFFFF"/>
        </w:rPr>
        <w:t>, руководитель управления министерства экологии, геологии природных ресурсов РК: - Во избежание ситуации у нас в новом кодексе ввели реестр субъектов предпринимательства, занимающихся транспортировкой отходов. То есть сейчас предприятия, которые не вошли в этот реестр, не могут заниматься деятельностью по перевозу, транспортировки отходов. В сентябре в столице планируют запустить специальный полигон для складирования и переработки строительных материалов. На его территории установят дробительный комплекс, который будет перерабатывать такие отходы, как кирпич, асфальт и бетонные конструкции.</w:t>
      </w:r>
    </w:p>
    <w:p w14:paraId="342784F7" w14:textId="77777777" w:rsidR="000D10CE" w:rsidRDefault="000D10CE" w:rsidP="000D10CE">
      <w:pPr>
        <w:spacing w:after="0" w:line="240" w:lineRule="auto"/>
        <w:ind w:firstLine="709"/>
        <w:jc w:val="both"/>
        <w:rPr>
          <w:rFonts w:ascii="Times New Roman" w:hAnsi="Times New Roman"/>
          <w:b/>
          <w:sz w:val="28"/>
          <w:szCs w:val="28"/>
        </w:rPr>
      </w:pPr>
    </w:p>
    <w:p w14:paraId="2EB14176" w14:textId="600574C2" w:rsidR="00671F83" w:rsidRDefault="00671F83" w:rsidP="00B73140">
      <w:pPr>
        <w:spacing w:after="0" w:line="240" w:lineRule="auto"/>
        <w:ind w:firstLine="567"/>
        <w:jc w:val="both"/>
        <w:rPr>
          <w:rFonts w:ascii="Times New Roman" w:hAnsi="Times New Roman"/>
          <w:b/>
          <w:sz w:val="28"/>
          <w:szCs w:val="28"/>
        </w:rPr>
      </w:pPr>
    </w:p>
    <w:p w14:paraId="4C5D1629" w14:textId="07AAFDA1" w:rsidR="00671F83" w:rsidRDefault="00671F83" w:rsidP="00B73140">
      <w:pPr>
        <w:spacing w:after="0" w:line="240" w:lineRule="auto"/>
        <w:ind w:firstLine="567"/>
        <w:jc w:val="both"/>
        <w:rPr>
          <w:rFonts w:ascii="Times New Roman" w:hAnsi="Times New Roman"/>
          <w:b/>
          <w:sz w:val="28"/>
          <w:szCs w:val="28"/>
        </w:rPr>
      </w:pPr>
    </w:p>
    <w:p w14:paraId="45D0CCB3" w14:textId="006295A0" w:rsidR="00671F83" w:rsidRDefault="00671F83" w:rsidP="00B73140">
      <w:pPr>
        <w:spacing w:after="0" w:line="240" w:lineRule="auto"/>
        <w:ind w:firstLine="567"/>
        <w:jc w:val="both"/>
        <w:rPr>
          <w:rFonts w:ascii="Times New Roman" w:hAnsi="Times New Roman"/>
          <w:b/>
          <w:sz w:val="28"/>
          <w:szCs w:val="28"/>
        </w:rPr>
      </w:pPr>
    </w:p>
    <w:p w14:paraId="6112DE7C" w14:textId="64352ED9" w:rsidR="00671F83" w:rsidRDefault="00671F83" w:rsidP="00B73140">
      <w:pPr>
        <w:spacing w:after="0" w:line="240" w:lineRule="auto"/>
        <w:ind w:firstLine="567"/>
        <w:jc w:val="both"/>
        <w:rPr>
          <w:rFonts w:ascii="Times New Roman" w:hAnsi="Times New Roman"/>
          <w:b/>
          <w:sz w:val="28"/>
          <w:szCs w:val="28"/>
        </w:rPr>
      </w:pPr>
    </w:p>
    <w:p w14:paraId="67533078" w14:textId="390FA206" w:rsidR="001A6EB3" w:rsidRDefault="001A6EB3" w:rsidP="00B73140">
      <w:pPr>
        <w:spacing w:after="0" w:line="240" w:lineRule="auto"/>
        <w:ind w:firstLine="567"/>
        <w:jc w:val="both"/>
        <w:rPr>
          <w:rFonts w:ascii="Times New Roman" w:hAnsi="Times New Roman"/>
          <w:b/>
          <w:sz w:val="28"/>
          <w:szCs w:val="28"/>
        </w:rPr>
      </w:pPr>
    </w:p>
    <w:p w14:paraId="27C78C9C" w14:textId="0215B8CC" w:rsidR="001A6EB3" w:rsidRDefault="001A6EB3" w:rsidP="00B73140">
      <w:pPr>
        <w:spacing w:after="0" w:line="240" w:lineRule="auto"/>
        <w:ind w:firstLine="567"/>
        <w:jc w:val="both"/>
        <w:rPr>
          <w:rFonts w:ascii="Times New Roman" w:hAnsi="Times New Roman"/>
          <w:b/>
          <w:sz w:val="28"/>
          <w:szCs w:val="28"/>
        </w:rPr>
      </w:pPr>
    </w:p>
    <w:p w14:paraId="165F1127" w14:textId="46979D9F" w:rsidR="001A6EB3" w:rsidRDefault="001A6EB3" w:rsidP="00B73140">
      <w:pPr>
        <w:spacing w:after="0" w:line="240" w:lineRule="auto"/>
        <w:ind w:firstLine="567"/>
        <w:jc w:val="both"/>
        <w:rPr>
          <w:rFonts w:ascii="Times New Roman" w:hAnsi="Times New Roman"/>
          <w:b/>
          <w:sz w:val="28"/>
          <w:szCs w:val="28"/>
        </w:rPr>
      </w:pPr>
    </w:p>
    <w:p w14:paraId="4186AF7C" w14:textId="77AA19E4" w:rsidR="001A6EB3" w:rsidRDefault="001A6EB3" w:rsidP="00B73140">
      <w:pPr>
        <w:spacing w:after="0" w:line="240" w:lineRule="auto"/>
        <w:ind w:firstLine="567"/>
        <w:jc w:val="both"/>
        <w:rPr>
          <w:rFonts w:ascii="Times New Roman" w:hAnsi="Times New Roman"/>
          <w:b/>
          <w:sz w:val="28"/>
          <w:szCs w:val="28"/>
        </w:rPr>
      </w:pPr>
    </w:p>
    <w:p w14:paraId="53B03BE9" w14:textId="743D49C7" w:rsidR="001A6EB3" w:rsidRDefault="001A6EB3" w:rsidP="00B73140">
      <w:pPr>
        <w:spacing w:after="0" w:line="240" w:lineRule="auto"/>
        <w:ind w:firstLine="567"/>
        <w:jc w:val="both"/>
        <w:rPr>
          <w:rFonts w:ascii="Times New Roman" w:hAnsi="Times New Roman"/>
          <w:b/>
          <w:sz w:val="28"/>
          <w:szCs w:val="28"/>
        </w:rPr>
      </w:pPr>
    </w:p>
    <w:p w14:paraId="6E445565" w14:textId="17B008C1" w:rsidR="001A6EB3" w:rsidRDefault="001A6EB3" w:rsidP="00B73140">
      <w:pPr>
        <w:spacing w:after="0" w:line="240" w:lineRule="auto"/>
        <w:ind w:firstLine="567"/>
        <w:jc w:val="both"/>
        <w:rPr>
          <w:rFonts w:ascii="Times New Roman" w:hAnsi="Times New Roman"/>
          <w:b/>
          <w:sz w:val="28"/>
          <w:szCs w:val="28"/>
        </w:rPr>
      </w:pPr>
    </w:p>
    <w:p w14:paraId="606C0D6F" w14:textId="7A984260" w:rsidR="007A6D39" w:rsidRDefault="007A6D39" w:rsidP="00B73140">
      <w:pPr>
        <w:spacing w:after="0" w:line="240" w:lineRule="auto"/>
        <w:ind w:firstLine="567"/>
        <w:jc w:val="both"/>
        <w:rPr>
          <w:rFonts w:ascii="Times New Roman" w:hAnsi="Times New Roman"/>
          <w:b/>
          <w:sz w:val="28"/>
          <w:szCs w:val="28"/>
          <w:lang w:val="kk-KZ"/>
        </w:rPr>
      </w:pPr>
      <w:r>
        <w:rPr>
          <w:rFonts w:ascii="Times New Roman" w:hAnsi="Times New Roman"/>
          <w:b/>
          <w:sz w:val="28"/>
          <w:szCs w:val="28"/>
          <w:lang w:val="kk-KZ"/>
        </w:rPr>
        <w:t>3 СИСТЕМНЫЙ АНАЛИЗ ТЕОРЕТИЧЕСКИХ ПОДХОДОВ ПРОЦЕССОВ ПРОИЗВОДСТВА БИОТОПЛИВА</w:t>
      </w:r>
    </w:p>
    <w:p w14:paraId="43213A46" w14:textId="77777777" w:rsidR="00584526" w:rsidRPr="00584526" w:rsidRDefault="00584526" w:rsidP="00584526">
      <w:pPr>
        <w:shd w:val="clear" w:color="auto" w:fill="FFFFFF"/>
        <w:spacing w:after="0" w:line="240" w:lineRule="auto"/>
        <w:ind w:firstLine="400"/>
        <w:jc w:val="both"/>
        <w:textAlignment w:val="baseline"/>
        <w:rPr>
          <w:rFonts w:ascii="Times New Roman" w:eastAsia="Times New Roman" w:hAnsi="Times New Roman"/>
          <w:color w:val="000000"/>
          <w:sz w:val="24"/>
          <w:szCs w:val="24"/>
          <w:lang w:eastAsia="ru-RU"/>
        </w:rPr>
      </w:pPr>
      <w:r w:rsidRPr="00584526">
        <w:rPr>
          <w:rFonts w:ascii="Times New Roman" w:eastAsia="Times New Roman" w:hAnsi="Times New Roman"/>
          <w:color w:val="000000"/>
          <w:sz w:val="24"/>
          <w:szCs w:val="24"/>
          <w:lang w:eastAsia="ru-RU"/>
        </w:rPr>
        <w:t xml:space="preserve">Для перехода на </w:t>
      </w:r>
      <w:proofErr w:type="spellStart"/>
      <w:r w:rsidRPr="00584526">
        <w:rPr>
          <w:rFonts w:ascii="Times New Roman" w:eastAsia="Times New Roman" w:hAnsi="Times New Roman"/>
          <w:color w:val="000000"/>
          <w:sz w:val="24"/>
          <w:szCs w:val="24"/>
          <w:lang w:eastAsia="ru-RU"/>
        </w:rPr>
        <w:t>биотопливо</w:t>
      </w:r>
      <w:proofErr w:type="spellEnd"/>
      <w:r w:rsidRPr="00584526">
        <w:rPr>
          <w:rFonts w:ascii="Times New Roman" w:eastAsia="Times New Roman" w:hAnsi="Times New Roman"/>
          <w:color w:val="000000"/>
          <w:sz w:val="24"/>
          <w:szCs w:val="24"/>
          <w:lang w:eastAsia="ru-RU"/>
        </w:rPr>
        <w:t xml:space="preserve"> в Казахстане имеются научные разработки, но нет финансирования.</w:t>
      </w:r>
    </w:p>
    <w:p w14:paraId="6CC579FA" w14:textId="5E2DA7EB" w:rsidR="00584526" w:rsidRPr="00584526" w:rsidRDefault="00584526" w:rsidP="00584526">
      <w:pPr>
        <w:shd w:val="clear" w:color="auto" w:fill="FFFFFF"/>
        <w:spacing w:after="0" w:line="240" w:lineRule="auto"/>
        <w:ind w:firstLine="400"/>
        <w:jc w:val="both"/>
        <w:textAlignment w:val="baseline"/>
        <w:rPr>
          <w:rFonts w:ascii="Times New Roman" w:eastAsia="Times New Roman" w:hAnsi="Times New Roman"/>
          <w:color w:val="000000"/>
          <w:sz w:val="24"/>
          <w:szCs w:val="24"/>
          <w:lang w:eastAsia="ru-RU"/>
        </w:rPr>
      </w:pPr>
      <w:r w:rsidRPr="00584526">
        <w:rPr>
          <w:rFonts w:ascii="Times New Roman" w:eastAsia="Times New Roman" w:hAnsi="Times New Roman"/>
          <w:color w:val="000000"/>
          <w:sz w:val="24"/>
          <w:szCs w:val="24"/>
          <w:lang w:eastAsia="ru-RU"/>
        </w:rPr>
        <w:t>В связи с истощением запасов нефти и газа эксперты прогнозируют рост доли энергоносителей, получаемых на основе биотехнологий для нужд автотранспорта (спирт, водород) [36].</w:t>
      </w:r>
    </w:p>
    <w:p w14:paraId="6EE550E5" w14:textId="4B19BD5E" w:rsidR="00584526" w:rsidRDefault="00584526" w:rsidP="00584526">
      <w:pPr>
        <w:shd w:val="clear" w:color="auto" w:fill="FFFFFF"/>
        <w:spacing w:after="0" w:line="240" w:lineRule="auto"/>
        <w:ind w:firstLine="400"/>
        <w:jc w:val="both"/>
        <w:textAlignment w:val="baseline"/>
        <w:rPr>
          <w:rFonts w:ascii="Times New Roman" w:eastAsia="Times New Roman" w:hAnsi="Times New Roman"/>
          <w:color w:val="000000"/>
          <w:sz w:val="24"/>
          <w:szCs w:val="24"/>
          <w:lang w:eastAsia="ru-RU"/>
        </w:rPr>
      </w:pPr>
      <w:r w:rsidRPr="00584526">
        <w:rPr>
          <w:rFonts w:ascii="Times New Roman" w:eastAsia="Times New Roman" w:hAnsi="Times New Roman"/>
          <w:color w:val="000000"/>
          <w:sz w:val="24"/>
          <w:szCs w:val="24"/>
          <w:lang w:eastAsia="ru-RU"/>
        </w:rPr>
        <w:t xml:space="preserve">К примеру, в США, лидирующих в производстве топливного этанола, рост производственных мощностей за 2000-2005 годы произошел с 8,7 млрд до 16,8 млрд литров в год. Но поддержание рентабельности производства этилового спирта требует государственных вливаний. Есть также вопросы ценовой конкуренции с теми же нефтепродуктами. Как выяснилось, казахстанские ученые нашли выход из данной ситуации [35, </w:t>
      </w:r>
      <w:r>
        <w:rPr>
          <w:rFonts w:ascii="Times New Roman" w:eastAsia="Times New Roman" w:hAnsi="Times New Roman"/>
          <w:color w:val="000000"/>
          <w:sz w:val="24"/>
          <w:szCs w:val="24"/>
          <w:lang w:val="en-US" w:eastAsia="ru-RU"/>
        </w:rPr>
        <w:t>c</w:t>
      </w:r>
      <w:r w:rsidRPr="00584526">
        <w:rPr>
          <w:rFonts w:ascii="Times New Roman" w:eastAsia="Times New Roman" w:hAnsi="Times New Roman"/>
          <w:color w:val="000000"/>
          <w:sz w:val="24"/>
          <w:szCs w:val="24"/>
          <w:lang w:eastAsia="ru-RU"/>
        </w:rPr>
        <w:t>.56].</w:t>
      </w:r>
    </w:p>
    <w:p w14:paraId="11363324" w14:textId="77777777" w:rsidR="000D10CE" w:rsidRPr="000D10CE" w:rsidRDefault="000D10CE" w:rsidP="000D10CE">
      <w:pPr>
        <w:shd w:val="clear" w:color="auto" w:fill="FFFFFF"/>
        <w:spacing w:after="0" w:line="240" w:lineRule="auto"/>
        <w:ind w:firstLine="567"/>
        <w:jc w:val="both"/>
        <w:textAlignment w:val="baseline"/>
        <w:rPr>
          <w:rFonts w:ascii="Times New Roman" w:hAnsi="Times New Roman"/>
          <w:sz w:val="28"/>
        </w:rPr>
      </w:pPr>
      <w:r w:rsidRPr="000D10CE">
        <w:rPr>
          <w:rFonts w:ascii="Times New Roman" w:hAnsi="Times New Roman"/>
          <w:sz w:val="28"/>
          <w:shd w:val="clear" w:color="auto" w:fill="FFFFFF"/>
        </w:rPr>
        <w:t xml:space="preserve">В Казахстане намерены построить шесть мусоросжигательных заводов, которые позволят получать из вчерашних отходов «зелёную» энергию. Пока же 125 миллионов тонн накопленных твёрдых бытовых отходов выступают сырьём для производства </w:t>
      </w:r>
      <w:proofErr w:type="spellStart"/>
      <w:r w:rsidRPr="000D10CE">
        <w:rPr>
          <w:rFonts w:ascii="Times New Roman" w:hAnsi="Times New Roman"/>
          <w:sz w:val="28"/>
          <w:shd w:val="clear" w:color="auto" w:fill="FFFFFF"/>
        </w:rPr>
        <w:t>хозтоваров</w:t>
      </w:r>
      <w:proofErr w:type="spellEnd"/>
      <w:r w:rsidRPr="000D10CE">
        <w:rPr>
          <w:rFonts w:ascii="Times New Roman" w:hAnsi="Times New Roman"/>
          <w:sz w:val="28"/>
          <w:shd w:val="clear" w:color="auto" w:fill="FFFFFF"/>
        </w:rPr>
        <w:t>, упаковки, труб. Количество предприятий, занимающихся переработкой мусора, растёт, а вместе с тем казахстанское население всё ещё неправильно сортирует отходы. Из-за чего мусор становится непригодным для дальнейшего передела. Самое сложное – это убедить жителей, что сортировка важна не только для экологии, но и экономически выгодна.</w:t>
      </w:r>
    </w:p>
    <w:p w14:paraId="6E5D62BD" w14:textId="65BCA5EC" w:rsidR="00584526" w:rsidRPr="00584526" w:rsidRDefault="00584526" w:rsidP="00584526">
      <w:pPr>
        <w:shd w:val="clear" w:color="auto" w:fill="FFFFFF"/>
        <w:spacing w:after="0" w:line="240" w:lineRule="auto"/>
        <w:ind w:firstLine="400"/>
        <w:jc w:val="both"/>
        <w:textAlignment w:val="baseline"/>
        <w:rPr>
          <w:rFonts w:ascii="Times New Roman" w:eastAsia="Times New Roman" w:hAnsi="Times New Roman"/>
          <w:color w:val="000000"/>
          <w:sz w:val="24"/>
          <w:szCs w:val="24"/>
          <w:lang w:eastAsia="ru-RU"/>
        </w:rPr>
      </w:pPr>
      <w:r w:rsidRPr="00584526">
        <w:rPr>
          <w:rFonts w:ascii="Times New Roman" w:eastAsia="Times New Roman" w:hAnsi="Times New Roman"/>
          <w:color w:val="000000"/>
          <w:sz w:val="24"/>
          <w:szCs w:val="24"/>
          <w:lang w:eastAsia="ru-RU"/>
        </w:rPr>
        <w:t xml:space="preserve">По некоторым данным, в Казахстане выбросы нефти в окружающую среду составляют несколько миллионов тонн в год. В связи с этим остро стоит вопрос разработки экологически безопасных и экономически обоснованных мероприятий, направленных на интенсификацию процессов </w:t>
      </w:r>
      <w:proofErr w:type="spellStart"/>
      <w:r w:rsidRPr="00584526">
        <w:rPr>
          <w:rFonts w:ascii="Times New Roman" w:eastAsia="Times New Roman" w:hAnsi="Times New Roman"/>
          <w:color w:val="000000"/>
          <w:sz w:val="24"/>
          <w:szCs w:val="24"/>
          <w:lang w:eastAsia="ru-RU"/>
        </w:rPr>
        <w:t>биоразложения</w:t>
      </w:r>
      <w:proofErr w:type="spellEnd"/>
      <w:r w:rsidRPr="00584526">
        <w:rPr>
          <w:rFonts w:ascii="Times New Roman" w:eastAsia="Times New Roman" w:hAnsi="Times New Roman"/>
          <w:color w:val="000000"/>
          <w:sz w:val="24"/>
          <w:szCs w:val="24"/>
          <w:lang w:eastAsia="ru-RU"/>
        </w:rPr>
        <w:t xml:space="preserve"> углеводородов, очистки и восстановления плодородия земель [</w:t>
      </w:r>
      <w:r>
        <w:rPr>
          <w:rFonts w:ascii="Times New Roman" w:eastAsia="Times New Roman" w:hAnsi="Times New Roman"/>
          <w:color w:val="000000"/>
          <w:sz w:val="24"/>
          <w:szCs w:val="24"/>
          <w:lang w:eastAsia="ru-RU"/>
        </w:rPr>
        <w:t>37</w:t>
      </w:r>
      <w:r w:rsidRPr="00584526">
        <w:rPr>
          <w:rFonts w:ascii="Times New Roman" w:eastAsia="Times New Roman" w:hAnsi="Times New Roman"/>
          <w:color w:val="000000"/>
          <w:sz w:val="24"/>
          <w:szCs w:val="24"/>
          <w:lang w:eastAsia="ru-RU"/>
        </w:rPr>
        <w:t>].</w:t>
      </w:r>
    </w:p>
    <w:p w14:paraId="0FA1EF1D" w14:textId="14EF83C8" w:rsidR="00584526" w:rsidRPr="00584526" w:rsidRDefault="00584526" w:rsidP="00584526">
      <w:pPr>
        <w:shd w:val="clear" w:color="auto" w:fill="FFFFFF"/>
        <w:spacing w:after="0" w:line="240" w:lineRule="auto"/>
        <w:ind w:firstLine="400"/>
        <w:jc w:val="both"/>
        <w:textAlignment w:val="baseline"/>
        <w:rPr>
          <w:rFonts w:ascii="Times New Roman" w:eastAsia="Times New Roman" w:hAnsi="Times New Roman"/>
          <w:color w:val="000000"/>
          <w:sz w:val="24"/>
          <w:szCs w:val="24"/>
          <w:lang w:eastAsia="ru-RU"/>
        </w:rPr>
      </w:pPr>
      <w:r w:rsidRPr="00584526">
        <w:rPr>
          <w:rFonts w:ascii="Times New Roman" w:eastAsia="Times New Roman" w:hAnsi="Times New Roman"/>
          <w:color w:val="000000"/>
          <w:sz w:val="24"/>
          <w:szCs w:val="24"/>
          <w:lang w:eastAsia="ru-RU"/>
        </w:rPr>
        <w:t>Развитие биотехнологий в стране является одним из приоритетных направлений, что отражено в стратегии вхождения Казахстана в число 50 наиболее конкурентоспособных стран мира. С этой целью, а именно - для инновационного и технологического прорыва, нам необходимо ускорить мобилизацию научно-технического потенциала, создать условия для активного внедрения достижений науки в производство. Именно научно-технологические ресурсы должны стать основным фактором инновационного развития [</w:t>
      </w:r>
      <w:r>
        <w:rPr>
          <w:rFonts w:ascii="Times New Roman" w:eastAsia="Times New Roman" w:hAnsi="Times New Roman"/>
          <w:color w:val="000000"/>
          <w:sz w:val="24"/>
          <w:szCs w:val="24"/>
          <w:lang w:eastAsia="ru-RU"/>
        </w:rPr>
        <w:t>38</w:t>
      </w:r>
      <w:r w:rsidRPr="00584526">
        <w:rPr>
          <w:rFonts w:ascii="Times New Roman" w:eastAsia="Times New Roman" w:hAnsi="Times New Roman"/>
          <w:color w:val="000000"/>
          <w:sz w:val="24"/>
          <w:szCs w:val="24"/>
          <w:lang w:eastAsia="ru-RU"/>
        </w:rPr>
        <w:t>-41].</w:t>
      </w:r>
    </w:p>
    <w:p w14:paraId="3990B040" w14:textId="77777777" w:rsidR="00104EBF" w:rsidRDefault="00104EBF" w:rsidP="00104EBF">
      <w:pPr>
        <w:spacing w:after="0" w:line="240" w:lineRule="auto"/>
        <w:ind w:firstLine="709"/>
        <w:jc w:val="both"/>
        <w:rPr>
          <w:rFonts w:ascii="Times New Roman" w:hAnsi="Times New Roman"/>
          <w:sz w:val="28"/>
        </w:rPr>
      </w:pPr>
      <w:r w:rsidRPr="00103196">
        <w:rPr>
          <w:rFonts w:ascii="Times New Roman" w:hAnsi="Times New Roman"/>
          <w:sz w:val="28"/>
        </w:rPr>
        <w:t xml:space="preserve">Например, к </w:t>
      </w:r>
      <w:proofErr w:type="spellStart"/>
      <w:r w:rsidRPr="00103196">
        <w:rPr>
          <w:rFonts w:ascii="Times New Roman" w:hAnsi="Times New Roman"/>
          <w:sz w:val="28"/>
        </w:rPr>
        <w:t>биотопливу</w:t>
      </w:r>
      <w:proofErr w:type="spellEnd"/>
      <w:r w:rsidRPr="00103196">
        <w:rPr>
          <w:rFonts w:ascii="Times New Roman" w:hAnsi="Times New Roman"/>
          <w:sz w:val="28"/>
        </w:rPr>
        <w:t xml:space="preserve"> можно отнести обычные дрова или рапсовое масло. Однако дизель и бензин вытеснили эти виды топлива, так как они дешевле, а массовая автомобилизация требовала больших объемов топлива.</w:t>
      </w:r>
    </w:p>
    <w:p w14:paraId="7EC64CEE" w14:textId="77777777" w:rsidR="00104EBF" w:rsidRDefault="00104EBF" w:rsidP="00104EBF">
      <w:pPr>
        <w:spacing w:after="0" w:line="240" w:lineRule="auto"/>
        <w:ind w:firstLine="709"/>
        <w:jc w:val="both"/>
        <w:rPr>
          <w:rFonts w:ascii="Times New Roman" w:hAnsi="Times New Roman"/>
          <w:sz w:val="28"/>
        </w:rPr>
      </w:pPr>
      <w:r w:rsidRPr="00103196">
        <w:rPr>
          <w:rFonts w:ascii="Times New Roman" w:hAnsi="Times New Roman"/>
          <w:sz w:val="28"/>
        </w:rPr>
        <w:t xml:space="preserve">Почему люди вновь вернулись к </w:t>
      </w:r>
      <w:proofErr w:type="spellStart"/>
      <w:r w:rsidRPr="00103196">
        <w:rPr>
          <w:rFonts w:ascii="Times New Roman" w:hAnsi="Times New Roman"/>
          <w:sz w:val="28"/>
        </w:rPr>
        <w:t>биотопливу</w:t>
      </w:r>
      <w:proofErr w:type="spellEnd"/>
      <w:r w:rsidRPr="00103196">
        <w:rPr>
          <w:rFonts w:ascii="Times New Roman" w:hAnsi="Times New Roman"/>
          <w:sz w:val="28"/>
        </w:rPr>
        <w:t>? Первая причина — климатический кризис, который усугубляется выбросами парниковых газов от использования ископаемого топлива. На транспорт приходится практически четверть от всей эмиссии углекислого газа, связанной с производством энергии. С 1970 года объем выбросов парниковых газов в транспортном секторе вырос вдвое, из которых 80% приходится на дорожный транспорт.</w:t>
      </w:r>
    </w:p>
    <w:p w14:paraId="188243D2" w14:textId="77777777" w:rsidR="00104EBF" w:rsidRDefault="00104EBF" w:rsidP="00104EBF">
      <w:pPr>
        <w:spacing w:after="0" w:line="240" w:lineRule="auto"/>
        <w:ind w:firstLine="709"/>
        <w:jc w:val="both"/>
        <w:rPr>
          <w:rFonts w:ascii="Times New Roman" w:hAnsi="Times New Roman"/>
          <w:sz w:val="28"/>
        </w:rPr>
      </w:pPr>
      <w:r w:rsidRPr="00103196">
        <w:rPr>
          <w:rFonts w:ascii="Times New Roman" w:hAnsi="Times New Roman"/>
          <w:sz w:val="28"/>
        </w:rPr>
        <w:t>Вторая причина — поиск возобновляемых источников энергии, так как запасы нефти и угля вскоре могут полностью закончится. Сюда же можно добавить и скачки цен на углеводороды.</w:t>
      </w:r>
    </w:p>
    <w:p w14:paraId="58707E6B" w14:textId="77777777" w:rsidR="00104EBF" w:rsidRDefault="00104EBF" w:rsidP="00104EBF">
      <w:pPr>
        <w:spacing w:after="0" w:line="240" w:lineRule="auto"/>
        <w:ind w:firstLine="709"/>
        <w:jc w:val="both"/>
        <w:rPr>
          <w:rFonts w:ascii="Times New Roman" w:hAnsi="Times New Roman"/>
          <w:sz w:val="28"/>
        </w:rPr>
      </w:pPr>
      <w:r w:rsidRPr="00103196">
        <w:rPr>
          <w:rFonts w:ascii="Times New Roman" w:hAnsi="Times New Roman"/>
          <w:sz w:val="28"/>
        </w:rPr>
        <w:t xml:space="preserve">Виды </w:t>
      </w:r>
      <w:proofErr w:type="spellStart"/>
      <w:r w:rsidRPr="00103196">
        <w:rPr>
          <w:rFonts w:ascii="Times New Roman" w:hAnsi="Times New Roman"/>
          <w:sz w:val="28"/>
        </w:rPr>
        <w:t>биотоплива</w:t>
      </w:r>
      <w:proofErr w:type="spellEnd"/>
    </w:p>
    <w:p w14:paraId="6EAEB260" w14:textId="77777777" w:rsidR="00104EBF" w:rsidRDefault="00104EBF" w:rsidP="00104EBF">
      <w:pPr>
        <w:spacing w:after="0" w:line="240" w:lineRule="auto"/>
        <w:ind w:firstLine="709"/>
        <w:jc w:val="both"/>
        <w:rPr>
          <w:rFonts w:ascii="Times New Roman" w:hAnsi="Times New Roman"/>
          <w:sz w:val="28"/>
        </w:rPr>
      </w:pPr>
      <w:r w:rsidRPr="00103196">
        <w:rPr>
          <w:rFonts w:ascii="Times New Roman" w:hAnsi="Times New Roman"/>
          <w:sz w:val="28"/>
        </w:rPr>
        <w:t>Твердое</w:t>
      </w:r>
    </w:p>
    <w:p w14:paraId="3EFDEF1B" w14:textId="77777777" w:rsidR="00104EBF" w:rsidRDefault="00104EBF" w:rsidP="00104EBF">
      <w:pPr>
        <w:spacing w:after="0" w:line="240" w:lineRule="auto"/>
        <w:ind w:firstLine="709"/>
        <w:jc w:val="both"/>
        <w:rPr>
          <w:rFonts w:ascii="Times New Roman" w:hAnsi="Times New Roman"/>
          <w:sz w:val="28"/>
        </w:rPr>
      </w:pPr>
      <w:r w:rsidRPr="00103196">
        <w:rPr>
          <w:rFonts w:ascii="Times New Roman" w:hAnsi="Times New Roman"/>
          <w:sz w:val="28"/>
        </w:rPr>
        <w:t>Жидкое</w:t>
      </w:r>
    </w:p>
    <w:p w14:paraId="2ECABDBE" w14:textId="77777777" w:rsidR="00104EBF" w:rsidRDefault="00104EBF" w:rsidP="00104EBF">
      <w:pPr>
        <w:spacing w:after="0" w:line="240" w:lineRule="auto"/>
        <w:ind w:firstLine="709"/>
        <w:jc w:val="both"/>
        <w:rPr>
          <w:rFonts w:ascii="Times New Roman" w:hAnsi="Times New Roman"/>
          <w:sz w:val="28"/>
        </w:rPr>
      </w:pPr>
      <w:r w:rsidRPr="00103196">
        <w:rPr>
          <w:rFonts w:ascii="Times New Roman" w:hAnsi="Times New Roman"/>
          <w:sz w:val="28"/>
        </w:rPr>
        <w:t>Газообразное</w:t>
      </w:r>
    </w:p>
    <w:p w14:paraId="32DE012F" w14:textId="77777777" w:rsidR="00104EBF" w:rsidRDefault="00104EBF" w:rsidP="00104EBF">
      <w:pPr>
        <w:spacing w:after="0" w:line="240" w:lineRule="auto"/>
        <w:ind w:firstLine="709"/>
        <w:jc w:val="both"/>
        <w:rPr>
          <w:rFonts w:ascii="Times New Roman" w:hAnsi="Times New Roman"/>
          <w:sz w:val="28"/>
        </w:rPr>
      </w:pPr>
      <w:r w:rsidRPr="00103196">
        <w:rPr>
          <w:rFonts w:ascii="Times New Roman" w:hAnsi="Times New Roman"/>
          <w:sz w:val="28"/>
        </w:rPr>
        <w:t xml:space="preserve">Твердое </w:t>
      </w:r>
      <w:proofErr w:type="spellStart"/>
      <w:r w:rsidRPr="00103196">
        <w:rPr>
          <w:rFonts w:ascii="Times New Roman" w:hAnsi="Times New Roman"/>
          <w:sz w:val="28"/>
        </w:rPr>
        <w:t>биотопливо</w:t>
      </w:r>
      <w:proofErr w:type="spellEnd"/>
    </w:p>
    <w:p w14:paraId="09E035C7" w14:textId="77777777" w:rsidR="00104EBF" w:rsidRDefault="00104EBF" w:rsidP="00104EBF">
      <w:pPr>
        <w:spacing w:after="0" w:line="240" w:lineRule="auto"/>
        <w:ind w:firstLine="709"/>
        <w:jc w:val="both"/>
        <w:rPr>
          <w:rFonts w:ascii="Times New Roman" w:hAnsi="Times New Roman"/>
          <w:sz w:val="28"/>
        </w:rPr>
      </w:pPr>
      <w:r w:rsidRPr="00103196">
        <w:rPr>
          <w:rFonts w:ascii="Times New Roman" w:hAnsi="Times New Roman"/>
          <w:sz w:val="28"/>
        </w:rPr>
        <w:t xml:space="preserve">Самый типичный и древний вид твердого </w:t>
      </w:r>
      <w:proofErr w:type="spellStart"/>
      <w:r w:rsidRPr="00103196">
        <w:rPr>
          <w:rFonts w:ascii="Times New Roman" w:hAnsi="Times New Roman"/>
          <w:sz w:val="28"/>
        </w:rPr>
        <w:t>биотоплива</w:t>
      </w:r>
      <w:proofErr w:type="spellEnd"/>
      <w:r w:rsidRPr="00103196">
        <w:rPr>
          <w:rFonts w:ascii="Times New Roman" w:hAnsi="Times New Roman"/>
          <w:sz w:val="28"/>
        </w:rPr>
        <w:t xml:space="preserve"> — дрова. Однако сейчас в чистом виде и в крупных масштабах их уже почти не используют. Наиболее ходовым твердым видом </w:t>
      </w:r>
      <w:proofErr w:type="spellStart"/>
      <w:r w:rsidRPr="00103196">
        <w:rPr>
          <w:rFonts w:ascii="Times New Roman" w:hAnsi="Times New Roman"/>
          <w:sz w:val="28"/>
        </w:rPr>
        <w:t>биотоплива</w:t>
      </w:r>
      <w:proofErr w:type="spellEnd"/>
      <w:r w:rsidRPr="00103196">
        <w:rPr>
          <w:rFonts w:ascii="Times New Roman" w:hAnsi="Times New Roman"/>
          <w:sz w:val="28"/>
        </w:rPr>
        <w:t xml:space="preserve"> стали </w:t>
      </w:r>
      <w:proofErr w:type="spellStart"/>
      <w:r w:rsidRPr="00103196">
        <w:rPr>
          <w:rFonts w:ascii="Times New Roman" w:hAnsi="Times New Roman"/>
          <w:sz w:val="28"/>
        </w:rPr>
        <w:t>пеллеты</w:t>
      </w:r>
      <w:proofErr w:type="spellEnd"/>
      <w:r w:rsidRPr="00103196">
        <w:rPr>
          <w:rFonts w:ascii="Times New Roman" w:hAnsi="Times New Roman"/>
          <w:sz w:val="28"/>
        </w:rPr>
        <w:t xml:space="preserve">, получаемые из древесных опилок или коры, соломы, оливковых косточек, ореховой скорлупы или шелухи семечек подсолнечника. Также </w:t>
      </w:r>
      <w:proofErr w:type="spellStart"/>
      <w:r w:rsidRPr="00103196">
        <w:rPr>
          <w:rFonts w:ascii="Times New Roman" w:hAnsi="Times New Roman"/>
          <w:sz w:val="28"/>
        </w:rPr>
        <w:t>пеллеты</w:t>
      </w:r>
      <w:proofErr w:type="spellEnd"/>
      <w:r w:rsidRPr="00103196">
        <w:rPr>
          <w:rFonts w:ascii="Times New Roman" w:hAnsi="Times New Roman"/>
          <w:sz w:val="28"/>
        </w:rPr>
        <w:t xml:space="preserve"> делают из навоза крупного рогатого скота.</w:t>
      </w:r>
    </w:p>
    <w:p w14:paraId="797BD4A1" w14:textId="77777777" w:rsidR="00104EBF" w:rsidRDefault="00104EBF" w:rsidP="00104EBF">
      <w:pPr>
        <w:spacing w:after="0" w:line="240" w:lineRule="auto"/>
        <w:ind w:firstLine="709"/>
        <w:jc w:val="both"/>
        <w:rPr>
          <w:rFonts w:ascii="Times New Roman" w:hAnsi="Times New Roman"/>
          <w:sz w:val="28"/>
        </w:rPr>
      </w:pPr>
      <w:proofErr w:type="spellStart"/>
      <w:r w:rsidRPr="00103196">
        <w:rPr>
          <w:rFonts w:ascii="Times New Roman" w:hAnsi="Times New Roman"/>
          <w:sz w:val="28"/>
        </w:rPr>
        <w:t>Пеллеты</w:t>
      </w:r>
      <w:proofErr w:type="spellEnd"/>
      <w:r w:rsidRPr="00103196">
        <w:rPr>
          <w:rFonts w:ascii="Times New Roman" w:hAnsi="Times New Roman"/>
          <w:sz w:val="28"/>
        </w:rPr>
        <w:t xml:space="preserve"> заменяют уголь, дрова и солярку. При сгорании они не выделяют вредных веществ и практически не дымят (в отличие от угля и дизеля). Кроме того, они более </w:t>
      </w:r>
      <w:proofErr w:type="spellStart"/>
      <w:r w:rsidRPr="00103196">
        <w:rPr>
          <w:rFonts w:ascii="Times New Roman" w:hAnsi="Times New Roman"/>
          <w:sz w:val="28"/>
        </w:rPr>
        <w:t>энергоэффективны</w:t>
      </w:r>
      <w:proofErr w:type="spellEnd"/>
      <w:r w:rsidRPr="00103196">
        <w:rPr>
          <w:rFonts w:ascii="Times New Roman" w:hAnsi="Times New Roman"/>
          <w:sz w:val="28"/>
        </w:rPr>
        <w:t xml:space="preserve">, чем обычные дрова. Плюс </w:t>
      </w:r>
      <w:proofErr w:type="spellStart"/>
      <w:r w:rsidRPr="00103196">
        <w:rPr>
          <w:rFonts w:ascii="Times New Roman" w:hAnsi="Times New Roman"/>
          <w:sz w:val="28"/>
        </w:rPr>
        <w:t>пеллетов</w:t>
      </w:r>
      <w:proofErr w:type="spellEnd"/>
      <w:r w:rsidRPr="00103196">
        <w:rPr>
          <w:rFonts w:ascii="Times New Roman" w:hAnsi="Times New Roman"/>
          <w:sz w:val="28"/>
        </w:rPr>
        <w:t xml:space="preserve"> также в минимальном содержании золы, что снижает потребность в обслуживании печей и котлов. Кроме того, они имеют самую низкую цену по сравнению с другими видами </w:t>
      </w:r>
      <w:proofErr w:type="spellStart"/>
      <w:r w:rsidRPr="00103196">
        <w:rPr>
          <w:rFonts w:ascii="Times New Roman" w:hAnsi="Times New Roman"/>
          <w:sz w:val="28"/>
        </w:rPr>
        <w:t>биотоплива</w:t>
      </w:r>
      <w:proofErr w:type="spellEnd"/>
      <w:r w:rsidRPr="00103196">
        <w:rPr>
          <w:rFonts w:ascii="Times New Roman" w:hAnsi="Times New Roman"/>
          <w:sz w:val="28"/>
        </w:rPr>
        <w:t>.</w:t>
      </w:r>
    </w:p>
    <w:p w14:paraId="1E990D51" w14:textId="77777777" w:rsidR="00104EBF" w:rsidRDefault="00104EBF" w:rsidP="00104EBF">
      <w:pPr>
        <w:spacing w:after="0" w:line="240" w:lineRule="auto"/>
        <w:ind w:firstLine="709"/>
        <w:jc w:val="both"/>
        <w:rPr>
          <w:rFonts w:ascii="Times New Roman" w:hAnsi="Times New Roman"/>
          <w:sz w:val="28"/>
        </w:rPr>
      </w:pPr>
      <w:r w:rsidRPr="00103196">
        <w:rPr>
          <w:rFonts w:ascii="Times New Roman" w:hAnsi="Times New Roman"/>
          <w:sz w:val="28"/>
        </w:rPr>
        <w:t xml:space="preserve">Жидкое </w:t>
      </w:r>
      <w:proofErr w:type="spellStart"/>
      <w:r w:rsidRPr="00103196">
        <w:rPr>
          <w:rFonts w:ascii="Times New Roman" w:hAnsi="Times New Roman"/>
          <w:sz w:val="28"/>
        </w:rPr>
        <w:t>биотопливо</w:t>
      </w:r>
      <w:proofErr w:type="spellEnd"/>
    </w:p>
    <w:p w14:paraId="70A09465" w14:textId="77777777" w:rsidR="00104EBF" w:rsidRDefault="00104EBF" w:rsidP="00104EBF">
      <w:pPr>
        <w:spacing w:after="0" w:line="240" w:lineRule="auto"/>
        <w:ind w:firstLine="709"/>
        <w:jc w:val="both"/>
        <w:rPr>
          <w:rFonts w:ascii="Times New Roman" w:hAnsi="Times New Roman"/>
          <w:sz w:val="28"/>
        </w:rPr>
      </w:pPr>
      <w:proofErr w:type="spellStart"/>
      <w:r w:rsidRPr="00103196">
        <w:rPr>
          <w:rFonts w:ascii="Times New Roman" w:hAnsi="Times New Roman"/>
          <w:sz w:val="28"/>
        </w:rPr>
        <w:t>Биоэтанол</w:t>
      </w:r>
      <w:proofErr w:type="spellEnd"/>
      <w:r w:rsidRPr="00103196">
        <w:rPr>
          <w:rFonts w:ascii="Times New Roman" w:hAnsi="Times New Roman"/>
          <w:sz w:val="28"/>
        </w:rPr>
        <w:t xml:space="preserve"> — наиболее популярное и массовое жидкое </w:t>
      </w:r>
      <w:proofErr w:type="spellStart"/>
      <w:r w:rsidRPr="00103196">
        <w:rPr>
          <w:rFonts w:ascii="Times New Roman" w:hAnsi="Times New Roman"/>
          <w:sz w:val="28"/>
        </w:rPr>
        <w:t>биотопливо</w:t>
      </w:r>
      <w:proofErr w:type="spellEnd"/>
      <w:r w:rsidRPr="00103196">
        <w:rPr>
          <w:rFonts w:ascii="Times New Roman" w:hAnsi="Times New Roman"/>
          <w:sz w:val="28"/>
        </w:rPr>
        <w:t xml:space="preserve">. Его получают путем ферментации крахмала или сахара. Бразилия и США входят в число лидеров по производству </w:t>
      </w:r>
      <w:proofErr w:type="spellStart"/>
      <w:r w:rsidRPr="00103196">
        <w:rPr>
          <w:rFonts w:ascii="Times New Roman" w:hAnsi="Times New Roman"/>
          <w:sz w:val="28"/>
        </w:rPr>
        <w:t>биоэтанола</w:t>
      </w:r>
      <w:proofErr w:type="spellEnd"/>
      <w:r w:rsidRPr="00103196">
        <w:rPr>
          <w:rFonts w:ascii="Times New Roman" w:hAnsi="Times New Roman"/>
          <w:sz w:val="28"/>
        </w:rPr>
        <w:t xml:space="preserve">. В США </w:t>
      </w:r>
      <w:proofErr w:type="spellStart"/>
      <w:r w:rsidRPr="00103196">
        <w:rPr>
          <w:rFonts w:ascii="Times New Roman" w:hAnsi="Times New Roman"/>
          <w:sz w:val="28"/>
        </w:rPr>
        <w:t>биотопливо</w:t>
      </w:r>
      <w:proofErr w:type="spellEnd"/>
      <w:r w:rsidRPr="00103196">
        <w:rPr>
          <w:rFonts w:ascii="Times New Roman" w:hAnsi="Times New Roman"/>
          <w:sz w:val="28"/>
        </w:rPr>
        <w:t xml:space="preserve"> на основе этанола производят из кукурузы и обычно смешивают с бензином для получения гибридного топлива. В целом в США на </w:t>
      </w:r>
      <w:proofErr w:type="spellStart"/>
      <w:r w:rsidRPr="00103196">
        <w:rPr>
          <w:rFonts w:ascii="Times New Roman" w:hAnsi="Times New Roman"/>
          <w:sz w:val="28"/>
        </w:rPr>
        <w:t>биотопливо</w:t>
      </w:r>
      <w:proofErr w:type="spellEnd"/>
      <w:r w:rsidRPr="00103196">
        <w:rPr>
          <w:rFonts w:ascii="Times New Roman" w:hAnsi="Times New Roman"/>
          <w:sz w:val="28"/>
        </w:rPr>
        <w:t xml:space="preserve"> приходится 5% от всего энергопотребления. В Бразилии </w:t>
      </w:r>
      <w:proofErr w:type="spellStart"/>
      <w:r w:rsidRPr="00103196">
        <w:rPr>
          <w:rFonts w:ascii="Times New Roman" w:hAnsi="Times New Roman"/>
          <w:sz w:val="28"/>
        </w:rPr>
        <w:t>биотопливо</w:t>
      </w:r>
      <w:proofErr w:type="spellEnd"/>
      <w:r w:rsidRPr="00103196">
        <w:rPr>
          <w:rFonts w:ascii="Times New Roman" w:hAnsi="Times New Roman"/>
          <w:sz w:val="28"/>
        </w:rPr>
        <w:t xml:space="preserve"> на основе этанола делают из сахарного тростника, а в Англии даже производят из сахарной свеклы.</w:t>
      </w:r>
    </w:p>
    <w:p w14:paraId="5B69DAD4" w14:textId="77777777" w:rsidR="00104EBF" w:rsidRDefault="00104EBF" w:rsidP="00104EBF">
      <w:pPr>
        <w:spacing w:after="0" w:line="240" w:lineRule="auto"/>
        <w:ind w:firstLine="709"/>
        <w:jc w:val="both"/>
        <w:rPr>
          <w:rFonts w:ascii="Times New Roman" w:hAnsi="Times New Roman"/>
          <w:sz w:val="28"/>
        </w:rPr>
      </w:pPr>
      <w:proofErr w:type="spellStart"/>
      <w:r w:rsidRPr="00103196">
        <w:rPr>
          <w:rFonts w:ascii="Times New Roman" w:hAnsi="Times New Roman"/>
          <w:sz w:val="28"/>
        </w:rPr>
        <w:t>Биодизель</w:t>
      </w:r>
      <w:proofErr w:type="spellEnd"/>
      <w:r w:rsidRPr="00103196">
        <w:rPr>
          <w:rFonts w:ascii="Times New Roman" w:hAnsi="Times New Roman"/>
          <w:sz w:val="28"/>
        </w:rPr>
        <w:t xml:space="preserve"> — второе по популярности жидкое </w:t>
      </w:r>
      <w:proofErr w:type="spellStart"/>
      <w:r w:rsidRPr="00103196">
        <w:rPr>
          <w:rFonts w:ascii="Times New Roman" w:hAnsi="Times New Roman"/>
          <w:sz w:val="28"/>
        </w:rPr>
        <w:t>биотопливо</w:t>
      </w:r>
      <w:proofErr w:type="spellEnd"/>
      <w:r w:rsidRPr="00103196">
        <w:rPr>
          <w:rFonts w:ascii="Times New Roman" w:hAnsi="Times New Roman"/>
          <w:sz w:val="28"/>
        </w:rPr>
        <w:t xml:space="preserve">. </w:t>
      </w:r>
      <w:proofErr w:type="spellStart"/>
      <w:r w:rsidRPr="00103196">
        <w:rPr>
          <w:rFonts w:ascii="Times New Roman" w:hAnsi="Times New Roman"/>
          <w:sz w:val="28"/>
        </w:rPr>
        <w:t>Биодизель</w:t>
      </w:r>
      <w:proofErr w:type="spellEnd"/>
      <w:r w:rsidRPr="00103196">
        <w:rPr>
          <w:rFonts w:ascii="Times New Roman" w:hAnsi="Times New Roman"/>
          <w:sz w:val="28"/>
        </w:rPr>
        <w:t xml:space="preserve"> делают в основном из масличных растений, таких как соя или масличная пальма, и в меньшей степени из других масляных продуктов, например, отходов кулинарного жира после жарки во фритюре. </w:t>
      </w:r>
      <w:proofErr w:type="spellStart"/>
      <w:r w:rsidRPr="00103196">
        <w:rPr>
          <w:rFonts w:ascii="Times New Roman" w:hAnsi="Times New Roman"/>
          <w:sz w:val="28"/>
        </w:rPr>
        <w:t>Биодизель</w:t>
      </w:r>
      <w:proofErr w:type="spellEnd"/>
      <w:r w:rsidRPr="00103196">
        <w:rPr>
          <w:rFonts w:ascii="Times New Roman" w:hAnsi="Times New Roman"/>
          <w:sz w:val="28"/>
        </w:rPr>
        <w:t xml:space="preserve"> используется в дизельных двигателях и обычно смешивается с нефтяным дизельным топливом в различных пропорциях.</w:t>
      </w:r>
    </w:p>
    <w:p w14:paraId="06FCE5D7" w14:textId="3AAD7CA1" w:rsidR="00104EBF" w:rsidRDefault="00104EBF" w:rsidP="00104EBF">
      <w:pPr>
        <w:spacing w:after="0" w:line="240" w:lineRule="auto"/>
        <w:ind w:firstLine="709"/>
        <w:jc w:val="both"/>
        <w:rPr>
          <w:rFonts w:ascii="Times New Roman" w:hAnsi="Times New Roman"/>
          <w:sz w:val="28"/>
        </w:rPr>
      </w:pPr>
      <w:r w:rsidRPr="00103196">
        <w:rPr>
          <w:rFonts w:ascii="Times New Roman" w:hAnsi="Times New Roman"/>
          <w:sz w:val="28"/>
        </w:rPr>
        <w:t>Двигатель в прогрессе: для чего делают новые российские дизели</w:t>
      </w:r>
      <w:r w:rsidRPr="00103196">
        <w:rPr>
          <w:rFonts w:ascii="Times New Roman" w:hAnsi="Times New Roman"/>
          <w:sz w:val="28"/>
        </w:rPr>
        <w:br/>
      </w:r>
      <w:proofErr w:type="spellStart"/>
      <w:r w:rsidRPr="00103196">
        <w:rPr>
          <w:rFonts w:ascii="Times New Roman" w:hAnsi="Times New Roman"/>
          <w:sz w:val="28"/>
        </w:rPr>
        <w:t>Биобутанол</w:t>
      </w:r>
      <w:proofErr w:type="spellEnd"/>
      <w:r w:rsidRPr="00103196">
        <w:rPr>
          <w:rFonts w:ascii="Times New Roman" w:hAnsi="Times New Roman"/>
          <w:sz w:val="28"/>
        </w:rPr>
        <w:t xml:space="preserve"> — </w:t>
      </w:r>
      <w:proofErr w:type="spellStart"/>
      <w:r w:rsidRPr="00103196">
        <w:rPr>
          <w:rFonts w:ascii="Times New Roman" w:hAnsi="Times New Roman"/>
          <w:sz w:val="28"/>
        </w:rPr>
        <w:t>четырехуглеродный</w:t>
      </w:r>
      <w:proofErr w:type="spellEnd"/>
      <w:r w:rsidRPr="00103196">
        <w:rPr>
          <w:rFonts w:ascii="Times New Roman" w:hAnsi="Times New Roman"/>
          <w:sz w:val="28"/>
        </w:rPr>
        <w:t xml:space="preserve"> спирт, который также относится к </w:t>
      </w:r>
      <w:proofErr w:type="spellStart"/>
      <w:r w:rsidRPr="00103196">
        <w:rPr>
          <w:rFonts w:ascii="Times New Roman" w:hAnsi="Times New Roman"/>
          <w:sz w:val="28"/>
        </w:rPr>
        <w:t>биотопливу</w:t>
      </w:r>
      <w:proofErr w:type="spellEnd"/>
      <w:r w:rsidRPr="00103196">
        <w:rPr>
          <w:rFonts w:ascii="Times New Roman" w:hAnsi="Times New Roman"/>
          <w:sz w:val="28"/>
        </w:rPr>
        <w:t xml:space="preserve">. Его делают из того же сырья, что и этанол. Преимущества </w:t>
      </w:r>
      <w:proofErr w:type="spellStart"/>
      <w:r w:rsidRPr="00103196">
        <w:rPr>
          <w:rFonts w:ascii="Times New Roman" w:hAnsi="Times New Roman"/>
          <w:sz w:val="28"/>
        </w:rPr>
        <w:t>биобутанола</w:t>
      </w:r>
      <w:proofErr w:type="spellEnd"/>
      <w:r w:rsidRPr="00103196">
        <w:rPr>
          <w:rFonts w:ascii="Times New Roman" w:hAnsi="Times New Roman"/>
          <w:sz w:val="28"/>
        </w:rPr>
        <w:t xml:space="preserve"> по сравнению с </w:t>
      </w:r>
      <w:proofErr w:type="spellStart"/>
      <w:r w:rsidRPr="00103196">
        <w:rPr>
          <w:rFonts w:ascii="Times New Roman" w:hAnsi="Times New Roman"/>
          <w:sz w:val="28"/>
        </w:rPr>
        <w:t>биоэтанолом</w:t>
      </w:r>
      <w:proofErr w:type="spellEnd"/>
      <w:r w:rsidRPr="00103196">
        <w:rPr>
          <w:rFonts w:ascii="Times New Roman" w:hAnsi="Times New Roman"/>
          <w:sz w:val="28"/>
        </w:rPr>
        <w:t xml:space="preserve"> заключаются в том, что </w:t>
      </w:r>
      <w:proofErr w:type="spellStart"/>
      <w:r w:rsidRPr="00103196">
        <w:rPr>
          <w:rFonts w:ascii="Times New Roman" w:hAnsi="Times New Roman"/>
          <w:sz w:val="28"/>
        </w:rPr>
        <w:t>биобутанол</w:t>
      </w:r>
      <w:proofErr w:type="spellEnd"/>
      <w:r w:rsidRPr="00103196">
        <w:rPr>
          <w:rFonts w:ascii="Times New Roman" w:hAnsi="Times New Roman"/>
          <w:sz w:val="28"/>
        </w:rPr>
        <w:t xml:space="preserve"> не смешивается с водой, имеет более высокое содержание энергии и более низкое давление паров, что означает более низкую летучесть в результате испарения.</w:t>
      </w:r>
    </w:p>
    <w:p w14:paraId="2F0A0F05" w14:textId="77777777" w:rsidR="00104EBF" w:rsidRDefault="00104EBF" w:rsidP="00104EBF">
      <w:pPr>
        <w:spacing w:after="0" w:line="240" w:lineRule="auto"/>
        <w:ind w:firstLine="709"/>
        <w:jc w:val="both"/>
        <w:rPr>
          <w:rFonts w:ascii="Times New Roman" w:hAnsi="Times New Roman"/>
          <w:sz w:val="28"/>
        </w:rPr>
      </w:pPr>
      <w:proofErr w:type="spellStart"/>
      <w:r w:rsidRPr="00103196">
        <w:rPr>
          <w:rFonts w:ascii="Times New Roman" w:hAnsi="Times New Roman"/>
          <w:sz w:val="28"/>
        </w:rPr>
        <w:t>Диметиловый</w:t>
      </w:r>
      <w:proofErr w:type="spellEnd"/>
      <w:r w:rsidRPr="00103196">
        <w:rPr>
          <w:rFonts w:ascii="Times New Roman" w:hAnsi="Times New Roman"/>
          <w:sz w:val="28"/>
        </w:rPr>
        <w:t xml:space="preserve"> эфир. Его можно получить из биомассы, но в промышленных масштабах исходным сырьем для него остается природный газ. Плюс такого топлива в том, что его </w:t>
      </w:r>
      <w:proofErr w:type="spellStart"/>
      <w:r w:rsidRPr="00103196">
        <w:rPr>
          <w:rFonts w:ascii="Times New Roman" w:hAnsi="Times New Roman"/>
          <w:sz w:val="28"/>
        </w:rPr>
        <w:t>энергоэффективность</w:t>
      </w:r>
      <w:proofErr w:type="spellEnd"/>
      <w:r w:rsidRPr="00103196">
        <w:rPr>
          <w:rFonts w:ascii="Times New Roman" w:hAnsi="Times New Roman"/>
          <w:sz w:val="28"/>
        </w:rPr>
        <w:t xml:space="preserve"> практически равна дизельному топливу, однако плотность энергии у </w:t>
      </w:r>
      <w:proofErr w:type="spellStart"/>
      <w:r w:rsidRPr="00103196">
        <w:rPr>
          <w:rFonts w:ascii="Times New Roman" w:hAnsi="Times New Roman"/>
          <w:sz w:val="28"/>
        </w:rPr>
        <w:t>диметилового</w:t>
      </w:r>
      <w:proofErr w:type="spellEnd"/>
      <w:r w:rsidRPr="00103196">
        <w:rPr>
          <w:rFonts w:ascii="Times New Roman" w:hAnsi="Times New Roman"/>
          <w:sz w:val="28"/>
        </w:rPr>
        <w:t xml:space="preserve"> эфира вдвое ниже, чем у дизельного топлива, поэтому для него требуется топливный бак в два раза больше. К тому же для транспортных средств нужна специально разработанная система для работы двигателя на </w:t>
      </w:r>
      <w:proofErr w:type="spellStart"/>
      <w:r w:rsidRPr="00103196">
        <w:rPr>
          <w:rFonts w:ascii="Times New Roman" w:hAnsi="Times New Roman"/>
          <w:sz w:val="28"/>
        </w:rPr>
        <w:t>диметиловом</w:t>
      </w:r>
      <w:proofErr w:type="spellEnd"/>
      <w:r w:rsidRPr="00103196">
        <w:rPr>
          <w:rFonts w:ascii="Times New Roman" w:hAnsi="Times New Roman"/>
          <w:sz w:val="28"/>
        </w:rPr>
        <w:t xml:space="preserve"> эфире.</w:t>
      </w:r>
    </w:p>
    <w:p w14:paraId="2FEF0936" w14:textId="77777777" w:rsidR="00104EBF" w:rsidRDefault="00104EBF" w:rsidP="00104EBF">
      <w:pPr>
        <w:spacing w:after="0" w:line="240" w:lineRule="auto"/>
        <w:ind w:firstLine="709"/>
        <w:jc w:val="both"/>
        <w:rPr>
          <w:rFonts w:ascii="Times New Roman" w:hAnsi="Times New Roman"/>
          <w:sz w:val="28"/>
        </w:rPr>
      </w:pPr>
      <w:r w:rsidRPr="00103196">
        <w:rPr>
          <w:rFonts w:ascii="Times New Roman" w:hAnsi="Times New Roman"/>
          <w:sz w:val="28"/>
        </w:rPr>
        <w:t xml:space="preserve">Сейчас инженеры активно разрабатывают новое поколение жидкого </w:t>
      </w:r>
      <w:proofErr w:type="spellStart"/>
      <w:r w:rsidRPr="00103196">
        <w:rPr>
          <w:rFonts w:ascii="Times New Roman" w:hAnsi="Times New Roman"/>
          <w:sz w:val="28"/>
        </w:rPr>
        <w:t>биотоплива</w:t>
      </w:r>
      <w:proofErr w:type="spellEnd"/>
      <w:r w:rsidRPr="00103196">
        <w:rPr>
          <w:rFonts w:ascii="Times New Roman" w:hAnsi="Times New Roman"/>
          <w:sz w:val="28"/>
        </w:rPr>
        <w:t xml:space="preserve">, полученного с помощью водорослей. Водоросли выращивают в больших бассейнах или на фермах, они превращают солнечный свет в энергию и хранят ее в виде масла. Масло извлекается механически (при прессовке биомассы) или с помощью химических растворителей, которые разрушают стенки клеток. Дальнейшая переработка и очистка дает </w:t>
      </w:r>
      <w:proofErr w:type="spellStart"/>
      <w:r w:rsidRPr="00103196">
        <w:rPr>
          <w:rFonts w:ascii="Times New Roman" w:hAnsi="Times New Roman"/>
          <w:sz w:val="28"/>
        </w:rPr>
        <w:t>биотопливо</w:t>
      </w:r>
      <w:proofErr w:type="spellEnd"/>
      <w:r w:rsidRPr="00103196">
        <w:rPr>
          <w:rFonts w:ascii="Times New Roman" w:hAnsi="Times New Roman"/>
          <w:sz w:val="28"/>
        </w:rPr>
        <w:t>, подходящее для использования в качестве альтернативы традиционным видам топлива.</w:t>
      </w:r>
    </w:p>
    <w:p w14:paraId="004120A8" w14:textId="77777777" w:rsidR="00104EBF" w:rsidRDefault="00104EBF" w:rsidP="00104EBF">
      <w:pPr>
        <w:spacing w:after="0" w:line="240" w:lineRule="auto"/>
        <w:ind w:firstLine="709"/>
        <w:jc w:val="both"/>
        <w:rPr>
          <w:rFonts w:ascii="Times New Roman" w:hAnsi="Times New Roman"/>
          <w:sz w:val="28"/>
        </w:rPr>
      </w:pPr>
      <w:r w:rsidRPr="00103196">
        <w:rPr>
          <w:rFonts w:ascii="Times New Roman" w:hAnsi="Times New Roman"/>
          <w:sz w:val="28"/>
        </w:rPr>
        <w:t>Зеленая экономика</w:t>
      </w:r>
    </w:p>
    <w:p w14:paraId="5D8E7DCF" w14:textId="77777777" w:rsidR="00104EBF" w:rsidRDefault="00104EBF" w:rsidP="00104EBF">
      <w:pPr>
        <w:spacing w:after="0" w:line="240" w:lineRule="auto"/>
        <w:ind w:firstLine="709"/>
        <w:jc w:val="both"/>
        <w:rPr>
          <w:rFonts w:ascii="Times New Roman" w:hAnsi="Times New Roman"/>
          <w:sz w:val="28"/>
        </w:rPr>
      </w:pPr>
      <w:r w:rsidRPr="00103196">
        <w:rPr>
          <w:rFonts w:ascii="Times New Roman" w:hAnsi="Times New Roman"/>
          <w:sz w:val="28"/>
        </w:rPr>
        <w:t>Самые необычные альтернативные источники электроэнергии</w:t>
      </w:r>
    </w:p>
    <w:p w14:paraId="3E7D518E" w14:textId="77777777" w:rsidR="00104EBF" w:rsidRDefault="00104EBF" w:rsidP="00104EBF">
      <w:pPr>
        <w:spacing w:after="0" w:line="240" w:lineRule="auto"/>
        <w:ind w:firstLine="709"/>
        <w:jc w:val="both"/>
        <w:rPr>
          <w:rFonts w:ascii="Times New Roman" w:hAnsi="Times New Roman"/>
          <w:sz w:val="28"/>
        </w:rPr>
      </w:pPr>
      <w:r w:rsidRPr="00103196">
        <w:rPr>
          <w:rFonts w:ascii="Times New Roman" w:hAnsi="Times New Roman"/>
          <w:sz w:val="28"/>
        </w:rPr>
        <w:t xml:space="preserve">Газообразное </w:t>
      </w:r>
      <w:proofErr w:type="spellStart"/>
      <w:r w:rsidRPr="00103196">
        <w:rPr>
          <w:rFonts w:ascii="Times New Roman" w:hAnsi="Times New Roman"/>
          <w:sz w:val="28"/>
        </w:rPr>
        <w:t>биотопливо</w:t>
      </w:r>
      <w:proofErr w:type="spellEnd"/>
    </w:p>
    <w:p w14:paraId="68AE9744" w14:textId="77777777" w:rsidR="00104EBF" w:rsidRDefault="00104EBF" w:rsidP="00104EBF">
      <w:pPr>
        <w:spacing w:after="0" w:line="240" w:lineRule="auto"/>
        <w:ind w:firstLine="709"/>
        <w:jc w:val="both"/>
        <w:rPr>
          <w:rFonts w:ascii="Times New Roman" w:hAnsi="Times New Roman"/>
          <w:sz w:val="28"/>
        </w:rPr>
      </w:pPr>
      <w:r w:rsidRPr="00103196">
        <w:rPr>
          <w:rFonts w:ascii="Times New Roman" w:hAnsi="Times New Roman"/>
          <w:sz w:val="28"/>
        </w:rPr>
        <w:t>Биогаз — это газ, состоящий в основном из метана и углекислого газа в различных пропорциях в зависимости от состава органического вещества, из которого он был получен. Основными источниками биогаза являются отходы животноводства и сельского хозяйства, сточные воды и органика из бытовых отходов. Биогаз образуется в результате процессов биологического разложения без доступа кислорода (анаэробное сбраживание).</w:t>
      </w:r>
    </w:p>
    <w:p w14:paraId="0CEDEE03" w14:textId="77777777" w:rsidR="00104EBF" w:rsidRDefault="00104EBF" w:rsidP="00104EBF">
      <w:pPr>
        <w:spacing w:after="0" w:line="240" w:lineRule="auto"/>
        <w:ind w:firstLine="709"/>
        <w:jc w:val="both"/>
        <w:rPr>
          <w:rFonts w:ascii="Times New Roman" w:hAnsi="Times New Roman"/>
          <w:sz w:val="28"/>
        </w:rPr>
      </w:pPr>
      <w:proofErr w:type="spellStart"/>
      <w:r w:rsidRPr="00103196">
        <w:rPr>
          <w:rFonts w:ascii="Times New Roman" w:hAnsi="Times New Roman"/>
          <w:sz w:val="28"/>
        </w:rPr>
        <w:t>Биоводород</w:t>
      </w:r>
      <w:proofErr w:type="spellEnd"/>
      <w:r w:rsidRPr="00103196">
        <w:rPr>
          <w:rFonts w:ascii="Times New Roman" w:hAnsi="Times New Roman"/>
          <w:sz w:val="28"/>
        </w:rPr>
        <w:t xml:space="preserve"> — аналог обычного водорода, который получают из биомассы. Термохимический способ представляет собой нагрев исходного сырья без доступа кислорода до высоких температур, например, древесных отходов, при котором выделяется водород и другие попутные газы. При биохимическом способе получения </w:t>
      </w:r>
      <w:proofErr w:type="spellStart"/>
      <w:r w:rsidRPr="00103196">
        <w:rPr>
          <w:rFonts w:ascii="Times New Roman" w:hAnsi="Times New Roman"/>
          <w:sz w:val="28"/>
        </w:rPr>
        <w:t>биоводорода</w:t>
      </w:r>
      <w:proofErr w:type="spellEnd"/>
      <w:r w:rsidRPr="00103196">
        <w:rPr>
          <w:rFonts w:ascii="Times New Roman" w:hAnsi="Times New Roman"/>
          <w:sz w:val="28"/>
        </w:rPr>
        <w:t xml:space="preserve"> в биомассу добавляют специальные микроорганизмы, которые ее разлагаются с выделением водорода.</w:t>
      </w:r>
    </w:p>
    <w:p w14:paraId="1ED0A88E" w14:textId="77777777" w:rsidR="00104EBF" w:rsidRDefault="00104EBF" w:rsidP="00104EBF">
      <w:pPr>
        <w:spacing w:after="0" w:line="240" w:lineRule="auto"/>
        <w:ind w:firstLine="709"/>
        <w:jc w:val="both"/>
        <w:rPr>
          <w:rFonts w:ascii="Times New Roman" w:hAnsi="Times New Roman"/>
          <w:sz w:val="28"/>
        </w:rPr>
      </w:pPr>
      <w:r w:rsidRPr="00103196">
        <w:rPr>
          <w:rFonts w:ascii="Times New Roman" w:hAnsi="Times New Roman"/>
          <w:sz w:val="28"/>
        </w:rPr>
        <w:t xml:space="preserve">Плюсы и минусы </w:t>
      </w:r>
      <w:proofErr w:type="spellStart"/>
      <w:r w:rsidRPr="00103196">
        <w:rPr>
          <w:rFonts w:ascii="Times New Roman" w:hAnsi="Times New Roman"/>
          <w:sz w:val="28"/>
        </w:rPr>
        <w:t>биотоплива</w:t>
      </w:r>
      <w:proofErr w:type="spellEnd"/>
    </w:p>
    <w:p w14:paraId="45DF23A8" w14:textId="77777777" w:rsidR="00104EBF" w:rsidRDefault="00104EBF" w:rsidP="00104EBF">
      <w:pPr>
        <w:spacing w:after="0" w:line="240" w:lineRule="auto"/>
        <w:ind w:firstLine="709"/>
        <w:jc w:val="both"/>
        <w:rPr>
          <w:rFonts w:ascii="Times New Roman" w:hAnsi="Times New Roman"/>
          <w:sz w:val="28"/>
        </w:rPr>
      </w:pPr>
      <w:r w:rsidRPr="00103196">
        <w:rPr>
          <w:rFonts w:ascii="Times New Roman" w:hAnsi="Times New Roman"/>
          <w:sz w:val="28"/>
        </w:rPr>
        <w:t>Преимущества:</w:t>
      </w:r>
      <w:r w:rsidRPr="00104EBF">
        <w:rPr>
          <w:rFonts w:ascii="Times New Roman" w:hAnsi="Times New Roman"/>
          <w:sz w:val="28"/>
        </w:rPr>
        <w:t xml:space="preserve"> </w:t>
      </w:r>
      <w:proofErr w:type="spellStart"/>
      <w:r w:rsidRPr="00103196">
        <w:rPr>
          <w:rFonts w:ascii="Times New Roman" w:hAnsi="Times New Roman"/>
          <w:sz w:val="28"/>
        </w:rPr>
        <w:t>Возобновляемость</w:t>
      </w:r>
      <w:proofErr w:type="spellEnd"/>
      <w:r w:rsidRPr="00103196">
        <w:rPr>
          <w:rFonts w:ascii="Times New Roman" w:hAnsi="Times New Roman"/>
          <w:sz w:val="28"/>
        </w:rPr>
        <w:t xml:space="preserve"> ресурса. Ископаемое топливо — это </w:t>
      </w:r>
      <w:proofErr w:type="spellStart"/>
      <w:r w:rsidRPr="00103196">
        <w:rPr>
          <w:rFonts w:ascii="Times New Roman" w:hAnsi="Times New Roman"/>
          <w:sz w:val="28"/>
        </w:rPr>
        <w:t>иссякаемый</w:t>
      </w:r>
      <w:proofErr w:type="spellEnd"/>
      <w:r w:rsidRPr="00103196">
        <w:rPr>
          <w:rFonts w:ascii="Times New Roman" w:hAnsi="Times New Roman"/>
          <w:sz w:val="28"/>
        </w:rPr>
        <w:t xml:space="preserve"> источник энергии, который со временем закончится. Поскольку </w:t>
      </w:r>
      <w:proofErr w:type="spellStart"/>
      <w:r w:rsidRPr="00103196">
        <w:rPr>
          <w:rFonts w:ascii="Times New Roman" w:hAnsi="Times New Roman"/>
          <w:sz w:val="28"/>
        </w:rPr>
        <w:t>биотопливо</w:t>
      </w:r>
      <w:proofErr w:type="spellEnd"/>
      <w:r w:rsidRPr="00103196">
        <w:rPr>
          <w:rFonts w:ascii="Times New Roman" w:hAnsi="Times New Roman"/>
          <w:sz w:val="28"/>
        </w:rPr>
        <w:t xml:space="preserve"> производится из растительных веществ, оно теоретически является возобновляемым.</w:t>
      </w:r>
    </w:p>
    <w:p w14:paraId="1C67B63B" w14:textId="77777777" w:rsidR="00104EBF" w:rsidRDefault="00104EBF" w:rsidP="00104EBF">
      <w:pPr>
        <w:spacing w:after="0" w:line="240" w:lineRule="auto"/>
        <w:ind w:firstLine="709"/>
        <w:jc w:val="both"/>
        <w:rPr>
          <w:rFonts w:ascii="Times New Roman" w:hAnsi="Times New Roman"/>
          <w:sz w:val="28"/>
        </w:rPr>
      </w:pPr>
      <w:r w:rsidRPr="00103196">
        <w:rPr>
          <w:rFonts w:ascii="Times New Roman" w:hAnsi="Times New Roman"/>
          <w:sz w:val="28"/>
        </w:rPr>
        <w:t xml:space="preserve">Снижение негативного влияния на окружающую среду. При сжигании </w:t>
      </w:r>
      <w:proofErr w:type="spellStart"/>
      <w:r w:rsidRPr="00103196">
        <w:rPr>
          <w:rFonts w:ascii="Times New Roman" w:hAnsi="Times New Roman"/>
          <w:sz w:val="28"/>
        </w:rPr>
        <w:t>биотоплива</w:t>
      </w:r>
      <w:proofErr w:type="spellEnd"/>
      <w:r w:rsidRPr="00103196">
        <w:rPr>
          <w:rFonts w:ascii="Times New Roman" w:hAnsi="Times New Roman"/>
          <w:sz w:val="28"/>
        </w:rPr>
        <w:t xml:space="preserve"> количество углекислого газа снижается до 65%, что сокращает вклад отрасли в изменение климата. Кроме того, </w:t>
      </w:r>
      <w:proofErr w:type="spellStart"/>
      <w:r w:rsidRPr="00103196">
        <w:rPr>
          <w:rFonts w:ascii="Times New Roman" w:hAnsi="Times New Roman"/>
          <w:sz w:val="28"/>
        </w:rPr>
        <w:t>биоэтанол</w:t>
      </w:r>
      <w:proofErr w:type="spellEnd"/>
      <w:r w:rsidRPr="00103196">
        <w:rPr>
          <w:rFonts w:ascii="Times New Roman" w:hAnsi="Times New Roman"/>
          <w:sz w:val="28"/>
        </w:rPr>
        <w:t xml:space="preserve"> и </w:t>
      </w:r>
      <w:proofErr w:type="spellStart"/>
      <w:r w:rsidRPr="00103196">
        <w:rPr>
          <w:rFonts w:ascii="Times New Roman" w:hAnsi="Times New Roman"/>
          <w:sz w:val="28"/>
        </w:rPr>
        <w:t>биодизель</w:t>
      </w:r>
      <w:proofErr w:type="spellEnd"/>
      <w:r w:rsidRPr="00103196">
        <w:rPr>
          <w:rFonts w:ascii="Times New Roman" w:hAnsi="Times New Roman"/>
          <w:sz w:val="28"/>
        </w:rPr>
        <w:t xml:space="preserve"> содержат меньшие концентраций таких химических веществ как хлор и сера. Это означает, что </w:t>
      </w:r>
      <w:proofErr w:type="spellStart"/>
      <w:r w:rsidRPr="00103196">
        <w:rPr>
          <w:rFonts w:ascii="Times New Roman" w:hAnsi="Times New Roman"/>
          <w:sz w:val="28"/>
        </w:rPr>
        <w:t>биотопливо</w:t>
      </w:r>
      <w:proofErr w:type="spellEnd"/>
      <w:r w:rsidRPr="00103196">
        <w:rPr>
          <w:rFonts w:ascii="Times New Roman" w:hAnsi="Times New Roman"/>
          <w:sz w:val="28"/>
        </w:rPr>
        <w:t xml:space="preserve"> помогает снизить выбросы этих загрязнителей в атмосферу.</w:t>
      </w:r>
    </w:p>
    <w:p w14:paraId="51C6B2E0" w14:textId="77777777" w:rsidR="00104EBF" w:rsidRDefault="00104EBF" w:rsidP="00104EBF">
      <w:pPr>
        <w:spacing w:after="0" w:line="240" w:lineRule="auto"/>
        <w:ind w:firstLine="709"/>
        <w:jc w:val="both"/>
        <w:rPr>
          <w:rFonts w:ascii="Times New Roman" w:hAnsi="Times New Roman"/>
          <w:sz w:val="28"/>
        </w:rPr>
      </w:pPr>
      <w:r w:rsidRPr="00103196">
        <w:rPr>
          <w:rFonts w:ascii="Times New Roman" w:hAnsi="Times New Roman"/>
          <w:sz w:val="28"/>
        </w:rPr>
        <w:t xml:space="preserve">Экономическая безопасность. </w:t>
      </w:r>
      <w:proofErr w:type="spellStart"/>
      <w:r w:rsidRPr="00103196">
        <w:rPr>
          <w:rFonts w:ascii="Times New Roman" w:hAnsi="Times New Roman"/>
          <w:sz w:val="28"/>
        </w:rPr>
        <w:t>Биотопливо</w:t>
      </w:r>
      <w:proofErr w:type="spellEnd"/>
      <w:r w:rsidRPr="00103196">
        <w:rPr>
          <w:rFonts w:ascii="Times New Roman" w:hAnsi="Times New Roman"/>
          <w:sz w:val="28"/>
        </w:rPr>
        <w:t xml:space="preserve"> можно производить на месте, создавая рабочие места в том же регионе, где оно будет потребляться, тем самым сокращая транспортные расходы и выбросы. Кроме того, производство собственного </w:t>
      </w:r>
      <w:proofErr w:type="spellStart"/>
      <w:r w:rsidRPr="00103196">
        <w:rPr>
          <w:rFonts w:ascii="Times New Roman" w:hAnsi="Times New Roman"/>
          <w:sz w:val="28"/>
        </w:rPr>
        <w:t>биотоплива</w:t>
      </w:r>
      <w:proofErr w:type="spellEnd"/>
      <w:r w:rsidRPr="00103196">
        <w:rPr>
          <w:rFonts w:ascii="Times New Roman" w:hAnsi="Times New Roman"/>
          <w:sz w:val="28"/>
        </w:rPr>
        <w:t xml:space="preserve"> снижает зависимость страны от поставок нефти из других государств.</w:t>
      </w:r>
    </w:p>
    <w:p w14:paraId="4EC9131E" w14:textId="77777777" w:rsidR="00104EBF" w:rsidRDefault="00104EBF" w:rsidP="00104EBF">
      <w:pPr>
        <w:spacing w:after="0" w:line="240" w:lineRule="auto"/>
        <w:ind w:firstLine="709"/>
        <w:jc w:val="both"/>
        <w:rPr>
          <w:rFonts w:ascii="Times New Roman" w:hAnsi="Times New Roman"/>
          <w:sz w:val="28"/>
        </w:rPr>
      </w:pPr>
      <w:r w:rsidRPr="00103196">
        <w:rPr>
          <w:rFonts w:ascii="Times New Roman" w:hAnsi="Times New Roman"/>
          <w:sz w:val="28"/>
        </w:rPr>
        <w:t xml:space="preserve">Долговечность двигателя. Поскольку </w:t>
      </w:r>
      <w:proofErr w:type="spellStart"/>
      <w:r w:rsidRPr="00103196">
        <w:rPr>
          <w:rFonts w:ascii="Times New Roman" w:hAnsi="Times New Roman"/>
          <w:sz w:val="28"/>
        </w:rPr>
        <w:t>биотопливо</w:t>
      </w:r>
      <w:proofErr w:type="spellEnd"/>
      <w:r w:rsidRPr="00103196">
        <w:rPr>
          <w:rFonts w:ascii="Times New Roman" w:hAnsi="Times New Roman"/>
          <w:sz w:val="28"/>
        </w:rPr>
        <w:t xml:space="preserve"> содержит меньше примесей в сравнении с традиционными видами топлива, то и двигатели будут загрязняться меньше и реже выходить из строя.</w:t>
      </w:r>
    </w:p>
    <w:p w14:paraId="12EF3447" w14:textId="77777777" w:rsidR="00104EBF" w:rsidRDefault="00104EBF" w:rsidP="00104EBF">
      <w:pPr>
        <w:spacing w:after="0" w:line="240" w:lineRule="auto"/>
        <w:ind w:firstLine="709"/>
        <w:jc w:val="both"/>
        <w:rPr>
          <w:rFonts w:ascii="Times New Roman" w:hAnsi="Times New Roman"/>
          <w:sz w:val="28"/>
        </w:rPr>
      </w:pPr>
      <w:r w:rsidRPr="00103196">
        <w:rPr>
          <w:rFonts w:ascii="Times New Roman" w:hAnsi="Times New Roman"/>
          <w:sz w:val="28"/>
        </w:rPr>
        <w:t>Недостатки:</w:t>
      </w:r>
    </w:p>
    <w:p w14:paraId="7DB53B1E" w14:textId="77777777" w:rsidR="00104EBF" w:rsidRDefault="00104EBF" w:rsidP="00104EBF">
      <w:pPr>
        <w:spacing w:after="0" w:line="240" w:lineRule="auto"/>
        <w:ind w:firstLine="709"/>
        <w:jc w:val="both"/>
        <w:rPr>
          <w:rFonts w:ascii="Times New Roman" w:hAnsi="Times New Roman"/>
          <w:sz w:val="28"/>
        </w:rPr>
      </w:pPr>
      <w:r w:rsidRPr="00103196">
        <w:rPr>
          <w:rFonts w:ascii="Times New Roman" w:hAnsi="Times New Roman"/>
          <w:sz w:val="28"/>
        </w:rPr>
        <w:t xml:space="preserve">Потеря лесов. Производство </w:t>
      </w:r>
      <w:proofErr w:type="spellStart"/>
      <w:r w:rsidRPr="00103196">
        <w:rPr>
          <w:rFonts w:ascii="Times New Roman" w:hAnsi="Times New Roman"/>
          <w:sz w:val="28"/>
        </w:rPr>
        <w:t>биотоплива</w:t>
      </w:r>
      <w:proofErr w:type="spellEnd"/>
      <w:r w:rsidRPr="00103196">
        <w:rPr>
          <w:rFonts w:ascii="Times New Roman" w:hAnsi="Times New Roman"/>
          <w:sz w:val="28"/>
        </w:rPr>
        <w:t xml:space="preserve"> требует огромных территорий под выращивание сырья. Это может привести к массовым вырубкам лесов, чтобы освободить площади.</w:t>
      </w:r>
    </w:p>
    <w:p w14:paraId="2CA9D800" w14:textId="77777777" w:rsidR="00104EBF" w:rsidRDefault="00104EBF" w:rsidP="00104EBF">
      <w:pPr>
        <w:spacing w:after="0" w:line="240" w:lineRule="auto"/>
        <w:ind w:firstLine="709"/>
        <w:jc w:val="both"/>
        <w:rPr>
          <w:rFonts w:ascii="Times New Roman" w:hAnsi="Times New Roman"/>
          <w:sz w:val="28"/>
        </w:rPr>
      </w:pPr>
      <w:r w:rsidRPr="00103196">
        <w:rPr>
          <w:rFonts w:ascii="Times New Roman" w:hAnsi="Times New Roman"/>
          <w:sz w:val="28"/>
        </w:rPr>
        <w:t xml:space="preserve">Продовольственный кризис. Производство </w:t>
      </w:r>
      <w:proofErr w:type="spellStart"/>
      <w:r w:rsidRPr="00103196">
        <w:rPr>
          <w:rFonts w:ascii="Times New Roman" w:hAnsi="Times New Roman"/>
          <w:sz w:val="28"/>
        </w:rPr>
        <w:t>биотоплива</w:t>
      </w:r>
      <w:proofErr w:type="spellEnd"/>
      <w:r w:rsidRPr="00103196">
        <w:rPr>
          <w:rFonts w:ascii="Times New Roman" w:hAnsi="Times New Roman"/>
          <w:sz w:val="28"/>
        </w:rPr>
        <w:t xml:space="preserve"> может повлиять на экономику, связанную с ценами и доступностью продуктов питания, так как пахотные земли будут отводиться под культуры для </w:t>
      </w:r>
      <w:proofErr w:type="spellStart"/>
      <w:r w:rsidRPr="00103196">
        <w:rPr>
          <w:rFonts w:ascii="Times New Roman" w:hAnsi="Times New Roman"/>
          <w:sz w:val="28"/>
        </w:rPr>
        <w:t>биотоплива</w:t>
      </w:r>
      <w:proofErr w:type="spellEnd"/>
      <w:r w:rsidRPr="00103196">
        <w:rPr>
          <w:rFonts w:ascii="Times New Roman" w:hAnsi="Times New Roman"/>
          <w:sz w:val="28"/>
        </w:rPr>
        <w:t>, а не для пищи.</w:t>
      </w:r>
    </w:p>
    <w:p w14:paraId="0AD03346" w14:textId="77777777" w:rsidR="00104EBF" w:rsidRDefault="00104EBF" w:rsidP="00104EBF">
      <w:pPr>
        <w:spacing w:after="0" w:line="240" w:lineRule="auto"/>
        <w:ind w:firstLine="709"/>
        <w:jc w:val="both"/>
        <w:rPr>
          <w:rFonts w:ascii="Times New Roman" w:hAnsi="Times New Roman"/>
          <w:sz w:val="28"/>
        </w:rPr>
      </w:pPr>
      <w:r w:rsidRPr="00103196">
        <w:rPr>
          <w:rFonts w:ascii="Times New Roman" w:hAnsi="Times New Roman"/>
          <w:sz w:val="28"/>
        </w:rPr>
        <w:t>Деградация почвы. Выращивание одних и тех же культур (монокультур) приведет к истощению почвы и росту числа вредителей. Для борьбы с ними будут использовать химические пестициды, как следствие — снижение плодородия почвы и потеря биоразнообразия.</w:t>
      </w:r>
    </w:p>
    <w:p w14:paraId="704BAB8A" w14:textId="77777777" w:rsidR="00104EBF" w:rsidRDefault="00104EBF" w:rsidP="00104EBF">
      <w:pPr>
        <w:spacing w:after="0" w:line="240" w:lineRule="auto"/>
        <w:ind w:firstLine="709"/>
        <w:jc w:val="both"/>
        <w:rPr>
          <w:rFonts w:ascii="Times New Roman" w:hAnsi="Times New Roman"/>
          <w:sz w:val="28"/>
        </w:rPr>
      </w:pPr>
      <w:r w:rsidRPr="00103196">
        <w:rPr>
          <w:rFonts w:ascii="Times New Roman" w:hAnsi="Times New Roman"/>
          <w:sz w:val="28"/>
        </w:rPr>
        <w:t xml:space="preserve">Использование ресурсов. Количество энергии, производимой с помощью </w:t>
      </w:r>
      <w:proofErr w:type="spellStart"/>
      <w:r w:rsidRPr="00103196">
        <w:rPr>
          <w:rFonts w:ascii="Times New Roman" w:hAnsi="Times New Roman"/>
          <w:sz w:val="28"/>
        </w:rPr>
        <w:t>биотоплива</w:t>
      </w:r>
      <w:proofErr w:type="spellEnd"/>
      <w:r w:rsidRPr="00103196">
        <w:rPr>
          <w:rFonts w:ascii="Times New Roman" w:hAnsi="Times New Roman"/>
          <w:sz w:val="28"/>
        </w:rPr>
        <w:t>, значительно меньше, чем от сжигания ископаемого топлива, а это означает, что для удовлетворения энергетических потребностей того же количества людей требуется гораздо больше земли, воды и удобрений.</w:t>
      </w:r>
      <w:r w:rsidRPr="00103196">
        <w:rPr>
          <w:rFonts w:ascii="Times New Roman" w:hAnsi="Times New Roman"/>
          <w:sz w:val="28"/>
        </w:rPr>
        <w:br/>
        <w:t xml:space="preserve">Энергетические затраты. При оценке экономических выгод от </w:t>
      </w:r>
      <w:proofErr w:type="spellStart"/>
      <w:r w:rsidRPr="00103196">
        <w:rPr>
          <w:rFonts w:ascii="Times New Roman" w:hAnsi="Times New Roman"/>
          <w:sz w:val="28"/>
        </w:rPr>
        <w:t>биотоплива</w:t>
      </w:r>
      <w:proofErr w:type="spellEnd"/>
      <w:r w:rsidRPr="00103196">
        <w:rPr>
          <w:rFonts w:ascii="Times New Roman" w:hAnsi="Times New Roman"/>
          <w:sz w:val="28"/>
        </w:rPr>
        <w:t xml:space="preserve"> необходимо учитывать энергию, необходимую для его производства. Например, в процессе выращивания кукурузы для этанола используются ископаемые виды топлива при производстве удобрений, транспортировке кукурузы и перегонке этанола. В этом отношении этанол, полученный из кукурузы, дает относительно небольшой выигрыш в энергии.</w:t>
      </w:r>
    </w:p>
    <w:p w14:paraId="2200C64B" w14:textId="77777777" w:rsidR="00104EBF" w:rsidRDefault="00104EBF" w:rsidP="00104EBF">
      <w:pPr>
        <w:spacing w:after="0" w:line="240" w:lineRule="auto"/>
        <w:ind w:firstLine="709"/>
        <w:jc w:val="both"/>
        <w:rPr>
          <w:rFonts w:ascii="Times New Roman" w:hAnsi="Times New Roman"/>
          <w:sz w:val="28"/>
        </w:rPr>
      </w:pPr>
      <w:r w:rsidRPr="00103196">
        <w:rPr>
          <w:rFonts w:ascii="Times New Roman" w:hAnsi="Times New Roman"/>
          <w:sz w:val="28"/>
        </w:rPr>
        <w:t>Зеленая экономика</w:t>
      </w:r>
    </w:p>
    <w:p w14:paraId="12C3FA26" w14:textId="77777777" w:rsidR="00104EBF" w:rsidRDefault="00104EBF" w:rsidP="00104EBF">
      <w:pPr>
        <w:spacing w:after="0" w:line="240" w:lineRule="auto"/>
        <w:ind w:firstLine="709"/>
        <w:jc w:val="both"/>
        <w:rPr>
          <w:rFonts w:ascii="Times New Roman" w:hAnsi="Times New Roman"/>
          <w:sz w:val="28"/>
        </w:rPr>
      </w:pPr>
      <w:r w:rsidRPr="00103196">
        <w:rPr>
          <w:rFonts w:ascii="Times New Roman" w:hAnsi="Times New Roman"/>
          <w:sz w:val="28"/>
        </w:rPr>
        <w:t xml:space="preserve">Энергия из спирта и навоза: преимущества и недостатки </w:t>
      </w:r>
      <w:proofErr w:type="spellStart"/>
      <w:r w:rsidRPr="00103196">
        <w:rPr>
          <w:rFonts w:ascii="Times New Roman" w:hAnsi="Times New Roman"/>
          <w:sz w:val="28"/>
        </w:rPr>
        <w:t>биотоплива</w:t>
      </w:r>
      <w:proofErr w:type="spellEnd"/>
    </w:p>
    <w:p w14:paraId="0360418D" w14:textId="77777777" w:rsidR="00104EBF" w:rsidRDefault="00104EBF" w:rsidP="00104EBF">
      <w:pPr>
        <w:spacing w:after="0" w:line="240" w:lineRule="auto"/>
        <w:ind w:firstLine="709"/>
        <w:jc w:val="both"/>
        <w:rPr>
          <w:rFonts w:ascii="Times New Roman" w:hAnsi="Times New Roman"/>
          <w:sz w:val="28"/>
        </w:rPr>
      </w:pPr>
      <w:r w:rsidRPr="00103196">
        <w:rPr>
          <w:rFonts w:ascii="Times New Roman" w:hAnsi="Times New Roman"/>
          <w:sz w:val="28"/>
        </w:rPr>
        <w:t xml:space="preserve">Где используется </w:t>
      </w:r>
      <w:proofErr w:type="spellStart"/>
      <w:r w:rsidRPr="00103196">
        <w:rPr>
          <w:rFonts w:ascii="Times New Roman" w:hAnsi="Times New Roman"/>
          <w:sz w:val="28"/>
        </w:rPr>
        <w:t>биотопливо</w:t>
      </w:r>
      <w:proofErr w:type="spellEnd"/>
    </w:p>
    <w:p w14:paraId="1EBF651D" w14:textId="77777777" w:rsidR="00104EBF" w:rsidRDefault="00104EBF" w:rsidP="00104EBF">
      <w:pPr>
        <w:spacing w:after="0" w:line="240" w:lineRule="auto"/>
        <w:ind w:firstLine="709"/>
        <w:jc w:val="both"/>
        <w:rPr>
          <w:rFonts w:ascii="Times New Roman" w:hAnsi="Times New Roman"/>
          <w:sz w:val="28"/>
        </w:rPr>
      </w:pPr>
      <w:r w:rsidRPr="00103196">
        <w:rPr>
          <w:rFonts w:ascii="Times New Roman" w:hAnsi="Times New Roman"/>
          <w:sz w:val="28"/>
        </w:rPr>
        <w:t xml:space="preserve">Пока речь в основном идет о потреблении его в домашних условиях. Обычно твердые виды </w:t>
      </w:r>
      <w:proofErr w:type="spellStart"/>
      <w:r w:rsidRPr="00103196">
        <w:rPr>
          <w:rFonts w:ascii="Times New Roman" w:hAnsi="Times New Roman"/>
          <w:sz w:val="28"/>
        </w:rPr>
        <w:t>биотоплива</w:t>
      </w:r>
      <w:proofErr w:type="spellEnd"/>
      <w:r w:rsidRPr="00103196">
        <w:rPr>
          <w:rFonts w:ascii="Times New Roman" w:hAnsi="Times New Roman"/>
          <w:sz w:val="28"/>
        </w:rPr>
        <w:t xml:space="preserve"> используют в бедных странах, где нет других источников энергии, для приготовления пищи, стирки и уборки или для обогрева самого дома. 80% всего потребляемого сегодня </w:t>
      </w:r>
      <w:proofErr w:type="spellStart"/>
      <w:r w:rsidRPr="00103196">
        <w:rPr>
          <w:rFonts w:ascii="Times New Roman" w:hAnsi="Times New Roman"/>
          <w:sz w:val="28"/>
        </w:rPr>
        <w:t>биотоплива</w:t>
      </w:r>
      <w:proofErr w:type="spellEnd"/>
      <w:r w:rsidRPr="00103196">
        <w:rPr>
          <w:rFonts w:ascii="Times New Roman" w:hAnsi="Times New Roman"/>
          <w:sz w:val="28"/>
        </w:rPr>
        <w:t xml:space="preserve"> используется как раз для этих целей. 18% </w:t>
      </w:r>
      <w:proofErr w:type="spellStart"/>
      <w:r w:rsidRPr="00103196">
        <w:rPr>
          <w:rFonts w:ascii="Times New Roman" w:hAnsi="Times New Roman"/>
          <w:sz w:val="28"/>
        </w:rPr>
        <w:t>биотоплива</w:t>
      </w:r>
      <w:proofErr w:type="spellEnd"/>
      <w:r w:rsidRPr="00103196">
        <w:rPr>
          <w:rFonts w:ascii="Times New Roman" w:hAnsi="Times New Roman"/>
          <w:sz w:val="28"/>
        </w:rPr>
        <w:t xml:space="preserve"> задействовано в промышленности как источник энергии и смазочных материалов. </w:t>
      </w:r>
      <w:proofErr w:type="spellStart"/>
      <w:r w:rsidRPr="00103196">
        <w:rPr>
          <w:rFonts w:ascii="Times New Roman" w:hAnsi="Times New Roman"/>
          <w:sz w:val="28"/>
        </w:rPr>
        <w:t>Биотопливо</w:t>
      </w:r>
      <w:proofErr w:type="spellEnd"/>
      <w:r w:rsidRPr="00103196">
        <w:rPr>
          <w:rFonts w:ascii="Times New Roman" w:hAnsi="Times New Roman"/>
          <w:sz w:val="28"/>
        </w:rPr>
        <w:t xml:space="preserve"> часто упоминают в качестве альтернативы бензину для автомобилей, но сейчас только 2% используется в транспортной отрасли.</w:t>
      </w:r>
    </w:p>
    <w:p w14:paraId="2F96C76D" w14:textId="77777777" w:rsidR="00104EBF" w:rsidRDefault="00104EBF" w:rsidP="00104EBF">
      <w:pPr>
        <w:spacing w:after="0" w:line="240" w:lineRule="auto"/>
        <w:ind w:firstLine="709"/>
        <w:jc w:val="both"/>
        <w:rPr>
          <w:rFonts w:ascii="Times New Roman" w:hAnsi="Times New Roman"/>
          <w:sz w:val="28"/>
        </w:rPr>
      </w:pPr>
      <w:r w:rsidRPr="00103196">
        <w:rPr>
          <w:rFonts w:ascii="Times New Roman" w:hAnsi="Times New Roman"/>
          <w:sz w:val="28"/>
        </w:rPr>
        <w:t xml:space="preserve">Перспективы </w:t>
      </w:r>
      <w:proofErr w:type="spellStart"/>
      <w:r w:rsidRPr="00103196">
        <w:rPr>
          <w:rFonts w:ascii="Times New Roman" w:hAnsi="Times New Roman"/>
          <w:sz w:val="28"/>
        </w:rPr>
        <w:t>биотоплива</w:t>
      </w:r>
      <w:proofErr w:type="spellEnd"/>
      <w:r w:rsidRPr="00103196">
        <w:rPr>
          <w:rFonts w:ascii="Times New Roman" w:hAnsi="Times New Roman"/>
          <w:sz w:val="28"/>
        </w:rPr>
        <w:br/>
        <w:t xml:space="preserve">На сегодняшний день из развитых стран США являются крупнейшим производителем </w:t>
      </w:r>
      <w:proofErr w:type="spellStart"/>
      <w:r w:rsidRPr="00103196">
        <w:rPr>
          <w:rFonts w:ascii="Times New Roman" w:hAnsi="Times New Roman"/>
          <w:sz w:val="28"/>
        </w:rPr>
        <w:t>биотоплива</w:t>
      </w:r>
      <w:proofErr w:type="spellEnd"/>
      <w:r w:rsidRPr="00103196">
        <w:rPr>
          <w:rFonts w:ascii="Times New Roman" w:hAnsi="Times New Roman"/>
          <w:sz w:val="28"/>
        </w:rPr>
        <w:t xml:space="preserve">, на них приходится почти 40% мирового рынка. Всего в 2019 году мировое производство </w:t>
      </w:r>
      <w:proofErr w:type="spellStart"/>
      <w:r w:rsidRPr="00103196">
        <w:rPr>
          <w:rFonts w:ascii="Times New Roman" w:hAnsi="Times New Roman"/>
          <w:sz w:val="28"/>
        </w:rPr>
        <w:t>биотоплива</w:t>
      </w:r>
      <w:proofErr w:type="spellEnd"/>
      <w:r w:rsidRPr="00103196">
        <w:rPr>
          <w:rFonts w:ascii="Times New Roman" w:hAnsi="Times New Roman"/>
          <w:sz w:val="28"/>
        </w:rPr>
        <w:t xml:space="preserve"> превысило 1,8 тыс. баррелей, доля на рынке которого составила $136 млрд. Пока это стало рекордом. Из-за пандемии </w:t>
      </w:r>
      <w:proofErr w:type="spellStart"/>
      <w:r w:rsidRPr="00103196">
        <w:rPr>
          <w:rFonts w:ascii="Times New Roman" w:hAnsi="Times New Roman"/>
          <w:sz w:val="28"/>
        </w:rPr>
        <w:t>коронавируса</w:t>
      </w:r>
      <w:proofErr w:type="spellEnd"/>
      <w:r w:rsidRPr="00103196">
        <w:rPr>
          <w:rFonts w:ascii="Times New Roman" w:hAnsi="Times New Roman"/>
          <w:sz w:val="28"/>
        </w:rPr>
        <w:t xml:space="preserve"> мировой рынок </w:t>
      </w:r>
      <w:proofErr w:type="spellStart"/>
      <w:r w:rsidRPr="00103196">
        <w:rPr>
          <w:rFonts w:ascii="Times New Roman" w:hAnsi="Times New Roman"/>
          <w:sz w:val="28"/>
        </w:rPr>
        <w:t>биотоплива</w:t>
      </w:r>
      <w:proofErr w:type="spellEnd"/>
      <w:r w:rsidRPr="00103196">
        <w:rPr>
          <w:rFonts w:ascii="Times New Roman" w:hAnsi="Times New Roman"/>
          <w:sz w:val="28"/>
        </w:rPr>
        <w:t xml:space="preserve"> упал примерно на 8% впервые за 20 лет.</w:t>
      </w:r>
    </w:p>
    <w:p w14:paraId="466D7BC9" w14:textId="77777777" w:rsidR="00104EBF" w:rsidRDefault="00104EBF" w:rsidP="00104EBF">
      <w:pPr>
        <w:spacing w:after="0" w:line="240" w:lineRule="auto"/>
        <w:ind w:firstLine="709"/>
        <w:jc w:val="both"/>
        <w:rPr>
          <w:rFonts w:ascii="Times New Roman" w:hAnsi="Times New Roman"/>
          <w:sz w:val="28"/>
        </w:rPr>
      </w:pPr>
      <w:r w:rsidRPr="00103196">
        <w:rPr>
          <w:rFonts w:ascii="Times New Roman" w:hAnsi="Times New Roman"/>
          <w:sz w:val="28"/>
        </w:rPr>
        <w:t xml:space="preserve">У </w:t>
      </w:r>
      <w:proofErr w:type="spellStart"/>
      <w:r w:rsidRPr="00103196">
        <w:rPr>
          <w:rFonts w:ascii="Times New Roman" w:hAnsi="Times New Roman"/>
          <w:sz w:val="28"/>
        </w:rPr>
        <w:t>биотоплива</w:t>
      </w:r>
      <w:proofErr w:type="spellEnd"/>
      <w:r w:rsidRPr="00103196">
        <w:rPr>
          <w:rFonts w:ascii="Times New Roman" w:hAnsi="Times New Roman"/>
          <w:sz w:val="28"/>
        </w:rPr>
        <w:t xml:space="preserve"> есть шанс занять только часть рынка, поскольку его потенциал ограничивают искусственно. Так, в ЕС действуют правила, запрещающие использовать более 7% продовольственных культур в качестве сырья для </w:t>
      </w:r>
      <w:proofErr w:type="spellStart"/>
      <w:r w:rsidRPr="00103196">
        <w:rPr>
          <w:rFonts w:ascii="Times New Roman" w:hAnsi="Times New Roman"/>
          <w:sz w:val="28"/>
        </w:rPr>
        <w:t>биотоплива</w:t>
      </w:r>
      <w:proofErr w:type="spellEnd"/>
      <w:r w:rsidRPr="00103196">
        <w:rPr>
          <w:rFonts w:ascii="Times New Roman" w:hAnsi="Times New Roman"/>
          <w:sz w:val="28"/>
        </w:rPr>
        <w:t xml:space="preserve">. В краткосрочной перспективе </w:t>
      </w:r>
      <w:proofErr w:type="spellStart"/>
      <w:r w:rsidRPr="00103196">
        <w:rPr>
          <w:rFonts w:ascii="Times New Roman" w:hAnsi="Times New Roman"/>
          <w:sz w:val="28"/>
        </w:rPr>
        <w:t>биотопливо</w:t>
      </w:r>
      <w:proofErr w:type="spellEnd"/>
      <w:r w:rsidRPr="00103196">
        <w:rPr>
          <w:rFonts w:ascii="Times New Roman" w:hAnsi="Times New Roman"/>
          <w:sz w:val="28"/>
        </w:rPr>
        <w:t xml:space="preserve"> не требует замены существующей инфраструктуры и двигателей, но маловероятно, что весь энергетический комплекс сможет перейти исключительно на него.</w:t>
      </w:r>
    </w:p>
    <w:p w14:paraId="7132AA07" w14:textId="77777777" w:rsidR="00104EBF" w:rsidRDefault="00104EBF" w:rsidP="00104EBF">
      <w:pPr>
        <w:spacing w:after="0" w:line="240" w:lineRule="auto"/>
        <w:ind w:firstLine="709"/>
        <w:jc w:val="both"/>
        <w:rPr>
          <w:rFonts w:ascii="Times New Roman" w:hAnsi="Times New Roman"/>
          <w:sz w:val="28"/>
        </w:rPr>
      </w:pPr>
      <w:r w:rsidRPr="00103196">
        <w:rPr>
          <w:rFonts w:ascii="Times New Roman" w:hAnsi="Times New Roman"/>
          <w:sz w:val="28"/>
        </w:rPr>
        <w:t>Когда мерзлота тает, проседает грунт. Земля буквально проваливается, и построенная на мерзлоте инфраструктура разрушается. Поэтому система будет поддерживать температуру мерзлого грунта, чтобы он не начал размораживаться. Таким образом разработка защитит здания от разрушений.</w:t>
      </w:r>
      <w:r w:rsidRPr="00103196">
        <w:rPr>
          <w:rFonts w:ascii="Times New Roman" w:hAnsi="Times New Roman"/>
          <w:sz w:val="28"/>
        </w:rPr>
        <w:br/>
        <w:t xml:space="preserve">Принцип работы </w:t>
      </w:r>
      <w:proofErr w:type="spellStart"/>
      <w:r w:rsidRPr="00103196">
        <w:rPr>
          <w:rFonts w:ascii="Times New Roman" w:hAnsi="Times New Roman"/>
          <w:sz w:val="28"/>
        </w:rPr>
        <w:t>Пермафроста</w:t>
      </w:r>
      <w:proofErr w:type="spellEnd"/>
      <w:r w:rsidRPr="00103196">
        <w:rPr>
          <w:rFonts w:ascii="Times New Roman" w:hAnsi="Times New Roman"/>
          <w:sz w:val="28"/>
        </w:rPr>
        <w:t xml:space="preserve"> следующий. Над поверхностью грунта размещается солнечная батарея. Под ней — холодильная машина, которая охлаждает грунтовую поверхность. Питание машины полностью или частично обеспечивается батареей. Внутри грунта помещают зонды, которые отводят тепло и распыляют в зазор между поверхностью грунта и солнечной батареей охлажденный газ или искусственный снег. В итоге мерзлота не тает.</w:t>
      </w:r>
      <w:r w:rsidRPr="00103196">
        <w:rPr>
          <w:rFonts w:ascii="Times New Roman" w:hAnsi="Times New Roman"/>
          <w:sz w:val="28"/>
        </w:rPr>
        <w:br/>
      </w:r>
      <w:proofErr w:type="spellStart"/>
      <w:r w:rsidRPr="00103196">
        <w:rPr>
          <w:rFonts w:ascii="Times New Roman" w:hAnsi="Times New Roman"/>
          <w:sz w:val="28"/>
        </w:rPr>
        <w:t>Пермафрост</w:t>
      </w:r>
      <w:proofErr w:type="spellEnd"/>
      <w:r w:rsidRPr="00103196">
        <w:rPr>
          <w:rFonts w:ascii="Times New Roman" w:hAnsi="Times New Roman"/>
          <w:sz w:val="28"/>
        </w:rPr>
        <w:t xml:space="preserve"> позволит сократить расходы на дополнительных вложениях в </w:t>
      </w:r>
      <w:proofErr w:type="spellStart"/>
      <w:r w:rsidRPr="00103196">
        <w:rPr>
          <w:rFonts w:ascii="Times New Roman" w:hAnsi="Times New Roman"/>
          <w:sz w:val="28"/>
        </w:rPr>
        <w:t>термостабилизацию</w:t>
      </w:r>
      <w:proofErr w:type="spellEnd"/>
      <w:r w:rsidRPr="00103196">
        <w:rPr>
          <w:rFonts w:ascii="Times New Roman" w:hAnsi="Times New Roman"/>
          <w:sz w:val="28"/>
        </w:rPr>
        <w:t xml:space="preserve"> грунтов и ликвидацию аварий. По словам министра природных ресурсов России Александра Козлова, вероятный ущерб от деградации мерзлоты для нашей страны к 205</w:t>
      </w:r>
      <w:r>
        <w:rPr>
          <w:rFonts w:ascii="Times New Roman" w:hAnsi="Times New Roman"/>
          <w:sz w:val="28"/>
        </w:rPr>
        <w:t>0 году может составить не менее</w:t>
      </w:r>
    </w:p>
    <w:p w14:paraId="58027D32" w14:textId="77777777" w:rsidR="00104EBF" w:rsidRDefault="00104EBF" w:rsidP="00584526">
      <w:pPr>
        <w:shd w:val="clear" w:color="auto" w:fill="FFFFFF"/>
        <w:spacing w:after="0" w:line="240" w:lineRule="auto"/>
        <w:ind w:firstLine="400"/>
        <w:jc w:val="both"/>
        <w:textAlignment w:val="baseline"/>
        <w:rPr>
          <w:rFonts w:ascii="Times New Roman" w:eastAsia="Times New Roman" w:hAnsi="Times New Roman"/>
          <w:color w:val="000000"/>
          <w:sz w:val="24"/>
          <w:szCs w:val="24"/>
          <w:lang w:eastAsia="ru-RU"/>
        </w:rPr>
      </w:pPr>
    </w:p>
    <w:p w14:paraId="1DFCF7FD" w14:textId="5C843C19" w:rsidR="00584526" w:rsidRPr="00584526" w:rsidRDefault="00584526" w:rsidP="00584526">
      <w:pPr>
        <w:shd w:val="clear" w:color="auto" w:fill="FFFFFF"/>
        <w:spacing w:after="0" w:line="240" w:lineRule="auto"/>
        <w:ind w:firstLine="400"/>
        <w:jc w:val="both"/>
        <w:textAlignment w:val="baseline"/>
        <w:rPr>
          <w:rFonts w:ascii="Times New Roman" w:eastAsia="Times New Roman" w:hAnsi="Times New Roman"/>
          <w:color w:val="000000"/>
          <w:sz w:val="24"/>
          <w:szCs w:val="24"/>
          <w:lang w:eastAsia="ru-RU"/>
        </w:rPr>
      </w:pPr>
      <w:r w:rsidRPr="00584526">
        <w:rPr>
          <w:rFonts w:ascii="Times New Roman" w:eastAsia="Times New Roman" w:hAnsi="Times New Roman"/>
          <w:color w:val="000000"/>
          <w:sz w:val="24"/>
          <w:szCs w:val="24"/>
          <w:lang w:eastAsia="ru-RU"/>
        </w:rPr>
        <w:t>В частности, речь идет о биотехнологиях переработки органических отходов для получения альтернативных видов топлива (</w:t>
      </w:r>
      <w:proofErr w:type="spellStart"/>
      <w:r w:rsidRPr="00584526">
        <w:rPr>
          <w:rFonts w:ascii="Times New Roman" w:eastAsia="Times New Roman" w:hAnsi="Times New Roman"/>
          <w:color w:val="000000"/>
          <w:sz w:val="24"/>
          <w:szCs w:val="24"/>
          <w:lang w:eastAsia="ru-RU"/>
        </w:rPr>
        <w:t>биоэтанол</w:t>
      </w:r>
      <w:proofErr w:type="spellEnd"/>
      <w:r w:rsidRPr="00584526">
        <w:rPr>
          <w:rFonts w:ascii="Times New Roman" w:eastAsia="Times New Roman" w:hAnsi="Times New Roman"/>
          <w:color w:val="000000"/>
          <w:sz w:val="24"/>
          <w:szCs w:val="24"/>
          <w:lang w:eastAsia="ru-RU"/>
        </w:rPr>
        <w:t xml:space="preserve">, биогаз и др.). Согласно Киотским протоколам, к 2020 году Казахстан должен перевести 20 процентов энергетики на экологически чистую, а это около 20 млрд киловатт-часов. Таким образом, потенциальный рынок </w:t>
      </w:r>
      <w:proofErr w:type="spellStart"/>
      <w:r w:rsidRPr="00584526">
        <w:rPr>
          <w:rFonts w:ascii="Times New Roman" w:eastAsia="Times New Roman" w:hAnsi="Times New Roman"/>
          <w:color w:val="000000"/>
          <w:sz w:val="24"/>
          <w:szCs w:val="24"/>
          <w:lang w:eastAsia="ru-RU"/>
        </w:rPr>
        <w:t>биоэтанола</w:t>
      </w:r>
      <w:proofErr w:type="spellEnd"/>
      <w:r w:rsidRPr="00584526">
        <w:rPr>
          <w:rFonts w:ascii="Times New Roman" w:eastAsia="Times New Roman" w:hAnsi="Times New Roman"/>
          <w:color w:val="000000"/>
          <w:sz w:val="24"/>
          <w:szCs w:val="24"/>
          <w:lang w:eastAsia="ru-RU"/>
        </w:rPr>
        <w:t xml:space="preserve"> и биогаза ежегодно будет расти.</w:t>
      </w:r>
    </w:p>
    <w:p w14:paraId="0CC253E5" w14:textId="75AC0FE2" w:rsidR="00584526" w:rsidRPr="00584526" w:rsidRDefault="00584526" w:rsidP="00584526">
      <w:pPr>
        <w:shd w:val="clear" w:color="auto" w:fill="FFFFFF"/>
        <w:spacing w:after="0" w:line="240" w:lineRule="auto"/>
        <w:ind w:firstLine="400"/>
        <w:jc w:val="both"/>
        <w:textAlignment w:val="baseline"/>
        <w:rPr>
          <w:rFonts w:ascii="Times New Roman" w:eastAsia="Times New Roman" w:hAnsi="Times New Roman"/>
          <w:color w:val="000000"/>
          <w:sz w:val="24"/>
          <w:szCs w:val="24"/>
          <w:lang w:eastAsia="ru-RU"/>
        </w:rPr>
      </w:pPr>
      <w:r w:rsidRPr="00584526">
        <w:rPr>
          <w:rFonts w:ascii="Times New Roman" w:eastAsia="Times New Roman" w:hAnsi="Times New Roman"/>
          <w:color w:val="000000"/>
          <w:sz w:val="24"/>
          <w:szCs w:val="24"/>
          <w:lang w:eastAsia="ru-RU"/>
        </w:rPr>
        <w:t xml:space="preserve">В Казахстане производством спирта, который позже превращается в </w:t>
      </w:r>
      <w:proofErr w:type="spellStart"/>
      <w:r w:rsidRPr="00584526">
        <w:rPr>
          <w:rFonts w:ascii="Times New Roman" w:eastAsia="Times New Roman" w:hAnsi="Times New Roman"/>
          <w:color w:val="000000"/>
          <w:sz w:val="24"/>
          <w:szCs w:val="24"/>
          <w:lang w:eastAsia="ru-RU"/>
        </w:rPr>
        <w:t>биоэтанол</w:t>
      </w:r>
      <w:proofErr w:type="spellEnd"/>
      <w:r w:rsidRPr="00584526">
        <w:rPr>
          <w:rFonts w:ascii="Times New Roman" w:eastAsia="Times New Roman" w:hAnsi="Times New Roman"/>
          <w:color w:val="000000"/>
          <w:sz w:val="24"/>
          <w:szCs w:val="24"/>
          <w:lang w:eastAsia="ru-RU"/>
        </w:rPr>
        <w:t>, занимается петропавловский завод «</w:t>
      </w:r>
      <w:proofErr w:type="spellStart"/>
      <w:r w:rsidRPr="00584526">
        <w:rPr>
          <w:rFonts w:ascii="Times New Roman" w:eastAsia="Times New Roman" w:hAnsi="Times New Roman"/>
          <w:color w:val="000000"/>
          <w:sz w:val="24"/>
          <w:szCs w:val="24"/>
          <w:lang w:eastAsia="ru-RU"/>
        </w:rPr>
        <w:t>Биохим</w:t>
      </w:r>
      <w:proofErr w:type="spellEnd"/>
      <w:r w:rsidRPr="00584526">
        <w:rPr>
          <w:rFonts w:ascii="Times New Roman" w:eastAsia="Times New Roman" w:hAnsi="Times New Roman"/>
          <w:color w:val="000000"/>
          <w:sz w:val="24"/>
          <w:szCs w:val="24"/>
          <w:lang w:eastAsia="ru-RU"/>
        </w:rPr>
        <w:t xml:space="preserve">». В качестве сырья предприятие использует зерно злаков. В свое время данный факт вызвал широкий резонанс, мол, народный продукт идет не совсем по назначению. К тому же это довольно дорогое удовольствие, даже если зерно 3-го сорта. Удешевить этот продукт можно, если заменить сырье для производства </w:t>
      </w:r>
      <w:proofErr w:type="spellStart"/>
      <w:r w:rsidRPr="00584526">
        <w:rPr>
          <w:rFonts w:ascii="Times New Roman" w:eastAsia="Times New Roman" w:hAnsi="Times New Roman"/>
          <w:color w:val="000000"/>
          <w:sz w:val="24"/>
          <w:szCs w:val="24"/>
          <w:lang w:eastAsia="ru-RU"/>
        </w:rPr>
        <w:t>биоэтанола</w:t>
      </w:r>
      <w:proofErr w:type="spellEnd"/>
      <w:r w:rsidRPr="00584526">
        <w:rPr>
          <w:rFonts w:ascii="Times New Roman" w:eastAsia="Times New Roman" w:hAnsi="Times New Roman"/>
          <w:color w:val="000000"/>
          <w:sz w:val="24"/>
          <w:szCs w:val="24"/>
          <w:lang w:eastAsia="ru-RU"/>
        </w:rPr>
        <w:t xml:space="preserve"> и кардинально изменить технологии алкогольной ферментации [</w:t>
      </w:r>
      <w:r>
        <w:rPr>
          <w:rFonts w:ascii="Times New Roman" w:eastAsia="Times New Roman" w:hAnsi="Times New Roman"/>
          <w:color w:val="000000"/>
          <w:sz w:val="24"/>
          <w:szCs w:val="24"/>
          <w:lang w:eastAsia="ru-RU"/>
        </w:rPr>
        <w:t>42,43</w:t>
      </w:r>
      <w:r w:rsidRPr="00584526">
        <w:rPr>
          <w:rFonts w:ascii="Times New Roman" w:eastAsia="Times New Roman" w:hAnsi="Times New Roman"/>
          <w:color w:val="000000"/>
          <w:sz w:val="24"/>
          <w:szCs w:val="24"/>
          <w:lang w:eastAsia="ru-RU"/>
        </w:rPr>
        <w:t>].</w:t>
      </w:r>
    </w:p>
    <w:p w14:paraId="3E376878" w14:textId="77777777" w:rsidR="00634618" w:rsidRPr="00584526" w:rsidRDefault="00634618" w:rsidP="00B73140">
      <w:pPr>
        <w:spacing w:after="0" w:line="240" w:lineRule="auto"/>
        <w:ind w:firstLine="567"/>
        <w:jc w:val="both"/>
        <w:rPr>
          <w:rFonts w:ascii="Times New Roman" w:hAnsi="Times New Roman"/>
          <w:b/>
          <w:sz w:val="28"/>
          <w:szCs w:val="28"/>
        </w:rPr>
      </w:pPr>
    </w:p>
    <w:p w14:paraId="51A93925" w14:textId="77777777" w:rsidR="004A0461" w:rsidRPr="007A6D39" w:rsidRDefault="004A0461" w:rsidP="00B73140">
      <w:pPr>
        <w:spacing w:after="0" w:line="240" w:lineRule="auto"/>
        <w:ind w:firstLine="567"/>
        <w:jc w:val="both"/>
        <w:rPr>
          <w:rFonts w:ascii="Times New Roman" w:hAnsi="Times New Roman"/>
          <w:b/>
          <w:sz w:val="28"/>
          <w:szCs w:val="28"/>
          <w:lang w:val="kk-KZ"/>
        </w:rPr>
      </w:pPr>
    </w:p>
    <w:p w14:paraId="54B9CD02" w14:textId="68D5B316" w:rsidR="00986EE7" w:rsidRPr="00256CEC" w:rsidRDefault="007A6D39" w:rsidP="00B73140">
      <w:pPr>
        <w:spacing w:after="0" w:line="240" w:lineRule="auto"/>
        <w:ind w:firstLine="567"/>
        <w:jc w:val="both"/>
        <w:rPr>
          <w:rFonts w:ascii="Times New Roman" w:hAnsi="Times New Roman"/>
          <w:b/>
          <w:sz w:val="28"/>
          <w:szCs w:val="28"/>
        </w:rPr>
      </w:pPr>
      <w:r>
        <w:rPr>
          <w:rFonts w:ascii="Times New Roman" w:hAnsi="Times New Roman"/>
          <w:b/>
          <w:sz w:val="28"/>
          <w:szCs w:val="28"/>
          <w:lang w:val="kk-KZ"/>
        </w:rPr>
        <w:t>3.1 М</w:t>
      </w:r>
      <w:r w:rsidRPr="00256CEC">
        <w:rPr>
          <w:rFonts w:ascii="Times New Roman" w:hAnsi="Times New Roman"/>
          <w:b/>
          <w:sz w:val="28"/>
          <w:szCs w:val="28"/>
        </w:rPr>
        <w:t xml:space="preserve">атематической и имитационное моделирование процесса производства </w:t>
      </w:r>
      <w:proofErr w:type="spellStart"/>
      <w:r w:rsidRPr="00256CEC">
        <w:rPr>
          <w:rFonts w:ascii="Times New Roman" w:hAnsi="Times New Roman"/>
          <w:b/>
          <w:sz w:val="28"/>
          <w:szCs w:val="28"/>
        </w:rPr>
        <w:t>биотоплива</w:t>
      </w:r>
      <w:proofErr w:type="spellEnd"/>
      <w:r w:rsidRPr="00256CEC">
        <w:rPr>
          <w:rFonts w:ascii="Times New Roman" w:hAnsi="Times New Roman"/>
          <w:b/>
          <w:sz w:val="28"/>
          <w:szCs w:val="28"/>
        </w:rPr>
        <w:t xml:space="preserve"> из органических бытовых отходов.</w:t>
      </w:r>
    </w:p>
    <w:p w14:paraId="63211A0E" w14:textId="21DC1CF3" w:rsidR="00986EE7" w:rsidRPr="00B73140" w:rsidRDefault="00986EE7"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Математическое и компьютерное моделирование с использованием математических моделей являются самыми эффективными способами проведения вычислительных экспериментов, так как являются менее затратными по сравнению с натурными</w:t>
      </w:r>
      <w:r w:rsidR="00690EE1" w:rsidRPr="00B73140">
        <w:rPr>
          <w:rFonts w:ascii="Times New Roman" w:hAnsi="Times New Roman"/>
          <w:sz w:val="28"/>
          <w:szCs w:val="28"/>
        </w:rPr>
        <w:t xml:space="preserve"> качественными</w:t>
      </w:r>
      <w:r w:rsidRPr="00B73140">
        <w:rPr>
          <w:rFonts w:ascii="Times New Roman" w:hAnsi="Times New Roman"/>
          <w:sz w:val="28"/>
          <w:szCs w:val="28"/>
        </w:rPr>
        <w:t xml:space="preserve"> экспериментами</w:t>
      </w:r>
      <w:r w:rsidR="00584526" w:rsidRPr="00584526">
        <w:rPr>
          <w:rFonts w:ascii="Times New Roman" w:hAnsi="Times New Roman"/>
          <w:sz w:val="28"/>
          <w:szCs w:val="28"/>
        </w:rPr>
        <w:t xml:space="preserve"> [44]</w:t>
      </w:r>
      <w:r w:rsidRPr="00B73140">
        <w:rPr>
          <w:rFonts w:ascii="Times New Roman" w:hAnsi="Times New Roman"/>
          <w:sz w:val="28"/>
          <w:szCs w:val="28"/>
        </w:rPr>
        <w:t xml:space="preserve">. В работах </w:t>
      </w:r>
      <w:proofErr w:type="spellStart"/>
      <w:r w:rsidRPr="00B73140">
        <w:rPr>
          <w:rFonts w:ascii="Times New Roman" w:hAnsi="Times New Roman"/>
          <w:sz w:val="28"/>
          <w:szCs w:val="28"/>
        </w:rPr>
        <w:t>Л.И.Ружинская</w:t>
      </w:r>
      <w:proofErr w:type="spellEnd"/>
      <w:r w:rsidRPr="00B73140">
        <w:rPr>
          <w:rFonts w:ascii="Times New Roman" w:hAnsi="Times New Roman"/>
          <w:sz w:val="28"/>
          <w:szCs w:val="28"/>
        </w:rPr>
        <w:t xml:space="preserve">, </w:t>
      </w:r>
      <w:proofErr w:type="spellStart"/>
      <w:r w:rsidRPr="00B73140">
        <w:rPr>
          <w:rFonts w:ascii="Times New Roman" w:hAnsi="Times New Roman"/>
          <w:sz w:val="28"/>
          <w:szCs w:val="28"/>
        </w:rPr>
        <w:t>А.А.Фоменкова</w:t>
      </w:r>
      <w:proofErr w:type="spellEnd"/>
      <w:r w:rsidRPr="00B73140">
        <w:rPr>
          <w:rFonts w:ascii="Times New Roman" w:hAnsi="Times New Roman"/>
          <w:sz w:val="28"/>
          <w:szCs w:val="28"/>
        </w:rPr>
        <w:t xml:space="preserve"> выполнен анализ известных моделей анаэробного сбраживания органического вещества с получением биогаза. Показаны модели, которые часто используются в литературе, где описывается кинетика сбраживания метана и параметры кинетического процесса. Различные модели </w:t>
      </w:r>
      <w:r w:rsidR="00256CEC">
        <w:rPr>
          <w:rFonts w:ascii="Times New Roman" w:hAnsi="Times New Roman"/>
          <w:sz w:val="28"/>
          <w:szCs w:val="28"/>
        </w:rPr>
        <w:t xml:space="preserve">дают описание </w:t>
      </w:r>
      <w:r w:rsidRPr="00B73140">
        <w:rPr>
          <w:rFonts w:ascii="Times New Roman" w:hAnsi="Times New Roman"/>
          <w:sz w:val="28"/>
          <w:szCs w:val="28"/>
        </w:rPr>
        <w:t xml:space="preserve">роста и развития популяции микроорганизмов, деградацию компонентов и получение продуктов в </w:t>
      </w:r>
      <w:proofErr w:type="spellStart"/>
      <w:r w:rsidRPr="00B73140">
        <w:rPr>
          <w:rFonts w:ascii="Times New Roman" w:hAnsi="Times New Roman"/>
          <w:sz w:val="28"/>
          <w:szCs w:val="28"/>
        </w:rPr>
        <w:t>биореакторе</w:t>
      </w:r>
      <w:proofErr w:type="spellEnd"/>
      <w:r w:rsidRPr="00B73140">
        <w:rPr>
          <w:rFonts w:ascii="Times New Roman" w:hAnsi="Times New Roman"/>
          <w:sz w:val="28"/>
          <w:szCs w:val="28"/>
        </w:rPr>
        <w:t xml:space="preserve"> </w:t>
      </w:r>
      <w:proofErr w:type="spellStart"/>
      <w:r w:rsidRPr="00B73140">
        <w:rPr>
          <w:rFonts w:ascii="Times New Roman" w:hAnsi="Times New Roman"/>
          <w:sz w:val="28"/>
          <w:szCs w:val="28"/>
        </w:rPr>
        <w:t>анаэробого</w:t>
      </w:r>
      <w:proofErr w:type="spellEnd"/>
      <w:r w:rsidRPr="00B73140">
        <w:rPr>
          <w:rFonts w:ascii="Times New Roman" w:hAnsi="Times New Roman"/>
          <w:sz w:val="28"/>
          <w:szCs w:val="28"/>
        </w:rPr>
        <w:t xml:space="preserve"> типа [4</w:t>
      </w:r>
      <w:r w:rsidR="005A72A2" w:rsidRPr="00B73140">
        <w:rPr>
          <w:rFonts w:ascii="Times New Roman" w:hAnsi="Times New Roman"/>
          <w:sz w:val="28"/>
          <w:szCs w:val="28"/>
        </w:rPr>
        <w:t>5</w:t>
      </w:r>
      <w:r w:rsidR="00256CEC">
        <w:rPr>
          <w:rFonts w:ascii="Times New Roman" w:hAnsi="Times New Roman"/>
          <w:sz w:val="28"/>
          <w:szCs w:val="28"/>
        </w:rPr>
        <w:t xml:space="preserve">]. Имеются </w:t>
      </w:r>
      <w:r w:rsidR="004A0461">
        <w:rPr>
          <w:rFonts w:ascii="Times New Roman" w:hAnsi="Times New Roman"/>
          <w:sz w:val="28"/>
          <w:szCs w:val="28"/>
        </w:rPr>
        <w:t>работы,</w:t>
      </w:r>
      <w:r w:rsidR="00256CEC">
        <w:rPr>
          <w:rFonts w:ascii="Times New Roman" w:hAnsi="Times New Roman"/>
          <w:sz w:val="28"/>
          <w:szCs w:val="28"/>
        </w:rPr>
        <w:t xml:space="preserve"> </w:t>
      </w:r>
      <w:r w:rsidRPr="00B73140">
        <w:rPr>
          <w:rFonts w:ascii="Times New Roman" w:hAnsi="Times New Roman"/>
          <w:sz w:val="28"/>
          <w:szCs w:val="28"/>
        </w:rPr>
        <w:t xml:space="preserve">связанные с имитационными экспоненциальными графиками, модифицированными графиками </w:t>
      </w:r>
      <w:proofErr w:type="spellStart"/>
      <w:r w:rsidRPr="00B73140">
        <w:rPr>
          <w:rFonts w:ascii="Times New Roman" w:hAnsi="Times New Roman"/>
          <w:sz w:val="28"/>
          <w:szCs w:val="28"/>
        </w:rPr>
        <w:t>Гомперца</w:t>
      </w:r>
      <w:proofErr w:type="spellEnd"/>
      <w:r w:rsidRPr="00B73140">
        <w:rPr>
          <w:rFonts w:ascii="Times New Roman" w:hAnsi="Times New Roman"/>
          <w:sz w:val="28"/>
          <w:szCs w:val="28"/>
        </w:rPr>
        <w:t xml:space="preserve"> процесса получения биогаза из ТБО в анаэробных реакторах [</w:t>
      </w:r>
      <w:r w:rsidR="00865E67" w:rsidRPr="00B73140">
        <w:rPr>
          <w:rFonts w:ascii="Times New Roman" w:hAnsi="Times New Roman"/>
          <w:sz w:val="28"/>
          <w:szCs w:val="28"/>
        </w:rPr>
        <w:t>46</w:t>
      </w:r>
      <w:r w:rsidRPr="00B73140">
        <w:rPr>
          <w:rFonts w:ascii="Times New Roman" w:hAnsi="Times New Roman"/>
          <w:sz w:val="28"/>
          <w:szCs w:val="28"/>
        </w:rPr>
        <w:t xml:space="preserve">]. Также создаются модели оптимизации процесса получения биогаза, комплексные модели, включающие кинетику роста микрофлоры, где учитывают различные механизмы зарядки и интервалы времени, температура процессов и ингибирующие </w:t>
      </w:r>
      <w:r w:rsidR="004A0461" w:rsidRPr="00B73140">
        <w:rPr>
          <w:rFonts w:ascii="Times New Roman" w:hAnsi="Times New Roman"/>
          <w:sz w:val="28"/>
          <w:szCs w:val="28"/>
        </w:rPr>
        <w:t>эффекты [</w:t>
      </w:r>
      <w:r w:rsidR="00865E67" w:rsidRPr="00B73140">
        <w:rPr>
          <w:rFonts w:ascii="Times New Roman" w:hAnsi="Times New Roman"/>
          <w:sz w:val="28"/>
          <w:szCs w:val="28"/>
        </w:rPr>
        <w:t>47</w:t>
      </w:r>
      <w:r w:rsidRPr="00B73140">
        <w:rPr>
          <w:rFonts w:ascii="Times New Roman" w:hAnsi="Times New Roman"/>
          <w:sz w:val="28"/>
          <w:szCs w:val="28"/>
        </w:rPr>
        <w:t xml:space="preserve">]. </w:t>
      </w:r>
    </w:p>
    <w:p w14:paraId="07F18107" w14:textId="6AA0E630" w:rsidR="00986EE7" w:rsidRPr="00B73140" w:rsidRDefault="00986EE7"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В работах А.Г. </w:t>
      </w:r>
      <w:proofErr w:type="spellStart"/>
      <w:r w:rsidRPr="00B73140">
        <w:rPr>
          <w:rFonts w:ascii="Times New Roman" w:hAnsi="Times New Roman"/>
          <w:sz w:val="28"/>
          <w:szCs w:val="28"/>
        </w:rPr>
        <w:t>Топаж</w:t>
      </w:r>
      <w:proofErr w:type="spellEnd"/>
      <w:r w:rsidRPr="00B73140">
        <w:rPr>
          <w:rFonts w:ascii="Times New Roman" w:hAnsi="Times New Roman"/>
          <w:sz w:val="28"/>
          <w:szCs w:val="28"/>
        </w:rPr>
        <w:t xml:space="preserve">, </w:t>
      </w:r>
      <w:proofErr w:type="spellStart"/>
      <w:r w:rsidRPr="00B73140">
        <w:rPr>
          <w:rFonts w:ascii="Times New Roman" w:hAnsi="Times New Roman"/>
          <w:sz w:val="28"/>
          <w:szCs w:val="28"/>
        </w:rPr>
        <w:t>В.А.Вигант</w:t>
      </w:r>
      <w:proofErr w:type="spellEnd"/>
      <w:r w:rsidRPr="00B73140">
        <w:rPr>
          <w:rFonts w:ascii="Times New Roman" w:hAnsi="Times New Roman"/>
          <w:sz w:val="28"/>
          <w:szCs w:val="28"/>
        </w:rPr>
        <w:t xml:space="preserve">, Л.А. </w:t>
      </w:r>
      <w:proofErr w:type="spellStart"/>
      <w:r w:rsidRPr="00B73140">
        <w:rPr>
          <w:rFonts w:ascii="Times New Roman" w:hAnsi="Times New Roman"/>
          <w:sz w:val="28"/>
          <w:szCs w:val="28"/>
        </w:rPr>
        <w:t>Хворова</w:t>
      </w:r>
      <w:proofErr w:type="spellEnd"/>
      <w:r w:rsidRPr="00B73140">
        <w:rPr>
          <w:rFonts w:ascii="Times New Roman" w:hAnsi="Times New Roman"/>
          <w:sz w:val="28"/>
          <w:szCs w:val="28"/>
        </w:rPr>
        <w:t xml:space="preserve"> [</w:t>
      </w:r>
      <w:r w:rsidR="00865E67" w:rsidRPr="00B73140">
        <w:rPr>
          <w:rFonts w:ascii="Times New Roman" w:hAnsi="Times New Roman"/>
          <w:sz w:val="28"/>
          <w:szCs w:val="28"/>
        </w:rPr>
        <w:t>48</w:t>
      </w:r>
      <w:r w:rsidRPr="00B73140">
        <w:rPr>
          <w:rFonts w:ascii="Times New Roman" w:hAnsi="Times New Roman"/>
          <w:sz w:val="28"/>
          <w:szCs w:val="28"/>
        </w:rPr>
        <w:t xml:space="preserve">] приведена математическая модель в виде системы обыкновенных дифференциальных уравнений с начальными условиями. Для моделирования используется пакет имитационных процессов </w:t>
      </w:r>
      <w:proofErr w:type="spellStart"/>
      <w:r w:rsidRPr="00B73140">
        <w:rPr>
          <w:rFonts w:ascii="Times New Roman" w:hAnsi="Times New Roman"/>
          <w:sz w:val="28"/>
          <w:szCs w:val="28"/>
        </w:rPr>
        <w:t>Any</w:t>
      </w:r>
      <w:proofErr w:type="spellEnd"/>
      <w:r w:rsidRPr="00B73140">
        <w:rPr>
          <w:rFonts w:ascii="Times New Roman" w:hAnsi="Times New Roman"/>
          <w:sz w:val="28"/>
          <w:szCs w:val="28"/>
        </w:rPr>
        <w:t xml:space="preserve"> </w:t>
      </w:r>
      <w:proofErr w:type="spellStart"/>
      <w:r w:rsidRPr="00B73140">
        <w:rPr>
          <w:rFonts w:ascii="Times New Roman" w:hAnsi="Times New Roman"/>
          <w:sz w:val="28"/>
          <w:szCs w:val="28"/>
        </w:rPr>
        <w:t>Logic</w:t>
      </w:r>
      <w:proofErr w:type="spellEnd"/>
      <w:r w:rsidRPr="00B73140">
        <w:rPr>
          <w:rFonts w:ascii="Times New Roman" w:hAnsi="Times New Roman"/>
          <w:sz w:val="28"/>
          <w:szCs w:val="28"/>
        </w:rPr>
        <w:t>.</w:t>
      </w:r>
    </w:p>
    <w:p w14:paraId="56EF9945" w14:textId="50B8DC23" w:rsidR="00986EE7" w:rsidRDefault="00986EE7"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Рассмотрим следующую задачу [</w:t>
      </w:r>
      <w:r w:rsidR="00865E67" w:rsidRPr="00B73140">
        <w:rPr>
          <w:rFonts w:ascii="Times New Roman" w:hAnsi="Times New Roman"/>
          <w:sz w:val="28"/>
          <w:szCs w:val="28"/>
        </w:rPr>
        <w:t>48</w:t>
      </w:r>
      <w:r w:rsidRPr="00B73140">
        <w:rPr>
          <w:rFonts w:ascii="Times New Roman" w:hAnsi="Times New Roman"/>
          <w:sz w:val="28"/>
          <w:szCs w:val="28"/>
        </w:rPr>
        <w:t xml:space="preserve">] для моделирования процесса производства </w:t>
      </w:r>
      <w:proofErr w:type="spellStart"/>
      <w:r w:rsidRPr="00B73140">
        <w:rPr>
          <w:rFonts w:ascii="Times New Roman" w:hAnsi="Times New Roman"/>
          <w:sz w:val="28"/>
          <w:szCs w:val="28"/>
        </w:rPr>
        <w:t>биотоплива</w:t>
      </w:r>
      <w:proofErr w:type="spellEnd"/>
      <w:r w:rsidRPr="00B73140">
        <w:rPr>
          <w:rFonts w:ascii="Times New Roman" w:hAnsi="Times New Roman"/>
          <w:sz w:val="28"/>
          <w:szCs w:val="28"/>
        </w:rPr>
        <w:t xml:space="preserve"> из органических бытовых отходов:</w:t>
      </w:r>
    </w:p>
    <w:p w14:paraId="2C32AD03" w14:textId="77777777" w:rsidR="00256CEC" w:rsidRPr="00B73140" w:rsidRDefault="00256CEC" w:rsidP="00B73140">
      <w:pPr>
        <w:spacing w:after="0" w:line="240" w:lineRule="auto"/>
        <w:ind w:firstLine="567"/>
        <w:jc w:val="both"/>
        <w:rPr>
          <w:rFonts w:ascii="Times New Roman" w:hAnsi="Times New Roman"/>
          <w:sz w:val="28"/>
          <w:szCs w:val="28"/>
        </w:rPr>
      </w:pPr>
    </w:p>
    <w:p w14:paraId="40D7E0F4" w14:textId="77777777" w:rsidR="00986EE7" w:rsidRDefault="0024681B" w:rsidP="00256CEC">
      <w:pPr>
        <w:spacing w:after="0" w:line="240" w:lineRule="auto"/>
        <w:ind w:firstLine="567"/>
        <w:jc w:val="center"/>
        <w:rPr>
          <w:rFonts w:ascii="Times New Roman" w:hAnsi="Times New Roman"/>
          <w:sz w:val="28"/>
          <w:szCs w:val="28"/>
        </w:rPr>
      </w:pPr>
      <w:r w:rsidRPr="00B73140">
        <w:rPr>
          <w:rFonts w:ascii="Times New Roman" w:hAnsi="Times New Roman"/>
          <w:noProof/>
          <w:sz w:val="28"/>
          <w:szCs w:val="28"/>
        </w:rPr>
      </w:r>
      <w:r w:rsidR="0024681B" w:rsidRPr="00B73140">
        <w:rPr>
          <w:rFonts w:ascii="Times New Roman" w:hAnsi="Times New Roman"/>
          <w:noProof/>
          <w:sz w:val="28"/>
          <w:szCs w:val="28"/>
        </w:rPr>
        <w:object w:dxaOrig="6619" w:dyaOrig="3720" w14:anchorId="755596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pt;height:186pt" o:ole="">
            <v:imagedata r:id="rId17" o:title=""/>
          </v:shape>
          <o:OLEObject Type="Embed" ProgID="Equation.3" ShapeID="_x0000_i1025" DrawAspect="Content" ObjectID="_1710950411" r:id="rId18"/>
        </w:object>
      </w:r>
      <w:r w:rsidR="00986EE7" w:rsidRPr="00B73140">
        <w:rPr>
          <w:rFonts w:ascii="Times New Roman" w:hAnsi="Times New Roman"/>
          <w:sz w:val="28"/>
          <w:szCs w:val="28"/>
        </w:rPr>
        <w:t xml:space="preserve">                        (1)</w:t>
      </w:r>
    </w:p>
    <w:p w14:paraId="2F241DB0" w14:textId="77777777" w:rsidR="00256CEC" w:rsidRPr="00B73140" w:rsidRDefault="00256CEC" w:rsidP="00B73140">
      <w:pPr>
        <w:spacing w:after="0" w:line="240" w:lineRule="auto"/>
        <w:ind w:firstLine="567"/>
        <w:jc w:val="both"/>
        <w:rPr>
          <w:rFonts w:ascii="Times New Roman" w:hAnsi="Times New Roman"/>
          <w:sz w:val="28"/>
          <w:szCs w:val="28"/>
        </w:rPr>
      </w:pPr>
    </w:p>
    <w:p w14:paraId="34DDD844" w14:textId="77777777" w:rsidR="00986EE7" w:rsidRPr="00B73140" w:rsidRDefault="00986EE7"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где W- концентрация исходного субстрата (г/л)</w:t>
      </w:r>
    </w:p>
    <w:p w14:paraId="3DBE8A8F" w14:textId="77777777" w:rsidR="00986EE7" w:rsidRPr="00B73140" w:rsidRDefault="00986EE7"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 S –концентрация продуктов гидролиза (г/л);</w:t>
      </w:r>
    </w:p>
    <w:p w14:paraId="51D67254" w14:textId="77777777" w:rsidR="00986EE7" w:rsidRPr="00B73140" w:rsidRDefault="00986EE7" w:rsidP="00B73140">
      <w:pPr>
        <w:spacing w:after="0" w:line="240" w:lineRule="auto"/>
        <w:ind w:firstLine="567"/>
        <w:jc w:val="both"/>
        <w:rPr>
          <w:rFonts w:ascii="Times New Roman" w:hAnsi="Times New Roman"/>
          <w:sz w:val="28"/>
          <w:szCs w:val="28"/>
        </w:rPr>
      </w:pPr>
      <w:proofErr w:type="spellStart"/>
      <w:r w:rsidRPr="00B73140">
        <w:rPr>
          <w:rFonts w:ascii="Times New Roman" w:hAnsi="Times New Roman"/>
          <w:sz w:val="28"/>
          <w:szCs w:val="28"/>
        </w:rPr>
        <w:t>Wi</w:t>
      </w:r>
      <w:proofErr w:type="spellEnd"/>
      <w:r w:rsidRPr="00B73140">
        <w:rPr>
          <w:rFonts w:ascii="Times New Roman" w:hAnsi="Times New Roman"/>
          <w:sz w:val="28"/>
          <w:szCs w:val="28"/>
        </w:rPr>
        <w:t xml:space="preserve"> – составляющие вектора концентраций исходного сырья различных типов;</w:t>
      </w:r>
    </w:p>
    <w:p w14:paraId="2AECED50" w14:textId="77777777" w:rsidR="00986EE7" w:rsidRPr="00B73140" w:rsidRDefault="00986EE7"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P – суммарный выход биогаза(г/л); </w:t>
      </w:r>
    </w:p>
    <w:p w14:paraId="5E58E602" w14:textId="77777777" w:rsidR="00986EE7" w:rsidRPr="00B73140" w:rsidRDefault="00986EE7"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k – константа скорости гидролиза; </w:t>
      </w:r>
    </w:p>
    <w:p w14:paraId="137CD3AA" w14:textId="77777777" w:rsidR="00986EE7" w:rsidRPr="00B73140" w:rsidRDefault="00986EE7" w:rsidP="00B73140">
      <w:pPr>
        <w:spacing w:after="0" w:line="240" w:lineRule="auto"/>
        <w:ind w:firstLine="567"/>
        <w:jc w:val="both"/>
        <w:rPr>
          <w:rFonts w:ascii="Times New Roman" w:hAnsi="Times New Roman"/>
          <w:sz w:val="28"/>
          <w:szCs w:val="28"/>
        </w:rPr>
      </w:pPr>
      <w:proofErr w:type="spellStart"/>
      <w:r w:rsidRPr="00B73140">
        <w:rPr>
          <w:rFonts w:ascii="Times New Roman" w:hAnsi="Times New Roman"/>
          <w:sz w:val="28"/>
          <w:szCs w:val="28"/>
        </w:rPr>
        <w:t>ki</w:t>
      </w:r>
      <w:proofErr w:type="spellEnd"/>
      <w:r w:rsidRPr="00B73140">
        <w:rPr>
          <w:rFonts w:ascii="Times New Roman" w:hAnsi="Times New Roman"/>
          <w:sz w:val="28"/>
          <w:szCs w:val="28"/>
        </w:rPr>
        <w:t xml:space="preserve"> – характерные для </w:t>
      </w:r>
      <w:proofErr w:type="spellStart"/>
      <w:r w:rsidRPr="00B73140">
        <w:rPr>
          <w:rFonts w:ascii="Times New Roman" w:hAnsi="Times New Roman"/>
          <w:sz w:val="28"/>
          <w:szCs w:val="28"/>
        </w:rPr>
        <w:t>Wi</w:t>
      </w:r>
      <w:proofErr w:type="spellEnd"/>
      <w:r w:rsidRPr="00B73140">
        <w:rPr>
          <w:rFonts w:ascii="Times New Roman" w:hAnsi="Times New Roman"/>
          <w:sz w:val="28"/>
          <w:szCs w:val="28"/>
        </w:rPr>
        <w:t xml:space="preserve"> типов константы скорости гидролиза;</w:t>
      </w:r>
    </w:p>
    <w:p w14:paraId="36D0DAAE" w14:textId="77777777" w:rsidR="00986EE7" w:rsidRPr="00B73140" w:rsidRDefault="00986EE7"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M – число рассматриваемых типов сырья (в нашем случае 3);</w:t>
      </w:r>
    </w:p>
    <w:p w14:paraId="0562085A" w14:textId="77777777" w:rsidR="00986EE7" w:rsidRPr="00B73140" w:rsidRDefault="00986EE7" w:rsidP="00B73140">
      <w:pPr>
        <w:spacing w:after="0" w:line="240" w:lineRule="auto"/>
        <w:ind w:firstLine="567"/>
        <w:jc w:val="both"/>
        <w:rPr>
          <w:rFonts w:ascii="Times New Roman" w:hAnsi="Times New Roman"/>
          <w:sz w:val="28"/>
          <w:szCs w:val="28"/>
        </w:rPr>
      </w:pPr>
      <m:oMath>
        <m:r>
          <w:rPr>
            <w:rFonts w:ascii="Cambria Math" w:hAnsi="Cambria Math"/>
            <w:sz w:val="28"/>
            <w:szCs w:val="28"/>
          </w:rPr>
          <m:t xml:space="preserve">B </m:t>
        </m:r>
      </m:oMath>
      <w:r w:rsidRPr="00B73140">
        <w:rPr>
          <w:rFonts w:ascii="Times New Roman" w:hAnsi="Times New Roman"/>
          <w:sz w:val="28"/>
          <w:szCs w:val="28"/>
        </w:rPr>
        <w:t xml:space="preserve">- концентрация </w:t>
      </w:r>
      <w:proofErr w:type="spellStart"/>
      <w:r w:rsidRPr="00B73140">
        <w:rPr>
          <w:rFonts w:ascii="Times New Roman" w:hAnsi="Times New Roman"/>
          <w:sz w:val="28"/>
          <w:szCs w:val="28"/>
        </w:rPr>
        <w:t>метаногенных</w:t>
      </w:r>
      <w:proofErr w:type="spellEnd"/>
      <w:r w:rsidRPr="00B73140">
        <w:rPr>
          <w:rFonts w:ascii="Times New Roman" w:hAnsi="Times New Roman"/>
          <w:sz w:val="28"/>
          <w:szCs w:val="28"/>
        </w:rPr>
        <w:t xml:space="preserve"> микроорганизмов;</w:t>
      </w:r>
    </w:p>
    <w:p w14:paraId="1CE70E95" w14:textId="77777777" w:rsidR="00986EE7" w:rsidRPr="00B73140" w:rsidRDefault="00986EE7"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γ – коэффициент конверсии субстрата в жирные кислоты (</w:t>
      </w:r>
      <w:proofErr w:type="spellStart"/>
      <w:r w:rsidRPr="00B73140">
        <w:rPr>
          <w:rFonts w:ascii="Times New Roman" w:hAnsi="Times New Roman"/>
          <w:sz w:val="28"/>
          <w:szCs w:val="28"/>
        </w:rPr>
        <w:t>стехио</w:t>
      </w:r>
      <w:proofErr w:type="spellEnd"/>
      <w:r w:rsidRPr="00B73140">
        <w:rPr>
          <w:rFonts w:ascii="Times New Roman" w:hAnsi="Times New Roman"/>
          <w:sz w:val="28"/>
          <w:szCs w:val="28"/>
        </w:rPr>
        <w:t xml:space="preserve">-метрический коэффициент); </w:t>
      </w:r>
    </w:p>
    <w:p w14:paraId="65BE116A" w14:textId="77777777" w:rsidR="00986EE7" w:rsidRPr="00B73140" w:rsidRDefault="00986EE7" w:rsidP="00B73140">
      <w:pPr>
        <w:spacing w:after="0" w:line="240" w:lineRule="auto"/>
        <w:ind w:firstLine="567"/>
        <w:jc w:val="both"/>
        <w:rPr>
          <w:rFonts w:ascii="Times New Roman" w:hAnsi="Times New Roman"/>
          <w:sz w:val="28"/>
          <w:szCs w:val="28"/>
        </w:rPr>
      </w:pPr>
      <w:proofErr w:type="spellStart"/>
      <w:r w:rsidRPr="00B73140">
        <w:rPr>
          <w:rFonts w:ascii="Times New Roman" w:hAnsi="Times New Roman"/>
          <w:sz w:val="28"/>
          <w:szCs w:val="28"/>
        </w:rPr>
        <w:t>ρM</w:t>
      </w:r>
      <w:proofErr w:type="spellEnd"/>
      <w:r w:rsidRPr="00B73140">
        <w:rPr>
          <w:rFonts w:ascii="Times New Roman" w:hAnsi="Times New Roman"/>
          <w:sz w:val="28"/>
          <w:szCs w:val="28"/>
        </w:rPr>
        <w:t xml:space="preserve"> – максимальная удельная скорость </w:t>
      </w:r>
      <w:proofErr w:type="spellStart"/>
      <w:r w:rsidRPr="00B73140">
        <w:rPr>
          <w:rFonts w:ascii="Times New Roman" w:hAnsi="Times New Roman"/>
          <w:sz w:val="28"/>
          <w:szCs w:val="28"/>
        </w:rPr>
        <w:t>метаногенеза</w:t>
      </w:r>
      <w:proofErr w:type="spellEnd"/>
      <w:r w:rsidRPr="00B73140">
        <w:rPr>
          <w:rFonts w:ascii="Times New Roman" w:hAnsi="Times New Roman"/>
          <w:sz w:val="28"/>
          <w:szCs w:val="28"/>
        </w:rPr>
        <w:t xml:space="preserve"> в терминах утилизации биомассы летучих жирных кислот; </w:t>
      </w:r>
    </w:p>
    <w:p w14:paraId="47AEFA81" w14:textId="19878AC5" w:rsidR="00986EE7" w:rsidRPr="00B73140" w:rsidRDefault="00986EE7"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KS – константа </w:t>
      </w:r>
      <w:r w:rsidR="00256CEC">
        <w:rPr>
          <w:rFonts w:ascii="Times New Roman" w:hAnsi="Times New Roman"/>
          <w:sz w:val="28"/>
          <w:szCs w:val="28"/>
        </w:rPr>
        <w:t xml:space="preserve">полу насыщения в уравнении Моно </w:t>
      </w:r>
      <w:r w:rsidRPr="00B73140">
        <w:rPr>
          <w:rFonts w:ascii="Times New Roman" w:hAnsi="Times New Roman"/>
          <w:sz w:val="28"/>
          <w:szCs w:val="28"/>
        </w:rPr>
        <w:t xml:space="preserve">для интенсивности </w:t>
      </w:r>
      <w:proofErr w:type="spellStart"/>
      <w:r w:rsidRPr="00B73140">
        <w:rPr>
          <w:rFonts w:ascii="Times New Roman" w:hAnsi="Times New Roman"/>
          <w:sz w:val="28"/>
          <w:szCs w:val="28"/>
        </w:rPr>
        <w:t>метаногенеза</w:t>
      </w:r>
      <w:proofErr w:type="spellEnd"/>
      <w:r w:rsidRPr="00B73140">
        <w:rPr>
          <w:rFonts w:ascii="Times New Roman" w:hAnsi="Times New Roman"/>
          <w:sz w:val="28"/>
          <w:szCs w:val="28"/>
        </w:rPr>
        <w:t xml:space="preserve">; </w:t>
      </w:r>
    </w:p>
    <w:p w14:paraId="1ECD0F64" w14:textId="77777777" w:rsidR="00986EE7" w:rsidRPr="00B73140" w:rsidRDefault="00986EE7"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(1-θ) – доля субстрата, идущая на образование биогаза; </w:t>
      </w:r>
    </w:p>
    <w:p w14:paraId="3BD431B7" w14:textId="77777777" w:rsidR="00986EE7" w:rsidRPr="00B73140" w:rsidRDefault="00986EE7"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Y – переводной коэффициент потока утилизации жирных кислот в единицы выхода конечного продукта (биогаза); </w:t>
      </w:r>
    </w:p>
    <w:p w14:paraId="568410C5" w14:textId="77777777" w:rsidR="00986EE7" w:rsidRPr="00B73140" w:rsidRDefault="00986EE7"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KD – коэффициент распада;</w:t>
      </w:r>
    </w:p>
    <w:p w14:paraId="238446DC" w14:textId="77777777" w:rsidR="00986EE7" w:rsidRPr="00B73140" w:rsidRDefault="00986EE7" w:rsidP="00B73140">
      <w:pPr>
        <w:spacing w:after="0" w:line="240" w:lineRule="auto"/>
        <w:ind w:firstLine="567"/>
        <w:jc w:val="both"/>
        <w:rPr>
          <w:rFonts w:ascii="Times New Roman" w:hAnsi="Times New Roman"/>
          <w:sz w:val="28"/>
          <w:szCs w:val="28"/>
        </w:rPr>
      </w:pPr>
      <w:proofErr w:type="spellStart"/>
      <w:r w:rsidRPr="00B73140">
        <w:rPr>
          <w:rFonts w:ascii="Times New Roman" w:hAnsi="Times New Roman"/>
          <w:sz w:val="28"/>
          <w:szCs w:val="28"/>
        </w:rPr>
        <w:t>fH</w:t>
      </w:r>
      <w:proofErr w:type="spellEnd"/>
      <w:r w:rsidRPr="00B73140">
        <w:rPr>
          <w:rFonts w:ascii="Times New Roman" w:hAnsi="Times New Roman"/>
          <w:sz w:val="28"/>
          <w:szCs w:val="28"/>
        </w:rPr>
        <w:t xml:space="preserve">(S) и </w:t>
      </w:r>
      <w:proofErr w:type="spellStart"/>
      <w:r w:rsidRPr="00B73140">
        <w:rPr>
          <w:rFonts w:ascii="Times New Roman" w:hAnsi="Times New Roman"/>
          <w:sz w:val="28"/>
          <w:szCs w:val="28"/>
        </w:rPr>
        <w:t>fM</w:t>
      </w:r>
      <w:proofErr w:type="spellEnd"/>
      <w:r w:rsidRPr="00B73140">
        <w:rPr>
          <w:rFonts w:ascii="Times New Roman" w:hAnsi="Times New Roman"/>
          <w:sz w:val="28"/>
          <w:szCs w:val="28"/>
        </w:rPr>
        <w:t>(S) описывают ингибирование реакций гидролиза и микробной ферментации жирными кислотами (</w:t>
      </w:r>
      <w:proofErr w:type="spellStart"/>
      <w:r w:rsidRPr="00B73140">
        <w:rPr>
          <w:rFonts w:ascii="Times New Roman" w:hAnsi="Times New Roman"/>
          <w:sz w:val="28"/>
          <w:szCs w:val="28"/>
        </w:rPr>
        <w:t>закисление</w:t>
      </w:r>
      <w:proofErr w:type="spellEnd"/>
      <w:r w:rsidRPr="00B73140">
        <w:rPr>
          <w:rFonts w:ascii="Times New Roman" w:hAnsi="Times New Roman"/>
          <w:sz w:val="28"/>
          <w:szCs w:val="28"/>
        </w:rPr>
        <w:t>).</w:t>
      </w:r>
    </w:p>
    <w:p w14:paraId="249F31FA" w14:textId="0D174755" w:rsidR="00986EE7" w:rsidRPr="00B73140" w:rsidRDefault="00256CEC" w:rsidP="00B73140">
      <w:pPr>
        <w:spacing w:after="0" w:line="240" w:lineRule="auto"/>
        <w:ind w:firstLine="567"/>
        <w:jc w:val="both"/>
        <w:rPr>
          <w:rFonts w:ascii="Times New Roman" w:hAnsi="Times New Roman"/>
          <w:sz w:val="28"/>
          <w:szCs w:val="28"/>
        </w:rPr>
      </w:pPr>
      <w:r>
        <w:rPr>
          <w:rFonts w:ascii="Times New Roman" w:hAnsi="Times New Roman"/>
          <w:sz w:val="28"/>
          <w:szCs w:val="28"/>
        </w:rPr>
        <w:t xml:space="preserve">Значения постоянных </w:t>
      </w:r>
      <w:r w:rsidR="00986EE7" w:rsidRPr="00B73140">
        <w:rPr>
          <w:rFonts w:ascii="Times New Roman" w:hAnsi="Times New Roman"/>
          <w:sz w:val="28"/>
          <w:szCs w:val="28"/>
        </w:rPr>
        <w:t>коэффициентов используемые в модели (1) приведены в виде системно-динамической таблицы в работе [</w:t>
      </w:r>
      <w:r w:rsidR="00865E67" w:rsidRPr="00B73140">
        <w:rPr>
          <w:rFonts w:ascii="Times New Roman" w:hAnsi="Times New Roman"/>
          <w:sz w:val="28"/>
          <w:szCs w:val="28"/>
        </w:rPr>
        <w:t>48</w:t>
      </w:r>
      <w:r w:rsidR="00754A79" w:rsidRPr="00754A79">
        <w:rPr>
          <w:rFonts w:ascii="Times New Roman" w:hAnsi="Times New Roman"/>
          <w:sz w:val="28"/>
          <w:szCs w:val="28"/>
        </w:rPr>
        <w:t xml:space="preserve">, </w:t>
      </w:r>
      <w:r w:rsidR="00754A79">
        <w:rPr>
          <w:rFonts w:ascii="Times New Roman" w:hAnsi="Times New Roman"/>
          <w:sz w:val="28"/>
          <w:szCs w:val="28"/>
          <w:lang w:val="en-US"/>
        </w:rPr>
        <w:t>c</w:t>
      </w:r>
      <w:r w:rsidR="00754A79" w:rsidRPr="00754A79">
        <w:rPr>
          <w:rFonts w:ascii="Times New Roman" w:hAnsi="Times New Roman"/>
          <w:sz w:val="28"/>
          <w:szCs w:val="28"/>
        </w:rPr>
        <w:t>.34</w:t>
      </w:r>
      <w:r w:rsidR="00986EE7" w:rsidRPr="00B73140">
        <w:rPr>
          <w:rFonts w:ascii="Times New Roman" w:hAnsi="Times New Roman"/>
          <w:sz w:val="28"/>
          <w:szCs w:val="28"/>
        </w:rPr>
        <w:t>]. Использу</w:t>
      </w:r>
      <w:r>
        <w:rPr>
          <w:rFonts w:ascii="Times New Roman" w:hAnsi="Times New Roman"/>
          <w:sz w:val="28"/>
          <w:szCs w:val="28"/>
        </w:rPr>
        <w:t xml:space="preserve">я модель (1) нами была </w:t>
      </w:r>
      <w:r w:rsidR="00986EE7" w:rsidRPr="00B73140">
        <w:rPr>
          <w:rFonts w:ascii="Times New Roman" w:hAnsi="Times New Roman"/>
          <w:sz w:val="28"/>
          <w:szCs w:val="28"/>
        </w:rPr>
        <w:t xml:space="preserve">построена модель в </w:t>
      </w:r>
      <w:proofErr w:type="spellStart"/>
      <w:r w:rsidR="00986EE7" w:rsidRPr="00B73140">
        <w:rPr>
          <w:rFonts w:ascii="Times New Roman" w:hAnsi="Times New Roman"/>
          <w:sz w:val="28"/>
          <w:szCs w:val="28"/>
        </w:rPr>
        <w:t>Any</w:t>
      </w:r>
      <w:proofErr w:type="spellEnd"/>
      <w:r w:rsidR="00986EE7" w:rsidRPr="00B73140">
        <w:rPr>
          <w:rFonts w:ascii="Times New Roman" w:hAnsi="Times New Roman"/>
          <w:sz w:val="28"/>
          <w:szCs w:val="28"/>
        </w:rPr>
        <w:t xml:space="preserve"> </w:t>
      </w:r>
      <w:proofErr w:type="spellStart"/>
      <w:r w:rsidR="00986EE7" w:rsidRPr="00B73140">
        <w:rPr>
          <w:rFonts w:ascii="Times New Roman" w:hAnsi="Times New Roman"/>
          <w:sz w:val="28"/>
          <w:szCs w:val="28"/>
        </w:rPr>
        <w:t>Logic</w:t>
      </w:r>
      <w:proofErr w:type="spellEnd"/>
      <w:r w:rsidR="00986EE7" w:rsidRPr="00B73140">
        <w:rPr>
          <w:rFonts w:ascii="Times New Roman" w:hAnsi="Times New Roman"/>
          <w:sz w:val="28"/>
          <w:szCs w:val="28"/>
        </w:rPr>
        <w:t xml:space="preserve">. Имитационная модель и графики основных показателей процесса приведены на рис.1. На рис.1 через W1, W2, W3 обозначены концентрации исходного сырья различных типов в виде компонентов вектора </w:t>
      </w:r>
      <w:proofErr w:type="spellStart"/>
      <w:r w:rsidR="00986EE7" w:rsidRPr="00B73140">
        <w:rPr>
          <w:rFonts w:ascii="Times New Roman" w:hAnsi="Times New Roman"/>
          <w:sz w:val="28"/>
          <w:szCs w:val="28"/>
        </w:rPr>
        <w:t>Wi</w:t>
      </w:r>
      <w:proofErr w:type="spellEnd"/>
      <w:r w:rsidR="00584526" w:rsidRPr="00584526">
        <w:rPr>
          <w:rFonts w:ascii="Times New Roman" w:hAnsi="Times New Roman"/>
          <w:sz w:val="28"/>
          <w:szCs w:val="28"/>
        </w:rPr>
        <w:t xml:space="preserve"> [49]</w:t>
      </w:r>
      <w:r w:rsidR="00986EE7" w:rsidRPr="00B73140">
        <w:rPr>
          <w:rFonts w:ascii="Times New Roman" w:hAnsi="Times New Roman"/>
          <w:sz w:val="28"/>
          <w:szCs w:val="28"/>
        </w:rPr>
        <w:t>.</w:t>
      </w:r>
    </w:p>
    <w:p w14:paraId="0A4D0550" w14:textId="77777777" w:rsidR="00986EE7" w:rsidRPr="00B73140" w:rsidRDefault="00986EE7" w:rsidP="00256CEC">
      <w:pPr>
        <w:spacing w:after="0" w:line="240" w:lineRule="auto"/>
        <w:jc w:val="both"/>
        <w:rPr>
          <w:rFonts w:ascii="Times New Roman" w:hAnsi="Times New Roman"/>
          <w:sz w:val="28"/>
          <w:szCs w:val="28"/>
        </w:rPr>
      </w:pPr>
      <w:r w:rsidRPr="00B73140">
        <w:rPr>
          <w:rFonts w:ascii="Times New Roman" w:hAnsi="Times New Roman"/>
          <w:noProof/>
          <w:sz w:val="28"/>
          <w:szCs w:val="28"/>
          <w:lang w:eastAsia="ru-RU"/>
        </w:rPr>
        <w:drawing>
          <wp:inline distT="0" distB="0" distL="0" distR="0" wp14:anchorId="6CEFD8A7" wp14:editId="48577EB8">
            <wp:extent cx="5940425" cy="3339858"/>
            <wp:effectExtent l="1905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14:paraId="784634D9" w14:textId="77777777" w:rsidR="00256CEC" w:rsidRDefault="00256CEC" w:rsidP="00256CEC">
      <w:pPr>
        <w:spacing w:after="0" w:line="240" w:lineRule="auto"/>
        <w:ind w:firstLine="567"/>
        <w:jc w:val="center"/>
        <w:rPr>
          <w:rFonts w:ascii="Times New Roman" w:hAnsi="Times New Roman"/>
          <w:sz w:val="28"/>
          <w:szCs w:val="28"/>
        </w:rPr>
      </w:pPr>
    </w:p>
    <w:p w14:paraId="47D17819" w14:textId="16B4D6E4" w:rsidR="00986EE7" w:rsidRPr="00B73140" w:rsidRDefault="001163D4" w:rsidP="00256CEC">
      <w:pPr>
        <w:spacing w:after="0" w:line="240" w:lineRule="auto"/>
        <w:ind w:firstLine="567"/>
        <w:jc w:val="center"/>
        <w:rPr>
          <w:rFonts w:ascii="Times New Roman" w:hAnsi="Times New Roman"/>
          <w:sz w:val="28"/>
          <w:szCs w:val="28"/>
        </w:rPr>
      </w:pPr>
      <w:r w:rsidRPr="00B73140">
        <w:rPr>
          <w:rFonts w:ascii="Times New Roman" w:hAnsi="Times New Roman"/>
          <w:sz w:val="28"/>
          <w:szCs w:val="28"/>
        </w:rPr>
        <w:t>Ри</w:t>
      </w:r>
      <w:r w:rsidR="00754A79">
        <w:rPr>
          <w:rFonts w:ascii="Times New Roman" w:hAnsi="Times New Roman"/>
          <w:sz w:val="28"/>
          <w:szCs w:val="28"/>
        </w:rPr>
        <w:t xml:space="preserve">сунок </w:t>
      </w:r>
      <w:r w:rsidR="00754A79" w:rsidRPr="00754A79">
        <w:rPr>
          <w:rFonts w:ascii="Times New Roman" w:hAnsi="Times New Roman"/>
          <w:sz w:val="28"/>
          <w:szCs w:val="28"/>
        </w:rPr>
        <w:t>1</w:t>
      </w:r>
      <w:r w:rsidR="00256CEC">
        <w:rPr>
          <w:rFonts w:ascii="Times New Roman" w:hAnsi="Times New Roman"/>
          <w:sz w:val="28"/>
          <w:szCs w:val="28"/>
        </w:rPr>
        <w:t xml:space="preserve"> -</w:t>
      </w:r>
      <w:r w:rsidR="00986EE7" w:rsidRPr="00B73140">
        <w:rPr>
          <w:rFonts w:ascii="Times New Roman" w:hAnsi="Times New Roman"/>
          <w:sz w:val="28"/>
          <w:szCs w:val="28"/>
        </w:rPr>
        <w:t xml:space="preserve"> Модель биогаза в </w:t>
      </w:r>
      <w:proofErr w:type="spellStart"/>
      <w:r w:rsidR="00986EE7" w:rsidRPr="00B73140">
        <w:rPr>
          <w:rFonts w:ascii="Times New Roman" w:hAnsi="Times New Roman"/>
          <w:sz w:val="28"/>
          <w:szCs w:val="28"/>
        </w:rPr>
        <w:t>Any</w:t>
      </w:r>
      <w:proofErr w:type="spellEnd"/>
      <w:r w:rsidR="00986EE7" w:rsidRPr="00B73140">
        <w:rPr>
          <w:rFonts w:ascii="Times New Roman" w:hAnsi="Times New Roman"/>
          <w:sz w:val="28"/>
          <w:szCs w:val="28"/>
        </w:rPr>
        <w:t xml:space="preserve"> </w:t>
      </w:r>
      <w:proofErr w:type="spellStart"/>
      <w:r w:rsidR="00986EE7" w:rsidRPr="00B73140">
        <w:rPr>
          <w:rFonts w:ascii="Times New Roman" w:hAnsi="Times New Roman"/>
          <w:sz w:val="28"/>
          <w:szCs w:val="28"/>
        </w:rPr>
        <w:t>Logic</w:t>
      </w:r>
      <w:proofErr w:type="spellEnd"/>
    </w:p>
    <w:p w14:paraId="49F92D19" w14:textId="77777777" w:rsidR="00986EE7" w:rsidRPr="00B73140" w:rsidRDefault="00986EE7" w:rsidP="00B73140">
      <w:pPr>
        <w:spacing w:after="0" w:line="240" w:lineRule="auto"/>
        <w:ind w:firstLine="567"/>
        <w:jc w:val="both"/>
        <w:rPr>
          <w:rFonts w:ascii="Times New Roman" w:hAnsi="Times New Roman"/>
          <w:sz w:val="28"/>
          <w:szCs w:val="28"/>
        </w:rPr>
      </w:pPr>
    </w:p>
    <w:p w14:paraId="77440600" w14:textId="1E8B2CED" w:rsidR="00986EE7" w:rsidRDefault="00986EE7"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При постройке модели выбрана единица времени «дни», так как все коэффициенты даны в формате 1/сутки. Системе дифференциальных уравнений (1) построе</w:t>
      </w:r>
      <w:r w:rsidR="00256CEC">
        <w:rPr>
          <w:rFonts w:ascii="Times New Roman" w:hAnsi="Times New Roman"/>
          <w:sz w:val="28"/>
          <w:szCs w:val="28"/>
        </w:rPr>
        <w:t xml:space="preserve">на соответствующая </w:t>
      </w:r>
      <w:proofErr w:type="spellStart"/>
      <w:r w:rsidR="00256CEC">
        <w:rPr>
          <w:rFonts w:ascii="Times New Roman" w:hAnsi="Times New Roman"/>
          <w:sz w:val="28"/>
          <w:szCs w:val="28"/>
        </w:rPr>
        <w:t>полунеявная</w:t>
      </w:r>
      <w:proofErr w:type="spellEnd"/>
      <w:r w:rsidR="00256CEC">
        <w:rPr>
          <w:rFonts w:ascii="Times New Roman" w:hAnsi="Times New Roman"/>
          <w:sz w:val="28"/>
          <w:szCs w:val="28"/>
        </w:rPr>
        <w:t xml:space="preserve"> разностная схема </w:t>
      </w:r>
      <w:r w:rsidR="009A64B4" w:rsidRPr="00B73140">
        <w:rPr>
          <w:rFonts w:ascii="Times New Roman" w:hAnsi="Times New Roman"/>
          <w:sz w:val="28"/>
          <w:szCs w:val="28"/>
        </w:rPr>
        <w:t>следующего вида</w:t>
      </w:r>
      <w:r w:rsidR="00754A79" w:rsidRPr="00754A79">
        <w:rPr>
          <w:rFonts w:ascii="Times New Roman" w:hAnsi="Times New Roman"/>
          <w:sz w:val="28"/>
          <w:szCs w:val="28"/>
        </w:rPr>
        <w:t xml:space="preserve"> [50]</w:t>
      </w:r>
      <w:r w:rsidRPr="00B73140">
        <w:rPr>
          <w:rFonts w:ascii="Times New Roman" w:hAnsi="Times New Roman"/>
          <w:sz w:val="28"/>
          <w:szCs w:val="28"/>
        </w:rPr>
        <w:t>:</w:t>
      </w:r>
    </w:p>
    <w:p w14:paraId="07A719C0" w14:textId="77777777" w:rsidR="00986EE7" w:rsidRPr="00B73140" w:rsidRDefault="0024681B" w:rsidP="00B73140">
      <w:pPr>
        <w:spacing w:after="0" w:line="240" w:lineRule="auto"/>
        <w:ind w:firstLine="567"/>
        <w:jc w:val="both"/>
        <w:rPr>
          <w:rFonts w:ascii="Times New Roman" w:hAnsi="Times New Roman"/>
          <w:sz w:val="28"/>
          <w:szCs w:val="28"/>
        </w:rPr>
      </w:pPr>
      <w:r>
        <w:rPr>
          <w:rFonts w:ascii="Times New Roman" w:hAnsi="Times New Roman"/>
          <w:noProof/>
          <w:sz w:val="28"/>
          <w:szCs w:val="28"/>
        </w:rPr>
      </w:r>
      <w:r w:rsidR="0024681B">
        <w:rPr>
          <w:rFonts w:ascii="Times New Roman" w:hAnsi="Times New Roman"/>
          <w:noProof/>
          <w:sz w:val="28"/>
          <w:szCs w:val="28"/>
        </w:rPr>
        <w:object w:dxaOrig="1440" w:dyaOrig="1440" w14:anchorId="1DF5AF5F">
          <v:shape id="_x0000_s1026" type="#_x0000_t75" style="position:absolute;left:0;text-align:left;margin-left:0;margin-top:.05pt;width:309pt;height:136.5pt;z-index:251659264;mso-position-horizontal:left">
            <v:imagedata r:id="rId20" o:title=""/>
            <w10:wrap type="square" side="right"/>
          </v:shape>
          <o:OLEObject Type="Embed" ProgID="Equation.3" ShapeID="_x0000_s1026" DrawAspect="Content" ObjectID="_1710950413" r:id="rId21"/>
        </w:object>
      </w:r>
    </w:p>
    <w:p w14:paraId="30939605" w14:textId="77777777" w:rsidR="00986EE7" w:rsidRPr="00B73140" w:rsidRDefault="00986EE7" w:rsidP="00B73140">
      <w:pPr>
        <w:spacing w:after="0" w:line="240" w:lineRule="auto"/>
        <w:ind w:firstLine="567"/>
        <w:jc w:val="both"/>
        <w:rPr>
          <w:rFonts w:ascii="Times New Roman" w:hAnsi="Times New Roman"/>
          <w:sz w:val="28"/>
          <w:szCs w:val="28"/>
        </w:rPr>
      </w:pPr>
    </w:p>
    <w:p w14:paraId="28EF0B4B" w14:textId="77777777" w:rsidR="00986EE7" w:rsidRPr="00B73140" w:rsidRDefault="00986EE7" w:rsidP="00B73140">
      <w:pPr>
        <w:spacing w:after="0" w:line="240" w:lineRule="auto"/>
        <w:ind w:firstLine="567"/>
        <w:jc w:val="both"/>
        <w:rPr>
          <w:rFonts w:ascii="Times New Roman" w:hAnsi="Times New Roman"/>
          <w:sz w:val="28"/>
          <w:szCs w:val="28"/>
        </w:rPr>
      </w:pPr>
    </w:p>
    <w:p w14:paraId="75910F0A" w14:textId="77777777" w:rsidR="00986EE7" w:rsidRPr="00B73140" w:rsidRDefault="00986EE7" w:rsidP="00B73140">
      <w:pPr>
        <w:spacing w:after="0" w:line="240" w:lineRule="auto"/>
        <w:ind w:firstLine="567"/>
        <w:jc w:val="both"/>
        <w:rPr>
          <w:rFonts w:ascii="Times New Roman" w:hAnsi="Times New Roman"/>
          <w:sz w:val="28"/>
          <w:szCs w:val="28"/>
        </w:rPr>
      </w:pPr>
    </w:p>
    <w:p w14:paraId="58FAE7D2" w14:textId="77777777" w:rsidR="00986EE7" w:rsidRPr="00B73140" w:rsidRDefault="00986EE7"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ab/>
        <w:t xml:space="preserve">                                  (2)</w:t>
      </w:r>
    </w:p>
    <w:p w14:paraId="2C9C406D" w14:textId="77777777" w:rsidR="00986EE7" w:rsidRPr="00B73140" w:rsidRDefault="00986EE7"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br/>
      </w:r>
      <w:r w:rsidR="0024681B" w:rsidRPr="00B73140">
        <w:rPr>
          <w:rFonts w:ascii="Times New Roman" w:hAnsi="Times New Roman"/>
          <w:noProof/>
          <w:sz w:val="28"/>
          <w:szCs w:val="28"/>
        </w:rPr>
      </w:r>
      <w:r w:rsidR="0024681B" w:rsidRPr="00B73140">
        <w:rPr>
          <w:rFonts w:ascii="Times New Roman" w:hAnsi="Times New Roman"/>
          <w:noProof/>
          <w:sz w:val="28"/>
          <w:szCs w:val="28"/>
        </w:rPr>
        <w:object w:dxaOrig="1400" w:dyaOrig="320" w14:anchorId="6F88B34F">
          <v:shape id="_x0000_i1026" type="#_x0000_t75" style="width:70pt;height:16pt" o:ole="">
            <v:imagedata r:id="rId22" o:title=""/>
          </v:shape>
          <o:OLEObject Type="Embed" ProgID="Equation.3" ShapeID="_x0000_i1026" DrawAspect="Content" ObjectID="_1710950412" r:id="rId23"/>
        </w:object>
      </w:r>
    </w:p>
    <w:p w14:paraId="016066F9" w14:textId="77777777" w:rsidR="00986EE7" w:rsidRPr="00B73140" w:rsidRDefault="00986EE7" w:rsidP="00B73140">
      <w:pPr>
        <w:spacing w:after="0" w:line="240" w:lineRule="auto"/>
        <w:ind w:firstLine="567"/>
        <w:jc w:val="both"/>
        <w:rPr>
          <w:rFonts w:ascii="Times New Roman" w:hAnsi="Times New Roman"/>
          <w:sz w:val="28"/>
          <w:szCs w:val="28"/>
        </w:rPr>
      </w:pPr>
    </w:p>
    <w:p w14:paraId="6A5B1BF9" w14:textId="77777777" w:rsidR="00986EE7" w:rsidRPr="00B73140" w:rsidRDefault="00986EE7" w:rsidP="00B73140">
      <w:pPr>
        <w:spacing w:after="0" w:line="240" w:lineRule="auto"/>
        <w:ind w:firstLine="567"/>
        <w:jc w:val="both"/>
        <w:rPr>
          <w:rFonts w:ascii="Times New Roman" w:hAnsi="Times New Roman"/>
          <w:sz w:val="28"/>
          <w:szCs w:val="28"/>
        </w:rPr>
      </w:pPr>
    </w:p>
    <w:p w14:paraId="444CFE2B" w14:textId="7B6E1435" w:rsidR="00986EE7" w:rsidRPr="00B73140" w:rsidRDefault="005710B3" w:rsidP="00B73140">
      <w:pPr>
        <w:spacing w:after="0" w:line="240" w:lineRule="auto"/>
        <w:ind w:firstLine="567"/>
        <w:jc w:val="both"/>
        <w:rPr>
          <w:rFonts w:ascii="Times New Roman" w:hAnsi="Times New Roman"/>
          <w:sz w:val="28"/>
          <w:szCs w:val="28"/>
        </w:rPr>
      </w:pPr>
      <w:r>
        <w:rPr>
          <w:rFonts w:ascii="Times New Roman" w:hAnsi="Times New Roman"/>
          <w:sz w:val="28"/>
          <w:szCs w:val="28"/>
        </w:rPr>
        <w:t xml:space="preserve">Для численного решения </w:t>
      </w:r>
      <w:r w:rsidR="00986EE7" w:rsidRPr="00B73140">
        <w:rPr>
          <w:rFonts w:ascii="Times New Roman" w:hAnsi="Times New Roman"/>
          <w:sz w:val="28"/>
          <w:szCs w:val="28"/>
        </w:rPr>
        <w:t>разностных уравнений,  составлена программа на алгоритми</w:t>
      </w:r>
      <w:r>
        <w:rPr>
          <w:rFonts w:ascii="Times New Roman" w:hAnsi="Times New Roman"/>
          <w:sz w:val="28"/>
          <w:szCs w:val="28"/>
        </w:rPr>
        <w:t xml:space="preserve">ческом языке С++.  Неизвестные </w:t>
      </w:r>
      <w:r w:rsidR="00986EE7" w:rsidRPr="00B73140">
        <w:rPr>
          <w:rFonts w:ascii="Times New Roman" w:hAnsi="Times New Roman"/>
          <w:sz w:val="28"/>
          <w:szCs w:val="28"/>
        </w:rPr>
        <w:t xml:space="preserve">значения  вектора концентраций исходного сырья различных типов задается в виде одномерного массива, концентрация продуктов гидролиза, – суммарный выход биогаза, концентрация биомассы </w:t>
      </w:r>
      <w:proofErr w:type="spellStart"/>
      <w:r w:rsidR="00986EE7" w:rsidRPr="00B73140">
        <w:rPr>
          <w:rFonts w:ascii="Times New Roman" w:hAnsi="Times New Roman"/>
          <w:sz w:val="28"/>
          <w:szCs w:val="28"/>
        </w:rPr>
        <w:t>метаногенных</w:t>
      </w:r>
      <w:proofErr w:type="spellEnd"/>
      <w:r w:rsidR="00986EE7" w:rsidRPr="00B73140">
        <w:rPr>
          <w:rFonts w:ascii="Times New Roman" w:hAnsi="Times New Roman"/>
          <w:sz w:val="28"/>
          <w:szCs w:val="28"/>
        </w:rPr>
        <w:t xml:space="preserve"> микроорганизмов в программе рассматриваются  как переменные  зависящие от дискретного времени</w:t>
      </w:r>
      <w:r w:rsidR="00754A79" w:rsidRPr="00754A79">
        <w:rPr>
          <w:rFonts w:ascii="Times New Roman" w:hAnsi="Times New Roman"/>
          <w:sz w:val="28"/>
          <w:szCs w:val="28"/>
        </w:rPr>
        <w:t xml:space="preserve"> [51]</w:t>
      </w:r>
      <w:r w:rsidR="00986EE7" w:rsidRPr="00B73140">
        <w:rPr>
          <w:rFonts w:ascii="Times New Roman" w:hAnsi="Times New Roman"/>
          <w:sz w:val="28"/>
          <w:szCs w:val="28"/>
        </w:rPr>
        <w:t xml:space="preserve">.   По заданным значениям начальных условий по </w:t>
      </w:r>
      <w:proofErr w:type="spellStart"/>
      <w:r w:rsidR="00986EE7" w:rsidRPr="00B73140">
        <w:rPr>
          <w:rFonts w:ascii="Times New Roman" w:hAnsi="Times New Roman"/>
          <w:sz w:val="28"/>
          <w:szCs w:val="28"/>
        </w:rPr>
        <w:t>реккурентным</w:t>
      </w:r>
      <w:proofErr w:type="spellEnd"/>
      <w:r w:rsidR="00986EE7" w:rsidRPr="00B73140">
        <w:rPr>
          <w:rFonts w:ascii="Times New Roman" w:hAnsi="Times New Roman"/>
          <w:sz w:val="28"/>
          <w:szCs w:val="28"/>
        </w:rPr>
        <w:t xml:space="preserve"> формулам (2) вычисляются искомые величины в зависимости</w:t>
      </w:r>
      <w:r w:rsidR="00F328DF">
        <w:rPr>
          <w:rFonts w:ascii="Times New Roman" w:hAnsi="Times New Roman"/>
          <w:sz w:val="28"/>
          <w:szCs w:val="28"/>
        </w:rPr>
        <w:t xml:space="preserve"> от времени. Затем вычисленные </w:t>
      </w:r>
      <w:r w:rsidR="00986EE7" w:rsidRPr="00B73140">
        <w:rPr>
          <w:rFonts w:ascii="Times New Roman" w:hAnsi="Times New Roman"/>
          <w:sz w:val="28"/>
          <w:szCs w:val="28"/>
        </w:rPr>
        <w:t>результаты импортируются в графический редактор и строятся графики</w:t>
      </w:r>
      <w:r w:rsidR="00754A79" w:rsidRPr="00754A79">
        <w:rPr>
          <w:rFonts w:ascii="Times New Roman" w:hAnsi="Times New Roman"/>
          <w:sz w:val="28"/>
          <w:szCs w:val="28"/>
        </w:rPr>
        <w:t xml:space="preserve"> [52]</w:t>
      </w:r>
      <w:r w:rsidR="00986EE7" w:rsidRPr="00B73140">
        <w:rPr>
          <w:rFonts w:ascii="Times New Roman" w:hAnsi="Times New Roman"/>
          <w:sz w:val="28"/>
          <w:szCs w:val="28"/>
        </w:rPr>
        <w:t xml:space="preserve">. </w:t>
      </w:r>
    </w:p>
    <w:p w14:paraId="168B208A" w14:textId="196493A1" w:rsidR="00986EE7" w:rsidRDefault="00986EE7" w:rsidP="00B73140">
      <w:pPr>
        <w:spacing w:after="0" w:line="240" w:lineRule="auto"/>
        <w:ind w:firstLine="567"/>
        <w:jc w:val="both"/>
        <w:rPr>
          <w:rFonts w:ascii="Times New Roman" w:hAnsi="Times New Roman"/>
          <w:sz w:val="28"/>
          <w:szCs w:val="28"/>
        </w:rPr>
      </w:pPr>
    </w:p>
    <w:p w14:paraId="4280495A" w14:textId="77777777" w:rsidR="00754A79" w:rsidRPr="00B73140" w:rsidRDefault="00754A79" w:rsidP="00B73140">
      <w:pPr>
        <w:spacing w:after="0" w:line="240" w:lineRule="auto"/>
        <w:ind w:firstLine="567"/>
        <w:jc w:val="both"/>
        <w:rPr>
          <w:rFonts w:ascii="Times New Roman" w:hAnsi="Times New Roman"/>
          <w:sz w:val="28"/>
          <w:szCs w:val="28"/>
        </w:rPr>
      </w:pPr>
    </w:p>
    <w:p w14:paraId="726C07C0" w14:textId="77777777" w:rsidR="00986EE7" w:rsidRPr="00B73140" w:rsidRDefault="00986EE7" w:rsidP="00B73140">
      <w:pPr>
        <w:spacing w:after="0" w:line="240" w:lineRule="auto"/>
        <w:ind w:firstLine="567"/>
        <w:jc w:val="both"/>
        <w:rPr>
          <w:rFonts w:ascii="Times New Roman" w:hAnsi="Times New Roman"/>
          <w:sz w:val="28"/>
          <w:szCs w:val="28"/>
        </w:rPr>
      </w:pPr>
      <w:r w:rsidRPr="00B73140">
        <w:rPr>
          <w:rFonts w:ascii="Times New Roman" w:hAnsi="Times New Roman"/>
          <w:noProof/>
          <w:sz w:val="28"/>
          <w:szCs w:val="28"/>
          <w:lang w:eastAsia="ru-RU"/>
        </w:rPr>
        <w:drawing>
          <wp:inline distT="0" distB="0" distL="0" distR="0" wp14:anchorId="5FA54304" wp14:editId="6208D90D">
            <wp:extent cx="5781674" cy="18288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24935" t="26304" r="3479" b="29858"/>
                    <a:stretch/>
                  </pic:blipFill>
                  <pic:spPr bwMode="auto">
                    <a:xfrm>
                      <a:off x="0" y="0"/>
                      <a:ext cx="5780314" cy="1828370"/>
                    </a:xfrm>
                    <a:prstGeom prst="rect">
                      <a:avLst/>
                    </a:prstGeom>
                    <a:ln>
                      <a:noFill/>
                    </a:ln>
                    <a:extLst>
                      <a:ext uri="{53640926-AAD7-44D8-BBD7-CCE9431645EC}">
                        <a14:shadowObscured xmlns:a14="http://schemas.microsoft.com/office/drawing/2010/main"/>
                      </a:ext>
                    </a:extLst>
                  </pic:spPr>
                </pic:pic>
              </a:graphicData>
            </a:graphic>
          </wp:inline>
        </w:drawing>
      </w:r>
    </w:p>
    <w:p w14:paraId="004BB1A2" w14:textId="77777777" w:rsidR="005710B3" w:rsidRDefault="005710B3" w:rsidP="005710B3">
      <w:pPr>
        <w:spacing w:after="0" w:line="240" w:lineRule="auto"/>
        <w:ind w:firstLine="567"/>
        <w:jc w:val="center"/>
        <w:rPr>
          <w:rFonts w:ascii="Times New Roman" w:hAnsi="Times New Roman"/>
          <w:sz w:val="28"/>
          <w:szCs w:val="28"/>
        </w:rPr>
      </w:pPr>
    </w:p>
    <w:p w14:paraId="357244BD" w14:textId="28668BBF" w:rsidR="00986EE7" w:rsidRPr="00B73140" w:rsidRDefault="00754A79" w:rsidP="005710B3">
      <w:pPr>
        <w:spacing w:after="0" w:line="240" w:lineRule="auto"/>
        <w:ind w:firstLine="567"/>
        <w:jc w:val="center"/>
        <w:rPr>
          <w:rFonts w:ascii="Times New Roman" w:hAnsi="Times New Roman"/>
          <w:sz w:val="28"/>
          <w:szCs w:val="28"/>
        </w:rPr>
      </w:pPr>
      <w:r>
        <w:rPr>
          <w:rFonts w:ascii="Times New Roman" w:hAnsi="Times New Roman"/>
          <w:sz w:val="28"/>
          <w:szCs w:val="28"/>
        </w:rPr>
        <w:t>Рисунок 2</w:t>
      </w:r>
      <w:r w:rsidR="005710B3">
        <w:rPr>
          <w:rFonts w:ascii="Times New Roman" w:hAnsi="Times New Roman"/>
          <w:sz w:val="28"/>
          <w:szCs w:val="28"/>
        </w:rPr>
        <w:t xml:space="preserve"> - </w:t>
      </w:r>
      <w:r w:rsidR="00986EE7" w:rsidRPr="00B73140">
        <w:rPr>
          <w:rFonts w:ascii="Times New Roman" w:hAnsi="Times New Roman"/>
          <w:sz w:val="28"/>
          <w:szCs w:val="28"/>
        </w:rPr>
        <w:t xml:space="preserve">Изменение </w:t>
      </w:r>
      <m:oMath>
        <m:r>
          <w:rPr>
            <w:rFonts w:ascii="Cambria Math" w:hAnsi="Cambria Math"/>
            <w:sz w:val="28"/>
            <w:szCs w:val="28"/>
          </w:rPr>
          <m:t>P</m:t>
        </m:r>
      </m:oMath>
      <w:r w:rsidR="00986EE7" w:rsidRPr="00B73140">
        <w:rPr>
          <w:rFonts w:ascii="Times New Roman" w:hAnsi="Times New Roman"/>
          <w:sz w:val="28"/>
          <w:szCs w:val="28"/>
        </w:rPr>
        <w:t xml:space="preserve"> - </w:t>
      </w:r>
      <w:r w:rsidR="00986EE7" w:rsidRPr="00B73140">
        <w:rPr>
          <w:rFonts w:ascii="Times New Roman" w:hAnsi="Times New Roman"/>
          <w:sz w:val="28"/>
          <w:szCs w:val="28"/>
        </w:rPr>
        <w:softHyphen/>
      </w:r>
      <w:r w:rsidR="00986EE7" w:rsidRPr="00B73140">
        <w:rPr>
          <w:rFonts w:ascii="Times New Roman" w:hAnsi="Times New Roman"/>
          <w:sz w:val="28"/>
          <w:szCs w:val="28"/>
        </w:rPr>
        <w:softHyphen/>
        <w:t xml:space="preserve">суммарный выход биогаза (г/л), </w:t>
      </w:r>
      <m:oMath>
        <m:r>
          <w:rPr>
            <w:rFonts w:ascii="Cambria Math" w:hAnsi="Cambria Math"/>
            <w:sz w:val="28"/>
            <w:szCs w:val="28"/>
          </w:rPr>
          <m:t>S</m:t>
        </m:r>
      </m:oMath>
      <w:r w:rsidR="00986EE7" w:rsidRPr="00B73140">
        <w:rPr>
          <w:rFonts w:ascii="Times New Roman" w:hAnsi="Times New Roman"/>
          <w:sz w:val="28"/>
          <w:szCs w:val="28"/>
        </w:rPr>
        <w:t xml:space="preserve"> -</w:t>
      </w:r>
      <w:r w:rsidR="00986EE7" w:rsidRPr="00B73140">
        <w:rPr>
          <w:rFonts w:ascii="Times New Roman" w:hAnsi="Times New Roman"/>
          <w:sz w:val="28"/>
          <w:szCs w:val="28"/>
        </w:rPr>
        <w:softHyphen/>
        <w:t xml:space="preserve"> концентрация продуктов гидролиза (г/л) </w:t>
      </w:r>
      <m:oMath>
        <m:r>
          <w:rPr>
            <w:rFonts w:ascii="Cambria Math" w:hAnsi="Cambria Math"/>
            <w:sz w:val="28"/>
            <w:szCs w:val="28"/>
          </w:rPr>
          <m:t>B</m:t>
        </m:r>
      </m:oMath>
      <w:r w:rsidR="00986EE7" w:rsidRPr="00B73140">
        <w:rPr>
          <w:rFonts w:ascii="Times New Roman" w:hAnsi="Times New Roman"/>
          <w:sz w:val="28"/>
          <w:szCs w:val="28"/>
        </w:rPr>
        <w:t xml:space="preserve"> -концентрация метаногенных микроорганизмов.</w:t>
      </w:r>
    </w:p>
    <w:p w14:paraId="3B18E615" w14:textId="77777777" w:rsidR="005710B3" w:rsidRPr="00B73140" w:rsidRDefault="005710B3" w:rsidP="00B73140">
      <w:pPr>
        <w:spacing w:after="0" w:line="240" w:lineRule="auto"/>
        <w:ind w:firstLine="567"/>
        <w:jc w:val="both"/>
        <w:rPr>
          <w:rFonts w:ascii="Times New Roman" w:hAnsi="Times New Roman"/>
          <w:sz w:val="28"/>
          <w:szCs w:val="28"/>
        </w:rPr>
      </w:pPr>
    </w:p>
    <w:p w14:paraId="08EC50EE" w14:textId="5898CE0B" w:rsidR="00986EE7" w:rsidRPr="00B73140" w:rsidRDefault="00986EE7"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Синими линиями на рисунке показаны кривые соответствующие начальным значениям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0</m:t>
            </m:r>
          </m:sub>
        </m:sSub>
        <m:r>
          <w:rPr>
            <w:rFonts w:ascii="Cambria Math" w:hAnsi="Cambria Math"/>
            <w:sz w:val="28"/>
            <w:szCs w:val="28"/>
          </w:rPr>
          <m:t>=300г/л</m:t>
        </m:r>
      </m:oMath>
      <w:r w:rsidRPr="00B73140">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=0,3г/л</m:t>
        </m:r>
      </m:oMath>
      <w:r w:rsidRPr="00B73140">
        <w:rPr>
          <w:rFonts w:ascii="Times New Roman" w:hAnsi="Times New Roman"/>
          <w:sz w:val="28"/>
          <w:szCs w:val="28"/>
        </w:rPr>
        <w:t>. При этих у</w:t>
      </w:r>
      <w:proofErr w:type="spellStart"/>
      <w:r w:rsidRPr="00B73140">
        <w:rPr>
          <w:rFonts w:ascii="Times New Roman" w:hAnsi="Times New Roman"/>
          <w:sz w:val="28"/>
          <w:szCs w:val="28"/>
        </w:rPr>
        <w:t>словиях</w:t>
      </w:r>
      <w:proofErr w:type="spellEnd"/>
      <w:r w:rsidRPr="00B73140">
        <w:rPr>
          <w:rFonts w:ascii="Times New Roman" w:hAnsi="Times New Roman"/>
          <w:sz w:val="28"/>
          <w:szCs w:val="28"/>
        </w:rPr>
        <w:t xml:space="preserve"> реактор работает нормально</w:t>
      </w:r>
      <w:r w:rsidR="00754A79" w:rsidRPr="00754A79">
        <w:rPr>
          <w:rFonts w:ascii="Times New Roman" w:hAnsi="Times New Roman"/>
          <w:sz w:val="28"/>
          <w:szCs w:val="28"/>
        </w:rPr>
        <w:t xml:space="preserve"> [52, </w:t>
      </w:r>
      <w:r w:rsidR="00754A79">
        <w:rPr>
          <w:rFonts w:ascii="Times New Roman" w:hAnsi="Times New Roman"/>
          <w:sz w:val="28"/>
          <w:szCs w:val="28"/>
          <w:lang w:val="en-US"/>
        </w:rPr>
        <w:t>c</w:t>
      </w:r>
      <w:r w:rsidR="00754A79" w:rsidRPr="00754A79">
        <w:rPr>
          <w:rFonts w:ascii="Times New Roman" w:hAnsi="Times New Roman"/>
          <w:sz w:val="28"/>
          <w:szCs w:val="28"/>
        </w:rPr>
        <w:t>.12]</w:t>
      </w:r>
      <w:r w:rsidRPr="00B73140">
        <w:rPr>
          <w:rFonts w:ascii="Times New Roman" w:hAnsi="Times New Roman"/>
          <w:sz w:val="28"/>
          <w:szCs w:val="28"/>
        </w:rPr>
        <w:t xml:space="preserve">. </w:t>
      </w:r>
    </w:p>
    <w:p w14:paraId="5392BD32" w14:textId="696E5EDD" w:rsidR="00986EE7" w:rsidRDefault="0092113D" w:rsidP="00B73140">
      <w:pPr>
        <w:spacing w:after="0" w:line="240" w:lineRule="auto"/>
        <w:ind w:firstLine="567"/>
        <w:jc w:val="both"/>
        <w:rPr>
          <w:rFonts w:ascii="Times New Roman" w:hAnsi="Times New Roman"/>
          <w:sz w:val="28"/>
          <w:szCs w:val="28"/>
        </w:rPr>
      </w:pPr>
      <w:r w:rsidRPr="00BB136D">
        <w:rPr>
          <w:rFonts w:ascii="Times New Roman" w:hAnsi="Times New Roman"/>
          <w:sz w:val="28"/>
          <w:szCs w:val="28"/>
        </w:rPr>
        <w:t xml:space="preserve">Выводы по главе. </w:t>
      </w:r>
      <w:r w:rsidR="00986EE7" w:rsidRPr="00B73140">
        <w:rPr>
          <w:rFonts w:ascii="Times New Roman" w:hAnsi="Times New Roman"/>
          <w:sz w:val="28"/>
          <w:szCs w:val="28"/>
        </w:rPr>
        <w:t xml:space="preserve">Таким образом, разработанные программный продукт на алгоритмическом языке С++ и имитационная модель с использованием </w:t>
      </w:r>
      <w:proofErr w:type="spellStart"/>
      <w:r w:rsidR="00986EE7" w:rsidRPr="00B73140">
        <w:rPr>
          <w:rFonts w:ascii="Times New Roman" w:hAnsi="Times New Roman"/>
          <w:sz w:val="28"/>
          <w:szCs w:val="28"/>
        </w:rPr>
        <w:t>Any</w:t>
      </w:r>
      <w:proofErr w:type="spellEnd"/>
      <w:r w:rsidR="00986EE7" w:rsidRPr="00B73140">
        <w:rPr>
          <w:rFonts w:ascii="Times New Roman" w:hAnsi="Times New Roman"/>
          <w:sz w:val="28"/>
          <w:szCs w:val="28"/>
        </w:rPr>
        <w:t xml:space="preserve"> </w:t>
      </w:r>
      <w:proofErr w:type="spellStart"/>
      <w:r w:rsidR="00986EE7" w:rsidRPr="00B73140">
        <w:rPr>
          <w:rFonts w:ascii="Times New Roman" w:hAnsi="Times New Roman"/>
          <w:sz w:val="28"/>
          <w:szCs w:val="28"/>
        </w:rPr>
        <w:t>Logic</w:t>
      </w:r>
      <w:proofErr w:type="spellEnd"/>
      <w:r w:rsidR="00986EE7" w:rsidRPr="00B73140">
        <w:rPr>
          <w:rFonts w:ascii="Times New Roman" w:hAnsi="Times New Roman"/>
          <w:sz w:val="28"/>
          <w:szCs w:val="28"/>
        </w:rPr>
        <w:t xml:space="preserve"> созданные на основе математической модели в виде системы обыкновенных дифференциальных уравнений позволяют проводить многочисленные вычислительные эксперименты для моделирования различных сценариев протекания процессов в биога</w:t>
      </w:r>
      <w:r w:rsidR="007A6D39">
        <w:rPr>
          <w:rFonts w:ascii="Times New Roman" w:hAnsi="Times New Roman"/>
          <w:sz w:val="28"/>
          <w:szCs w:val="28"/>
        </w:rPr>
        <w:t>зовых установках</w:t>
      </w:r>
      <w:r w:rsidR="00754A79" w:rsidRPr="00754A79">
        <w:rPr>
          <w:rFonts w:ascii="Times New Roman" w:hAnsi="Times New Roman"/>
          <w:sz w:val="28"/>
          <w:szCs w:val="28"/>
        </w:rPr>
        <w:t xml:space="preserve"> [53]</w:t>
      </w:r>
      <w:r w:rsidR="007A6D39">
        <w:rPr>
          <w:rFonts w:ascii="Times New Roman" w:hAnsi="Times New Roman"/>
          <w:sz w:val="28"/>
          <w:szCs w:val="28"/>
        </w:rPr>
        <w:t xml:space="preserve">. </w:t>
      </w:r>
      <w:r w:rsidR="00986EE7" w:rsidRPr="00B73140">
        <w:rPr>
          <w:rFonts w:ascii="Times New Roman" w:hAnsi="Times New Roman"/>
          <w:sz w:val="28"/>
          <w:szCs w:val="28"/>
        </w:rPr>
        <w:t>Установлены соответствия шага безразмерного времени реальному времени и проведены вычислительные эксперименты идентификации других коэффициентов уравнений. Созданный комплекс прикладных программ позволяет провести предварительное и прогнозное компьютерное моделирование процесса получения биогаза из различного морфологического состава органических отходов</w:t>
      </w:r>
      <w:r w:rsidR="00754A79" w:rsidRPr="00754A79">
        <w:rPr>
          <w:rFonts w:ascii="Times New Roman" w:hAnsi="Times New Roman"/>
          <w:sz w:val="28"/>
          <w:szCs w:val="28"/>
        </w:rPr>
        <w:t xml:space="preserve"> [53, </w:t>
      </w:r>
      <w:r w:rsidR="00754A79">
        <w:rPr>
          <w:rFonts w:ascii="Times New Roman" w:hAnsi="Times New Roman"/>
          <w:sz w:val="28"/>
          <w:szCs w:val="28"/>
          <w:lang w:val="en-US"/>
        </w:rPr>
        <w:t>c</w:t>
      </w:r>
      <w:r w:rsidR="00754A79" w:rsidRPr="00754A79">
        <w:rPr>
          <w:rFonts w:ascii="Times New Roman" w:hAnsi="Times New Roman"/>
          <w:sz w:val="28"/>
          <w:szCs w:val="28"/>
        </w:rPr>
        <w:t>. 45]</w:t>
      </w:r>
      <w:r w:rsidR="00986EE7" w:rsidRPr="00B73140">
        <w:rPr>
          <w:rFonts w:ascii="Times New Roman" w:hAnsi="Times New Roman"/>
          <w:sz w:val="28"/>
          <w:szCs w:val="28"/>
        </w:rPr>
        <w:t>.</w:t>
      </w:r>
    </w:p>
    <w:p w14:paraId="2FF27F7C" w14:textId="78252776" w:rsidR="005710B3" w:rsidRDefault="005710B3" w:rsidP="00B73140">
      <w:pPr>
        <w:spacing w:after="0" w:line="240" w:lineRule="auto"/>
        <w:ind w:firstLine="567"/>
        <w:jc w:val="both"/>
        <w:rPr>
          <w:rFonts w:ascii="Times New Roman" w:hAnsi="Times New Roman"/>
          <w:sz w:val="28"/>
          <w:szCs w:val="28"/>
        </w:rPr>
      </w:pPr>
    </w:p>
    <w:p w14:paraId="4467CD42" w14:textId="6446DB35" w:rsidR="00754A79" w:rsidRDefault="00754A79" w:rsidP="00B73140">
      <w:pPr>
        <w:spacing w:after="0" w:line="240" w:lineRule="auto"/>
        <w:ind w:firstLine="567"/>
        <w:jc w:val="both"/>
        <w:rPr>
          <w:rFonts w:ascii="Times New Roman" w:hAnsi="Times New Roman"/>
          <w:sz w:val="28"/>
          <w:szCs w:val="28"/>
        </w:rPr>
      </w:pPr>
    </w:p>
    <w:p w14:paraId="0D546B08" w14:textId="570AE95F" w:rsidR="001A6EB3" w:rsidRDefault="001A6EB3" w:rsidP="00B73140">
      <w:pPr>
        <w:spacing w:after="0" w:line="240" w:lineRule="auto"/>
        <w:ind w:firstLine="567"/>
        <w:jc w:val="both"/>
        <w:rPr>
          <w:rFonts w:ascii="Times New Roman" w:hAnsi="Times New Roman"/>
          <w:sz w:val="28"/>
          <w:szCs w:val="28"/>
        </w:rPr>
      </w:pPr>
    </w:p>
    <w:p w14:paraId="58A7CC22" w14:textId="0B695AB1" w:rsidR="001A6EB3" w:rsidRDefault="001A6EB3" w:rsidP="00B73140">
      <w:pPr>
        <w:spacing w:after="0" w:line="240" w:lineRule="auto"/>
        <w:ind w:firstLine="567"/>
        <w:jc w:val="both"/>
        <w:rPr>
          <w:rFonts w:ascii="Times New Roman" w:hAnsi="Times New Roman"/>
          <w:sz w:val="28"/>
          <w:szCs w:val="28"/>
        </w:rPr>
      </w:pPr>
    </w:p>
    <w:p w14:paraId="63C8E0FC" w14:textId="5D8BE95E" w:rsidR="001A6EB3" w:rsidRDefault="001A6EB3" w:rsidP="00B73140">
      <w:pPr>
        <w:spacing w:after="0" w:line="240" w:lineRule="auto"/>
        <w:ind w:firstLine="567"/>
        <w:jc w:val="both"/>
        <w:rPr>
          <w:rFonts w:ascii="Times New Roman" w:hAnsi="Times New Roman"/>
          <w:sz w:val="28"/>
          <w:szCs w:val="28"/>
        </w:rPr>
      </w:pPr>
    </w:p>
    <w:p w14:paraId="5B84B2CF" w14:textId="531513A9" w:rsidR="001A6EB3" w:rsidRDefault="001A6EB3" w:rsidP="00B73140">
      <w:pPr>
        <w:spacing w:after="0" w:line="240" w:lineRule="auto"/>
        <w:ind w:firstLine="567"/>
        <w:jc w:val="both"/>
        <w:rPr>
          <w:rFonts w:ascii="Times New Roman" w:hAnsi="Times New Roman"/>
          <w:sz w:val="28"/>
          <w:szCs w:val="28"/>
        </w:rPr>
      </w:pPr>
    </w:p>
    <w:p w14:paraId="6AA022D8" w14:textId="465B24F5" w:rsidR="001A6EB3" w:rsidRDefault="001A6EB3" w:rsidP="00B73140">
      <w:pPr>
        <w:spacing w:after="0" w:line="240" w:lineRule="auto"/>
        <w:ind w:firstLine="567"/>
        <w:jc w:val="both"/>
        <w:rPr>
          <w:rFonts w:ascii="Times New Roman" w:hAnsi="Times New Roman"/>
          <w:sz w:val="28"/>
          <w:szCs w:val="28"/>
        </w:rPr>
      </w:pPr>
    </w:p>
    <w:p w14:paraId="31A5952F" w14:textId="5F6A1398" w:rsidR="001A6EB3" w:rsidRDefault="001A6EB3" w:rsidP="00B73140">
      <w:pPr>
        <w:spacing w:after="0" w:line="240" w:lineRule="auto"/>
        <w:ind w:firstLine="567"/>
        <w:jc w:val="both"/>
        <w:rPr>
          <w:rFonts w:ascii="Times New Roman" w:hAnsi="Times New Roman"/>
          <w:sz w:val="28"/>
          <w:szCs w:val="28"/>
        </w:rPr>
      </w:pPr>
    </w:p>
    <w:p w14:paraId="037E93D3" w14:textId="4189CC1A" w:rsidR="001A6EB3" w:rsidRDefault="001A6EB3" w:rsidP="00B73140">
      <w:pPr>
        <w:spacing w:after="0" w:line="240" w:lineRule="auto"/>
        <w:ind w:firstLine="567"/>
        <w:jc w:val="both"/>
        <w:rPr>
          <w:rFonts w:ascii="Times New Roman" w:hAnsi="Times New Roman"/>
          <w:sz w:val="28"/>
          <w:szCs w:val="28"/>
        </w:rPr>
      </w:pPr>
    </w:p>
    <w:p w14:paraId="5E67D1B1" w14:textId="3D33E4EA" w:rsidR="001A6EB3" w:rsidRDefault="001A6EB3" w:rsidP="00B73140">
      <w:pPr>
        <w:spacing w:after="0" w:line="240" w:lineRule="auto"/>
        <w:ind w:firstLine="567"/>
        <w:jc w:val="both"/>
        <w:rPr>
          <w:rFonts w:ascii="Times New Roman" w:hAnsi="Times New Roman"/>
          <w:sz w:val="28"/>
          <w:szCs w:val="28"/>
        </w:rPr>
      </w:pPr>
    </w:p>
    <w:p w14:paraId="0AE1AAEB" w14:textId="07E4BAA6" w:rsidR="001A6EB3" w:rsidRDefault="001A6EB3" w:rsidP="00B73140">
      <w:pPr>
        <w:spacing w:after="0" w:line="240" w:lineRule="auto"/>
        <w:ind w:firstLine="567"/>
        <w:jc w:val="both"/>
        <w:rPr>
          <w:rFonts w:ascii="Times New Roman" w:hAnsi="Times New Roman"/>
          <w:sz w:val="28"/>
          <w:szCs w:val="28"/>
        </w:rPr>
      </w:pPr>
    </w:p>
    <w:p w14:paraId="6CD92900" w14:textId="5F847FD2" w:rsidR="001A6EB3" w:rsidRDefault="001A6EB3" w:rsidP="00B73140">
      <w:pPr>
        <w:spacing w:after="0" w:line="240" w:lineRule="auto"/>
        <w:ind w:firstLine="567"/>
        <w:jc w:val="both"/>
        <w:rPr>
          <w:rFonts w:ascii="Times New Roman" w:hAnsi="Times New Roman"/>
          <w:sz w:val="28"/>
          <w:szCs w:val="28"/>
        </w:rPr>
      </w:pPr>
    </w:p>
    <w:p w14:paraId="79287965" w14:textId="5F5BC06C" w:rsidR="001A6EB3" w:rsidRDefault="001A6EB3" w:rsidP="00B73140">
      <w:pPr>
        <w:spacing w:after="0" w:line="240" w:lineRule="auto"/>
        <w:ind w:firstLine="567"/>
        <w:jc w:val="both"/>
        <w:rPr>
          <w:rFonts w:ascii="Times New Roman" w:hAnsi="Times New Roman"/>
          <w:sz w:val="28"/>
          <w:szCs w:val="28"/>
        </w:rPr>
      </w:pPr>
    </w:p>
    <w:p w14:paraId="5DF1D9C8" w14:textId="0BDCF669" w:rsidR="001A6EB3" w:rsidRDefault="001A6EB3" w:rsidP="00B73140">
      <w:pPr>
        <w:spacing w:after="0" w:line="240" w:lineRule="auto"/>
        <w:ind w:firstLine="567"/>
        <w:jc w:val="both"/>
        <w:rPr>
          <w:rFonts w:ascii="Times New Roman" w:hAnsi="Times New Roman"/>
          <w:sz w:val="28"/>
          <w:szCs w:val="28"/>
        </w:rPr>
      </w:pPr>
    </w:p>
    <w:p w14:paraId="36E5D8C9" w14:textId="0A434499" w:rsidR="001A6EB3" w:rsidRDefault="001A6EB3" w:rsidP="00B73140">
      <w:pPr>
        <w:spacing w:after="0" w:line="240" w:lineRule="auto"/>
        <w:ind w:firstLine="567"/>
        <w:jc w:val="both"/>
        <w:rPr>
          <w:rFonts w:ascii="Times New Roman" w:hAnsi="Times New Roman"/>
          <w:sz w:val="28"/>
          <w:szCs w:val="28"/>
        </w:rPr>
      </w:pPr>
    </w:p>
    <w:p w14:paraId="0E1C2EAD" w14:textId="5379748F" w:rsidR="009E24DB" w:rsidRDefault="004A0461" w:rsidP="00B73140">
      <w:pPr>
        <w:spacing w:after="0" w:line="240" w:lineRule="auto"/>
        <w:ind w:firstLine="567"/>
        <w:jc w:val="both"/>
        <w:rPr>
          <w:rFonts w:ascii="Times New Roman" w:hAnsi="Times New Roman"/>
          <w:b/>
          <w:sz w:val="28"/>
          <w:szCs w:val="28"/>
        </w:rPr>
      </w:pPr>
      <w:r>
        <w:rPr>
          <w:rFonts w:ascii="Times New Roman" w:hAnsi="Times New Roman"/>
          <w:b/>
          <w:sz w:val="28"/>
          <w:szCs w:val="28"/>
          <w:lang w:val="kk-KZ"/>
        </w:rPr>
        <w:t>4 </w:t>
      </w:r>
      <w:r w:rsidR="00B56C25" w:rsidRPr="005710B3">
        <w:rPr>
          <w:rFonts w:ascii="Times New Roman" w:hAnsi="Times New Roman"/>
          <w:b/>
          <w:sz w:val="28"/>
          <w:szCs w:val="28"/>
        </w:rPr>
        <w:t>ОПИСАНИЕ ЭКСПЕРИМЕНТАЛЬНОЙ УСТАНОВКИ. МЕТОДИКА ПРОВЕДЕНИЯ ЭКСПЕРИМЕНТОВ И ИЗМЕРЕНИЙ ОСНОВНЫХ ПАРАМЕТРОВ.</w:t>
      </w:r>
    </w:p>
    <w:p w14:paraId="7082FAD8" w14:textId="77777777" w:rsidR="005710B3" w:rsidRPr="005710B3" w:rsidRDefault="005710B3" w:rsidP="00B73140">
      <w:pPr>
        <w:spacing w:after="0" w:line="240" w:lineRule="auto"/>
        <w:ind w:firstLine="567"/>
        <w:jc w:val="both"/>
        <w:rPr>
          <w:rFonts w:ascii="Times New Roman" w:hAnsi="Times New Roman"/>
          <w:b/>
          <w:sz w:val="28"/>
          <w:szCs w:val="28"/>
        </w:rPr>
      </w:pPr>
    </w:p>
    <w:p w14:paraId="0DA6C079" w14:textId="1E4184BF" w:rsidR="00DB0B4B" w:rsidRPr="005710B3" w:rsidRDefault="004A0461" w:rsidP="00B73140">
      <w:pPr>
        <w:spacing w:after="0" w:line="240" w:lineRule="auto"/>
        <w:ind w:firstLine="567"/>
        <w:jc w:val="both"/>
        <w:rPr>
          <w:rFonts w:ascii="Times New Roman" w:hAnsi="Times New Roman"/>
          <w:b/>
          <w:sz w:val="28"/>
          <w:szCs w:val="28"/>
        </w:rPr>
      </w:pPr>
      <w:r>
        <w:rPr>
          <w:rFonts w:ascii="Times New Roman" w:hAnsi="Times New Roman"/>
          <w:b/>
          <w:sz w:val="28"/>
          <w:szCs w:val="28"/>
        </w:rPr>
        <w:t>4</w:t>
      </w:r>
      <w:r w:rsidR="00476401" w:rsidRPr="005710B3">
        <w:rPr>
          <w:rFonts w:ascii="Times New Roman" w:hAnsi="Times New Roman"/>
          <w:b/>
          <w:sz w:val="28"/>
          <w:szCs w:val="28"/>
        </w:rPr>
        <w:t>.1</w:t>
      </w:r>
      <w:r w:rsidR="0092113D" w:rsidRPr="005710B3">
        <w:rPr>
          <w:rFonts w:ascii="Times New Roman" w:hAnsi="Times New Roman"/>
          <w:b/>
          <w:sz w:val="28"/>
          <w:szCs w:val="28"/>
        </w:rPr>
        <w:t xml:space="preserve"> </w:t>
      </w:r>
      <w:r w:rsidR="00DB0B4B" w:rsidRPr="005710B3">
        <w:rPr>
          <w:rFonts w:ascii="Times New Roman" w:hAnsi="Times New Roman"/>
          <w:b/>
          <w:sz w:val="28"/>
          <w:szCs w:val="28"/>
        </w:rPr>
        <w:t xml:space="preserve">Методика </w:t>
      </w:r>
      <w:r w:rsidR="00476401" w:rsidRPr="005710B3">
        <w:rPr>
          <w:rFonts w:ascii="Times New Roman" w:hAnsi="Times New Roman"/>
          <w:b/>
          <w:sz w:val="28"/>
          <w:szCs w:val="28"/>
        </w:rPr>
        <w:t xml:space="preserve">проведения гидротермальной обработки, ферментативного гидролиза, </w:t>
      </w:r>
      <w:proofErr w:type="spellStart"/>
      <w:r w:rsidR="00476401" w:rsidRPr="005710B3">
        <w:rPr>
          <w:rFonts w:ascii="Times New Roman" w:hAnsi="Times New Roman"/>
          <w:b/>
          <w:sz w:val="28"/>
          <w:szCs w:val="28"/>
        </w:rPr>
        <w:t>этанольного</w:t>
      </w:r>
      <w:proofErr w:type="spellEnd"/>
      <w:r w:rsidR="00476401" w:rsidRPr="005710B3">
        <w:rPr>
          <w:rFonts w:ascii="Times New Roman" w:hAnsi="Times New Roman"/>
          <w:b/>
          <w:sz w:val="28"/>
          <w:szCs w:val="28"/>
        </w:rPr>
        <w:t xml:space="preserve"> брожения.</w:t>
      </w:r>
    </w:p>
    <w:p w14:paraId="318F8998" w14:textId="42CC8610" w:rsidR="00B56C25" w:rsidRPr="00B73140" w:rsidRDefault="00B56C25"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Для качественного эксперимента использовались фракционные модели органических компонентов твердых бытовых отходов, которые были сформированы в соответствии с похожим химическим составом отходов, а также проба с реальными органическими компонентами с полигона твердых бытовых отходов Акционерного общества «</w:t>
      </w:r>
      <w:proofErr w:type="spellStart"/>
      <w:r w:rsidRPr="00B73140">
        <w:rPr>
          <w:rFonts w:ascii="Times New Roman" w:hAnsi="Times New Roman"/>
          <w:sz w:val="28"/>
          <w:szCs w:val="28"/>
        </w:rPr>
        <w:t>Тартып</w:t>
      </w:r>
      <w:proofErr w:type="spellEnd"/>
      <w:r w:rsidRPr="00B73140">
        <w:rPr>
          <w:rFonts w:ascii="Times New Roman" w:hAnsi="Times New Roman"/>
          <w:sz w:val="28"/>
          <w:szCs w:val="28"/>
        </w:rPr>
        <w:t xml:space="preserve">» </w:t>
      </w:r>
      <w:proofErr w:type="spellStart"/>
      <w:r w:rsidRPr="00B73140">
        <w:rPr>
          <w:rFonts w:ascii="Times New Roman" w:hAnsi="Times New Roman"/>
          <w:sz w:val="28"/>
          <w:szCs w:val="28"/>
        </w:rPr>
        <w:t>г.Алматы</w:t>
      </w:r>
      <w:proofErr w:type="spellEnd"/>
      <w:r w:rsidRPr="00B73140">
        <w:rPr>
          <w:rFonts w:ascii="Times New Roman" w:hAnsi="Times New Roman"/>
          <w:sz w:val="28"/>
          <w:szCs w:val="28"/>
        </w:rPr>
        <w:t>, то есть та самая органика, которая образуется ежедневно. В общей сложности было собрано 6 фракций с различным химическим составом и массой</w:t>
      </w:r>
      <w:r w:rsidR="008F1753" w:rsidRPr="008F1753">
        <w:rPr>
          <w:rFonts w:ascii="Times New Roman" w:hAnsi="Times New Roman"/>
          <w:sz w:val="28"/>
          <w:szCs w:val="28"/>
        </w:rPr>
        <w:t xml:space="preserve"> [54]</w:t>
      </w:r>
      <w:r w:rsidRPr="00B73140">
        <w:rPr>
          <w:rFonts w:ascii="Times New Roman" w:hAnsi="Times New Roman"/>
          <w:sz w:val="28"/>
          <w:szCs w:val="28"/>
        </w:rPr>
        <w:t xml:space="preserve">: </w:t>
      </w:r>
    </w:p>
    <w:p w14:paraId="6A9E6A54" w14:textId="77777777" w:rsidR="00B56C25" w:rsidRPr="00B73140" w:rsidRDefault="00B56C25"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-естественная проба из полигона твердых бытовых отходов </w:t>
      </w:r>
      <w:proofErr w:type="spellStart"/>
      <w:r w:rsidRPr="00B73140">
        <w:rPr>
          <w:rFonts w:ascii="Times New Roman" w:hAnsi="Times New Roman"/>
          <w:sz w:val="28"/>
          <w:szCs w:val="28"/>
        </w:rPr>
        <w:t>г.Алматы</w:t>
      </w:r>
      <w:proofErr w:type="spellEnd"/>
      <w:r w:rsidRPr="00B73140">
        <w:rPr>
          <w:rFonts w:ascii="Times New Roman" w:hAnsi="Times New Roman"/>
          <w:sz w:val="28"/>
          <w:szCs w:val="28"/>
        </w:rPr>
        <w:t xml:space="preserve"> (1500 г.);</w:t>
      </w:r>
    </w:p>
    <w:p w14:paraId="5A61F7C0" w14:textId="77777777" w:rsidR="00B56C25" w:rsidRPr="00B73140" w:rsidRDefault="00B56C25"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-модельная фракция с липидами (509 г.);</w:t>
      </w:r>
    </w:p>
    <w:p w14:paraId="7B6A556A" w14:textId="77777777" w:rsidR="00B56C25" w:rsidRPr="00B73140" w:rsidRDefault="00B56C25"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-модельная фракция с целлюлозой (850 г.);</w:t>
      </w:r>
    </w:p>
    <w:p w14:paraId="395BCD74" w14:textId="77777777" w:rsidR="00B56C25" w:rsidRPr="00B73140" w:rsidRDefault="00B56C25"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-модельная фракция с углеводами (900 г.);</w:t>
      </w:r>
    </w:p>
    <w:p w14:paraId="11E59E0E" w14:textId="77777777" w:rsidR="00B56C25" w:rsidRPr="00B73140" w:rsidRDefault="00B56C25"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-модельная фракция с фруктозой (1164г.)</w:t>
      </w:r>
    </w:p>
    <w:p w14:paraId="30ED3A6E" w14:textId="53ADEF63" w:rsidR="00B56C25" w:rsidRPr="00B73140" w:rsidRDefault="00B56C25"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-комбинированная фракция (целлюлоза – 850г</w:t>
      </w:r>
      <w:r w:rsidR="00C35E3D" w:rsidRPr="00C35E3D">
        <w:rPr>
          <w:rFonts w:ascii="Times New Roman" w:hAnsi="Times New Roman"/>
          <w:sz w:val="28"/>
          <w:szCs w:val="28"/>
        </w:rPr>
        <w:t>.</w:t>
      </w:r>
      <w:r w:rsidRPr="00B73140">
        <w:rPr>
          <w:rFonts w:ascii="Times New Roman" w:hAnsi="Times New Roman"/>
          <w:sz w:val="28"/>
          <w:szCs w:val="28"/>
        </w:rPr>
        <w:t>, углеводы-900г., липиды-509г., фруктоза – 1164г.)</w:t>
      </w:r>
      <w:r w:rsidR="008F1753" w:rsidRPr="008F1753">
        <w:rPr>
          <w:rFonts w:ascii="Times New Roman" w:hAnsi="Times New Roman"/>
          <w:sz w:val="28"/>
          <w:szCs w:val="28"/>
        </w:rPr>
        <w:t xml:space="preserve"> </w:t>
      </w:r>
      <w:r w:rsidR="008F1753" w:rsidRPr="001359F6">
        <w:rPr>
          <w:rFonts w:ascii="Times New Roman" w:hAnsi="Times New Roman"/>
          <w:sz w:val="28"/>
          <w:szCs w:val="28"/>
        </w:rPr>
        <w:t xml:space="preserve">[54, </w:t>
      </w:r>
      <w:r w:rsidR="008F1753">
        <w:rPr>
          <w:rFonts w:ascii="Times New Roman" w:hAnsi="Times New Roman"/>
          <w:sz w:val="28"/>
          <w:szCs w:val="28"/>
          <w:lang w:val="en-US"/>
        </w:rPr>
        <w:t>c</w:t>
      </w:r>
      <w:r w:rsidR="008F1753" w:rsidRPr="001359F6">
        <w:rPr>
          <w:rFonts w:ascii="Times New Roman" w:hAnsi="Times New Roman"/>
          <w:sz w:val="28"/>
          <w:szCs w:val="28"/>
        </w:rPr>
        <w:t>. 25]</w:t>
      </w:r>
      <w:r w:rsidRPr="00B73140">
        <w:rPr>
          <w:rFonts w:ascii="Times New Roman" w:hAnsi="Times New Roman"/>
          <w:sz w:val="28"/>
          <w:szCs w:val="28"/>
        </w:rPr>
        <w:t>.</w:t>
      </w:r>
    </w:p>
    <w:p w14:paraId="17E76268" w14:textId="609A3999" w:rsidR="00B56C25" w:rsidRDefault="00B56C25"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Качественный </w:t>
      </w:r>
      <w:r w:rsidR="001359F6" w:rsidRPr="001359F6">
        <w:rPr>
          <w:rFonts w:ascii="Times New Roman" w:hAnsi="Times New Roman"/>
          <w:sz w:val="28"/>
          <w:szCs w:val="28"/>
        </w:rPr>
        <w:t xml:space="preserve">[55] </w:t>
      </w:r>
      <w:r w:rsidRPr="00B73140">
        <w:rPr>
          <w:rFonts w:ascii="Times New Roman" w:hAnsi="Times New Roman"/>
          <w:sz w:val="28"/>
          <w:szCs w:val="28"/>
        </w:rPr>
        <w:t xml:space="preserve">эксперимент включает в себя следующие основные этапы: предварительная гидротермальная обработка, ферментативный гидролиз такими ферментами как: амилаза, </w:t>
      </w:r>
      <w:proofErr w:type="spellStart"/>
      <w:r w:rsidRPr="00B73140">
        <w:rPr>
          <w:rFonts w:ascii="Times New Roman" w:hAnsi="Times New Roman"/>
          <w:sz w:val="28"/>
          <w:szCs w:val="28"/>
        </w:rPr>
        <w:t>глюкавамарин</w:t>
      </w:r>
      <w:proofErr w:type="spellEnd"/>
      <w:r w:rsidRPr="00B73140">
        <w:rPr>
          <w:rFonts w:ascii="Times New Roman" w:hAnsi="Times New Roman"/>
          <w:sz w:val="28"/>
          <w:szCs w:val="28"/>
        </w:rPr>
        <w:t xml:space="preserve">, </w:t>
      </w:r>
      <w:proofErr w:type="spellStart"/>
      <w:r w:rsidRPr="00B73140">
        <w:rPr>
          <w:rFonts w:ascii="Times New Roman" w:hAnsi="Times New Roman"/>
          <w:sz w:val="28"/>
          <w:szCs w:val="28"/>
        </w:rPr>
        <w:t>амилосубтилин</w:t>
      </w:r>
      <w:proofErr w:type="spellEnd"/>
      <w:r w:rsidRPr="00B73140">
        <w:rPr>
          <w:rFonts w:ascii="Times New Roman" w:hAnsi="Times New Roman"/>
          <w:sz w:val="28"/>
          <w:szCs w:val="28"/>
        </w:rPr>
        <w:t xml:space="preserve">, </w:t>
      </w:r>
      <w:proofErr w:type="spellStart"/>
      <w:r w:rsidRPr="00B73140">
        <w:rPr>
          <w:rFonts w:ascii="Times New Roman" w:hAnsi="Times New Roman"/>
          <w:sz w:val="28"/>
          <w:szCs w:val="28"/>
        </w:rPr>
        <w:t>целлюлаза</w:t>
      </w:r>
      <w:proofErr w:type="spellEnd"/>
      <w:r w:rsidRPr="00B73140">
        <w:rPr>
          <w:rFonts w:ascii="Times New Roman" w:hAnsi="Times New Roman"/>
          <w:sz w:val="28"/>
          <w:szCs w:val="28"/>
        </w:rPr>
        <w:t xml:space="preserve">), </w:t>
      </w:r>
      <w:proofErr w:type="spellStart"/>
      <w:r w:rsidRPr="00B73140">
        <w:rPr>
          <w:rFonts w:ascii="Times New Roman" w:hAnsi="Times New Roman"/>
          <w:sz w:val="28"/>
          <w:szCs w:val="28"/>
        </w:rPr>
        <w:t>этанольное</w:t>
      </w:r>
      <w:proofErr w:type="spellEnd"/>
      <w:r w:rsidRPr="00B73140">
        <w:rPr>
          <w:rFonts w:ascii="Times New Roman" w:hAnsi="Times New Roman"/>
          <w:sz w:val="28"/>
          <w:szCs w:val="28"/>
        </w:rPr>
        <w:t xml:space="preserve"> брожение (с использованием спиртовых дрожжей) жидкой фракции отходов. </w:t>
      </w:r>
      <w:r w:rsidR="00476401" w:rsidRPr="00B73140">
        <w:rPr>
          <w:rFonts w:ascii="Times New Roman" w:hAnsi="Times New Roman"/>
          <w:sz w:val="28"/>
          <w:szCs w:val="28"/>
        </w:rPr>
        <w:t>Гидр</w:t>
      </w:r>
      <w:r w:rsidR="00AB501E" w:rsidRPr="00B73140">
        <w:rPr>
          <w:rFonts w:ascii="Times New Roman" w:hAnsi="Times New Roman"/>
          <w:sz w:val="28"/>
          <w:szCs w:val="28"/>
        </w:rPr>
        <w:t>отермальная обработка проводилась</w:t>
      </w:r>
      <w:r w:rsidR="00476401" w:rsidRPr="00B73140">
        <w:rPr>
          <w:rFonts w:ascii="Times New Roman" w:hAnsi="Times New Roman"/>
          <w:sz w:val="28"/>
          <w:szCs w:val="28"/>
        </w:rPr>
        <w:t xml:space="preserve"> с помощью воды, очищенной на комбинированной водоподготовительной устан</w:t>
      </w:r>
      <w:r w:rsidR="00FE0DA0" w:rsidRPr="00B73140">
        <w:rPr>
          <w:rFonts w:ascii="Times New Roman" w:hAnsi="Times New Roman"/>
          <w:sz w:val="28"/>
          <w:szCs w:val="28"/>
        </w:rPr>
        <w:t xml:space="preserve">овке, а также неочищенной </w:t>
      </w:r>
      <w:r w:rsidR="00A04B05" w:rsidRPr="00B73140">
        <w:rPr>
          <w:rFonts w:ascii="Times New Roman" w:hAnsi="Times New Roman"/>
          <w:sz w:val="28"/>
          <w:szCs w:val="28"/>
        </w:rPr>
        <w:t>воды</w:t>
      </w:r>
      <w:r w:rsidR="008F1753" w:rsidRPr="008F1753">
        <w:rPr>
          <w:rFonts w:ascii="Times New Roman" w:hAnsi="Times New Roman"/>
          <w:sz w:val="28"/>
          <w:szCs w:val="28"/>
        </w:rPr>
        <w:t xml:space="preserve"> [</w:t>
      </w:r>
      <w:r w:rsidR="001359F6">
        <w:rPr>
          <w:rFonts w:ascii="Times New Roman" w:hAnsi="Times New Roman"/>
          <w:sz w:val="28"/>
          <w:szCs w:val="28"/>
        </w:rPr>
        <w:t>56</w:t>
      </w:r>
      <w:r w:rsidR="008F1753" w:rsidRPr="008F1753">
        <w:rPr>
          <w:rFonts w:ascii="Times New Roman" w:hAnsi="Times New Roman"/>
          <w:sz w:val="28"/>
          <w:szCs w:val="28"/>
        </w:rPr>
        <w:t>]</w:t>
      </w:r>
      <w:r w:rsidR="00A04B05" w:rsidRPr="00B73140">
        <w:rPr>
          <w:rFonts w:ascii="Times New Roman" w:hAnsi="Times New Roman"/>
          <w:sz w:val="28"/>
          <w:szCs w:val="28"/>
        </w:rPr>
        <w:t>.</w:t>
      </w:r>
      <w:r w:rsidR="00476401" w:rsidRPr="00B73140">
        <w:rPr>
          <w:rFonts w:ascii="Times New Roman" w:hAnsi="Times New Roman"/>
          <w:sz w:val="28"/>
          <w:szCs w:val="28"/>
        </w:rPr>
        <w:t xml:space="preserve"> </w:t>
      </w:r>
      <w:r w:rsidRPr="00B73140">
        <w:rPr>
          <w:rFonts w:ascii="Times New Roman" w:hAnsi="Times New Roman"/>
          <w:sz w:val="28"/>
          <w:szCs w:val="28"/>
        </w:rPr>
        <w:t xml:space="preserve">В твердую часть фракционных моделей добавляется 2 г. </w:t>
      </w:r>
      <w:proofErr w:type="spellStart"/>
      <w:r w:rsidRPr="00B73140">
        <w:rPr>
          <w:rFonts w:ascii="Times New Roman" w:hAnsi="Times New Roman"/>
          <w:sz w:val="28"/>
          <w:szCs w:val="28"/>
        </w:rPr>
        <w:t>целлюлазы</w:t>
      </w:r>
      <w:proofErr w:type="spellEnd"/>
      <w:r w:rsidRPr="00B73140">
        <w:rPr>
          <w:rFonts w:ascii="Times New Roman" w:hAnsi="Times New Roman"/>
          <w:sz w:val="28"/>
          <w:szCs w:val="28"/>
        </w:rPr>
        <w:t xml:space="preserve"> 1,5 ч при 50</w:t>
      </w:r>
      <w:r w:rsidRPr="004A0461">
        <w:rPr>
          <w:rFonts w:ascii="Times New Roman" w:hAnsi="Times New Roman"/>
          <w:sz w:val="28"/>
          <w:szCs w:val="28"/>
          <w:vertAlign w:val="superscript"/>
        </w:rPr>
        <w:t>о</w:t>
      </w:r>
      <w:r w:rsidRPr="00B73140">
        <w:rPr>
          <w:rFonts w:ascii="Times New Roman" w:hAnsi="Times New Roman"/>
          <w:sz w:val="28"/>
          <w:szCs w:val="28"/>
        </w:rPr>
        <w:t>С и также 1,5 г. амилазы при 65</w:t>
      </w:r>
      <w:r w:rsidRPr="004A0461">
        <w:rPr>
          <w:rFonts w:ascii="Times New Roman" w:hAnsi="Times New Roman"/>
          <w:sz w:val="28"/>
          <w:szCs w:val="28"/>
          <w:vertAlign w:val="superscript"/>
        </w:rPr>
        <w:t>0</w:t>
      </w:r>
      <w:r w:rsidRPr="00B73140">
        <w:rPr>
          <w:rFonts w:ascii="Times New Roman" w:hAnsi="Times New Roman"/>
          <w:sz w:val="28"/>
          <w:szCs w:val="28"/>
        </w:rPr>
        <w:t xml:space="preserve">С на 1,5 ч. После завершения процесса ферментации проводится </w:t>
      </w:r>
      <w:proofErr w:type="spellStart"/>
      <w:r w:rsidRPr="00B73140">
        <w:rPr>
          <w:rFonts w:ascii="Times New Roman" w:hAnsi="Times New Roman"/>
          <w:sz w:val="28"/>
          <w:szCs w:val="28"/>
        </w:rPr>
        <w:t>этанольная</w:t>
      </w:r>
      <w:proofErr w:type="spellEnd"/>
      <w:r w:rsidRPr="00B73140">
        <w:rPr>
          <w:rFonts w:ascii="Times New Roman" w:hAnsi="Times New Roman"/>
          <w:sz w:val="28"/>
          <w:szCs w:val="28"/>
        </w:rPr>
        <w:t xml:space="preserve"> ферментация, в ходе которой к жидкой части добавляются спиртовые дрожжи (15г.) для </w:t>
      </w:r>
      <w:r w:rsidR="00476401" w:rsidRPr="00B73140">
        <w:rPr>
          <w:rFonts w:ascii="Times New Roman" w:hAnsi="Times New Roman"/>
          <w:sz w:val="28"/>
          <w:szCs w:val="28"/>
        </w:rPr>
        <w:t>получения</w:t>
      </w:r>
      <w:r w:rsidRPr="00B73140">
        <w:rPr>
          <w:rFonts w:ascii="Times New Roman" w:hAnsi="Times New Roman"/>
          <w:sz w:val="28"/>
          <w:szCs w:val="28"/>
        </w:rPr>
        <w:t xml:space="preserve"> этанол</w:t>
      </w:r>
      <w:r w:rsidR="00476401" w:rsidRPr="00B73140">
        <w:rPr>
          <w:rFonts w:ascii="Times New Roman" w:hAnsi="Times New Roman"/>
          <w:sz w:val="28"/>
          <w:szCs w:val="28"/>
        </w:rPr>
        <w:t>а</w:t>
      </w:r>
      <w:r w:rsidRPr="00B73140">
        <w:rPr>
          <w:rFonts w:ascii="Times New Roman" w:hAnsi="Times New Roman"/>
          <w:sz w:val="28"/>
          <w:szCs w:val="28"/>
        </w:rPr>
        <w:t xml:space="preserve"> [</w:t>
      </w:r>
      <w:r w:rsidR="001359F6">
        <w:rPr>
          <w:rFonts w:ascii="Times New Roman" w:hAnsi="Times New Roman"/>
          <w:sz w:val="28"/>
          <w:szCs w:val="28"/>
        </w:rPr>
        <w:t>57</w:t>
      </w:r>
      <w:r w:rsidRPr="00B73140">
        <w:rPr>
          <w:rFonts w:ascii="Times New Roman" w:hAnsi="Times New Roman"/>
          <w:sz w:val="28"/>
          <w:szCs w:val="28"/>
        </w:rPr>
        <w:t>].</w:t>
      </w:r>
    </w:p>
    <w:p w14:paraId="4FF185C0" w14:textId="77777777" w:rsidR="00C35E3D" w:rsidRPr="00B73140" w:rsidRDefault="00C35E3D" w:rsidP="00B73140">
      <w:pPr>
        <w:spacing w:after="0" w:line="240" w:lineRule="auto"/>
        <w:ind w:firstLine="567"/>
        <w:jc w:val="both"/>
        <w:rPr>
          <w:rFonts w:ascii="Times New Roman" w:hAnsi="Times New Roman"/>
          <w:sz w:val="28"/>
          <w:szCs w:val="28"/>
        </w:rPr>
      </w:pPr>
    </w:p>
    <w:p w14:paraId="581FC602" w14:textId="49FAC455" w:rsidR="00322B0C" w:rsidRPr="00B73140" w:rsidRDefault="00322B0C" w:rsidP="00B73140">
      <w:pPr>
        <w:spacing w:after="0" w:line="240" w:lineRule="auto"/>
        <w:ind w:firstLine="567"/>
        <w:jc w:val="both"/>
        <w:rPr>
          <w:rFonts w:ascii="Times New Roman" w:hAnsi="Times New Roman"/>
          <w:sz w:val="28"/>
          <w:szCs w:val="28"/>
        </w:rPr>
      </w:pPr>
      <w:r w:rsidRPr="00B73140">
        <w:rPr>
          <w:rFonts w:ascii="Times New Roman" w:hAnsi="Times New Roman"/>
          <w:noProof/>
          <w:sz w:val="28"/>
          <w:szCs w:val="28"/>
          <w:lang w:eastAsia="ru-RU"/>
        </w:rPr>
        <w:drawing>
          <wp:inline distT="0" distB="0" distL="0" distR="0" wp14:anchorId="4BEA3C1E" wp14:editId="20DD4418">
            <wp:extent cx="5325533" cy="3994150"/>
            <wp:effectExtent l="0" t="0" r="8890" b="6350"/>
            <wp:docPr id="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333251" cy="3999938"/>
                    </a:xfrm>
                    <a:prstGeom prst="rect">
                      <a:avLst/>
                    </a:prstGeom>
                  </pic:spPr>
                </pic:pic>
              </a:graphicData>
            </a:graphic>
          </wp:inline>
        </w:drawing>
      </w:r>
    </w:p>
    <w:p w14:paraId="7069B69E" w14:textId="77777777" w:rsidR="005710B3" w:rsidRDefault="005710B3" w:rsidP="005710B3">
      <w:pPr>
        <w:spacing w:after="0" w:line="240" w:lineRule="auto"/>
        <w:ind w:firstLine="567"/>
        <w:jc w:val="center"/>
        <w:rPr>
          <w:rFonts w:ascii="Times New Roman" w:hAnsi="Times New Roman"/>
          <w:sz w:val="28"/>
          <w:szCs w:val="28"/>
        </w:rPr>
      </w:pPr>
    </w:p>
    <w:p w14:paraId="344AC10E" w14:textId="6B8453FE" w:rsidR="00322B0C" w:rsidRDefault="001359F6" w:rsidP="005710B3">
      <w:pPr>
        <w:spacing w:after="0" w:line="240" w:lineRule="auto"/>
        <w:ind w:firstLine="567"/>
        <w:jc w:val="center"/>
        <w:rPr>
          <w:rFonts w:ascii="Times New Roman" w:hAnsi="Times New Roman"/>
          <w:sz w:val="28"/>
          <w:szCs w:val="28"/>
        </w:rPr>
      </w:pPr>
      <w:r>
        <w:rPr>
          <w:rFonts w:ascii="Times New Roman" w:hAnsi="Times New Roman"/>
          <w:sz w:val="28"/>
          <w:szCs w:val="28"/>
        </w:rPr>
        <w:t>Рисунок 3</w:t>
      </w:r>
      <w:r w:rsidR="005710B3">
        <w:rPr>
          <w:rFonts w:ascii="Times New Roman" w:hAnsi="Times New Roman"/>
          <w:sz w:val="28"/>
          <w:szCs w:val="28"/>
        </w:rPr>
        <w:t xml:space="preserve"> - </w:t>
      </w:r>
      <w:r w:rsidR="00322B0C" w:rsidRPr="00B73140">
        <w:rPr>
          <w:rFonts w:ascii="Times New Roman" w:hAnsi="Times New Roman"/>
          <w:sz w:val="28"/>
          <w:szCs w:val="28"/>
        </w:rPr>
        <w:t xml:space="preserve"> Фракции отходов</w:t>
      </w:r>
      <w:r w:rsidR="005710B3">
        <w:rPr>
          <w:rFonts w:ascii="Times New Roman" w:hAnsi="Times New Roman"/>
          <w:sz w:val="28"/>
          <w:szCs w:val="28"/>
        </w:rPr>
        <w:t>.</w:t>
      </w:r>
    </w:p>
    <w:p w14:paraId="4FE3C782" w14:textId="77777777" w:rsidR="005710B3" w:rsidRPr="00B73140" w:rsidRDefault="005710B3" w:rsidP="005710B3">
      <w:pPr>
        <w:spacing w:after="0" w:line="240" w:lineRule="auto"/>
        <w:ind w:firstLine="567"/>
        <w:jc w:val="center"/>
        <w:rPr>
          <w:rFonts w:ascii="Times New Roman" w:hAnsi="Times New Roman"/>
          <w:sz w:val="28"/>
          <w:szCs w:val="28"/>
        </w:rPr>
      </w:pPr>
    </w:p>
    <w:p w14:paraId="4D58239E" w14:textId="58A916D5" w:rsidR="00322B0C" w:rsidRPr="005710B3" w:rsidRDefault="00322B0C" w:rsidP="005710B3">
      <w:pPr>
        <w:spacing w:after="0" w:line="240" w:lineRule="auto"/>
        <w:ind w:firstLine="567"/>
        <w:jc w:val="center"/>
        <w:rPr>
          <w:rFonts w:ascii="Times New Roman" w:hAnsi="Times New Roman"/>
          <w:sz w:val="28"/>
          <w:szCs w:val="28"/>
        </w:rPr>
      </w:pPr>
      <w:r w:rsidRPr="005710B3">
        <w:rPr>
          <w:rFonts w:ascii="Times New Roman" w:hAnsi="Times New Roman"/>
          <w:noProof/>
          <w:sz w:val="28"/>
          <w:szCs w:val="28"/>
          <w:lang w:eastAsia="ru-RU"/>
        </w:rPr>
        <w:drawing>
          <wp:inline distT="0" distB="0" distL="0" distR="0" wp14:anchorId="61F201AD" wp14:editId="1C3745A2">
            <wp:extent cx="2511644" cy="3239814"/>
            <wp:effectExtent l="0" t="0" r="3175"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1644" cy="3239814"/>
                    </a:xfrm>
                    <a:prstGeom prst="rect">
                      <a:avLst/>
                    </a:prstGeom>
                  </pic:spPr>
                </pic:pic>
              </a:graphicData>
            </a:graphic>
          </wp:inline>
        </w:drawing>
      </w:r>
      <w:r w:rsidRPr="005710B3">
        <w:rPr>
          <w:rFonts w:ascii="Times New Roman" w:hAnsi="Times New Roman"/>
          <w:noProof/>
          <w:sz w:val="28"/>
          <w:szCs w:val="28"/>
          <w:lang w:eastAsia="ru-RU"/>
        </w:rPr>
        <w:drawing>
          <wp:inline distT="0" distB="0" distL="0" distR="0" wp14:anchorId="38238E71" wp14:editId="471C4411">
            <wp:extent cx="2534307" cy="3239814"/>
            <wp:effectExtent l="0" t="0" r="0" b="0"/>
            <wp:docPr id="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34307" cy="3239814"/>
                    </a:xfrm>
                    <a:prstGeom prst="rect">
                      <a:avLst/>
                    </a:prstGeom>
                  </pic:spPr>
                </pic:pic>
              </a:graphicData>
            </a:graphic>
          </wp:inline>
        </w:drawing>
      </w:r>
    </w:p>
    <w:p w14:paraId="41FA77AF" w14:textId="77777777" w:rsidR="005710B3" w:rsidRDefault="005710B3" w:rsidP="005710B3">
      <w:pPr>
        <w:spacing w:after="0" w:line="240" w:lineRule="auto"/>
        <w:ind w:firstLine="567"/>
        <w:jc w:val="center"/>
        <w:rPr>
          <w:rFonts w:ascii="Times New Roman" w:hAnsi="Times New Roman"/>
          <w:sz w:val="28"/>
          <w:szCs w:val="28"/>
        </w:rPr>
      </w:pPr>
    </w:p>
    <w:p w14:paraId="69DDC2D7" w14:textId="76718A34" w:rsidR="00322B0C" w:rsidRPr="005710B3" w:rsidRDefault="001359F6" w:rsidP="005710B3">
      <w:pPr>
        <w:spacing w:after="0" w:line="240" w:lineRule="auto"/>
        <w:ind w:firstLine="567"/>
        <w:jc w:val="center"/>
        <w:rPr>
          <w:rFonts w:ascii="Times New Roman" w:hAnsi="Times New Roman"/>
          <w:sz w:val="28"/>
          <w:szCs w:val="28"/>
        </w:rPr>
      </w:pPr>
      <w:r>
        <w:rPr>
          <w:rFonts w:ascii="Times New Roman" w:hAnsi="Times New Roman"/>
          <w:sz w:val="28"/>
          <w:szCs w:val="28"/>
        </w:rPr>
        <w:t>Рисунок 4</w:t>
      </w:r>
      <w:r w:rsidR="005710B3" w:rsidRPr="005710B3">
        <w:rPr>
          <w:rFonts w:ascii="Times New Roman" w:hAnsi="Times New Roman"/>
          <w:sz w:val="28"/>
          <w:szCs w:val="28"/>
        </w:rPr>
        <w:t xml:space="preserve"> - </w:t>
      </w:r>
      <w:r w:rsidR="00322B0C" w:rsidRPr="005710B3">
        <w:rPr>
          <w:rFonts w:ascii="Times New Roman" w:hAnsi="Times New Roman"/>
          <w:sz w:val="28"/>
          <w:szCs w:val="28"/>
        </w:rPr>
        <w:t>Проведение термальной обработки и ферментации.</w:t>
      </w:r>
    </w:p>
    <w:p w14:paraId="359F0BAC" w14:textId="4DCA86A8" w:rsidR="00B56C25" w:rsidRDefault="00B56C25" w:rsidP="00B73140">
      <w:pPr>
        <w:spacing w:after="0" w:line="240" w:lineRule="auto"/>
        <w:ind w:firstLine="567"/>
        <w:jc w:val="both"/>
        <w:rPr>
          <w:rFonts w:ascii="Times New Roman" w:hAnsi="Times New Roman"/>
          <w:sz w:val="28"/>
          <w:szCs w:val="28"/>
        </w:rPr>
      </w:pPr>
    </w:p>
    <w:p w14:paraId="6D9CB4DE" w14:textId="10308488" w:rsidR="001359F6" w:rsidRDefault="001359F6" w:rsidP="00B73140">
      <w:pPr>
        <w:spacing w:after="0" w:line="240" w:lineRule="auto"/>
        <w:ind w:firstLine="567"/>
        <w:jc w:val="both"/>
        <w:rPr>
          <w:rFonts w:ascii="Times New Roman" w:hAnsi="Times New Roman"/>
          <w:sz w:val="28"/>
          <w:szCs w:val="28"/>
        </w:rPr>
      </w:pPr>
    </w:p>
    <w:p w14:paraId="305911F3" w14:textId="5CA84352" w:rsidR="001359F6" w:rsidRDefault="001359F6" w:rsidP="00B73140">
      <w:pPr>
        <w:spacing w:after="0" w:line="240" w:lineRule="auto"/>
        <w:ind w:firstLine="567"/>
        <w:jc w:val="both"/>
        <w:rPr>
          <w:rFonts w:ascii="Times New Roman" w:hAnsi="Times New Roman"/>
          <w:sz w:val="28"/>
          <w:szCs w:val="28"/>
        </w:rPr>
      </w:pPr>
    </w:p>
    <w:p w14:paraId="3E2B8F16" w14:textId="77777777" w:rsidR="001359F6" w:rsidRDefault="001359F6" w:rsidP="00B73140">
      <w:pPr>
        <w:spacing w:after="0" w:line="240" w:lineRule="auto"/>
        <w:ind w:firstLine="567"/>
        <w:jc w:val="both"/>
        <w:rPr>
          <w:rFonts w:ascii="Times New Roman" w:hAnsi="Times New Roman"/>
          <w:sz w:val="28"/>
          <w:szCs w:val="28"/>
        </w:rPr>
      </w:pPr>
    </w:p>
    <w:p w14:paraId="77C930E6" w14:textId="2A200696" w:rsidR="005474A3" w:rsidRPr="00D30081" w:rsidRDefault="001359F6" w:rsidP="004A0461">
      <w:pPr>
        <w:spacing w:after="0" w:line="240" w:lineRule="auto"/>
        <w:ind w:firstLine="567"/>
        <w:jc w:val="both"/>
        <w:rPr>
          <w:rFonts w:ascii="Times New Roman" w:hAnsi="Times New Roman"/>
          <w:b/>
          <w:sz w:val="28"/>
          <w:szCs w:val="28"/>
          <w:lang w:val="kk-KZ"/>
        </w:rPr>
      </w:pPr>
      <w:r>
        <w:rPr>
          <w:rFonts w:ascii="Times New Roman" w:hAnsi="Times New Roman"/>
          <w:b/>
          <w:sz w:val="28"/>
          <w:szCs w:val="28"/>
          <w:lang w:val="kk-KZ"/>
        </w:rPr>
        <w:t>4.2</w:t>
      </w:r>
      <w:r w:rsidR="005474A3" w:rsidRPr="00D30081">
        <w:rPr>
          <w:rFonts w:ascii="Times New Roman" w:hAnsi="Times New Roman"/>
          <w:b/>
          <w:sz w:val="28"/>
          <w:szCs w:val="28"/>
          <w:lang w:val="kk-KZ"/>
        </w:rPr>
        <w:t xml:space="preserve"> Обработка результатов</w:t>
      </w:r>
    </w:p>
    <w:p w14:paraId="0EF7BAFE" w14:textId="5BA0E87F" w:rsidR="00555560" w:rsidRPr="001359F6" w:rsidRDefault="00555560" w:rsidP="00555560">
      <w:pPr>
        <w:spacing w:after="0" w:line="240" w:lineRule="auto"/>
        <w:ind w:firstLine="567"/>
        <w:jc w:val="both"/>
        <w:rPr>
          <w:rFonts w:ascii="Times New Roman" w:hAnsi="Times New Roman"/>
          <w:sz w:val="28"/>
          <w:szCs w:val="28"/>
        </w:rPr>
      </w:pPr>
      <w:r w:rsidRPr="00555560">
        <w:rPr>
          <w:rFonts w:ascii="Times New Roman" w:hAnsi="Times New Roman"/>
          <w:sz w:val="28"/>
          <w:szCs w:val="28"/>
        </w:rPr>
        <w:t xml:space="preserve">Теплоемкость калориметра (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к</m:t>
            </m:r>
          </m:sub>
        </m:sSub>
      </m:oMath>
      <w:r w:rsidRPr="00555560">
        <w:rPr>
          <w:rFonts w:ascii="Times New Roman" w:hAnsi="Times New Roman"/>
          <w:sz w:val="28"/>
          <w:szCs w:val="28"/>
        </w:rPr>
        <w:t xml:space="preserve"> ) в килоджоулях на градус вычисляют по формуле </w:t>
      </w:r>
      <w:r w:rsidR="001359F6" w:rsidRPr="001359F6">
        <w:rPr>
          <w:rFonts w:ascii="Times New Roman" w:hAnsi="Times New Roman"/>
          <w:sz w:val="28"/>
          <w:szCs w:val="28"/>
        </w:rPr>
        <w:t xml:space="preserve"> [58]</w:t>
      </w:r>
    </w:p>
    <w:p w14:paraId="50CD6901" w14:textId="5EE917E6" w:rsidR="00555560" w:rsidRPr="00555560" w:rsidRDefault="00FC46CB" w:rsidP="00555560">
      <w:pPr>
        <w:spacing w:after="0" w:line="240" w:lineRule="auto"/>
        <w:ind w:firstLine="567"/>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к</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3</m:t>
                  </m:r>
                </m:sub>
              </m:sSub>
              <m:r>
                <w:rPr>
                  <w:rFonts w:ascii="Cambria Math" w:hAnsi="Cambria Math"/>
                  <w:sz w:val="28"/>
                  <w:szCs w:val="28"/>
                </w:rPr>
                <m:t>V</m:t>
              </m:r>
            </m:num>
            <m:den>
              <m:r>
                <w:rPr>
                  <w:rFonts w:ascii="Cambria Math" w:hAnsi="Cambria Math"/>
                  <w:sz w:val="28"/>
                  <w:szCs w:val="28"/>
                </w:rPr>
                <m:t>∆t</m:t>
              </m:r>
            </m:den>
          </m:f>
        </m:oMath>
      </m:oMathPara>
    </w:p>
    <w:p w14:paraId="7342372F" w14:textId="2DD70684" w:rsidR="00555560" w:rsidRPr="00555560" w:rsidRDefault="00555560" w:rsidP="00555560">
      <w:pPr>
        <w:spacing w:after="0" w:line="240" w:lineRule="auto"/>
        <w:ind w:firstLine="567"/>
        <w:jc w:val="both"/>
        <w:rPr>
          <w:rFonts w:ascii="Times New Roman" w:hAnsi="Times New Roman"/>
          <w:sz w:val="28"/>
          <w:szCs w:val="28"/>
        </w:rPr>
      </w:pPr>
      <w:r w:rsidRPr="00555560">
        <w:rPr>
          <w:rFonts w:ascii="Times New Roman" w:hAnsi="Times New Roman"/>
          <w:sz w:val="28"/>
          <w:szCs w:val="28"/>
        </w:rPr>
        <w:t xml:space="preserve">Где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m:t>
            </m:r>
          </m:sub>
        </m:sSub>
      </m:oMath>
      <w:r w:rsidRPr="00555560">
        <w:rPr>
          <w:rFonts w:ascii="Times New Roman" w:hAnsi="Times New Roman"/>
          <w:sz w:val="28"/>
          <w:szCs w:val="28"/>
        </w:rPr>
        <w:t xml:space="preserve"> – удельная теплота сгорания эталонного вещества (бензойной кислоты), к Дж/кг;</w:t>
      </w:r>
    </w:p>
    <w:p w14:paraId="4E4BEE86" w14:textId="2B8C31E6" w:rsidR="00555560" w:rsidRPr="00555560" w:rsidRDefault="00FC46CB" w:rsidP="00555560">
      <w:pPr>
        <w:spacing w:after="0" w:line="240" w:lineRule="auto"/>
        <w:ind w:firstLine="567"/>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1</m:t>
            </m:r>
          </m:sub>
        </m:sSub>
      </m:oMath>
      <w:r w:rsidR="00555560" w:rsidRPr="00555560">
        <w:rPr>
          <w:rFonts w:ascii="Times New Roman" w:hAnsi="Times New Roman"/>
          <w:sz w:val="28"/>
          <w:szCs w:val="28"/>
        </w:rPr>
        <w:t xml:space="preserve"> – масса бензойной кислоты </w:t>
      </w:r>
      <w:r w:rsidR="009A64B4" w:rsidRPr="00555560">
        <w:rPr>
          <w:rFonts w:ascii="Times New Roman" w:hAnsi="Times New Roman"/>
          <w:sz w:val="28"/>
          <w:szCs w:val="28"/>
        </w:rPr>
        <w:t>(в</w:t>
      </w:r>
      <w:r w:rsidR="00555560" w:rsidRPr="00555560">
        <w:rPr>
          <w:rFonts w:ascii="Times New Roman" w:hAnsi="Times New Roman"/>
          <w:sz w:val="28"/>
          <w:szCs w:val="28"/>
        </w:rPr>
        <w:t xml:space="preserve"> </w:t>
      </w:r>
      <w:r w:rsidR="009A64B4" w:rsidRPr="00555560">
        <w:rPr>
          <w:rFonts w:ascii="Times New Roman" w:hAnsi="Times New Roman"/>
          <w:sz w:val="28"/>
          <w:szCs w:val="28"/>
        </w:rPr>
        <w:t xml:space="preserve">вакууме) </w:t>
      </w:r>
      <w:r w:rsidR="00555560" w:rsidRPr="00555560">
        <w:rPr>
          <w:rFonts w:ascii="Times New Roman" w:hAnsi="Times New Roman"/>
          <w:sz w:val="28"/>
          <w:szCs w:val="28"/>
        </w:rPr>
        <w:t>кг;</w:t>
      </w:r>
    </w:p>
    <w:p w14:paraId="520A6C9C" w14:textId="75F6ADEA" w:rsidR="00555560" w:rsidRPr="00555560" w:rsidRDefault="00FC46CB" w:rsidP="00555560">
      <w:pPr>
        <w:spacing w:after="0" w:line="240" w:lineRule="auto"/>
        <w:ind w:firstLine="567"/>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m:t>
            </m:r>
          </m:sub>
        </m:sSub>
      </m:oMath>
      <w:r w:rsidR="00555560" w:rsidRPr="00555560">
        <w:rPr>
          <w:rFonts w:ascii="Times New Roman" w:hAnsi="Times New Roman"/>
          <w:i/>
          <w:sz w:val="28"/>
          <w:szCs w:val="28"/>
        </w:rPr>
        <w:t xml:space="preserve"> – </w:t>
      </w:r>
      <w:r w:rsidR="00555560" w:rsidRPr="00555560">
        <w:rPr>
          <w:rFonts w:ascii="Times New Roman" w:hAnsi="Times New Roman"/>
          <w:sz w:val="28"/>
          <w:szCs w:val="28"/>
        </w:rPr>
        <w:t xml:space="preserve">удельная теплота сгорания проволоки </w:t>
      </w:r>
      <w:r w:rsidR="009A64B4" w:rsidRPr="00555560">
        <w:rPr>
          <w:rFonts w:ascii="Times New Roman" w:hAnsi="Times New Roman"/>
          <w:sz w:val="28"/>
          <w:szCs w:val="28"/>
        </w:rPr>
        <w:t>(по</w:t>
      </w:r>
      <w:r w:rsidR="00555560" w:rsidRPr="00555560">
        <w:rPr>
          <w:rFonts w:ascii="Times New Roman" w:hAnsi="Times New Roman"/>
          <w:sz w:val="28"/>
          <w:szCs w:val="28"/>
        </w:rPr>
        <w:t xml:space="preserve"> п.1.1 настоящего стандарта), кДж/кг;</w:t>
      </w:r>
    </w:p>
    <w:p w14:paraId="74F58605" w14:textId="6B92760A" w:rsidR="00555560" w:rsidRPr="00555560" w:rsidRDefault="00FC46CB" w:rsidP="00555560">
      <w:pPr>
        <w:spacing w:after="0" w:line="240" w:lineRule="auto"/>
        <w:ind w:firstLine="567"/>
        <w:jc w:val="both"/>
        <w:rPr>
          <w:rFonts w:ascii="Times New Roman" w:hAnsi="Times New Roman"/>
          <w:i/>
          <w:sz w:val="28"/>
          <w:szCs w:val="28"/>
        </w:rPr>
      </w:pPr>
      <m:oMath>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2</m:t>
            </m:r>
          </m:sub>
        </m:sSub>
      </m:oMath>
      <w:r w:rsidR="00555560" w:rsidRPr="00555560">
        <w:rPr>
          <w:rFonts w:ascii="Times New Roman" w:hAnsi="Times New Roman"/>
          <w:i/>
          <w:sz w:val="28"/>
          <w:szCs w:val="28"/>
        </w:rPr>
        <w:t xml:space="preserve"> </w:t>
      </w:r>
      <w:r w:rsidR="00555560" w:rsidRPr="00555560">
        <w:rPr>
          <w:rFonts w:ascii="Times New Roman" w:hAnsi="Times New Roman"/>
          <w:sz w:val="28"/>
          <w:szCs w:val="28"/>
        </w:rPr>
        <w:t>– масса сгоревшей проволоки, равная разности масс запальной проволоки, определенных до и после опыта, кг;</w:t>
      </w:r>
    </w:p>
    <w:p w14:paraId="0A23567F" w14:textId="5F72E246" w:rsidR="00555560" w:rsidRPr="00555560" w:rsidRDefault="00FC46CB" w:rsidP="00555560">
      <w:pPr>
        <w:spacing w:after="0" w:line="240" w:lineRule="auto"/>
        <w:ind w:firstLine="567"/>
        <w:jc w:val="both"/>
        <w:rPr>
          <w:rFonts w:ascii="Times New Roman" w:hAnsi="Times New Roman"/>
          <w:i/>
          <w:sz w:val="28"/>
          <w:szCs w:val="28"/>
        </w:rPr>
      </w:pP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3</m:t>
            </m:r>
          </m:sub>
        </m:sSub>
      </m:oMath>
      <w:r w:rsidR="00555560" w:rsidRPr="00555560">
        <w:rPr>
          <w:rFonts w:ascii="Times New Roman" w:hAnsi="Times New Roman"/>
          <w:i/>
          <w:sz w:val="28"/>
          <w:szCs w:val="28"/>
        </w:rPr>
        <w:t xml:space="preserve"> –</w:t>
      </w:r>
      <w:r w:rsidR="00555560" w:rsidRPr="00555560">
        <w:rPr>
          <w:rFonts w:ascii="Times New Roman" w:hAnsi="Times New Roman"/>
          <w:sz w:val="28"/>
          <w:szCs w:val="28"/>
        </w:rPr>
        <w:t xml:space="preserve"> объемная теплота образования водного раствора азотной кислоты, эквивалентная 1 </w:t>
      </w:r>
      <m:oMath>
        <m:sSup>
          <m:sSupPr>
            <m:ctrlPr>
              <w:rPr>
                <w:rFonts w:ascii="Cambria Math" w:hAnsi="Cambria Math"/>
                <w:sz w:val="28"/>
                <w:szCs w:val="28"/>
              </w:rPr>
            </m:ctrlPr>
          </m:sSupPr>
          <m:e>
            <m:r>
              <m:rPr>
                <m:sty m:val="p"/>
              </m:rPr>
              <w:rPr>
                <w:rFonts w:ascii="Cambria Math" w:hAnsi="Cambria Math"/>
                <w:sz w:val="28"/>
                <w:szCs w:val="28"/>
              </w:rPr>
              <m:t>см</m:t>
            </m:r>
          </m:e>
          <m:sup>
            <m:r>
              <m:rPr>
                <m:sty m:val="p"/>
              </m:rPr>
              <w:rPr>
                <w:rFonts w:ascii="Cambria Math" w:hAnsi="Cambria Math"/>
                <w:sz w:val="28"/>
                <w:szCs w:val="28"/>
              </w:rPr>
              <m:t>3</m:t>
            </m:r>
          </m:sup>
        </m:sSup>
      </m:oMath>
      <w:r w:rsidR="00555560" w:rsidRPr="00555560">
        <w:rPr>
          <w:rFonts w:ascii="Times New Roman" w:hAnsi="Times New Roman"/>
          <w:sz w:val="28"/>
          <w:szCs w:val="28"/>
        </w:rPr>
        <w:t xml:space="preserve"> раствора гидроокиси натрия концентрации 0,1 моль/</w:t>
      </w:r>
      <m:oMath>
        <m:sSup>
          <m:sSupPr>
            <m:ctrlPr>
              <w:rPr>
                <w:rFonts w:ascii="Cambria Math" w:hAnsi="Cambria Math"/>
                <w:sz w:val="28"/>
                <w:szCs w:val="28"/>
              </w:rPr>
            </m:ctrlPr>
          </m:sSupPr>
          <m:e>
            <m:r>
              <m:rPr>
                <m:sty m:val="p"/>
              </m:rPr>
              <w:rPr>
                <w:rFonts w:ascii="Cambria Math" w:hAnsi="Cambria Math"/>
                <w:sz w:val="28"/>
                <w:szCs w:val="28"/>
              </w:rPr>
              <m:t>дм</m:t>
            </m:r>
          </m:e>
          <m:sup>
            <m:r>
              <m:rPr>
                <m:sty m:val="p"/>
              </m:rPr>
              <w:rPr>
                <w:rFonts w:ascii="Cambria Math" w:hAnsi="Cambria Math"/>
                <w:sz w:val="28"/>
                <w:szCs w:val="28"/>
              </w:rPr>
              <m:t>3</m:t>
            </m:r>
          </m:sup>
        </m:sSup>
      </m:oMath>
      <w:r w:rsidR="00555560" w:rsidRPr="00555560">
        <w:rPr>
          <w:rFonts w:ascii="Times New Roman" w:hAnsi="Times New Roman"/>
          <w:sz w:val="28"/>
          <w:szCs w:val="28"/>
        </w:rPr>
        <w:t xml:space="preserve"> и равная </w:t>
      </w:r>
      <m:oMath>
        <m:r>
          <m:rPr>
            <m:sty m:val="p"/>
          </m:rPr>
          <w:rPr>
            <w:rFonts w:ascii="Cambria Math" w:hAnsi="Cambria Math"/>
            <w:sz w:val="28"/>
            <w:szCs w:val="28"/>
          </w:rPr>
          <m:t>5,8∙</m:t>
        </m:r>
        <m:sSup>
          <m:sSupPr>
            <m:ctrlPr>
              <w:rPr>
                <w:rFonts w:ascii="Cambria Math" w:hAnsi="Cambria Math"/>
                <w:sz w:val="28"/>
                <w:szCs w:val="28"/>
              </w:rPr>
            </m:ctrlPr>
          </m:sSupPr>
          <m:e>
            <m:r>
              <m:rPr>
                <m:sty m:val="p"/>
              </m:rPr>
              <w:rPr>
                <w:rFonts w:ascii="Cambria Math" w:hAnsi="Cambria Math"/>
                <w:sz w:val="28"/>
                <w:szCs w:val="28"/>
              </w:rPr>
              <m:t>10</m:t>
            </m:r>
          </m:e>
          <m:sup>
            <m:r>
              <m:rPr>
                <m:sty m:val="p"/>
              </m:rPr>
              <w:rPr>
                <w:rFonts w:ascii="Cambria Math" w:hAnsi="Cambria Math"/>
                <w:sz w:val="28"/>
                <w:szCs w:val="28"/>
              </w:rPr>
              <m:t>-3</m:t>
            </m:r>
          </m:sup>
        </m:sSup>
      </m:oMath>
      <w:r w:rsidR="00555560" w:rsidRPr="00555560">
        <w:rPr>
          <w:rFonts w:ascii="Times New Roman" w:hAnsi="Times New Roman"/>
          <w:sz w:val="28"/>
          <w:szCs w:val="28"/>
        </w:rPr>
        <w:t xml:space="preserve"> кДж/</w:t>
      </w:r>
      <m:oMath>
        <m:sSup>
          <m:sSupPr>
            <m:ctrlPr>
              <w:rPr>
                <w:rFonts w:ascii="Cambria Math" w:hAnsi="Cambria Math"/>
                <w:sz w:val="28"/>
                <w:szCs w:val="28"/>
              </w:rPr>
            </m:ctrlPr>
          </m:sSupPr>
          <m:e>
            <m:r>
              <m:rPr>
                <m:sty m:val="p"/>
              </m:rPr>
              <w:rPr>
                <w:rFonts w:ascii="Cambria Math" w:hAnsi="Cambria Math"/>
                <w:sz w:val="28"/>
                <w:szCs w:val="28"/>
              </w:rPr>
              <m:t>см</m:t>
            </m:r>
          </m:e>
          <m:sup>
            <m:r>
              <m:rPr>
                <m:sty m:val="p"/>
              </m:rPr>
              <w:rPr>
                <w:rFonts w:ascii="Cambria Math" w:hAnsi="Cambria Math"/>
                <w:sz w:val="28"/>
                <w:szCs w:val="28"/>
              </w:rPr>
              <m:t>3</m:t>
            </m:r>
          </m:sup>
        </m:sSup>
        <m:r>
          <m:rPr>
            <m:sty m:val="p"/>
          </m:rPr>
          <w:rPr>
            <w:rFonts w:ascii="Cambria Math" w:hAnsi="Cambria Math"/>
            <w:sz w:val="28"/>
            <w:szCs w:val="28"/>
          </w:rPr>
          <m:t>;</m:t>
        </m:r>
      </m:oMath>
    </w:p>
    <w:p w14:paraId="08B9F02D" w14:textId="12CDAC59" w:rsidR="00555560" w:rsidRPr="00555560" w:rsidRDefault="00555560" w:rsidP="00555560">
      <w:pPr>
        <w:spacing w:after="0" w:line="240" w:lineRule="auto"/>
        <w:ind w:firstLine="567"/>
        <w:jc w:val="both"/>
        <w:rPr>
          <w:rFonts w:ascii="Times New Roman" w:hAnsi="Times New Roman"/>
          <w:i/>
          <w:sz w:val="28"/>
          <w:szCs w:val="28"/>
        </w:rPr>
      </w:pPr>
      <m:oMath>
        <m:r>
          <w:rPr>
            <w:rFonts w:ascii="Cambria Math" w:hAnsi="Cambria Math"/>
            <w:sz w:val="28"/>
            <w:szCs w:val="28"/>
          </w:rPr>
          <m:t>V</m:t>
        </m:r>
      </m:oMath>
      <w:r w:rsidRPr="00555560">
        <w:rPr>
          <w:rFonts w:ascii="Times New Roman" w:hAnsi="Times New Roman"/>
          <w:i/>
          <w:sz w:val="28"/>
          <w:szCs w:val="28"/>
        </w:rPr>
        <w:t xml:space="preserve"> –</w:t>
      </w:r>
      <w:r w:rsidRPr="00555560">
        <w:rPr>
          <w:rFonts w:ascii="Times New Roman" w:hAnsi="Times New Roman"/>
          <w:sz w:val="28"/>
          <w:szCs w:val="28"/>
        </w:rPr>
        <w:t>объем раствора гидроокиси натрия концентрации 0,1 моль/</w:t>
      </w:r>
      <m:oMath>
        <m:sSup>
          <m:sSupPr>
            <m:ctrlPr>
              <w:rPr>
                <w:rFonts w:ascii="Cambria Math" w:hAnsi="Cambria Math"/>
                <w:sz w:val="28"/>
                <w:szCs w:val="28"/>
              </w:rPr>
            </m:ctrlPr>
          </m:sSupPr>
          <m:e>
            <m:r>
              <m:rPr>
                <m:sty m:val="p"/>
              </m:rPr>
              <w:rPr>
                <w:rFonts w:ascii="Cambria Math" w:hAnsi="Cambria Math"/>
                <w:sz w:val="28"/>
                <w:szCs w:val="28"/>
              </w:rPr>
              <m:t>дм</m:t>
            </m:r>
          </m:e>
          <m:sup>
            <m:r>
              <m:rPr>
                <m:sty m:val="p"/>
              </m:rPr>
              <w:rPr>
                <w:rFonts w:ascii="Cambria Math" w:hAnsi="Cambria Math"/>
                <w:sz w:val="28"/>
                <w:szCs w:val="28"/>
              </w:rPr>
              <m:t>3</m:t>
            </m:r>
          </m:sup>
        </m:sSup>
      </m:oMath>
      <w:r w:rsidRPr="00555560">
        <w:rPr>
          <w:rFonts w:ascii="Times New Roman" w:hAnsi="Times New Roman"/>
          <w:sz w:val="28"/>
          <w:szCs w:val="28"/>
        </w:rPr>
        <w:t xml:space="preserve">, израсходованный на титрование смыва бомбы, </w:t>
      </w:r>
      <m:oMath>
        <m:sSup>
          <m:sSupPr>
            <m:ctrlPr>
              <w:rPr>
                <w:rFonts w:ascii="Cambria Math" w:hAnsi="Cambria Math"/>
                <w:sz w:val="28"/>
                <w:szCs w:val="28"/>
              </w:rPr>
            </m:ctrlPr>
          </m:sSupPr>
          <m:e>
            <m:r>
              <m:rPr>
                <m:sty m:val="p"/>
              </m:rPr>
              <w:rPr>
                <w:rFonts w:ascii="Cambria Math" w:hAnsi="Cambria Math"/>
                <w:sz w:val="28"/>
                <w:szCs w:val="28"/>
              </w:rPr>
              <m:t>см</m:t>
            </m:r>
          </m:e>
          <m:sup>
            <m:r>
              <m:rPr>
                <m:sty m:val="p"/>
              </m:rPr>
              <w:rPr>
                <w:rFonts w:ascii="Cambria Math" w:hAnsi="Cambria Math"/>
                <w:sz w:val="28"/>
                <w:szCs w:val="28"/>
              </w:rPr>
              <m:t>3</m:t>
            </m:r>
          </m:sup>
        </m:sSup>
      </m:oMath>
      <w:r w:rsidRPr="00555560">
        <w:rPr>
          <w:rFonts w:ascii="Times New Roman" w:hAnsi="Times New Roman"/>
          <w:sz w:val="28"/>
          <w:szCs w:val="28"/>
        </w:rPr>
        <w:t>;</w:t>
      </w:r>
    </w:p>
    <w:p w14:paraId="603F9E00" w14:textId="5152FCDF" w:rsidR="00555560" w:rsidRPr="000D10CE" w:rsidRDefault="00555560" w:rsidP="00555560">
      <w:pPr>
        <w:spacing w:after="0" w:line="240" w:lineRule="auto"/>
        <w:ind w:firstLine="567"/>
        <w:jc w:val="both"/>
        <w:rPr>
          <w:rFonts w:ascii="Times New Roman" w:hAnsi="Times New Roman"/>
          <w:i/>
          <w:sz w:val="28"/>
          <w:szCs w:val="28"/>
        </w:rPr>
      </w:pPr>
      <m:oMath>
        <m:r>
          <w:rPr>
            <w:rFonts w:ascii="Cambria Math" w:hAnsi="Cambria Math"/>
            <w:sz w:val="28"/>
            <w:szCs w:val="28"/>
          </w:rPr>
          <m:t>∆</m:t>
        </m:r>
        <m:r>
          <w:rPr>
            <w:rFonts w:ascii="Cambria Math" w:hAnsi="Cambria Math"/>
            <w:sz w:val="28"/>
            <w:szCs w:val="28"/>
            <w:lang w:val="en-US"/>
          </w:rPr>
          <m:t>t</m:t>
        </m:r>
      </m:oMath>
      <w:r w:rsidRPr="00555560">
        <w:rPr>
          <w:rFonts w:ascii="Times New Roman" w:hAnsi="Times New Roman"/>
          <w:i/>
          <w:sz w:val="28"/>
          <w:szCs w:val="28"/>
        </w:rPr>
        <w:t xml:space="preserve"> – </w:t>
      </w:r>
      <w:r w:rsidRPr="00555560">
        <w:rPr>
          <w:rFonts w:ascii="Times New Roman" w:hAnsi="Times New Roman"/>
          <w:sz w:val="28"/>
          <w:szCs w:val="28"/>
        </w:rPr>
        <w:t xml:space="preserve">исправленный подъем температуры в опыте, </w:t>
      </w:r>
      <m:oMath>
        <m:r>
          <m:rPr>
            <m:sty m:val="p"/>
          </m:rPr>
          <w:rPr>
            <w:rFonts w:ascii="Cambria Math" w:hAnsi="Cambria Math"/>
            <w:sz w:val="28"/>
            <w:szCs w:val="28"/>
          </w:rPr>
          <m:t>°С</m:t>
        </m:r>
      </m:oMath>
      <w:r w:rsidRPr="00555560">
        <w:rPr>
          <w:rFonts w:ascii="Times New Roman" w:hAnsi="Times New Roman"/>
          <w:sz w:val="28"/>
          <w:szCs w:val="28"/>
        </w:rPr>
        <w:t>.</w:t>
      </w:r>
      <w:r w:rsidRPr="00555560">
        <w:rPr>
          <w:rFonts w:ascii="Times New Roman" w:hAnsi="Times New Roman"/>
          <w:i/>
          <w:sz w:val="28"/>
          <w:szCs w:val="28"/>
        </w:rPr>
        <w:t xml:space="preserve"> </w:t>
      </w:r>
      <w:r w:rsidR="001359F6" w:rsidRPr="001359F6">
        <w:rPr>
          <w:rFonts w:ascii="Times New Roman" w:hAnsi="Times New Roman"/>
          <w:i/>
          <w:sz w:val="28"/>
          <w:szCs w:val="28"/>
        </w:rPr>
        <w:t xml:space="preserve"> </w:t>
      </w:r>
      <w:r w:rsidR="001359F6" w:rsidRPr="001359F6">
        <w:rPr>
          <w:rFonts w:ascii="Times New Roman" w:hAnsi="Times New Roman"/>
          <w:sz w:val="28"/>
          <w:szCs w:val="28"/>
        </w:rPr>
        <w:t>[</w:t>
      </w:r>
      <w:r w:rsidR="001359F6" w:rsidRPr="000D10CE">
        <w:rPr>
          <w:rFonts w:ascii="Times New Roman" w:hAnsi="Times New Roman"/>
          <w:sz w:val="28"/>
          <w:szCs w:val="28"/>
        </w:rPr>
        <w:t xml:space="preserve">58, </w:t>
      </w:r>
      <w:r w:rsidR="001359F6" w:rsidRPr="001359F6">
        <w:rPr>
          <w:rFonts w:ascii="Times New Roman" w:hAnsi="Times New Roman"/>
          <w:sz w:val="28"/>
          <w:szCs w:val="28"/>
          <w:lang w:val="en-US"/>
        </w:rPr>
        <w:t>c</w:t>
      </w:r>
      <w:r w:rsidR="001359F6" w:rsidRPr="000D10CE">
        <w:rPr>
          <w:rFonts w:ascii="Times New Roman" w:hAnsi="Times New Roman"/>
          <w:sz w:val="28"/>
          <w:szCs w:val="28"/>
        </w:rPr>
        <w:t>. 75]</w:t>
      </w:r>
    </w:p>
    <w:p w14:paraId="039D53EC" w14:textId="77777777" w:rsidR="00555560" w:rsidRPr="00555560" w:rsidRDefault="00555560" w:rsidP="00555560">
      <w:pPr>
        <w:spacing w:after="0" w:line="240" w:lineRule="auto"/>
        <w:ind w:firstLine="567"/>
        <w:jc w:val="both"/>
        <w:rPr>
          <w:rFonts w:ascii="Times New Roman" w:hAnsi="Times New Roman"/>
          <w:i/>
          <w:sz w:val="28"/>
          <w:szCs w:val="28"/>
        </w:rPr>
      </w:pPr>
    </w:p>
    <w:p w14:paraId="39CE79BB" w14:textId="65B4B2E0" w:rsidR="005474A3" w:rsidRDefault="005474A3" w:rsidP="004A0461">
      <w:pPr>
        <w:spacing w:after="0" w:line="240" w:lineRule="auto"/>
        <w:ind w:firstLine="567"/>
        <w:jc w:val="both"/>
        <w:rPr>
          <w:rFonts w:ascii="Times New Roman" w:hAnsi="Times New Roman"/>
          <w:sz w:val="28"/>
          <w:szCs w:val="28"/>
        </w:rPr>
      </w:pPr>
    </w:p>
    <w:p w14:paraId="603F2818" w14:textId="337A5672" w:rsidR="001359F6" w:rsidRDefault="001359F6" w:rsidP="004A0461">
      <w:pPr>
        <w:spacing w:after="0" w:line="240" w:lineRule="auto"/>
        <w:ind w:firstLine="567"/>
        <w:jc w:val="both"/>
        <w:rPr>
          <w:rFonts w:ascii="Times New Roman" w:hAnsi="Times New Roman"/>
          <w:sz w:val="28"/>
          <w:szCs w:val="28"/>
        </w:rPr>
      </w:pPr>
    </w:p>
    <w:p w14:paraId="77531FC3" w14:textId="1DE90758" w:rsidR="001359F6" w:rsidRDefault="001359F6" w:rsidP="004A0461">
      <w:pPr>
        <w:spacing w:after="0" w:line="240" w:lineRule="auto"/>
        <w:ind w:firstLine="567"/>
        <w:jc w:val="both"/>
        <w:rPr>
          <w:rFonts w:ascii="Times New Roman" w:hAnsi="Times New Roman"/>
          <w:sz w:val="28"/>
          <w:szCs w:val="28"/>
        </w:rPr>
      </w:pPr>
    </w:p>
    <w:p w14:paraId="0FCB853A" w14:textId="31860B96" w:rsidR="001359F6" w:rsidRDefault="001359F6" w:rsidP="004A0461">
      <w:pPr>
        <w:spacing w:after="0" w:line="240" w:lineRule="auto"/>
        <w:ind w:firstLine="567"/>
        <w:jc w:val="both"/>
        <w:rPr>
          <w:rFonts w:ascii="Times New Roman" w:hAnsi="Times New Roman"/>
          <w:sz w:val="28"/>
          <w:szCs w:val="28"/>
        </w:rPr>
      </w:pPr>
    </w:p>
    <w:p w14:paraId="7E775906" w14:textId="0A697960" w:rsidR="001359F6" w:rsidRDefault="001359F6" w:rsidP="004A0461">
      <w:pPr>
        <w:spacing w:after="0" w:line="240" w:lineRule="auto"/>
        <w:ind w:firstLine="567"/>
        <w:jc w:val="both"/>
        <w:rPr>
          <w:rFonts w:ascii="Times New Roman" w:hAnsi="Times New Roman"/>
          <w:sz w:val="28"/>
          <w:szCs w:val="28"/>
        </w:rPr>
      </w:pPr>
    </w:p>
    <w:p w14:paraId="0B621C37" w14:textId="05217D85" w:rsidR="001359F6" w:rsidRDefault="001359F6" w:rsidP="004A0461">
      <w:pPr>
        <w:spacing w:after="0" w:line="240" w:lineRule="auto"/>
        <w:ind w:firstLine="567"/>
        <w:jc w:val="both"/>
        <w:rPr>
          <w:rFonts w:ascii="Times New Roman" w:hAnsi="Times New Roman"/>
          <w:sz w:val="28"/>
          <w:szCs w:val="28"/>
        </w:rPr>
      </w:pPr>
    </w:p>
    <w:p w14:paraId="70D90937" w14:textId="5D096088" w:rsidR="001359F6" w:rsidRDefault="001359F6" w:rsidP="004A0461">
      <w:pPr>
        <w:spacing w:after="0" w:line="240" w:lineRule="auto"/>
        <w:ind w:firstLine="567"/>
        <w:jc w:val="both"/>
        <w:rPr>
          <w:rFonts w:ascii="Times New Roman" w:hAnsi="Times New Roman"/>
          <w:sz w:val="28"/>
          <w:szCs w:val="28"/>
        </w:rPr>
      </w:pPr>
    </w:p>
    <w:p w14:paraId="4BC93253" w14:textId="01715B31" w:rsidR="001359F6" w:rsidRDefault="001359F6" w:rsidP="004A0461">
      <w:pPr>
        <w:spacing w:after="0" w:line="240" w:lineRule="auto"/>
        <w:ind w:firstLine="567"/>
        <w:jc w:val="both"/>
        <w:rPr>
          <w:rFonts w:ascii="Times New Roman" w:hAnsi="Times New Roman"/>
          <w:sz w:val="28"/>
          <w:szCs w:val="28"/>
        </w:rPr>
      </w:pPr>
    </w:p>
    <w:p w14:paraId="74C40DB0" w14:textId="3C6F1449" w:rsidR="001359F6" w:rsidRDefault="001359F6" w:rsidP="004A0461">
      <w:pPr>
        <w:spacing w:after="0" w:line="240" w:lineRule="auto"/>
        <w:ind w:firstLine="567"/>
        <w:jc w:val="both"/>
        <w:rPr>
          <w:rFonts w:ascii="Times New Roman" w:hAnsi="Times New Roman"/>
          <w:sz w:val="28"/>
          <w:szCs w:val="28"/>
        </w:rPr>
      </w:pPr>
    </w:p>
    <w:p w14:paraId="0C69FC14" w14:textId="12522927" w:rsidR="001359F6" w:rsidRDefault="001359F6" w:rsidP="004A0461">
      <w:pPr>
        <w:spacing w:after="0" w:line="240" w:lineRule="auto"/>
        <w:ind w:firstLine="567"/>
        <w:jc w:val="both"/>
        <w:rPr>
          <w:rFonts w:ascii="Times New Roman" w:hAnsi="Times New Roman"/>
          <w:sz w:val="28"/>
          <w:szCs w:val="28"/>
        </w:rPr>
      </w:pPr>
    </w:p>
    <w:p w14:paraId="75017583" w14:textId="5C017D3A" w:rsidR="001359F6" w:rsidRDefault="001359F6" w:rsidP="004A0461">
      <w:pPr>
        <w:spacing w:after="0" w:line="240" w:lineRule="auto"/>
        <w:ind w:firstLine="567"/>
        <w:jc w:val="both"/>
        <w:rPr>
          <w:rFonts w:ascii="Times New Roman" w:hAnsi="Times New Roman"/>
          <w:sz w:val="28"/>
          <w:szCs w:val="28"/>
        </w:rPr>
      </w:pPr>
    </w:p>
    <w:p w14:paraId="402DF09D" w14:textId="4C2A04CA" w:rsidR="001359F6" w:rsidRDefault="001359F6" w:rsidP="004A0461">
      <w:pPr>
        <w:spacing w:after="0" w:line="240" w:lineRule="auto"/>
        <w:ind w:firstLine="567"/>
        <w:jc w:val="both"/>
        <w:rPr>
          <w:rFonts w:ascii="Times New Roman" w:hAnsi="Times New Roman"/>
          <w:sz w:val="28"/>
          <w:szCs w:val="28"/>
        </w:rPr>
      </w:pPr>
    </w:p>
    <w:p w14:paraId="03068789" w14:textId="265ADB14" w:rsidR="001359F6" w:rsidRDefault="001359F6" w:rsidP="004A0461">
      <w:pPr>
        <w:spacing w:after="0" w:line="240" w:lineRule="auto"/>
        <w:ind w:firstLine="567"/>
        <w:jc w:val="both"/>
        <w:rPr>
          <w:rFonts w:ascii="Times New Roman" w:hAnsi="Times New Roman"/>
          <w:sz w:val="28"/>
          <w:szCs w:val="28"/>
        </w:rPr>
      </w:pPr>
    </w:p>
    <w:p w14:paraId="0693518E" w14:textId="10092AD0" w:rsidR="001359F6" w:rsidRDefault="001359F6" w:rsidP="004A0461">
      <w:pPr>
        <w:spacing w:after="0" w:line="240" w:lineRule="auto"/>
        <w:ind w:firstLine="567"/>
        <w:jc w:val="both"/>
        <w:rPr>
          <w:rFonts w:ascii="Times New Roman" w:hAnsi="Times New Roman"/>
          <w:sz w:val="28"/>
          <w:szCs w:val="28"/>
        </w:rPr>
      </w:pPr>
    </w:p>
    <w:p w14:paraId="4ABC2AEE" w14:textId="35B0CE1E" w:rsidR="001359F6" w:rsidRDefault="001359F6" w:rsidP="004A0461">
      <w:pPr>
        <w:spacing w:after="0" w:line="240" w:lineRule="auto"/>
        <w:ind w:firstLine="567"/>
        <w:jc w:val="both"/>
        <w:rPr>
          <w:rFonts w:ascii="Times New Roman" w:hAnsi="Times New Roman"/>
          <w:sz w:val="28"/>
          <w:szCs w:val="28"/>
        </w:rPr>
      </w:pPr>
    </w:p>
    <w:p w14:paraId="5AE033FB" w14:textId="566857A9" w:rsidR="001359F6" w:rsidRDefault="001359F6" w:rsidP="004A0461">
      <w:pPr>
        <w:spacing w:after="0" w:line="240" w:lineRule="auto"/>
        <w:ind w:firstLine="567"/>
        <w:jc w:val="both"/>
        <w:rPr>
          <w:rFonts w:ascii="Times New Roman" w:hAnsi="Times New Roman"/>
          <w:sz w:val="28"/>
          <w:szCs w:val="28"/>
        </w:rPr>
      </w:pPr>
    </w:p>
    <w:p w14:paraId="7BF7D51E" w14:textId="275DFBA4" w:rsidR="001359F6" w:rsidRDefault="001359F6" w:rsidP="004A0461">
      <w:pPr>
        <w:spacing w:after="0" w:line="240" w:lineRule="auto"/>
        <w:ind w:firstLine="567"/>
        <w:jc w:val="both"/>
        <w:rPr>
          <w:rFonts w:ascii="Times New Roman" w:hAnsi="Times New Roman"/>
          <w:sz w:val="28"/>
          <w:szCs w:val="28"/>
        </w:rPr>
      </w:pPr>
    </w:p>
    <w:p w14:paraId="5B8B9CDE" w14:textId="71D5F42D" w:rsidR="001359F6" w:rsidRDefault="001359F6" w:rsidP="004A0461">
      <w:pPr>
        <w:spacing w:after="0" w:line="240" w:lineRule="auto"/>
        <w:ind w:firstLine="567"/>
        <w:jc w:val="both"/>
        <w:rPr>
          <w:rFonts w:ascii="Times New Roman" w:hAnsi="Times New Roman"/>
          <w:sz w:val="28"/>
          <w:szCs w:val="28"/>
        </w:rPr>
      </w:pPr>
    </w:p>
    <w:p w14:paraId="3805548A" w14:textId="4C476DE4" w:rsidR="001359F6" w:rsidRDefault="001359F6" w:rsidP="004A0461">
      <w:pPr>
        <w:spacing w:after="0" w:line="240" w:lineRule="auto"/>
        <w:ind w:firstLine="567"/>
        <w:jc w:val="both"/>
        <w:rPr>
          <w:rFonts w:ascii="Times New Roman" w:hAnsi="Times New Roman"/>
          <w:sz w:val="28"/>
          <w:szCs w:val="28"/>
        </w:rPr>
      </w:pPr>
    </w:p>
    <w:p w14:paraId="6B4F920D" w14:textId="5EA41B81" w:rsidR="001359F6" w:rsidRDefault="001359F6" w:rsidP="004A0461">
      <w:pPr>
        <w:spacing w:after="0" w:line="240" w:lineRule="auto"/>
        <w:ind w:firstLine="567"/>
        <w:jc w:val="both"/>
        <w:rPr>
          <w:rFonts w:ascii="Times New Roman" w:hAnsi="Times New Roman"/>
          <w:sz w:val="28"/>
          <w:szCs w:val="28"/>
        </w:rPr>
      </w:pPr>
    </w:p>
    <w:p w14:paraId="58C005B8" w14:textId="3213DA10" w:rsidR="001359F6" w:rsidRDefault="001359F6" w:rsidP="004A0461">
      <w:pPr>
        <w:spacing w:after="0" w:line="240" w:lineRule="auto"/>
        <w:ind w:firstLine="567"/>
        <w:jc w:val="both"/>
        <w:rPr>
          <w:rFonts w:ascii="Times New Roman" w:hAnsi="Times New Roman"/>
          <w:sz w:val="28"/>
          <w:szCs w:val="28"/>
        </w:rPr>
      </w:pPr>
    </w:p>
    <w:p w14:paraId="3EA1710D" w14:textId="1FF95938" w:rsidR="001359F6" w:rsidRDefault="001359F6" w:rsidP="004A0461">
      <w:pPr>
        <w:spacing w:after="0" w:line="240" w:lineRule="auto"/>
        <w:ind w:firstLine="567"/>
        <w:jc w:val="both"/>
        <w:rPr>
          <w:rFonts w:ascii="Times New Roman" w:hAnsi="Times New Roman"/>
          <w:sz w:val="28"/>
          <w:szCs w:val="28"/>
        </w:rPr>
      </w:pPr>
    </w:p>
    <w:p w14:paraId="3BE08000" w14:textId="69AAB692" w:rsidR="001359F6" w:rsidRDefault="001359F6" w:rsidP="004A0461">
      <w:pPr>
        <w:spacing w:after="0" w:line="240" w:lineRule="auto"/>
        <w:ind w:firstLine="567"/>
        <w:jc w:val="both"/>
        <w:rPr>
          <w:rFonts w:ascii="Times New Roman" w:hAnsi="Times New Roman"/>
          <w:sz w:val="28"/>
          <w:szCs w:val="28"/>
        </w:rPr>
      </w:pPr>
    </w:p>
    <w:p w14:paraId="552AEFC5" w14:textId="77777777" w:rsidR="001359F6" w:rsidRPr="00555560" w:rsidRDefault="001359F6" w:rsidP="004A0461">
      <w:pPr>
        <w:spacing w:after="0" w:line="240" w:lineRule="auto"/>
        <w:ind w:firstLine="567"/>
        <w:jc w:val="both"/>
        <w:rPr>
          <w:rFonts w:ascii="Times New Roman" w:hAnsi="Times New Roman"/>
          <w:sz w:val="28"/>
          <w:szCs w:val="28"/>
        </w:rPr>
      </w:pPr>
    </w:p>
    <w:p w14:paraId="7DCC852D" w14:textId="49801FAB" w:rsidR="00384825" w:rsidRDefault="004A0461" w:rsidP="00B73140">
      <w:pPr>
        <w:spacing w:after="0" w:line="240" w:lineRule="auto"/>
        <w:ind w:firstLine="567"/>
        <w:jc w:val="both"/>
        <w:rPr>
          <w:rFonts w:ascii="Times New Roman" w:hAnsi="Times New Roman"/>
          <w:b/>
          <w:sz w:val="28"/>
          <w:szCs w:val="28"/>
          <w:lang w:val="kk-KZ"/>
        </w:rPr>
      </w:pPr>
      <w:r>
        <w:rPr>
          <w:rFonts w:ascii="Times New Roman" w:hAnsi="Times New Roman"/>
          <w:b/>
          <w:sz w:val="28"/>
          <w:szCs w:val="28"/>
          <w:lang w:val="kk-KZ"/>
        </w:rPr>
        <w:t>5</w:t>
      </w:r>
      <w:r w:rsidR="00C92F46" w:rsidRPr="00DB6EDD">
        <w:rPr>
          <w:rFonts w:ascii="Times New Roman" w:hAnsi="Times New Roman"/>
          <w:b/>
          <w:sz w:val="28"/>
          <w:szCs w:val="28"/>
        </w:rPr>
        <w:t xml:space="preserve"> РЕЗУЛЬТАТЫ ИССЛЕДОВАНИЯ </w:t>
      </w:r>
      <w:r w:rsidR="00384825">
        <w:rPr>
          <w:rFonts w:ascii="Times New Roman" w:hAnsi="Times New Roman"/>
          <w:b/>
          <w:sz w:val="28"/>
          <w:szCs w:val="28"/>
        </w:rPr>
        <w:t>ПРЕДВАРИТЕЛЬНОЙ ОБРАБОТКИ ОФТБО </w:t>
      </w:r>
      <w:r w:rsidR="0038590F">
        <w:rPr>
          <w:rFonts w:ascii="Times New Roman" w:hAnsi="Times New Roman"/>
          <w:b/>
          <w:sz w:val="28"/>
          <w:szCs w:val="28"/>
        </w:rPr>
        <w:t xml:space="preserve">И </w:t>
      </w:r>
      <w:r w:rsidR="00C92F46" w:rsidRPr="00DB6EDD">
        <w:rPr>
          <w:rFonts w:ascii="Times New Roman" w:hAnsi="Times New Roman"/>
          <w:b/>
          <w:sz w:val="28"/>
          <w:szCs w:val="28"/>
        </w:rPr>
        <w:t>МЕТОДОМ</w:t>
      </w:r>
      <w:r w:rsidR="00384825">
        <w:rPr>
          <w:rFonts w:ascii="Times New Roman" w:hAnsi="Times New Roman"/>
          <w:b/>
          <w:sz w:val="28"/>
          <w:szCs w:val="28"/>
        </w:rPr>
        <w:t> ГАЗОВОЙ Х</w:t>
      </w:r>
      <w:r w:rsidR="00C92F46" w:rsidRPr="00DB6EDD">
        <w:rPr>
          <w:rFonts w:ascii="Times New Roman" w:hAnsi="Times New Roman"/>
          <w:b/>
          <w:sz w:val="28"/>
          <w:szCs w:val="28"/>
        </w:rPr>
        <w:t>РО</w:t>
      </w:r>
      <w:r w:rsidR="005474A3">
        <w:rPr>
          <w:rFonts w:ascii="Times New Roman" w:hAnsi="Times New Roman"/>
          <w:b/>
          <w:sz w:val="28"/>
          <w:szCs w:val="28"/>
        </w:rPr>
        <w:t>МАТОГРАФИИ</w:t>
      </w:r>
      <w:r w:rsidR="005474A3">
        <w:rPr>
          <w:rFonts w:ascii="Times New Roman" w:hAnsi="Times New Roman"/>
          <w:b/>
          <w:sz w:val="28"/>
          <w:szCs w:val="28"/>
          <w:lang w:val="kk-KZ"/>
        </w:rPr>
        <w:t> </w:t>
      </w:r>
      <w:r w:rsidR="005474A3">
        <w:rPr>
          <w:rFonts w:ascii="Times New Roman" w:hAnsi="Times New Roman"/>
          <w:b/>
          <w:sz w:val="28"/>
          <w:szCs w:val="28"/>
        </w:rPr>
        <w:t>С</w:t>
      </w:r>
      <w:r w:rsidR="005474A3">
        <w:rPr>
          <w:rFonts w:ascii="Times New Roman" w:hAnsi="Times New Roman"/>
          <w:b/>
          <w:sz w:val="28"/>
          <w:szCs w:val="28"/>
          <w:lang w:val="kk-KZ"/>
        </w:rPr>
        <w:t> </w:t>
      </w:r>
    </w:p>
    <w:p w14:paraId="783DE841" w14:textId="22D26DD7" w:rsidR="00C92F46" w:rsidRPr="00DB6EDD" w:rsidRDefault="00DB6EDD" w:rsidP="00384825">
      <w:pPr>
        <w:spacing w:after="0" w:line="240" w:lineRule="auto"/>
        <w:jc w:val="both"/>
        <w:rPr>
          <w:rFonts w:ascii="Times New Roman" w:hAnsi="Times New Roman"/>
          <w:b/>
          <w:sz w:val="28"/>
          <w:szCs w:val="28"/>
        </w:rPr>
      </w:pPr>
      <w:r>
        <w:rPr>
          <w:rFonts w:ascii="Times New Roman" w:hAnsi="Times New Roman"/>
          <w:b/>
          <w:sz w:val="28"/>
          <w:szCs w:val="28"/>
        </w:rPr>
        <w:t xml:space="preserve">МАСС-СПЕКТРИЧЕСКИМ </w:t>
      </w:r>
      <w:r w:rsidR="00C92F46" w:rsidRPr="00DB6EDD">
        <w:rPr>
          <w:rFonts w:ascii="Times New Roman" w:hAnsi="Times New Roman"/>
          <w:b/>
          <w:sz w:val="28"/>
          <w:szCs w:val="28"/>
        </w:rPr>
        <w:t xml:space="preserve">ДЕТЕКТИРОВАНИЕМ. </w:t>
      </w:r>
    </w:p>
    <w:p w14:paraId="6FD149CF" w14:textId="67E6FC0E" w:rsidR="00B56C25" w:rsidRDefault="00B56C25"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В результате качественного эксперимента с каждой модельной </w:t>
      </w:r>
      <w:r w:rsidR="00C92F46" w:rsidRPr="00B73140">
        <w:rPr>
          <w:rFonts w:ascii="Times New Roman" w:hAnsi="Times New Roman"/>
          <w:sz w:val="28"/>
          <w:szCs w:val="28"/>
        </w:rPr>
        <w:t xml:space="preserve">фракции </w:t>
      </w:r>
      <w:r w:rsidRPr="00B73140">
        <w:rPr>
          <w:rFonts w:ascii="Times New Roman" w:hAnsi="Times New Roman"/>
          <w:sz w:val="28"/>
          <w:szCs w:val="28"/>
        </w:rPr>
        <w:t xml:space="preserve">после предварительной гидротермальной обработки, ферментации и </w:t>
      </w:r>
      <w:proofErr w:type="spellStart"/>
      <w:r w:rsidRPr="00B73140">
        <w:rPr>
          <w:rFonts w:ascii="Times New Roman" w:hAnsi="Times New Roman"/>
          <w:sz w:val="28"/>
          <w:szCs w:val="28"/>
        </w:rPr>
        <w:t>этанольного</w:t>
      </w:r>
      <w:proofErr w:type="spellEnd"/>
      <w:r w:rsidRPr="00B73140">
        <w:rPr>
          <w:rFonts w:ascii="Times New Roman" w:hAnsi="Times New Roman"/>
          <w:sz w:val="28"/>
          <w:szCs w:val="28"/>
        </w:rPr>
        <w:t xml:space="preserve"> брожения были получены жидкости с разными объемами, которые далее проанализировали на наличие спиртосодержащих веществ</w:t>
      </w:r>
      <w:r w:rsidR="001359F6" w:rsidRPr="001359F6">
        <w:rPr>
          <w:rFonts w:ascii="Times New Roman" w:hAnsi="Times New Roman"/>
          <w:sz w:val="28"/>
          <w:szCs w:val="28"/>
        </w:rPr>
        <w:t xml:space="preserve"> [59]</w:t>
      </w:r>
      <w:r w:rsidRPr="00B73140">
        <w:rPr>
          <w:rFonts w:ascii="Times New Roman" w:hAnsi="Times New Roman"/>
          <w:sz w:val="28"/>
          <w:szCs w:val="28"/>
        </w:rPr>
        <w:t>.</w:t>
      </w:r>
    </w:p>
    <w:p w14:paraId="4FF91930" w14:textId="77777777" w:rsidR="00DB6EDD" w:rsidRDefault="00DB6EDD" w:rsidP="00B73140">
      <w:pPr>
        <w:spacing w:after="0" w:line="240" w:lineRule="auto"/>
        <w:ind w:firstLine="567"/>
        <w:jc w:val="both"/>
        <w:rPr>
          <w:rFonts w:ascii="Times New Roman" w:hAnsi="Times New Roman"/>
          <w:sz w:val="28"/>
          <w:szCs w:val="28"/>
        </w:rPr>
      </w:pPr>
    </w:p>
    <w:p w14:paraId="4B0976B2" w14:textId="2219F779" w:rsidR="00B56C25" w:rsidRPr="001359F6" w:rsidRDefault="00B56C25" w:rsidP="00DB6EDD">
      <w:pPr>
        <w:spacing w:after="0" w:line="240" w:lineRule="auto"/>
        <w:jc w:val="both"/>
        <w:rPr>
          <w:rFonts w:ascii="Times New Roman" w:hAnsi="Times New Roman"/>
          <w:sz w:val="28"/>
          <w:szCs w:val="28"/>
        </w:rPr>
      </w:pPr>
      <w:r w:rsidRPr="00B73140">
        <w:rPr>
          <w:rFonts w:ascii="Times New Roman" w:hAnsi="Times New Roman"/>
          <w:sz w:val="28"/>
          <w:szCs w:val="28"/>
        </w:rPr>
        <w:t>Т</w:t>
      </w:r>
      <w:r w:rsidR="00D742E0">
        <w:rPr>
          <w:rFonts w:ascii="Times New Roman" w:hAnsi="Times New Roman"/>
          <w:sz w:val="28"/>
          <w:szCs w:val="28"/>
        </w:rPr>
        <w:t xml:space="preserve">аблица </w:t>
      </w:r>
      <w:r w:rsidR="00610128" w:rsidRPr="00B73140">
        <w:rPr>
          <w:rFonts w:ascii="Times New Roman" w:hAnsi="Times New Roman"/>
          <w:sz w:val="28"/>
          <w:szCs w:val="28"/>
        </w:rPr>
        <w:t>1</w:t>
      </w:r>
      <w:r w:rsidR="00DB6EDD">
        <w:rPr>
          <w:rFonts w:ascii="Times New Roman" w:hAnsi="Times New Roman"/>
          <w:sz w:val="28"/>
          <w:szCs w:val="28"/>
        </w:rPr>
        <w:t xml:space="preserve"> -</w:t>
      </w:r>
      <w:r w:rsidRPr="00B73140">
        <w:rPr>
          <w:rFonts w:ascii="Times New Roman" w:hAnsi="Times New Roman"/>
          <w:sz w:val="28"/>
          <w:szCs w:val="28"/>
        </w:rPr>
        <w:t xml:space="preserve"> Результаты </w:t>
      </w:r>
      <w:proofErr w:type="spellStart"/>
      <w:r w:rsidRPr="00B73140">
        <w:rPr>
          <w:rFonts w:ascii="Times New Roman" w:hAnsi="Times New Roman"/>
          <w:sz w:val="28"/>
          <w:szCs w:val="28"/>
        </w:rPr>
        <w:t>этанольного</w:t>
      </w:r>
      <w:proofErr w:type="spellEnd"/>
      <w:r w:rsidRPr="00B73140">
        <w:rPr>
          <w:rFonts w:ascii="Times New Roman" w:hAnsi="Times New Roman"/>
          <w:sz w:val="28"/>
          <w:szCs w:val="28"/>
        </w:rPr>
        <w:t xml:space="preserve"> брожения спиртовыми дрожжами</w:t>
      </w:r>
      <w:r w:rsidR="001359F6" w:rsidRPr="001359F6">
        <w:rPr>
          <w:rFonts w:ascii="Times New Roman" w:hAnsi="Times New Roman"/>
          <w:sz w:val="28"/>
          <w:szCs w:val="28"/>
        </w:rPr>
        <w:t xml:space="preserve"> [59, </w:t>
      </w:r>
      <w:r w:rsidR="001359F6">
        <w:rPr>
          <w:rFonts w:ascii="Times New Roman" w:hAnsi="Times New Roman"/>
          <w:sz w:val="28"/>
          <w:szCs w:val="28"/>
          <w:lang w:val="en-US"/>
        </w:rPr>
        <w:t>c</w:t>
      </w:r>
      <w:r w:rsidR="001359F6" w:rsidRPr="001359F6">
        <w:rPr>
          <w:rFonts w:ascii="Times New Roman" w:hAnsi="Times New Roman"/>
          <w:sz w:val="28"/>
          <w:szCs w:val="28"/>
        </w:rPr>
        <w:t>. 27]</w:t>
      </w:r>
    </w:p>
    <w:p w14:paraId="5E5297B8" w14:textId="77777777" w:rsidR="00DB6EDD" w:rsidRPr="00B73140" w:rsidRDefault="00DB6EDD" w:rsidP="00DB6EDD">
      <w:pPr>
        <w:spacing w:after="0" w:line="240" w:lineRule="auto"/>
        <w:jc w:val="both"/>
        <w:rPr>
          <w:rFonts w:ascii="Times New Roman" w:hAnsi="Times New Roman"/>
          <w:sz w:val="28"/>
          <w:szCs w:val="28"/>
        </w:rPr>
      </w:pPr>
    </w:p>
    <w:tbl>
      <w:tblPr>
        <w:tblStyle w:val="a5"/>
        <w:tblW w:w="0" w:type="auto"/>
        <w:tblLook w:val="04A0" w:firstRow="1" w:lastRow="0" w:firstColumn="1" w:lastColumn="0" w:noHBand="0" w:noVBand="1"/>
      </w:tblPr>
      <w:tblGrid>
        <w:gridCol w:w="5981"/>
        <w:gridCol w:w="3647"/>
      </w:tblGrid>
      <w:tr w:rsidR="00DB6EDD" w:rsidRPr="00B73140" w14:paraId="12F07BBF" w14:textId="77777777" w:rsidTr="00DB6EDD">
        <w:tc>
          <w:tcPr>
            <w:tcW w:w="6062" w:type="dxa"/>
          </w:tcPr>
          <w:p w14:paraId="47027980" w14:textId="23FADB40" w:rsidR="00DB6EDD" w:rsidRPr="00DB6EDD" w:rsidRDefault="00DB6EDD" w:rsidP="00DB6EDD">
            <w:pPr>
              <w:jc w:val="both"/>
              <w:rPr>
                <w:rFonts w:ascii="Times New Roman" w:hAnsi="Times New Roman"/>
                <w:sz w:val="28"/>
                <w:szCs w:val="28"/>
                <w:lang w:val="ru-RU"/>
              </w:rPr>
            </w:pPr>
            <w:r w:rsidRPr="00DB6EDD">
              <w:rPr>
                <w:rFonts w:ascii="Times New Roman" w:hAnsi="Times New Roman"/>
                <w:sz w:val="28"/>
                <w:szCs w:val="28"/>
                <w:lang w:val="ru-RU"/>
              </w:rPr>
              <w:t>Название фракции и масса (г)</w:t>
            </w:r>
          </w:p>
        </w:tc>
        <w:tc>
          <w:tcPr>
            <w:tcW w:w="3685" w:type="dxa"/>
          </w:tcPr>
          <w:p w14:paraId="44FC0249" w14:textId="77777777" w:rsidR="00DB6EDD" w:rsidRPr="00DB6EDD" w:rsidRDefault="00DB6EDD" w:rsidP="00DB6EDD">
            <w:pPr>
              <w:jc w:val="both"/>
              <w:rPr>
                <w:rFonts w:ascii="Times New Roman" w:hAnsi="Times New Roman"/>
                <w:sz w:val="28"/>
                <w:szCs w:val="28"/>
                <w:lang w:val="ru-RU"/>
              </w:rPr>
            </w:pPr>
            <w:r w:rsidRPr="00DB6EDD">
              <w:rPr>
                <w:rFonts w:ascii="Times New Roman" w:hAnsi="Times New Roman"/>
                <w:sz w:val="28"/>
                <w:szCs w:val="28"/>
                <w:lang w:val="ru-RU"/>
              </w:rPr>
              <w:t xml:space="preserve">Количество жидкости после </w:t>
            </w:r>
            <w:proofErr w:type="spellStart"/>
            <w:r w:rsidRPr="00DB6EDD">
              <w:rPr>
                <w:rFonts w:ascii="Times New Roman" w:hAnsi="Times New Roman"/>
                <w:sz w:val="28"/>
                <w:szCs w:val="28"/>
                <w:lang w:val="ru-RU"/>
              </w:rPr>
              <w:t>этанольного</w:t>
            </w:r>
            <w:proofErr w:type="spellEnd"/>
            <w:r w:rsidRPr="00DB6EDD">
              <w:rPr>
                <w:rFonts w:ascii="Times New Roman" w:hAnsi="Times New Roman"/>
                <w:sz w:val="28"/>
                <w:szCs w:val="28"/>
                <w:lang w:val="ru-RU"/>
              </w:rPr>
              <w:t xml:space="preserve"> брожения спиртовыми дрожжами(мл)</w:t>
            </w:r>
          </w:p>
        </w:tc>
      </w:tr>
      <w:tr w:rsidR="00DB6EDD" w:rsidRPr="00B73140" w14:paraId="3B30A260" w14:textId="77777777" w:rsidTr="00DB6EDD">
        <w:tc>
          <w:tcPr>
            <w:tcW w:w="6062" w:type="dxa"/>
          </w:tcPr>
          <w:p w14:paraId="4966D3AF" w14:textId="3C8FA08A" w:rsidR="00DB6EDD" w:rsidRPr="00DB6EDD" w:rsidRDefault="00DB6EDD" w:rsidP="00DB6EDD">
            <w:pPr>
              <w:jc w:val="both"/>
              <w:rPr>
                <w:rFonts w:ascii="Times New Roman" w:hAnsi="Times New Roman"/>
                <w:sz w:val="28"/>
                <w:szCs w:val="28"/>
                <w:lang w:val="ru-RU"/>
              </w:rPr>
            </w:pPr>
            <w:r w:rsidRPr="00DB6EDD">
              <w:rPr>
                <w:rFonts w:ascii="Times New Roman" w:hAnsi="Times New Roman"/>
                <w:sz w:val="28"/>
                <w:szCs w:val="28"/>
                <w:lang w:val="ru-RU"/>
              </w:rPr>
              <w:t xml:space="preserve">Естественная фракция органических отходов  из полигона ТБО </w:t>
            </w:r>
            <w:proofErr w:type="spellStart"/>
            <w:r w:rsidRPr="00DB6EDD">
              <w:rPr>
                <w:rFonts w:ascii="Times New Roman" w:hAnsi="Times New Roman"/>
                <w:sz w:val="28"/>
                <w:szCs w:val="28"/>
                <w:lang w:val="ru-RU"/>
              </w:rPr>
              <w:t>г.Алматы</w:t>
            </w:r>
            <w:proofErr w:type="spellEnd"/>
            <w:r w:rsidRPr="00DB6EDD">
              <w:rPr>
                <w:rFonts w:ascii="Times New Roman" w:hAnsi="Times New Roman"/>
                <w:sz w:val="28"/>
                <w:szCs w:val="28"/>
                <w:lang w:val="ru-RU"/>
              </w:rPr>
              <w:t xml:space="preserve"> (1500 г.)</w:t>
            </w:r>
          </w:p>
        </w:tc>
        <w:tc>
          <w:tcPr>
            <w:tcW w:w="3685" w:type="dxa"/>
          </w:tcPr>
          <w:p w14:paraId="08D3AA15" w14:textId="77777777" w:rsidR="00DB6EDD" w:rsidRPr="00B73140" w:rsidRDefault="00DB6EDD" w:rsidP="00DB6EDD">
            <w:pPr>
              <w:jc w:val="both"/>
              <w:rPr>
                <w:rFonts w:ascii="Times New Roman" w:hAnsi="Times New Roman"/>
                <w:sz w:val="28"/>
                <w:szCs w:val="28"/>
              </w:rPr>
            </w:pPr>
            <w:r w:rsidRPr="00B73140">
              <w:rPr>
                <w:rFonts w:ascii="Times New Roman" w:hAnsi="Times New Roman"/>
                <w:sz w:val="28"/>
                <w:szCs w:val="28"/>
              </w:rPr>
              <w:t>135 мл.</w:t>
            </w:r>
          </w:p>
        </w:tc>
      </w:tr>
      <w:tr w:rsidR="00DB6EDD" w:rsidRPr="00B73140" w14:paraId="7D3C6788" w14:textId="77777777" w:rsidTr="00DB6EDD">
        <w:tc>
          <w:tcPr>
            <w:tcW w:w="6062" w:type="dxa"/>
          </w:tcPr>
          <w:p w14:paraId="3A546378" w14:textId="77777777" w:rsidR="00DB6EDD" w:rsidRPr="00DB6EDD" w:rsidRDefault="00DB6EDD" w:rsidP="00DB6EDD">
            <w:pPr>
              <w:jc w:val="both"/>
              <w:rPr>
                <w:rFonts w:ascii="Times New Roman" w:hAnsi="Times New Roman"/>
                <w:sz w:val="28"/>
                <w:szCs w:val="28"/>
                <w:lang w:val="ru-RU"/>
              </w:rPr>
            </w:pPr>
            <w:r w:rsidRPr="00DB6EDD">
              <w:rPr>
                <w:rFonts w:ascii="Times New Roman" w:hAnsi="Times New Roman"/>
                <w:sz w:val="28"/>
                <w:szCs w:val="28"/>
                <w:lang w:val="ru-RU"/>
              </w:rPr>
              <w:t>Фракционная модель с липидами (509 г.)</w:t>
            </w:r>
          </w:p>
        </w:tc>
        <w:tc>
          <w:tcPr>
            <w:tcW w:w="3685" w:type="dxa"/>
          </w:tcPr>
          <w:p w14:paraId="5278BECC" w14:textId="77777777" w:rsidR="00DB6EDD" w:rsidRPr="00B73140" w:rsidRDefault="00DB6EDD" w:rsidP="00DB6EDD">
            <w:pPr>
              <w:jc w:val="both"/>
              <w:rPr>
                <w:rFonts w:ascii="Times New Roman" w:hAnsi="Times New Roman"/>
                <w:sz w:val="28"/>
                <w:szCs w:val="28"/>
              </w:rPr>
            </w:pPr>
            <w:r w:rsidRPr="00B73140">
              <w:rPr>
                <w:rFonts w:ascii="Times New Roman" w:hAnsi="Times New Roman"/>
                <w:sz w:val="28"/>
                <w:szCs w:val="28"/>
              </w:rPr>
              <w:t>80 мл.</w:t>
            </w:r>
          </w:p>
        </w:tc>
      </w:tr>
      <w:tr w:rsidR="00DB6EDD" w:rsidRPr="00B73140" w14:paraId="055794B0" w14:textId="77777777" w:rsidTr="00DB6EDD">
        <w:tc>
          <w:tcPr>
            <w:tcW w:w="6062" w:type="dxa"/>
          </w:tcPr>
          <w:p w14:paraId="2D7BECF1" w14:textId="77777777" w:rsidR="00DB6EDD" w:rsidRPr="00DB6EDD" w:rsidRDefault="00DB6EDD" w:rsidP="00DB6EDD">
            <w:pPr>
              <w:jc w:val="both"/>
              <w:rPr>
                <w:rFonts w:ascii="Times New Roman" w:hAnsi="Times New Roman"/>
                <w:sz w:val="28"/>
                <w:szCs w:val="28"/>
                <w:lang w:val="ru-RU"/>
              </w:rPr>
            </w:pPr>
            <w:r w:rsidRPr="00DB6EDD">
              <w:rPr>
                <w:rFonts w:ascii="Times New Roman" w:hAnsi="Times New Roman"/>
                <w:sz w:val="28"/>
                <w:szCs w:val="28"/>
                <w:lang w:val="ru-RU"/>
              </w:rPr>
              <w:t>Фракционная модель с целлюлозой (850 г.)</w:t>
            </w:r>
          </w:p>
        </w:tc>
        <w:tc>
          <w:tcPr>
            <w:tcW w:w="3685" w:type="dxa"/>
          </w:tcPr>
          <w:p w14:paraId="063DA109" w14:textId="77777777" w:rsidR="00DB6EDD" w:rsidRPr="00B73140" w:rsidRDefault="00DB6EDD" w:rsidP="00DB6EDD">
            <w:pPr>
              <w:jc w:val="both"/>
              <w:rPr>
                <w:rFonts w:ascii="Times New Roman" w:hAnsi="Times New Roman"/>
                <w:sz w:val="28"/>
                <w:szCs w:val="28"/>
              </w:rPr>
            </w:pPr>
            <w:r w:rsidRPr="00B73140">
              <w:rPr>
                <w:rFonts w:ascii="Times New Roman" w:hAnsi="Times New Roman"/>
                <w:sz w:val="28"/>
                <w:szCs w:val="28"/>
              </w:rPr>
              <w:t>117 мл.</w:t>
            </w:r>
          </w:p>
        </w:tc>
      </w:tr>
      <w:tr w:rsidR="00DB6EDD" w:rsidRPr="00B73140" w14:paraId="7C527080" w14:textId="77777777" w:rsidTr="00DB6EDD">
        <w:tc>
          <w:tcPr>
            <w:tcW w:w="6062" w:type="dxa"/>
          </w:tcPr>
          <w:p w14:paraId="0CEB1AE1" w14:textId="77777777" w:rsidR="00DB6EDD" w:rsidRPr="00DB6EDD" w:rsidRDefault="00DB6EDD" w:rsidP="00DB6EDD">
            <w:pPr>
              <w:jc w:val="both"/>
              <w:rPr>
                <w:rFonts w:ascii="Times New Roman" w:hAnsi="Times New Roman"/>
                <w:sz w:val="28"/>
                <w:szCs w:val="28"/>
                <w:lang w:val="ru-RU"/>
              </w:rPr>
            </w:pPr>
            <w:r w:rsidRPr="00DB6EDD">
              <w:rPr>
                <w:rFonts w:ascii="Times New Roman" w:hAnsi="Times New Roman"/>
                <w:sz w:val="28"/>
                <w:szCs w:val="28"/>
                <w:lang w:val="ru-RU"/>
              </w:rPr>
              <w:t>Фракционная модель с углеводами (900 г.)</w:t>
            </w:r>
          </w:p>
        </w:tc>
        <w:tc>
          <w:tcPr>
            <w:tcW w:w="3685" w:type="dxa"/>
          </w:tcPr>
          <w:p w14:paraId="3272E1F0" w14:textId="77777777" w:rsidR="00DB6EDD" w:rsidRPr="00B73140" w:rsidRDefault="00DB6EDD" w:rsidP="00DB6EDD">
            <w:pPr>
              <w:jc w:val="both"/>
              <w:rPr>
                <w:rFonts w:ascii="Times New Roman" w:hAnsi="Times New Roman"/>
                <w:sz w:val="28"/>
                <w:szCs w:val="28"/>
              </w:rPr>
            </w:pPr>
            <w:r w:rsidRPr="00B73140">
              <w:rPr>
                <w:rFonts w:ascii="Times New Roman" w:hAnsi="Times New Roman"/>
                <w:sz w:val="28"/>
                <w:szCs w:val="28"/>
              </w:rPr>
              <w:t>95 мл.</w:t>
            </w:r>
          </w:p>
        </w:tc>
      </w:tr>
      <w:tr w:rsidR="00DB6EDD" w:rsidRPr="00B73140" w14:paraId="0FB3B309" w14:textId="77777777" w:rsidTr="00DB6EDD">
        <w:tc>
          <w:tcPr>
            <w:tcW w:w="6062" w:type="dxa"/>
          </w:tcPr>
          <w:p w14:paraId="475B4273" w14:textId="77777777" w:rsidR="00DB6EDD" w:rsidRPr="00DB6EDD" w:rsidRDefault="00DB6EDD" w:rsidP="00DB6EDD">
            <w:pPr>
              <w:jc w:val="both"/>
              <w:rPr>
                <w:rFonts w:ascii="Times New Roman" w:hAnsi="Times New Roman"/>
                <w:sz w:val="28"/>
                <w:szCs w:val="28"/>
                <w:lang w:val="ru-RU"/>
              </w:rPr>
            </w:pPr>
            <w:r w:rsidRPr="00DB6EDD">
              <w:rPr>
                <w:rFonts w:ascii="Times New Roman" w:hAnsi="Times New Roman"/>
                <w:sz w:val="28"/>
                <w:szCs w:val="28"/>
                <w:lang w:val="ru-RU"/>
              </w:rPr>
              <w:t>Фракционная модель с фруктозой (1164 г.)</w:t>
            </w:r>
          </w:p>
        </w:tc>
        <w:tc>
          <w:tcPr>
            <w:tcW w:w="3685" w:type="dxa"/>
          </w:tcPr>
          <w:p w14:paraId="131109DA" w14:textId="77777777" w:rsidR="00DB6EDD" w:rsidRPr="00B73140" w:rsidRDefault="00DB6EDD" w:rsidP="00DB6EDD">
            <w:pPr>
              <w:jc w:val="both"/>
              <w:rPr>
                <w:rFonts w:ascii="Times New Roman" w:hAnsi="Times New Roman"/>
                <w:sz w:val="28"/>
                <w:szCs w:val="28"/>
              </w:rPr>
            </w:pPr>
            <w:r w:rsidRPr="00B73140">
              <w:rPr>
                <w:rFonts w:ascii="Times New Roman" w:hAnsi="Times New Roman"/>
                <w:sz w:val="28"/>
                <w:szCs w:val="28"/>
              </w:rPr>
              <w:t>87 мл.</w:t>
            </w:r>
          </w:p>
        </w:tc>
      </w:tr>
      <w:tr w:rsidR="00DB6EDD" w:rsidRPr="00B73140" w14:paraId="73295881" w14:textId="77777777" w:rsidTr="00DB6EDD">
        <w:tc>
          <w:tcPr>
            <w:tcW w:w="6062" w:type="dxa"/>
          </w:tcPr>
          <w:p w14:paraId="116CD683" w14:textId="77777777" w:rsidR="00DB6EDD" w:rsidRPr="00DB6EDD" w:rsidRDefault="00DB6EDD" w:rsidP="00DB6EDD">
            <w:pPr>
              <w:jc w:val="both"/>
              <w:rPr>
                <w:rFonts w:ascii="Times New Roman" w:hAnsi="Times New Roman"/>
                <w:sz w:val="28"/>
                <w:szCs w:val="28"/>
                <w:lang w:val="ru-RU"/>
              </w:rPr>
            </w:pPr>
            <w:r w:rsidRPr="00DB6EDD">
              <w:rPr>
                <w:rFonts w:ascii="Times New Roman" w:hAnsi="Times New Roman"/>
                <w:sz w:val="28"/>
                <w:szCs w:val="28"/>
                <w:lang w:val="ru-RU"/>
              </w:rPr>
              <w:t>Комбинированная фракция (целлюлоза – 850г., углеводы-900г., липиды-500г., фруктоза 1164г.)</w:t>
            </w:r>
          </w:p>
        </w:tc>
        <w:tc>
          <w:tcPr>
            <w:tcW w:w="3685" w:type="dxa"/>
          </w:tcPr>
          <w:p w14:paraId="176E07AE" w14:textId="77777777" w:rsidR="00DB6EDD" w:rsidRPr="00B73140" w:rsidRDefault="00DB6EDD" w:rsidP="00DB6EDD">
            <w:pPr>
              <w:jc w:val="both"/>
              <w:rPr>
                <w:rFonts w:ascii="Times New Roman" w:hAnsi="Times New Roman"/>
                <w:sz w:val="28"/>
                <w:szCs w:val="28"/>
              </w:rPr>
            </w:pPr>
            <w:r w:rsidRPr="00B73140">
              <w:rPr>
                <w:rFonts w:ascii="Times New Roman" w:hAnsi="Times New Roman"/>
                <w:sz w:val="28"/>
                <w:szCs w:val="28"/>
              </w:rPr>
              <w:t>182 мл.</w:t>
            </w:r>
          </w:p>
        </w:tc>
      </w:tr>
    </w:tbl>
    <w:p w14:paraId="143532D8" w14:textId="77777777" w:rsidR="00B56C25" w:rsidRPr="00B73140" w:rsidRDefault="00B56C25" w:rsidP="00B73140">
      <w:pPr>
        <w:spacing w:after="0" w:line="240" w:lineRule="auto"/>
        <w:ind w:firstLine="567"/>
        <w:jc w:val="both"/>
        <w:rPr>
          <w:rFonts w:ascii="Times New Roman" w:hAnsi="Times New Roman"/>
          <w:sz w:val="28"/>
          <w:szCs w:val="28"/>
        </w:rPr>
      </w:pPr>
    </w:p>
    <w:p w14:paraId="45B1EB1F" w14:textId="77777777" w:rsidR="000D10CE" w:rsidRDefault="00384825" w:rsidP="00384825">
      <w:pPr>
        <w:spacing w:after="0" w:line="240" w:lineRule="auto"/>
        <w:ind w:firstLine="567"/>
        <w:jc w:val="both"/>
        <w:rPr>
          <w:rFonts w:ascii="Times New Roman" w:hAnsi="Times New Roman"/>
          <w:sz w:val="28"/>
          <w:szCs w:val="28"/>
        </w:rPr>
      </w:pPr>
      <w:r w:rsidRPr="00384825">
        <w:rPr>
          <w:rFonts w:ascii="Times New Roman" w:hAnsi="Times New Roman"/>
          <w:sz w:val="28"/>
          <w:szCs w:val="28"/>
        </w:rPr>
        <w:t>Результаты экспериментального исследования построены зависимости показателей качества очищенной воды. Исходная вода из блока ультрафильтрации предварительной очистки центробежным насосом подается для доочистки в нано мембранный блок для доочистки и далее в блок ультрафиолетового обеззараживания воды</w:t>
      </w:r>
      <w:r w:rsidR="001359F6" w:rsidRPr="001359F6">
        <w:rPr>
          <w:rFonts w:ascii="Times New Roman" w:hAnsi="Times New Roman"/>
          <w:sz w:val="28"/>
          <w:szCs w:val="28"/>
        </w:rPr>
        <w:t xml:space="preserve"> [60]</w:t>
      </w:r>
      <w:r w:rsidRPr="00384825">
        <w:rPr>
          <w:rFonts w:ascii="Times New Roman" w:hAnsi="Times New Roman"/>
          <w:sz w:val="28"/>
          <w:szCs w:val="28"/>
        </w:rPr>
        <w:t xml:space="preserve">. </w:t>
      </w:r>
    </w:p>
    <w:p w14:paraId="7677F611" w14:textId="77777777" w:rsidR="000D10CE" w:rsidRPr="000D10CE" w:rsidRDefault="000D10CE" w:rsidP="000D10CE">
      <w:pPr>
        <w:shd w:val="clear" w:color="auto" w:fill="FFFFFF"/>
        <w:spacing w:after="0" w:line="240" w:lineRule="auto"/>
        <w:ind w:firstLine="709"/>
        <w:jc w:val="both"/>
        <w:rPr>
          <w:rFonts w:ascii="Times New Roman" w:eastAsia="Times New Roman" w:hAnsi="Times New Roman"/>
          <w:color w:val="000000"/>
          <w:sz w:val="28"/>
          <w:szCs w:val="24"/>
          <w:lang w:eastAsia="ru-RU"/>
        </w:rPr>
      </w:pPr>
      <w:r w:rsidRPr="000D10CE">
        <w:rPr>
          <w:rFonts w:ascii="Times New Roman" w:eastAsia="Times New Roman" w:hAnsi="Times New Roman"/>
          <w:color w:val="000000"/>
          <w:sz w:val="28"/>
          <w:szCs w:val="24"/>
          <w:lang w:eastAsia="ru-RU"/>
        </w:rPr>
        <w:t>Также с 2020 года был увеличен размер денежной компенсации за сдаваемое транспортное средство. Согласно новым условиям приема ВЭТС, денежная выплата привязана к месячному расчетному показателю (МРП). Таким образом, собственник ВЭТС за транспортное средство категории М1 может получить 210 тысяч (72 МРП), за категории М2 и N1 420 тысяч (144 МРП), за категорию М3 выплата составляет до 630 тысяч (216 МРП) тенге.</w:t>
      </w:r>
    </w:p>
    <w:p w14:paraId="7327E2A8" w14:textId="77777777" w:rsidR="000D10CE" w:rsidRPr="000D10CE" w:rsidRDefault="000D10CE" w:rsidP="000D10CE">
      <w:pPr>
        <w:shd w:val="clear" w:color="auto" w:fill="FFFFFF"/>
        <w:spacing w:after="0" w:line="240" w:lineRule="auto"/>
        <w:ind w:firstLine="709"/>
        <w:jc w:val="both"/>
        <w:rPr>
          <w:rFonts w:ascii="Times New Roman" w:eastAsia="Times New Roman" w:hAnsi="Times New Roman"/>
          <w:color w:val="000000"/>
          <w:sz w:val="28"/>
          <w:szCs w:val="24"/>
          <w:lang w:eastAsia="ru-RU"/>
        </w:rPr>
      </w:pPr>
      <w:r w:rsidRPr="000D10CE">
        <w:rPr>
          <w:rFonts w:ascii="Times New Roman" w:eastAsia="Times New Roman" w:hAnsi="Times New Roman"/>
          <w:color w:val="000000"/>
          <w:sz w:val="28"/>
          <w:szCs w:val="24"/>
          <w:lang w:eastAsia="ru-RU"/>
        </w:rPr>
        <w:t xml:space="preserve">Кроме того, с ноября прошлого года Оператор РОП запустил программу приему вышедшей из эксплуатации сельскохозяйственной техники на утилизацию. </w:t>
      </w:r>
      <w:proofErr w:type="spellStart"/>
      <w:r w:rsidRPr="000D10CE">
        <w:rPr>
          <w:rFonts w:ascii="Times New Roman" w:eastAsia="Times New Roman" w:hAnsi="Times New Roman"/>
          <w:color w:val="000000"/>
          <w:sz w:val="28"/>
          <w:szCs w:val="24"/>
          <w:lang w:eastAsia="ru-RU"/>
        </w:rPr>
        <w:t>Казахстанцы</w:t>
      </w:r>
      <w:proofErr w:type="spellEnd"/>
      <w:r w:rsidRPr="000D10CE">
        <w:rPr>
          <w:rFonts w:ascii="Times New Roman" w:eastAsia="Times New Roman" w:hAnsi="Times New Roman"/>
          <w:color w:val="000000"/>
          <w:sz w:val="28"/>
          <w:szCs w:val="24"/>
          <w:lang w:eastAsia="ru-RU"/>
        </w:rPr>
        <w:t xml:space="preserve"> получили возможность взамен сданных старых комбайнов и тракторов получить </w:t>
      </w:r>
      <w:proofErr w:type="spellStart"/>
      <w:r w:rsidRPr="000D10CE">
        <w:rPr>
          <w:rFonts w:ascii="Times New Roman" w:eastAsia="Times New Roman" w:hAnsi="Times New Roman"/>
          <w:color w:val="000000"/>
          <w:sz w:val="28"/>
          <w:szCs w:val="24"/>
          <w:lang w:eastAsia="ru-RU"/>
        </w:rPr>
        <w:t>скидочные</w:t>
      </w:r>
      <w:proofErr w:type="spellEnd"/>
      <w:r w:rsidRPr="000D10CE">
        <w:rPr>
          <w:rFonts w:ascii="Times New Roman" w:eastAsia="Times New Roman" w:hAnsi="Times New Roman"/>
          <w:color w:val="000000"/>
          <w:sz w:val="28"/>
          <w:szCs w:val="24"/>
          <w:lang w:eastAsia="ru-RU"/>
        </w:rPr>
        <w:t xml:space="preserve"> сертификаты. Номинал которого варьируется от 560 тыс. до 2 млн тенге в зависимости от вида и комплектации старой техники.</w:t>
      </w:r>
    </w:p>
    <w:p w14:paraId="4BC94B53" w14:textId="40019057" w:rsidR="00384825" w:rsidRPr="00384825" w:rsidRDefault="00384825" w:rsidP="00384825">
      <w:pPr>
        <w:spacing w:after="0" w:line="240" w:lineRule="auto"/>
        <w:ind w:firstLine="567"/>
        <w:jc w:val="both"/>
        <w:rPr>
          <w:rFonts w:ascii="Times New Roman" w:hAnsi="Times New Roman"/>
          <w:sz w:val="28"/>
          <w:szCs w:val="28"/>
        </w:rPr>
      </w:pPr>
      <w:r w:rsidRPr="00384825">
        <w:rPr>
          <w:rFonts w:ascii="Times New Roman" w:hAnsi="Times New Roman"/>
          <w:sz w:val="28"/>
          <w:szCs w:val="28"/>
        </w:rPr>
        <w:t xml:space="preserve">Измеренные характеристики обратной промывки </w:t>
      </w:r>
      <w:proofErr w:type="spellStart"/>
      <w:r w:rsidRPr="00384825">
        <w:rPr>
          <w:rFonts w:ascii="Times New Roman" w:hAnsi="Times New Roman"/>
          <w:sz w:val="28"/>
          <w:szCs w:val="28"/>
        </w:rPr>
        <w:t>ультрафильтрационного</w:t>
      </w:r>
      <w:proofErr w:type="spellEnd"/>
      <w:r w:rsidRPr="00384825">
        <w:rPr>
          <w:rFonts w:ascii="Times New Roman" w:hAnsi="Times New Roman"/>
          <w:sz w:val="28"/>
          <w:szCs w:val="28"/>
        </w:rPr>
        <w:t xml:space="preserve"> блока УФУ  и производительности  от общей суммы растворенных веществ TDS (</w:t>
      </w:r>
      <w:proofErr w:type="spellStart"/>
      <w:r w:rsidRPr="00384825">
        <w:rPr>
          <w:rFonts w:ascii="Times New Roman" w:hAnsi="Times New Roman"/>
          <w:sz w:val="28"/>
          <w:szCs w:val="28"/>
        </w:rPr>
        <w:t>Total</w:t>
      </w:r>
      <w:proofErr w:type="spellEnd"/>
      <w:r w:rsidRPr="00384825">
        <w:rPr>
          <w:rFonts w:ascii="Times New Roman" w:hAnsi="Times New Roman"/>
          <w:sz w:val="28"/>
          <w:szCs w:val="28"/>
        </w:rPr>
        <w:t xml:space="preserve"> </w:t>
      </w:r>
      <w:proofErr w:type="spellStart"/>
      <w:r w:rsidRPr="00384825">
        <w:rPr>
          <w:rFonts w:ascii="Times New Roman" w:hAnsi="Times New Roman"/>
          <w:sz w:val="28"/>
          <w:szCs w:val="28"/>
        </w:rPr>
        <w:t>dissolved</w:t>
      </w:r>
      <w:proofErr w:type="spellEnd"/>
      <w:r w:rsidRPr="00384825">
        <w:rPr>
          <w:rFonts w:ascii="Times New Roman" w:hAnsi="Times New Roman"/>
          <w:sz w:val="28"/>
          <w:szCs w:val="28"/>
        </w:rPr>
        <w:t xml:space="preserve"> </w:t>
      </w:r>
      <w:proofErr w:type="spellStart"/>
      <w:r w:rsidRPr="00384825">
        <w:rPr>
          <w:rFonts w:ascii="Times New Roman" w:hAnsi="Times New Roman"/>
          <w:sz w:val="28"/>
          <w:szCs w:val="28"/>
        </w:rPr>
        <w:t>solids</w:t>
      </w:r>
      <w:proofErr w:type="spellEnd"/>
      <w:r w:rsidRPr="00384825">
        <w:rPr>
          <w:rFonts w:ascii="Times New Roman" w:hAnsi="Times New Roman"/>
          <w:sz w:val="28"/>
          <w:szCs w:val="28"/>
        </w:rPr>
        <w:t>), комбинированного водоподготовительного процесса позволили определить энергетические параметры его работы, представленные на графиках</w:t>
      </w:r>
      <w:r w:rsidR="001359F6" w:rsidRPr="001359F6">
        <w:rPr>
          <w:rFonts w:ascii="Times New Roman" w:hAnsi="Times New Roman"/>
          <w:sz w:val="28"/>
          <w:szCs w:val="28"/>
        </w:rPr>
        <w:t xml:space="preserve"> [61]</w:t>
      </w:r>
      <w:r w:rsidRPr="00384825">
        <w:rPr>
          <w:rFonts w:ascii="Times New Roman" w:hAnsi="Times New Roman"/>
          <w:sz w:val="28"/>
          <w:szCs w:val="28"/>
        </w:rPr>
        <w:t xml:space="preserve">. </w:t>
      </w:r>
    </w:p>
    <w:p w14:paraId="045B7DFB" w14:textId="77777777" w:rsidR="00384825" w:rsidRPr="00384825" w:rsidRDefault="00384825" w:rsidP="00384825">
      <w:pPr>
        <w:spacing w:after="0" w:line="240" w:lineRule="auto"/>
        <w:ind w:firstLine="567"/>
        <w:jc w:val="both"/>
        <w:rPr>
          <w:rFonts w:ascii="Times New Roman" w:hAnsi="Times New Roman"/>
          <w:sz w:val="28"/>
          <w:szCs w:val="28"/>
        </w:rPr>
      </w:pPr>
    </w:p>
    <w:p w14:paraId="310D443A" w14:textId="77777777" w:rsidR="00384825" w:rsidRPr="00384825" w:rsidRDefault="00384825" w:rsidP="00384825">
      <w:pPr>
        <w:spacing w:after="0" w:line="240" w:lineRule="auto"/>
        <w:ind w:firstLine="567"/>
        <w:jc w:val="center"/>
        <w:rPr>
          <w:rFonts w:ascii="Times New Roman" w:hAnsi="Times New Roman"/>
          <w:sz w:val="28"/>
          <w:szCs w:val="28"/>
        </w:rPr>
      </w:pPr>
      <w:r w:rsidRPr="00384825">
        <w:rPr>
          <w:rFonts w:ascii="Times New Roman" w:hAnsi="Times New Roman"/>
          <w:noProof/>
          <w:sz w:val="28"/>
          <w:szCs w:val="28"/>
          <w:lang w:eastAsia="ru-RU"/>
        </w:rPr>
        <w:drawing>
          <wp:inline distT="0" distB="0" distL="0" distR="0" wp14:anchorId="0926D41C" wp14:editId="77CEB471">
            <wp:extent cx="3828713" cy="1722474"/>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0821" cy="1727921"/>
                    </a:xfrm>
                    <a:prstGeom prst="rect">
                      <a:avLst/>
                    </a:prstGeom>
                    <a:noFill/>
                    <a:ln>
                      <a:noFill/>
                    </a:ln>
                  </pic:spPr>
                </pic:pic>
              </a:graphicData>
            </a:graphic>
          </wp:inline>
        </w:drawing>
      </w:r>
    </w:p>
    <w:p w14:paraId="64FF34B8" w14:textId="77777777" w:rsidR="00384825" w:rsidRPr="00384825" w:rsidRDefault="00384825" w:rsidP="00384825">
      <w:pPr>
        <w:spacing w:after="0" w:line="240" w:lineRule="auto"/>
        <w:ind w:firstLine="567"/>
        <w:jc w:val="center"/>
        <w:rPr>
          <w:rFonts w:ascii="Times New Roman" w:hAnsi="Times New Roman"/>
          <w:sz w:val="28"/>
          <w:szCs w:val="28"/>
        </w:rPr>
      </w:pPr>
    </w:p>
    <w:p w14:paraId="2D9653E8" w14:textId="7A9F6B9C" w:rsidR="00384825" w:rsidRPr="00384825" w:rsidRDefault="001359F6" w:rsidP="00384825">
      <w:pPr>
        <w:spacing w:after="0" w:line="240" w:lineRule="auto"/>
        <w:ind w:firstLine="567"/>
        <w:jc w:val="center"/>
        <w:rPr>
          <w:rFonts w:ascii="Times New Roman" w:hAnsi="Times New Roman"/>
          <w:sz w:val="28"/>
          <w:szCs w:val="28"/>
        </w:rPr>
      </w:pPr>
      <w:r>
        <w:rPr>
          <w:rFonts w:ascii="Times New Roman" w:hAnsi="Times New Roman"/>
          <w:sz w:val="28"/>
          <w:szCs w:val="28"/>
        </w:rPr>
        <w:t>Рисунок 5</w:t>
      </w:r>
      <w:r w:rsidR="00384825" w:rsidRPr="00384825">
        <w:rPr>
          <w:rFonts w:ascii="Times New Roman" w:hAnsi="Times New Roman"/>
          <w:sz w:val="28"/>
          <w:szCs w:val="28"/>
        </w:rPr>
        <w:t xml:space="preserve"> - Производительность КВПУ от общей суммы растворенных веществ TDS (</w:t>
      </w:r>
      <w:proofErr w:type="spellStart"/>
      <w:r w:rsidR="00384825" w:rsidRPr="00384825">
        <w:rPr>
          <w:rFonts w:ascii="Times New Roman" w:hAnsi="Times New Roman"/>
          <w:sz w:val="28"/>
          <w:szCs w:val="28"/>
        </w:rPr>
        <w:t>Total</w:t>
      </w:r>
      <w:proofErr w:type="spellEnd"/>
      <w:r w:rsidR="00384825" w:rsidRPr="00384825">
        <w:rPr>
          <w:rFonts w:ascii="Times New Roman" w:hAnsi="Times New Roman"/>
          <w:sz w:val="28"/>
          <w:szCs w:val="28"/>
        </w:rPr>
        <w:t xml:space="preserve"> </w:t>
      </w:r>
      <w:proofErr w:type="spellStart"/>
      <w:r w:rsidR="00384825" w:rsidRPr="00384825">
        <w:rPr>
          <w:rFonts w:ascii="Times New Roman" w:hAnsi="Times New Roman"/>
          <w:sz w:val="28"/>
          <w:szCs w:val="28"/>
        </w:rPr>
        <w:t>dissolved</w:t>
      </w:r>
      <w:proofErr w:type="spellEnd"/>
      <w:r w:rsidR="00384825" w:rsidRPr="00384825">
        <w:rPr>
          <w:rFonts w:ascii="Times New Roman" w:hAnsi="Times New Roman"/>
          <w:sz w:val="28"/>
          <w:szCs w:val="28"/>
        </w:rPr>
        <w:t xml:space="preserve"> </w:t>
      </w:r>
      <w:proofErr w:type="spellStart"/>
      <w:r w:rsidR="00384825" w:rsidRPr="00384825">
        <w:rPr>
          <w:rFonts w:ascii="Times New Roman" w:hAnsi="Times New Roman"/>
          <w:sz w:val="28"/>
          <w:szCs w:val="28"/>
        </w:rPr>
        <w:t>solids</w:t>
      </w:r>
      <w:proofErr w:type="spellEnd"/>
      <w:r w:rsidR="00384825" w:rsidRPr="00384825">
        <w:rPr>
          <w:rFonts w:ascii="Times New Roman" w:hAnsi="Times New Roman"/>
          <w:sz w:val="28"/>
          <w:szCs w:val="28"/>
        </w:rPr>
        <w:t>)</w:t>
      </w:r>
      <w:r w:rsidRPr="001359F6">
        <w:rPr>
          <w:rFonts w:ascii="Times New Roman" w:hAnsi="Times New Roman"/>
          <w:sz w:val="28"/>
          <w:szCs w:val="28"/>
        </w:rPr>
        <w:t xml:space="preserve"> [61, </w:t>
      </w:r>
      <w:r>
        <w:rPr>
          <w:rFonts w:ascii="Times New Roman" w:hAnsi="Times New Roman"/>
          <w:sz w:val="28"/>
          <w:szCs w:val="28"/>
          <w:lang w:val="en-US"/>
        </w:rPr>
        <w:t>c</w:t>
      </w:r>
      <w:r w:rsidRPr="001359F6">
        <w:rPr>
          <w:rFonts w:ascii="Times New Roman" w:hAnsi="Times New Roman"/>
          <w:sz w:val="28"/>
          <w:szCs w:val="28"/>
        </w:rPr>
        <w:t>.64]</w:t>
      </w:r>
      <w:r w:rsidR="00384825" w:rsidRPr="00384825">
        <w:rPr>
          <w:rFonts w:ascii="Times New Roman" w:hAnsi="Times New Roman"/>
          <w:sz w:val="28"/>
          <w:szCs w:val="28"/>
        </w:rPr>
        <w:t>.</w:t>
      </w:r>
    </w:p>
    <w:p w14:paraId="613CA06A" w14:textId="7182C8A5" w:rsidR="00384825" w:rsidRPr="00384825" w:rsidRDefault="00384825" w:rsidP="00384825">
      <w:pPr>
        <w:spacing w:after="0" w:line="240" w:lineRule="auto"/>
        <w:ind w:firstLine="567"/>
        <w:jc w:val="both"/>
        <w:rPr>
          <w:rFonts w:ascii="Times New Roman" w:hAnsi="Times New Roman"/>
          <w:sz w:val="28"/>
          <w:szCs w:val="28"/>
        </w:rPr>
      </w:pPr>
      <w:r w:rsidRPr="00384825">
        <w:rPr>
          <w:rFonts w:ascii="Times New Roman" w:hAnsi="Times New Roman"/>
          <w:sz w:val="28"/>
          <w:szCs w:val="28"/>
        </w:rPr>
        <w:t xml:space="preserve">С точки зрения обеспечения минимального расхода реагентов и наивысшей </w:t>
      </w:r>
      <w:proofErr w:type="spellStart"/>
      <w:r w:rsidRPr="00384825">
        <w:rPr>
          <w:rFonts w:ascii="Times New Roman" w:hAnsi="Times New Roman"/>
          <w:sz w:val="28"/>
          <w:szCs w:val="28"/>
        </w:rPr>
        <w:t>экологичности</w:t>
      </w:r>
      <w:proofErr w:type="spellEnd"/>
      <w:r w:rsidRPr="00384825">
        <w:rPr>
          <w:rFonts w:ascii="Times New Roman" w:hAnsi="Times New Roman"/>
          <w:sz w:val="28"/>
          <w:szCs w:val="28"/>
        </w:rPr>
        <w:t xml:space="preserve"> при высоком качестве воды предлагаемый способ КВПУ имеет наибольшую эффективность, состоящий из мембранных блоков -</w:t>
      </w:r>
      <w:r>
        <w:rPr>
          <w:rFonts w:ascii="Times New Roman" w:hAnsi="Times New Roman"/>
          <w:sz w:val="28"/>
          <w:szCs w:val="28"/>
        </w:rPr>
        <w:t xml:space="preserve"> модулей различного </w:t>
      </w:r>
      <w:r w:rsidR="009A64B4">
        <w:rPr>
          <w:rFonts w:ascii="Times New Roman" w:hAnsi="Times New Roman"/>
          <w:sz w:val="28"/>
          <w:szCs w:val="28"/>
        </w:rPr>
        <w:t>назначения</w:t>
      </w:r>
      <w:r w:rsidR="009A64B4" w:rsidRPr="00384825">
        <w:rPr>
          <w:rFonts w:ascii="Times New Roman" w:hAnsi="Times New Roman"/>
          <w:sz w:val="28"/>
          <w:szCs w:val="28"/>
        </w:rPr>
        <w:t xml:space="preserve"> [</w:t>
      </w:r>
      <w:r w:rsidR="00D742E0">
        <w:rPr>
          <w:rFonts w:ascii="Times New Roman" w:hAnsi="Times New Roman"/>
          <w:sz w:val="28"/>
          <w:szCs w:val="28"/>
        </w:rPr>
        <w:t>62</w:t>
      </w:r>
      <w:r w:rsidRPr="00384825">
        <w:rPr>
          <w:rFonts w:ascii="Times New Roman" w:hAnsi="Times New Roman"/>
          <w:sz w:val="28"/>
          <w:szCs w:val="28"/>
        </w:rPr>
        <w:t>]. Предложена усовершенствованная схема на основе комбинирования мембранной ультра и нано технологии улучшения очищения воды. Такое решение позволило уменьшить нагрузку на фильтры, исключение использования химических реагентов, используемых в классических схемах ВПУ. Полученные в ходе экспериментов и определенные расчетным путем значения КПЭ КВПУ согласуются между собой в пределах погрешностей эксперимента с регулированием производ</w:t>
      </w:r>
      <w:r w:rsidR="00D742E0">
        <w:rPr>
          <w:rFonts w:ascii="Times New Roman" w:hAnsi="Times New Roman"/>
          <w:sz w:val="28"/>
          <w:szCs w:val="28"/>
        </w:rPr>
        <w:t>ительности мембранных блоков. [63</w:t>
      </w:r>
      <w:r w:rsidRPr="00384825">
        <w:rPr>
          <w:rFonts w:ascii="Times New Roman" w:hAnsi="Times New Roman"/>
          <w:sz w:val="28"/>
          <w:szCs w:val="28"/>
        </w:rPr>
        <w:t xml:space="preserve">]. Полученные экспериментальные результаты позволили определить зависимости основных характеристик блока УФУ и НФУ QВПУ, TDS, </w:t>
      </w:r>
      <w:proofErr w:type="spellStart"/>
      <w:r w:rsidRPr="00384825">
        <w:rPr>
          <w:rFonts w:ascii="Times New Roman" w:hAnsi="Times New Roman"/>
          <w:sz w:val="28"/>
          <w:szCs w:val="28"/>
        </w:rPr>
        <w:t>tф</w:t>
      </w:r>
      <w:proofErr w:type="spellEnd"/>
      <w:r w:rsidRPr="00384825">
        <w:rPr>
          <w:rFonts w:ascii="Times New Roman" w:hAnsi="Times New Roman"/>
          <w:sz w:val="28"/>
          <w:szCs w:val="28"/>
        </w:rPr>
        <w:t xml:space="preserve">, </w:t>
      </w:r>
      <w:proofErr w:type="spellStart"/>
      <w:r w:rsidRPr="00384825">
        <w:rPr>
          <w:rFonts w:ascii="Times New Roman" w:hAnsi="Times New Roman"/>
          <w:sz w:val="28"/>
          <w:szCs w:val="28"/>
        </w:rPr>
        <w:t>Qк</w:t>
      </w:r>
      <w:proofErr w:type="spellEnd"/>
      <w:r w:rsidRPr="00384825">
        <w:rPr>
          <w:rFonts w:ascii="Times New Roman" w:hAnsi="Times New Roman"/>
          <w:sz w:val="28"/>
          <w:szCs w:val="28"/>
        </w:rPr>
        <w:t xml:space="preserve">, возможный диапазон его регулирования (50-180%), позволит улучшить схему </w:t>
      </w:r>
      <w:r w:rsidR="009A64B4" w:rsidRPr="00384825">
        <w:rPr>
          <w:rFonts w:ascii="Times New Roman" w:hAnsi="Times New Roman"/>
          <w:sz w:val="28"/>
          <w:szCs w:val="28"/>
        </w:rPr>
        <w:t>при проектировании</w:t>
      </w:r>
      <w:r w:rsidRPr="00384825">
        <w:rPr>
          <w:rFonts w:ascii="Times New Roman" w:hAnsi="Times New Roman"/>
          <w:sz w:val="28"/>
          <w:szCs w:val="28"/>
        </w:rPr>
        <w:t xml:space="preserve"> ВПУ с обеспечением более глубокого качества воды снизить затраты на опреснение, очистку воды, </w:t>
      </w:r>
      <w:r w:rsidR="009A64B4" w:rsidRPr="00384825">
        <w:rPr>
          <w:rFonts w:ascii="Times New Roman" w:hAnsi="Times New Roman"/>
          <w:sz w:val="28"/>
          <w:szCs w:val="28"/>
        </w:rPr>
        <w:t>экономичность процесса</w:t>
      </w:r>
      <w:r w:rsidRPr="00384825">
        <w:rPr>
          <w:rFonts w:ascii="Times New Roman" w:hAnsi="Times New Roman"/>
          <w:sz w:val="28"/>
          <w:szCs w:val="28"/>
        </w:rPr>
        <w:t xml:space="preserve"> эксплуа</w:t>
      </w:r>
      <w:r w:rsidR="00D742E0">
        <w:rPr>
          <w:rFonts w:ascii="Times New Roman" w:hAnsi="Times New Roman"/>
          <w:sz w:val="28"/>
          <w:szCs w:val="28"/>
        </w:rPr>
        <w:t>тации системе водоснабжения, [64</w:t>
      </w:r>
      <w:r w:rsidRPr="00384825">
        <w:rPr>
          <w:rFonts w:ascii="Times New Roman" w:hAnsi="Times New Roman"/>
          <w:sz w:val="28"/>
          <w:szCs w:val="28"/>
        </w:rPr>
        <w:t>]. Кроме того, ее использование предотвратит дальнейшее формирование токсичных придонных отложений в открытых водоприемниках и фильтрационных вод полигона твердых бытовых отходов [</w:t>
      </w:r>
      <w:r w:rsidR="00D742E0">
        <w:rPr>
          <w:rFonts w:ascii="Times New Roman" w:hAnsi="Times New Roman"/>
          <w:sz w:val="28"/>
          <w:szCs w:val="28"/>
        </w:rPr>
        <w:t>65</w:t>
      </w:r>
      <w:r w:rsidRPr="00384825">
        <w:rPr>
          <w:rFonts w:ascii="Times New Roman" w:hAnsi="Times New Roman"/>
          <w:sz w:val="28"/>
          <w:szCs w:val="28"/>
        </w:rPr>
        <w:t xml:space="preserve">]. </w:t>
      </w:r>
    </w:p>
    <w:p w14:paraId="1936B1B6" w14:textId="28484A55" w:rsidR="00E351F5" w:rsidRDefault="00E351F5" w:rsidP="00B73140">
      <w:pPr>
        <w:spacing w:after="0" w:line="240" w:lineRule="auto"/>
        <w:ind w:firstLine="567"/>
        <w:jc w:val="both"/>
        <w:rPr>
          <w:rFonts w:ascii="Times New Roman" w:hAnsi="Times New Roman"/>
          <w:sz w:val="28"/>
          <w:szCs w:val="28"/>
        </w:rPr>
      </w:pPr>
    </w:p>
    <w:p w14:paraId="785858DF" w14:textId="77777777" w:rsidR="000D10CE" w:rsidRDefault="000D10CE" w:rsidP="00B73140">
      <w:pPr>
        <w:spacing w:after="0" w:line="240" w:lineRule="auto"/>
        <w:ind w:firstLine="567"/>
        <w:jc w:val="both"/>
        <w:rPr>
          <w:rFonts w:ascii="Times New Roman" w:hAnsi="Times New Roman"/>
          <w:sz w:val="28"/>
          <w:szCs w:val="28"/>
        </w:rPr>
      </w:pPr>
    </w:p>
    <w:p w14:paraId="52FA6019" w14:textId="209997BF" w:rsidR="00BB080C" w:rsidRPr="00E351F5" w:rsidRDefault="00555560" w:rsidP="00B73140">
      <w:pPr>
        <w:spacing w:after="0" w:line="240" w:lineRule="auto"/>
        <w:ind w:firstLine="567"/>
        <w:jc w:val="both"/>
        <w:rPr>
          <w:rFonts w:ascii="Times New Roman" w:hAnsi="Times New Roman"/>
          <w:b/>
          <w:sz w:val="28"/>
          <w:szCs w:val="28"/>
        </w:rPr>
      </w:pPr>
      <w:r>
        <w:rPr>
          <w:rFonts w:ascii="Times New Roman" w:hAnsi="Times New Roman"/>
          <w:b/>
          <w:sz w:val="28"/>
          <w:szCs w:val="28"/>
        </w:rPr>
        <w:t>5.</w:t>
      </w:r>
      <w:r w:rsidRPr="00555560">
        <w:rPr>
          <w:rFonts w:ascii="Times New Roman" w:hAnsi="Times New Roman"/>
          <w:b/>
          <w:sz w:val="28"/>
          <w:szCs w:val="28"/>
        </w:rPr>
        <w:t>1</w:t>
      </w:r>
      <w:r w:rsidR="00E351F5" w:rsidRPr="00E351F5">
        <w:rPr>
          <w:rFonts w:ascii="Times New Roman" w:hAnsi="Times New Roman"/>
          <w:b/>
          <w:sz w:val="28"/>
          <w:szCs w:val="28"/>
        </w:rPr>
        <w:t xml:space="preserve"> Результаты исследования теплотворной способности бензойной кислоты и спиртосодержащих веществ из органических компонентов твердых бытовых отходов.</w:t>
      </w:r>
    </w:p>
    <w:p w14:paraId="694A4787" w14:textId="2AF00F12" w:rsidR="00BB080C" w:rsidRDefault="00BB080C"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Для опыта несколько раз были проведены эксперименты определения теплоемкости калориметра с бензойной кислотой, данн</w:t>
      </w:r>
      <w:r w:rsidR="00E351F5">
        <w:rPr>
          <w:rFonts w:ascii="Times New Roman" w:hAnsi="Times New Roman"/>
          <w:sz w:val="28"/>
          <w:szCs w:val="28"/>
        </w:rPr>
        <w:t xml:space="preserve">ые по экспериментам показаны в </w:t>
      </w:r>
      <w:proofErr w:type="spellStart"/>
      <w:r w:rsidR="00E351F5">
        <w:rPr>
          <w:rFonts w:ascii="Times New Roman" w:hAnsi="Times New Roman"/>
          <w:sz w:val="28"/>
          <w:szCs w:val="28"/>
        </w:rPr>
        <w:t>т</w:t>
      </w:r>
      <w:r w:rsidR="00D742E0">
        <w:rPr>
          <w:rFonts w:ascii="Times New Roman" w:hAnsi="Times New Roman"/>
          <w:sz w:val="28"/>
          <w:szCs w:val="28"/>
        </w:rPr>
        <w:t>аблицe</w:t>
      </w:r>
      <w:proofErr w:type="spellEnd"/>
      <w:r w:rsidRPr="00B73140">
        <w:rPr>
          <w:rFonts w:ascii="Times New Roman" w:hAnsi="Times New Roman"/>
          <w:sz w:val="28"/>
          <w:szCs w:val="28"/>
        </w:rPr>
        <w:t xml:space="preserve"> </w:t>
      </w:r>
      <w:r w:rsidR="00D742E0" w:rsidRPr="00D742E0">
        <w:rPr>
          <w:rFonts w:ascii="Times New Roman" w:hAnsi="Times New Roman"/>
          <w:sz w:val="28"/>
          <w:szCs w:val="28"/>
        </w:rPr>
        <w:t>2 [66]</w:t>
      </w:r>
      <w:r w:rsidR="008E3CAD" w:rsidRPr="00B73140">
        <w:rPr>
          <w:rFonts w:ascii="Times New Roman" w:hAnsi="Times New Roman"/>
          <w:sz w:val="28"/>
          <w:szCs w:val="28"/>
        </w:rPr>
        <w:t>.</w:t>
      </w:r>
    </w:p>
    <w:p w14:paraId="7340B2C7" w14:textId="5E111198" w:rsidR="00BB136D" w:rsidRDefault="00BB136D" w:rsidP="00B73140">
      <w:pPr>
        <w:spacing w:after="0" w:line="240" w:lineRule="auto"/>
        <w:ind w:firstLine="567"/>
        <w:jc w:val="both"/>
        <w:rPr>
          <w:rFonts w:ascii="Times New Roman" w:hAnsi="Times New Roman"/>
          <w:sz w:val="28"/>
          <w:szCs w:val="28"/>
        </w:rPr>
      </w:pPr>
    </w:p>
    <w:p w14:paraId="4FDCCD15" w14:textId="4726C2DA" w:rsidR="001A6EB3" w:rsidRDefault="001A6EB3" w:rsidP="00B73140">
      <w:pPr>
        <w:spacing w:after="0" w:line="240" w:lineRule="auto"/>
        <w:ind w:firstLine="567"/>
        <w:jc w:val="both"/>
        <w:rPr>
          <w:rFonts w:ascii="Times New Roman" w:hAnsi="Times New Roman"/>
          <w:sz w:val="28"/>
          <w:szCs w:val="28"/>
        </w:rPr>
      </w:pPr>
    </w:p>
    <w:p w14:paraId="350E087A" w14:textId="0F78D9A7" w:rsidR="001A6EB3" w:rsidRDefault="001A6EB3" w:rsidP="00B73140">
      <w:pPr>
        <w:spacing w:after="0" w:line="240" w:lineRule="auto"/>
        <w:ind w:firstLine="567"/>
        <w:jc w:val="both"/>
        <w:rPr>
          <w:rFonts w:ascii="Times New Roman" w:hAnsi="Times New Roman"/>
          <w:sz w:val="28"/>
          <w:szCs w:val="28"/>
        </w:rPr>
      </w:pPr>
    </w:p>
    <w:p w14:paraId="2A429BF5" w14:textId="77777777" w:rsidR="001A6EB3" w:rsidRPr="00B73140" w:rsidRDefault="001A6EB3" w:rsidP="00B73140">
      <w:pPr>
        <w:spacing w:after="0" w:line="240" w:lineRule="auto"/>
        <w:ind w:firstLine="567"/>
        <w:jc w:val="both"/>
        <w:rPr>
          <w:rFonts w:ascii="Times New Roman" w:hAnsi="Times New Roman"/>
          <w:sz w:val="28"/>
          <w:szCs w:val="28"/>
        </w:rPr>
      </w:pPr>
    </w:p>
    <w:p w14:paraId="29BC1315" w14:textId="5A0D76EC" w:rsidR="00170513" w:rsidRPr="00D742E0" w:rsidRDefault="00170513" w:rsidP="00E351F5">
      <w:pPr>
        <w:spacing w:after="0" w:line="240" w:lineRule="auto"/>
        <w:jc w:val="both"/>
        <w:rPr>
          <w:rFonts w:ascii="Times New Roman" w:hAnsi="Times New Roman"/>
          <w:sz w:val="28"/>
          <w:szCs w:val="28"/>
        </w:rPr>
      </w:pPr>
      <w:r w:rsidRPr="00B73140">
        <w:rPr>
          <w:rFonts w:ascii="Times New Roman" w:hAnsi="Times New Roman"/>
          <w:sz w:val="28"/>
          <w:szCs w:val="28"/>
        </w:rPr>
        <w:t xml:space="preserve">Таблица </w:t>
      </w:r>
      <w:r w:rsidR="00D742E0">
        <w:rPr>
          <w:rFonts w:ascii="Times New Roman" w:hAnsi="Times New Roman"/>
          <w:sz w:val="28"/>
          <w:szCs w:val="28"/>
        </w:rPr>
        <w:t>2</w:t>
      </w:r>
      <w:r w:rsidR="00E351F5">
        <w:rPr>
          <w:rFonts w:ascii="Times New Roman" w:hAnsi="Times New Roman"/>
          <w:sz w:val="28"/>
          <w:szCs w:val="28"/>
        </w:rPr>
        <w:t xml:space="preserve"> - </w:t>
      </w:r>
      <w:r w:rsidRPr="00B73140">
        <w:rPr>
          <w:rFonts w:ascii="Times New Roman" w:hAnsi="Times New Roman"/>
          <w:sz w:val="28"/>
          <w:szCs w:val="28"/>
        </w:rPr>
        <w:t xml:space="preserve"> Измерения температуры и напряжения Бензойной кислоты №1</w:t>
      </w:r>
      <w:r w:rsidR="00D742E0" w:rsidRPr="00D742E0">
        <w:rPr>
          <w:rFonts w:ascii="Times New Roman" w:hAnsi="Times New Roman"/>
          <w:sz w:val="28"/>
          <w:szCs w:val="28"/>
        </w:rPr>
        <w:t xml:space="preserve"> [66, </w:t>
      </w:r>
      <w:r w:rsidR="00D742E0">
        <w:rPr>
          <w:rFonts w:ascii="Times New Roman" w:hAnsi="Times New Roman"/>
          <w:sz w:val="28"/>
          <w:szCs w:val="28"/>
          <w:lang w:val="en-US"/>
        </w:rPr>
        <w:t>c</w:t>
      </w:r>
      <w:r w:rsidR="00D742E0" w:rsidRPr="00D742E0">
        <w:rPr>
          <w:rFonts w:ascii="Times New Roman" w:hAnsi="Times New Roman"/>
          <w:sz w:val="28"/>
          <w:szCs w:val="28"/>
        </w:rPr>
        <w:t>. 69]</w:t>
      </w:r>
    </w:p>
    <w:p w14:paraId="2F34D6A9" w14:textId="77777777" w:rsidR="00170513" w:rsidRPr="00DC6559" w:rsidRDefault="00170513" w:rsidP="00B73140">
      <w:pPr>
        <w:spacing w:after="0" w:line="240" w:lineRule="auto"/>
        <w:ind w:firstLine="567"/>
        <w:jc w:val="both"/>
        <w:rPr>
          <w:rFonts w:ascii="Times New Roman" w:hAnsi="Times New Roman"/>
          <w:sz w:val="20"/>
          <w:szCs w:val="28"/>
        </w:rPr>
      </w:pPr>
    </w:p>
    <w:tbl>
      <w:tblPr>
        <w:tblStyle w:val="a5"/>
        <w:tblW w:w="0" w:type="auto"/>
        <w:tblLayout w:type="fixed"/>
        <w:tblLook w:val="04A0" w:firstRow="1" w:lastRow="0" w:firstColumn="1" w:lastColumn="0" w:noHBand="0" w:noVBand="1"/>
      </w:tblPr>
      <w:tblGrid>
        <w:gridCol w:w="817"/>
        <w:gridCol w:w="992"/>
        <w:gridCol w:w="1418"/>
        <w:gridCol w:w="567"/>
        <w:gridCol w:w="1134"/>
        <w:gridCol w:w="1453"/>
        <w:gridCol w:w="673"/>
        <w:gridCol w:w="1050"/>
        <w:gridCol w:w="1467"/>
      </w:tblGrid>
      <w:tr w:rsidR="00170513" w:rsidRPr="00B73140" w14:paraId="5C02D229" w14:textId="77777777" w:rsidTr="00170513">
        <w:tc>
          <w:tcPr>
            <w:tcW w:w="9571" w:type="dxa"/>
            <w:gridSpan w:val="9"/>
          </w:tcPr>
          <w:p w14:paraId="191BD68E" w14:textId="1DFF5843" w:rsidR="00170513" w:rsidRPr="006133BB" w:rsidRDefault="00170513" w:rsidP="00E351F5">
            <w:pPr>
              <w:jc w:val="both"/>
              <w:rPr>
                <w:rFonts w:ascii="Times New Roman" w:hAnsi="Times New Roman"/>
                <w:sz w:val="28"/>
                <w:szCs w:val="28"/>
                <w:lang w:val="ru-RU"/>
              </w:rPr>
            </w:pPr>
            <w:r w:rsidRPr="006133BB">
              <w:rPr>
                <w:rFonts w:ascii="Times New Roman" w:hAnsi="Times New Roman"/>
                <w:sz w:val="28"/>
                <w:szCs w:val="28"/>
                <w:lang w:val="ru-RU"/>
              </w:rPr>
              <w:t>Температура оболочки = 27,5 0С, Температура воздуха = 210С, вес бомбы без О2 =2,6</w:t>
            </w:r>
            <w:r w:rsidR="00E277AB" w:rsidRPr="006133BB">
              <w:rPr>
                <w:rFonts w:ascii="Times New Roman" w:hAnsi="Times New Roman"/>
                <w:sz w:val="28"/>
                <w:szCs w:val="28"/>
                <w:lang w:val="ru-RU"/>
              </w:rPr>
              <w:t>70</w:t>
            </w:r>
            <w:r w:rsidRPr="006133BB">
              <w:rPr>
                <w:rFonts w:ascii="Times New Roman" w:hAnsi="Times New Roman"/>
                <w:sz w:val="28"/>
                <w:szCs w:val="28"/>
                <w:lang w:val="ru-RU"/>
              </w:rPr>
              <w:t xml:space="preserve"> кг., вес бомбы до эксперимента (с О2</w:t>
            </w:r>
            <w:r w:rsidR="00E277AB" w:rsidRPr="006133BB">
              <w:rPr>
                <w:rFonts w:ascii="Times New Roman" w:hAnsi="Times New Roman"/>
                <w:sz w:val="28"/>
                <w:szCs w:val="28"/>
                <w:lang w:val="ru-RU"/>
              </w:rPr>
              <w:t>) = 2,680</w:t>
            </w:r>
            <w:r w:rsidRPr="006133BB">
              <w:rPr>
                <w:rFonts w:ascii="Times New Roman" w:hAnsi="Times New Roman"/>
                <w:sz w:val="28"/>
                <w:szCs w:val="28"/>
                <w:lang w:val="ru-RU"/>
              </w:rPr>
              <w:t xml:space="preserve"> кг., после эксперимента (с О2</w:t>
            </w:r>
            <w:r w:rsidR="00E277AB" w:rsidRPr="006133BB">
              <w:rPr>
                <w:rFonts w:ascii="Times New Roman" w:hAnsi="Times New Roman"/>
                <w:sz w:val="28"/>
                <w:szCs w:val="28"/>
                <w:lang w:val="ru-RU"/>
              </w:rPr>
              <w:t>)=2,680</w:t>
            </w:r>
            <w:r w:rsidRPr="006133BB">
              <w:rPr>
                <w:rFonts w:ascii="Times New Roman" w:hAnsi="Times New Roman"/>
                <w:sz w:val="28"/>
                <w:szCs w:val="28"/>
                <w:lang w:val="ru-RU"/>
              </w:rPr>
              <w:t xml:space="preserve"> кг., вес проволоки до эксперимента 0,01</w:t>
            </w:r>
            <w:r w:rsidR="00E277AB" w:rsidRPr="006133BB">
              <w:rPr>
                <w:rFonts w:ascii="Times New Roman" w:hAnsi="Times New Roman"/>
                <w:sz w:val="28"/>
                <w:szCs w:val="28"/>
                <w:lang w:val="ru-RU"/>
              </w:rPr>
              <w:t>95г., после эксперимента 0,0151</w:t>
            </w:r>
            <w:r w:rsidRPr="006133BB">
              <w:rPr>
                <w:rFonts w:ascii="Times New Roman" w:hAnsi="Times New Roman"/>
                <w:sz w:val="28"/>
                <w:szCs w:val="28"/>
                <w:lang w:val="ru-RU"/>
              </w:rPr>
              <w:t xml:space="preserve"> г., вес бензойной кислоты после сушки 0,99</w:t>
            </w:r>
            <w:r w:rsidR="00E277AB" w:rsidRPr="006133BB">
              <w:rPr>
                <w:rFonts w:ascii="Times New Roman" w:hAnsi="Times New Roman"/>
                <w:sz w:val="28"/>
                <w:szCs w:val="28"/>
                <w:lang w:val="ru-RU"/>
              </w:rPr>
              <w:t>61</w:t>
            </w:r>
            <w:r w:rsidRPr="006133BB">
              <w:rPr>
                <w:rFonts w:ascii="Times New Roman" w:hAnsi="Times New Roman"/>
                <w:sz w:val="28"/>
                <w:szCs w:val="28"/>
                <w:lang w:val="ru-RU"/>
              </w:rPr>
              <w:t xml:space="preserve"> г.</w:t>
            </w:r>
          </w:p>
        </w:tc>
      </w:tr>
      <w:tr w:rsidR="00170513" w:rsidRPr="00B73140" w14:paraId="47AD3BCF" w14:textId="77777777" w:rsidTr="00170513">
        <w:tc>
          <w:tcPr>
            <w:tcW w:w="9571" w:type="dxa"/>
            <w:gridSpan w:val="9"/>
          </w:tcPr>
          <w:p w14:paraId="73456128" w14:textId="77777777" w:rsidR="00170513" w:rsidRPr="006133BB" w:rsidRDefault="00170513" w:rsidP="00E351F5">
            <w:pPr>
              <w:jc w:val="both"/>
              <w:rPr>
                <w:rFonts w:ascii="Times New Roman" w:hAnsi="Times New Roman"/>
                <w:sz w:val="28"/>
                <w:szCs w:val="28"/>
                <w:lang w:val="ru-RU"/>
              </w:rPr>
            </w:pPr>
            <w:r w:rsidRPr="006133BB">
              <w:rPr>
                <w:rFonts w:ascii="Times New Roman" w:hAnsi="Times New Roman"/>
                <w:sz w:val="28"/>
                <w:szCs w:val="28"/>
                <w:lang w:val="ru-RU"/>
              </w:rPr>
              <w:t>Показания по шкале термометра в периодах</w:t>
            </w:r>
          </w:p>
        </w:tc>
      </w:tr>
      <w:tr w:rsidR="00170513" w:rsidRPr="00B73140" w14:paraId="53EB8E8D" w14:textId="77777777" w:rsidTr="00170513">
        <w:tc>
          <w:tcPr>
            <w:tcW w:w="3227" w:type="dxa"/>
            <w:gridSpan w:val="3"/>
          </w:tcPr>
          <w:p w14:paraId="5BDC4CD7"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Начальный период, 30 сек.</w:t>
            </w:r>
          </w:p>
        </w:tc>
        <w:tc>
          <w:tcPr>
            <w:tcW w:w="3154" w:type="dxa"/>
            <w:gridSpan w:val="3"/>
          </w:tcPr>
          <w:p w14:paraId="2D7CA960"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Главный период, 15 сек.</w:t>
            </w:r>
          </w:p>
        </w:tc>
        <w:tc>
          <w:tcPr>
            <w:tcW w:w="3190" w:type="dxa"/>
            <w:gridSpan w:val="3"/>
          </w:tcPr>
          <w:p w14:paraId="227A967A"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Конечный период, 30 сек.</w:t>
            </w:r>
          </w:p>
        </w:tc>
      </w:tr>
      <w:tr w:rsidR="00170513" w:rsidRPr="00B73140" w14:paraId="5C843235" w14:textId="77777777" w:rsidTr="00170513">
        <w:tc>
          <w:tcPr>
            <w:tcW w:w="817" w:type="dxa"/>
          </w:tcPr>
          <w:p w14:paraId="0EC894F6"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 xml:space="preserve">№ </w:t>
            </w:r>
          </w:p>
        </w:tc>
        <w:tc>
          <w:tcPr>
            <w:tcW w:w="992" w:type="dxa"/>
          </w:tcPr>
          <w:p w14:paraId="40075DC2"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Т, 0С</w:t>
            </w:r>
          </w:p>
        </w:tc>
        <w:tc>
          <w:tcPr>
            <w:tcW w:w="1418" w:type="dxa"/>
          </w:tcPr>
          <w:p w14:paraId="75A4C4BF"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Напряжение</w:t>
            </w:r>
          </w:p>
        </w:tc>
        <w:tc>
          <w:tcPr>
            <w:tcW w:w="567" w:type="dxa"/>
          </w:tcPr>
          <w:p w14:paraId="4D1CDB75"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 xml:space="preserve">№ </w:t>
            </w:r>
          </w:p>
        </w:tc>
        <w:tc>
          <w:tcPr>
            <w:tcW w:w="1134" w:type="dxa"/>
          </w:tcPr>
          <w:p w14:paraId="671BEBF2"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Т, 0С</w:t>
            </w:r>
          </w:p>
        </w:tc>
        <w:tc>
          <w:tcPr>
            <w:tcW w:w="1453" w:type="dxa"/>
          </w:tcPr>
          <w:p w14:paraId="353797F4"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Напряжение</w:t>
            </w:r>
          </w:p>
        </w:tc>
        <w:tc>
          <w:tcPr>
            <w:tcW w:w="673" w:type="dxa"/>
          </w:tcPr>
          <w:p w14:paraId="30CD3AD7"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 xml:space="preserve">№ </w:t>
            </w:r>
          </w:p>
        </w:tc>
        <w:tc>
          <w:tcPr>
            <w:tcW w:w="1050" w:type="dxa"/>
          </w:tcPr>
          <w:p w14:paraId="4C5723B8"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Т, 0С</w:t>
            </w:r>
          </w:p>
        </w:tc>
        <w:tc>
          <w:tcPr>
            <w:tcW w:w="1467" w:type="dxa"/>
          </w:tcPr>
          <w:p w14:paraId="46022CF9"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Напряжение</w:t>
            </w:r>
          </w:p>
        </w:tc>
      </w:tr>
      <w:tr w:rsidR="00170513" w:rsidRPr="00B73140" w14:paraId="21D15B03" w14:textId="77777777" w:rsidTr="00170513">
        <w:tc>
          <w:tcPr>
            <w:tcW w:w="817" w:type="dxa"/>
          </w:tcPr>
          <w:p w14:paraId="56870EB8"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1</w:t>
            </w:r>
          </w:p>
        </w:tc>
        <w:tc>
          <w:tcPr>
            <w:tcW w:w="992" w:type="dxa"/>
          </w:tcPr>
          <w:p w14:paraId="164C7F2A"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24,500</w:t>
            </w:r>
          </w:p>
        </w:tc>
        <w:tc>
          <w:tcPr>
            <w:tcW w:w="1418" w:type="dxa"/>
          </w:tcPr>
          <w:p w14:paraId="0FB72B54" w14:textId="2D3B216E"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2,</w:t>
            </w:r>
            <w:r w:rsidR="00E277AB" w:rsidRPr="00BB136D">
              <w:rPr>
                <w:rFonts w:ascii="Times New Roman" w:hAnsi="Times New Roman"/>
                <w:sz w:val="28"/>
                <w:szCs w:val="28"/>
              </w:rPr>
              <w:t>998</w:t>
            </w:r>
          </w:p>
        </w:tc>
        <w:tc>
          <w:tcPr>
            <w:tcW w:w="567" w:type="dxa"/>
          </w:tcPr>
          <w:p w14:paraId="0105EA6B"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1</w:t>
            </w:r>
          </w:p>
        </w:tc>
        <w:tc>
          <w:tcPr>
            <w:tcW w:w="1134" w:type="dxa"/>
          </w:tcPr>
          <w:p w14:paraId="5AFEC77D" w14:textId="63A10750"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24,5</w:t>
            </w:r>
            <w:r w:rsidR="00E277AB" w:rsidRPr="00BB136D">
              <w:rPr>
                <w:rFonts w:ascii="Times New Roman" w:hAnsi="Times New Roman"/>
                <w:sz w:val="28"/>
                <w:szCs w:val="28"/>
              </w:rPr>
              <w:t>52</w:t>
            </w:r>
          </w:p>
        </w:tc>
        <w:tc>
          <w:tcPr>
            <w:tcW w:w="1453" w:type="dxa"/>
          </w:tcPr>
          <w:p w14:paraId="7B37DE39" w14:textId="38F9B3AB"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2,</w:t>
            </w:r>
            <w:r w:rsidR="00E277AB" w:rsidRPr="00BB136D">
              <w:rPr>
                <w:rFonts w:ascii="Times New Roman" w:hAnsi="Times New Roman"/>
                <w:sz w:val="28"/>
                <w:szCs w:val="28"/>
              </w:rPr>
              <w:t>992</w:t>
            </w:r>
          </w:p>
        </w:tc>
        <w:tc>
          <w:tcPr>
            <w:tcW w:w="673" w:type="dxa"/>
          </w:tcPr>
          <w:p w14:paraId="295537E1"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1</w:t>
            </w:r>
          </w:p>
        </w:tc>
        <w:tc>
          <w:tcPr>
            <w:tcW w:w="1050" w:type="dxa"/>
          </w:tcPr>
          <w:p w14:paraId="454D804A" w14:textId="414E6D24" w:rsidR="00170513" w:rsidRPr="00BB136D" w:rsidRDefault="00E277AB" w:rsidP="00E351F5">
            <w:pPr>
              <w:jc w:val="both"/>
              <w:rPr>
                <w:rFonts w:ascii="Times New Roman" w:hAnsi="Times New Roman"/>
                <w:sz w:val="28"/>
                <w:szCs w:val="28"/>
              </w:rPr>
            </w:pPr>
            <w:r w:rsidRPr="00BB136D">
              <w:rPr>
                <w:rFonts w:ascii="Times New Roman" w:hAnsi="Times New Roman"/>
                <w:sz w:val="28"/>
                <w:szCs w:val="28"/>
              </w:rPr>
              <w:t>26,292</w:t>
            </w:r>
          </w:p>
        </w:tc>
        <w:tc>
          <w:tcPr>
            <w:tcW w:w="1467" w:type="dxa"/>
          </w:tcPr>
          <w:p w14:paraId="493F70A6" w14:textId="76F9CAFE" w:rsidR="00170513" w:rsidRPr="00BB136D" w:rsidRDefault="003C36CF" w:rsidP="00E351F5">
            <w:pPr>
              <w:jc w:val="both"/>
              <w:rPr>
                <w:rFonts w:ascii="Times New Roman" w:hAnsi="Times New Roman"/>
                <w:sz w:val="28"/>
                <w:szCs w:val="28"/>
              </w:rPr>
            </w:pPr>
            <w:r w:rsidRPr="00BB136D">
              <w:rPr>
                <w:rFonts w:ascii="Times New Roman" w:hAnsi="Times New Roman"/>
                <w:sz w:val="28"/>
                <w:szCs w:val="28"/>
              </w:rPr>
              <w:t>3,833</w:t>
            </w:r>
          </w:p>
        </w:tc>
      </w:tr>
      <w:tr w:rsidR="00170513" w:rsidRPr="00B73140" w14:paraId="58CC64B2" w14:textId="77777777" w:rsidTr="00170513">
        <w:tc>
          <w:tcPr>
            <w:tcW w:w="817" w:type="dxa"/>
          </w:tcPr>
          <w:p w14:paraId="779D393C"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2</w:t>
            </w:r>
          </w:p>
        </w:tc>
        <w:tc>
          <w:tcPr>
            <w:tcW w:w="992" w:type="dxa"/>
          </w:tcPr>
          <w:p w14:paraId="65A9A702" w14:textId="0444BF0E"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24,5</w:t>
            </w:r>
            <w:r w:rsidR="00E277AB" w:rsidRPr="00BB136D">
              <w:rPr>
                <w:rFonts w:ascii="Times New Roman" w:hAnsi="Times New Roman"/>
                <w:sz w:val="28"/>
                <w:szCs w:val="28"/>
              </w:rPr>
              <w:t>06</w:t>
            </w:r>
          </w:p>
        </w:tc>
        <w:tc>
          <w:tcPr>
            <w:tcW w:w="1418" w:type="dxa"/>
          </w:tcPr>
          <w:p w14:paraId="3878ED71" w14:textId="6F9317EB" w:rsidR="00170513" w:rsidRPr="00BB136D" w:rsidRDefault="00E277AB" w:rsidP="00E351F5">
            <w:pPr>
              <w:jc w:val="both"/>
              <w:rPr>
                <w:rFonts w:ascii="Times New Roman" w:hAnsi="Times New Roman"/>
                <w:sz w:val="28"/>
                <w:szCs w:val="28"/>
              </w:rPr>
            </w:pPr>
            <w:r w:rsidRPr="00BB136D">
              <w:rPr>
                <w:rFonts w:ascii="Times New Roman" w:hAnsi="Times New Roman"/>
                <w:sz w:val="28"/>
                <w:szCs w:val="28"/>
              </w:rPr>
              <w:t>3,000</w:t>
            </w:r>
          </w:p>
        </w:tc>
        <w:tc>
          <w:tcPr>
            <w:tcW w:w="567" w:type="dxa"/>
          </w:tcPr>
          <w:p w14:paraId="1239C93E"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2</w:t>
            </w:r>
          </w:p>
        </w:tc>
        <w:tc>
          <w:tcPr>
            <w:tcW w:w="1134" w:type="dxa"/>
          </w:tcPr>
          <w:p w14:paraId="4DEA040C" w14:textId="44B0D21D"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24,5</w:t>
            </w:r>
            <w:r w:rsidR="00E277AB" w:rsidRPr="00BB136D">
              <w:rPr>
                <w:rFonts w:ascii="Times New Roman" w:hAnsi="Times New Roman"/>
                <w:sz w:val="28"/>
                <w:szCs w:val="28"/>
              </w:rPr>
              <w:t>55</w:t>
            </w:r>
          </w:p>
        </w:tc>
        <w:tc>
          <w:tcPr>
            <w:tcW w:w="1453" w:type="dxa"/>
          </w:tcPr>
          <w:p w14:paraId="25AA26DD" w14:textId="3230B615"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2,</w:t>
            </w:r>
            <w:r w:rsidR="00E277AB" w:rsidRPr="00BB136D">
              <w:rPr>
                <w:rFonts w:ascii="Times New Roman" w:hAnsi="Times New Roman"/>
                <w:sz w:val="28"/>
                <w:szCs w:val="28"/>
              </w:rPr>
              <w:t>996</w:t>
            </w:r>
          </w:p>
        </w:tc>
        <w:tc>
          <w:tcPr>
            <w:tcW w:w="673" w:type="dxa"/>
          </w:tcPr>
          <w:p w14:paraId="0BA1B259"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2</w:t>
            </w:r>
          </w:p>
        </w:tc>
        <w:tc>
          <w:tcPr>
            <w:tcW w:w="1050" w:type="dxa"/>
          </w:tcPr>
          <w:p w14:paraId="5543AD70" w14:textId="735F8105" w:rsidR="00170513" w:rsidRPr="00BB136D" w:rsidRDefault="00E277AB" w:rsidP="00E351F5">
            <w:pPr>
              <w:jc w:val="both"/>
              <w:rPr>
                <w:rFonts w:ascii="Times New Roman" w:hAnsi="Times New Roman"/>
                <w:sz w:val="28"/>
                <w:szCs w:val="28"/>
              </w:rPr>
            </w:pPr>
            <w:r w:rsidRPr="00BB136D">
              <w:rPr>
                <w:rFonts w:ascii="Times New Roman" w:hAnsi="Times New Roman"/>
                <w:sz w:val="28"/>
                <w:szCs w:val="28"/>
              </w:rPr>
              <w:t>26,297</w:t>
            </w:r>
          </w:p>
        </w:tc>
        <w:tc>
          <w:tcPr>
            <w:tcW w:w="1467" w:type="dxa"/>
          </w:tcPr>
          <w:p w14:paraId="206188DE" w14:textId="6F86DCFB" w:rsidR="00170513" w:rsidRPr="00BB136D" w:rsidRDefault="003C36CF" w:rsidP="00E351F5">
            <w:pPr>
              <w:jc w:val="both"/>
              <w:rPr>
                <w:rFonts w:ascii="Times New Roman" w:hAnsi="Times New Roman"/>
                <w:sz w:val="28"/>
                <w:szCs w:val="28"/>
              </w:rPr>
            </w:pPr>
            <w:r w:rsidRPr="00BB136D">
              <w:rPr>
                <w:rFonts w:ascii="Times New Roman" w:hAnsi="Times New Roman"/>
                <w:sz w:val="28"/>
                <w:szCs w:val="28"/>
              </w:rPr>
              <w:t>3,834</w:t>
            </w:r>
          </w:p>
        </w:tc>
      </w:tr>
      <w:tr w:rsidR="00170513" w:rsidRPr="00B73140" w14:paraId="06757B97" w14:textId="77777777" w:rsidTr="00170513">
        <w:tc>
          <w:tcPr>
            <w:tcW w:w="817" w:type="dxa"/>
          </w:tcPr>
          <w:p w14:paraId="343FD569"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3</w:t>
            </w:r>
          </w:p>
        </w:tc>
        <w:tc>
          <w:tcPr>
            <w:tcW w:w="992" w:type="dxa"/>
          </w:tcPr>
          <w:p w14:paraId="0FEAE155" w14:textId="4E8DC129" w:rsidR="00170513" w:rsidRPr="00BB136D" w:rsidRDefault="00E277AB" w:rsidP="00E351F5">
            <w:pPr>
              <w:jc w:val="both"/>
              <w:rPr>
                <w:rFonts w:ascii="Times New Roman" w:hAnsi="Times New Roman"/>
                <w:sz w:val="28"/>
                <w:szCs w:val="28"/>
              </w:rPr>
            </w:pPr>
            <w:r w:rsidRPr="00BB136D">
              <w:rPr>
                <w:rFonts w:ascii="Times New Roman" w:hAnsi="Times New Roman"/>
                <w:sz w:val="28"/>
                <w:szCs w:val="28"/>
              </w:rPr>
              <w:t>24,511</w:t>
            </w:r>
          </w:p>
        </w:tc>
        <w:tc>
          <w:tcPr>
            <w:tcW w:w="1418" w:type="dxa"/>
          </w:tcPr>
          <w:p w14:paraId="40D33898" w14:textId="72FDDF59"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2,</w:t>
            </w:r>
            <w:r w:rsidR="00E277AB" w:rsidRPr="00BB136D">
              <w:rPr>
                <w:rFonts w:ascii="Times New Roman" w:hAnsi="Times New Roman"/>
                <w:sz w:val="28"/>
                <w:szCs w:val="28"/>
              </w:rPr>
              <w:t>996</w:t>
            </w:r>
          </w:p>
        </w:tc>
        <w:tc>
          <w:tcPr>
            <w:tcW w:w="567" w:type="dxa"/>
          </w:tcPr>
          <w:p w14:paraId="022EFA56"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3</w:t>
            </w:r>
          </w:p>
        </w:tc>
        <w:tc>
          <w:tcPr>
            <w:tcW w:w="1134" w:type="dxa"/>
          </w:tcPr>
          <w:p w14:paraId="5F4663EC" w14:textId="7F9CACB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24,</w:t>
            </w:r>
            <w:r w:rsidR="00E277AB" w:rsidRPr="00BB136D">
              <w:rPr>
                <w:rFonts w:ascii="Times New Roman" w:hAnsi="Times New Roman"/>
                <w:sz w:val="28"/>
                <w:szCs w:val="28"/>
              </w:rPr>
              <w:t>618</w:t>
            </w:r>
          </w:p>
        </w:tc>
        <w:tc>
          <w:tcPr>
            <w:tcW w:w="1453" w:type="dxa"/>
          </w:tcPr>
          <w:p w14:paraId="2A7434CC" w14:textId="4A0823FF" w:rsidR="00170513" w:rsidRPr="00BB136D" w:rsidRDefault="00E277AB" w:rsidP="00E351F5">
            <w:pPr>
              <w:jc w:val="both"/>
              <w:rPr>
                <w:rFonts w:ascii="Times New Roman" w:hAnsi="Times New Roman"/>
                <w:sz w:val="28"/>
                <w:szCs w:val="28"/>
              </w:rPr>
            </w:pPr>
            <w:r w:rsidRPr="00BB136D">
              <w:rPr>
                <w:rFonts w:ascii="Times New Roman" w:hAnsi="Times New Roman"/>
                <w:sz w:val="28"/>
                <w:szCs w:val="28"/>
              </w:rPr>
              <w:t>3,160</w:t>
            </w:r>
          </w:p>
        </w:tc>
        <w:tc>
          <w:tcPr>
            <w:tcW w:w="673" w:type="dxa"/>
          </w:tcPr>
          <w:p w14:paraId="471A3B58"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3</w:t>
            </w:r>
          </w:p>
        </w:tc>
        <w:tc>
          <w:tcPr>
            <w:tcW w:w="1050" w:type="dxa"/>
          </w:tcPr>
          <w:p w14:paraId="54637283" w14:textId="14F4109A" w:rsidR="00170513" w:rsidRPr="00BB136D" w:rsidRDefault="00E277AB" w:rsidP="00E351F5">
            <w:pPr>
              <w:jc w:val="both"/>
              <w:rPr>
                <w:rFonts w:ascii="Times New Roman" w:hAnsi="Times New Roman"/>
                <w:sz w:val="28"/>
                <w:szCs w:val="28"/>
              </w:rPr>
            </w:pPr>
            <w:r w:rsidRPr="00BB136D">
              <w:rPr>
                <w:rFonts w:ascii="Times New Roman" w:hAnsi="Times New Roman"/>
                <w:sz w:val="28"/>
                <w:szCs w:val="28"/>
              </w:rPr>
              <w:t>26,304</w:t>
            </w:r>
          </w:p>
        </w:tc>
        <w:tc>
          <w:tcPr>
            <w:tcW w:w="1467" w:type="dxa"/>
          </w:tcPr>
          <w:p w14:paraId="062CF9BD" w14:textId="5A9A6967" w:rsidR="00170513" w:rsidRPr="00BB136D" w:rsidRDefault="003C36CF" w:rsidP="00E351F5">
            <w:pPr>
              <w:jc w:val="both"/>
              <w:rPr>
                <w:rFonts w:ascii="Times New Roman" w:hAnsi="Times New Roman"/>
                <w:sz w:val="28"/>
                <w:szCs w:val="28"/>
              </w:rPr>
            </w:pPr>
            <w:r w:rsidRPr="00BB136D">
              <w:rPr>
                <w:rFonts w:ascii="Times New Roman" w:hAnsi="Times New Roman"/>
                <w:sz w:val="28"/>
                <w:szCs w:val="28"/>
              </w:rPr>
              <w:t>3,833</w:t>
            </w:r>
          </w:p>
        </w:tc>
      </w:tr>
      <w:tr w:rsidR="00170513" w:rsidRPr="00B73140" w14:paraId="5DD20A38" w14:textId="77777777" w:rsidTr="00170513">
        <w:tc>
          <w:tcPr>
            <w:tcW w:w="817" w:type="dxa"/>
          </w:tcPr>
          <w:p w14:paraId="6412FE9C"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4</w:t>
            </w:r>
          </w:p>
        </w:tc>
        <w:tc>
          <w:tcPr>
            <w:tcW w:w="992" w:type="dxa"/>
          </w:tcPr>
          <w:p w14:paraId="47BE8DB3" w14:textId="4BF545D9" w:rsidR="00170513" w:rsidRPr="00BB136D" w:rsidRDefault="00E277AB" w:rsidP="00E351F5">
            <w:pPr>
              <w:jc w:val="both"/>
              <w:rPr>
                <w:rFonts w:ascii="Times New Roman" w:hAnsi="Times New Roman"/>
                <w:sz w:val="28"/>
                <w:szCs w:val="28"/>
              </w:rPr>
            </w:pPr>
            <w:r w:rsidRPr="00BB136D">
              <w:rPr>
                <w:rFonts w:ascii="Times New Roman" w:hAnsi="Times New Roman"/>
                <w:sz w:val="28"/>
                <w:szCs w:val="28"/>
              </w:rPr>
              <w:t>24,517</w:t>
            </w:r>
          </w:p>
        </w:tc>
        <w:tc>
          <w:tcPr>
            <w:tcW w:w="1418" w:type="dxa"/>
          </w:tcPr>
          <w:p w14:paraId="744EDC7F" w14:textId="529025C0"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2,</w:t>
            </w:r>
            <w:r w:rsidR="00E277AB" w:rsidRPr="00BB136D">
              <w:rPr>
                <w:rFonts w:ascii="Times New Roman" w:hAnsi="Times New Roman"/>
                <w:sz w:val="28"/>
                <w:szCs w:val="28"/>
              </w:rPr>
              <w:t>997</w:t>
            </w:r>
          </w:p>
        </w:tc>
        <w:tc>
          <w:tcPr>
            <w:tcW w:w="567" w:type="dxa"/>
          </w:tcPr>
          <w:p w14:paraId="106DF77D"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4</w:t>
            </w:r>
          </w:p>
        </w:tc>
        <w:tc>
          <w:tcPr>
            <w:tcW w:w="1134" w:type="dxa"/>
          </w:tcPr>
          <w:p w14:paraId="65BC39EB" w14:textId="65C6AE86"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2</w:t>
            </w:r>
            <w:r w:rsidR="00E277AB" w:rsidRPr="00BB136D">
              <w:rPr>
                <w:rFonts w:ascii="Times New Roman" w:hAnsi="Times New Roman"/>
                <w:sz w:val="28"/>
                <w:szCs w:val="28"/>
              </w:rPr>
              <w:t>4,949</w:t>
            </w:r>
          </w:p>
        </w:tc>
        <w:tc>
          <w:tcPr>
            <w:tcW w:w="1453" w:type="dxa"/>
          </w:tcPr>
          <w:p w14:paraId="0106DF77" w14:textId="64F48DA5" w:rsidR="00170513" w:rsidRPr="00BB136D" w:rsidRDefault="00E277AB" w:rsidP="00E351F5">
            <w:pPr>
              <w:jc w:val="both"/>
              <w:rPr>
                <w:rFonts w:ascii="Times New Roman" w:hAnsi="Times New Roman"/>
                <w:sz w:val="28"/>
                <w:szCs w:val="28"/>
              </w:rPr>
            </w:pPr>
            <w:r w:rsidRPr="00BB136D">
              <w:rPr>
                <w:rFonts w:ascii="Times New Roman" w:hAnsi="Times New Roman"/>
                <w:sz w:val="28"/>
                <w:szCs w:val="28"/>
              </w:rPr>
              <w:t>3,430</w:t>
            </w:r>
          </w:p>
        </w:tc>
        <w:tc>
          <w:tcPr>
            <w:tcW w:w="673" w:type="dxa"/>
          </w:tcPr>
          <w:p w14:paraId="7FB78BB4"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4</w:t>
            </w:r>
          </w:p>
        </w:tc>
        <w:tc>
          <w:tcPr>
            <w:tcW w:w="1050" w:type="dxa"/>
          </w:tcPr>
          <w:p w14:paraId="3F77706D" w14:textId="03DE0C8B" w:rsidR="00170513" w:rsidRPr="00BB136D" w:rsidRDefault="00E277AB" w:rsidP="00E351F5">
            <w:pPr>
              <w:jc w:val="both"/>
              <w:rPr>
                <w:rFonts w:ascii="Times New Roman" w:hAnsi="Times New Roman"/>
                <w:sz w:val="28"/>
                <w:szCs w:val="28"/>
              </w:rPr>
            </w:pPr>
            <w:r w:rsidRPr="00BB136D">
              <w:rPr>
                <w:rFonts w:ascii="Times New Roman" w:hAnsi="Times New Roman"/>
                <w:sz w:val="28"/>
                <w:szCs w:val="28"/>
              </w:rPr>
              <w:t>26,306</w:t>
            </w:r>
          </w:p>
        </w:tc>
        <w:tc>
          <w:tcPr>
            <w:tcW w:w="1467" w:type="dxa"/>
          </w:tcPr>
          <w:p w14:paraId="6420EA86" w14:textId="0F04C20F" w:rsidR="00170513" w:rsidRPr="00BB136D" w:rsidRDefault="003C36CF" w:rsidP="00E351F5">
            <w:pPr>
              <w:jc w:val="both"/>
              <w:rPr>
                <w:rFonts w:ascii="Times New Roman" w:hAnsi="Times New Roman"/>
                <w:sz w:val="28"/>
                <w:szCs w:val="28"/>
              </w:rPr>
            </w:pPr>
            <w:r w:rsidRPr="00BB136D">
              <w:rPr>
                <w:rFonts w:ascii="Times New Roman" w:hAnsi="Times New Roman"/>
                <w:sz w:val="28"/>
                <w:szCs w:val="28"/>
              </w:rPr>
              <w:t>3,831</w:t>
            </w:r>
          </w:p>
        </w:tc>
      </w:tr>
      <w:tr w:rsidR="00170513" w:rsidRPr="00B73140" w14:paraId="06D73150" w14:textId="77777777" w:rsidTr="00170513">
        <w:tc>
          <w:tcPr>
            <w:tcW w:w="817" w:type="dxa"/>
          </w:tcPr>
          <w:p w14:paraId="5DDEE3A1"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5</w:t>
            </w:r>
          </w:p>
        </w:tc>
        <w:tc>
          <w:tcPr>
            <w:tcW w:w="992" w:type="dxa"/>
          </w:tcPr>
          <w:p w14:paraId="4ACF76CC" w14:textId="71DB0FD4" w:rsidR="00170513" w:rsidRPr="00BB136D" w:rsidRDefault="00E277AB" w:rsidP="00E351F5">
            <w:pPr>
              <w:jc w:val="both"/>
              <w:rPr>
                <w:rFonts w:ascii="Times New Roman" w:hAnsi="Times New Roman"/>
                <w:sz w:val="28"/>
                <w:szCs w:val="28"/>
              </w:rPr>
            </w:pPr>
            <w:r w:rsidRPr="00BB136D">
              <w:rPr>
                <w:rFonts w:ascii="Times New Roman" w:hAnsi="Times New Roman"/>
                <w:sz w:val="28"/>
                <w:szCs w:val="28"/>
              </w:rPr>
              <w:t>24,522</w:t>
            </w:r>
          </w:p>
        </w:tc>
        <w:tc>
          <w:tcPr>
            <w:tcW w:w="1418" w:type="dxa"/>
          </w:tcPr>
          <w:p w14:paraId="140D4BC0" w14:textId="18726741"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2,</w:t>
            </w:r>
            <w:r w:rsidR="00E277AB" w:rsidRPr="00BB136D">
              <w:rPr>
                <w:rFonts w:ascii="Times New Roman" w:hAnsi="Times New Roman"/>
                <w:sz w:val="28"/>
                <w:szCs w:val="28"/>
              </w:rPr>
              <w:t>995</w:t>
            </w:r>
          </w:p>
        </w:tc>
        <w:tc>
          <w:tcPr>
            <w:tcW w:w="567" w:type="dxa"/>
          </w:tcPr>
          <w:p w14:paraId="5D1FBDD8"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5</w:t>
            </w:r>
          </w:p>
        </w:tc>
        <w:tc>
          <w:tcPr>
            <w:tcW w:w="1134" w:type="dxa"/>
          </w:tcPr>
          <w:p w14:paraId="25C2F10B" w14:textId="222AD7DC"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25,</w:t>
            </w:r>
            <w:r w:rsidR="00E277AB" w:rsidRPr="00BB136D">
              <w:rPr>
                <w:rFonts w:ascii="Times New Roman" w:hAnsi="Times New Roman"/>
                <w:sz w:val="28"/>
                <w:szCs w:val="28"/>
              </w:rPr>
              <w:t>397</w:t>
            </w:r>
          </w:p>
        </w:tc>
        <w:tc>
          <w:tcPr>
            <w:tcW w:w="1453" w:type="dxa"/>
          </w:tcPr>
          <w:p w14:paraId="42A60A36" w14:textId="4DC7E2E7" w:rsidR="00170513" w:rsidRPr="00BB136D" w:rsidRDefault="00E277AB" w:rsidP="00E351F5">
            <w:pPr>
              <w:jc w:val="both"/>
              <w:rPr>
                <w:rFonts w:ascii="Times New Roman" w:hAnsi="Times New Roman"/>
                <w:sz w:val="28"/>
                <w:szCs w:val="28"/>
              </w:rPr>
            </w:pPr>
            <w:r w:rsidRPr="00BB136D">
              <w:rPr>
                <w:rFonts w:ascii="Times New Roman" w:hAnsi="Times New Roman"/>
                <w:sz w:val="28"/>
                <w:szCs w:val="28"/>
              </w:rPr>
              <w:t>3,629</w:t>
            </w:r>
          </w:p>
        </w:tc>
        <w:tc>
          <w:tcPr>
            <w:tcW w:w="673" w:type="dxa"/>
          </w:tcPr>
          <w:p w14:paraId="76E2A3F0"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5</w:t>
            </w:r>
          </w:p>
        </w:tc>
        <w:tc>
          <w:tcPr>
            <w:tcW w:w="1050" w:type="dxa"/>
          </w:tcPr>
          <w:p w14:paraId="6FB824B9" w14:textId="50CF6014" w:rsidR="00170513" w:rsidRPr="00BB136D" w:rsidRDefault="00E277AB" w:rsidP="00E351F5">
            <w:pPr>
              <w:jc w:val="both"/>
              <w:rPr>
                <w:rFonts w:ascii="Times New Roman" w:hAnsi="Times New Roman"/>
                <w:sz w:val="28"/>
                <w:szCs w:val="28"/>
              </w:rPr>
            </w:pPr>
            <w:r w:rsidRPr="00BB136D">
              <w:rPr>
                <w:rFonts w:ascii="Times New Roman" w:hAnsi="Times New Roman"/>
                <w:sz w:val="28"/>
                <w:szCs w:val="28"/>
              </w:rPr>
              <w:t>26,310</w:t>
            </w:r>
          </w:p>
        </w:tc>
        <w:tc>
          <w:tcPr>
            <w:tcW w:w="1467" w:type="dxa"/>
          </w:tcPr>
          <w:p w14:paraId="0665B4D6" w14:textId="72956B61" w:rsidR="00170513" w:rsidRPr="00BB136D" w:rsidRDefault="003C36CF" w:rsidP="00E351F5">
            <w:pPr>
              <w:jc w:val="both"/>
              <w:rPr>
                <w:rFonts w:ascii="Times New Roman" w:hAnsi="Times New Roman"/>
                <w:sz w:val="28"/>
                <w:szCs w:val="28"/>
              </w:rPr>
            </w:pPr>
            <w:r w:rsidRPr="00BB136D">
              <w:rPr>
                <w:rFonts w:ascii="Times New Roman" w:hAnsi="Times New Roman"/>
                <w:sz w:val="28"/>
                <w:szCs w:val="28"/>
              </w:rPr>
              <w:t>3,831</w:t>
            </w:r>
          </w:p>
        </w:tc>
      </w:tr>
      <w:tr w:rsidR="00170513" w:rsidRPr="00B73140" w14:paraId="753937AB" w14:textId="77777777" w:rsidTr="00170513">
        <w:tc>
          <w:tcPr>
            <w:tcW w:w="817" w:type="dxa"/>
          </w:tcPr>
          <w:p w14:paraId="088B8D0D"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6</w:t>
            </w:r>
          </w:p>
        </w:tc>
        <w:tc>
          <w:tcPr>
            <w:tcW w:w="992" w:type="dxa"/>
          </w:tcPr>
          <w:p w14:paraId="6CAEEE08" w14:textId="60103CA5" w:rsidR="00170513" w:rsidRPr="00BB136D" w:rsidRDefault="00E277AB" w:rsidP="00E351F5">
            <w:pPr>
              <w:jc w:val="both"/>
              <w:rPr>
                <w:rFonts w:ascii="Times New Roman" w:hAnsi="Times New Roman"/>
                <w:sz w:val="28"/>
                <w:szCs w:val="28"/>
              </w:rPr>
            </w:pPr>
            <w:r w:rsidRPr="00BB136D">
              <w:rPr>
                <w:rFonts w:ascii="Times New Roman" w:hAnsi="Times New Roman"/>
                <w:sz w:val="28"/>
                <w:szCs w:val="28"/>
              </w:rPr>
              <w:t>24,529</w:t>
            </w:r>
          </w:p>
        </w:tc>
        <w:tc>
          <w:tcPr>
            <w:tcW w:w="1418" w:type="dxa"/>
          </w:tcPr>
          <w:p w14:paraId="0DEE9F99" w14:textId="2FF11B6B"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2,</w:t>
            </w:r>
            <w:r w:rsidR="00E277AB" w:rsidRPr="00BB136D">
              <w:rPr>
                <w:rFonts w:ascii="Times New Roman" w:hAnsi="Times New Roman"/>
                <w:sz w:val="28"/>
                <w:szCs w:val="28"/>
              </w:rPr>
              <w:t>995</w:t>
            </w:r>
          </w:p>
        </w:tc>
        <w:tc>
          <w:tcPr>
            <w:tcW w:w="567" w:type="dxa"/>
          </w:tcPr>
          <w:p w14:paraId="166D5945"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6</w:t>
            </w:r>
          </w:p>
        </w:tc>
        <w:tc>
          <w:tcPr>
            <w:tcW w:w="1134" w:type="dxa"/>
          </w:tcPr>
          <w:p w14:paraId="7C0677BE" w14:textId="56CE1216"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25,</w:t>
            </w:r>
            <w:r w:rsidR="00E277AB" w:rsidRPr="00BB136D">
              <w:rPr>
                <w:rFonts w:ascii="Times New Roman" w:hAnsi="Times New Roman"/>
                <w:sz w:val="28"/>
                <w:szCs w:val="28"/>
              </w:rPr>
              <w:t>753</w:t>
            </w:r>
          </w:p>
        </w:tc>
        <w:tc>
          <w:tcPr>
            <w:tcW w:w="1453" w:type="dxa"/>
          </w:tcPr>
          <w:p w14:paraId="1F2C9F66" w14:textId="661ACE3D" w:rsidR="00170513" w:rsidRPr="00BB136D" w:rsidRDefault="00E277AB" w:rsidP="00E351F5">
            <w:pPr>
              <w:jc w:val="both"/>
              <w:rPr>
                <w:rFonts w:ascii="Times New Roman" w:hAnsi="Times New Roman"/>
                <w:sz w:val="28"/>
                <w:szCs w:val="28"/>
              </w:rPr>
            </w:pPr>
            <w:r w:rsidRPr="00BB136D">
              <w:rPr>
                <w:rFonts w:ascii="Times New Roman" w:hAnsi="Times New Roman"/>
                <w:sz w:val="28"/>
                <w:szCs w:val="28"/>
              </w:rPr>
              <w:t>3,734</w:t>
            </w:r>
          </w:p>
        </w:tc>
        <w:tc>
          <w:tcPr>
            <w:tcW w:w="673" w:type="dxa"/>
          </w:tcPr>
          <w:p w14:paraId="0DEBCAC6"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6</w:t>
            </w:r>
          </w:p>
        </w:tc>
        <w:tc>
          <w:tcPr>
            <w:tcW w:w="1050" w:type="dxa"/>
          </w:tcPr>
          <w:p w14:paraId="29CEC2AE" w14:textId="198C0B15" w:rsidR="00170513" w:rsidRPr="00BB136D" w:rsidRDefault="00E277AB" w:rsidP="00E351F5">
            <w:pPr>
              <w:jc w:val="both"/>
              <w:rPr>
                <w:rFonts w:ascii="Times New Roman" w:hAnsi="Times New Roman"/>
                <w:sz w:val="28"/>
                <w:szCs w:val="28"/>
              </w:rPr>
            </w:pPr>
            <w:r w:rsidRPr="00BB136D">
              <w:rPr>
                <w:rFonts w:ascii="Times New Roman" w:hAnsi="Times New Roman"/>
                <w:sz w:val="28"/>
                <w:szCs w:val="28"/>
              </w:rPr>
              <w:t>26,312</w:t>
            </w:r>
          </w:p>
        </w:tc>
        <w:tc>
          <w:tcPr>
            <w:tcW w:w="1467" w:type="dxa"/>
          </w:tcPr>
          <w:p w14:paraId="7C0F6240" w14:textId="2175963D" w:rsidR="00170513" w:rsidRPr="00BB136D" w:rsidRDefault="003C36CF" w:rsidP="00E351F5">
            <w:pPr>
              <w:jc w:val="both"/>
              <w:rPr>
                <w:rFonts w:ascii="Times New Roman" w:hAnsi="Times New Roman"/>
                <w:sz w:val="28"/>
                <w:szCs w:val="28"/>
              </w:rPr>
            </w:pPr>
            <w:r w:rsidRPr="00BB136D">
              <w:rPr>
                <w:rFonts w:ascii="Times New Roman" w:hAnsi="Times New Roman"/>
                <w:sz w:val="28"/>
                <w:szCs w:val="28"/>
              </w:rPr>
              <w:t>3,827</w:t>
            </w:r>
          </w:p>
        </w:tc>
      </w:tr>
      <w:tr w:rsidR="00170513" w:rsidRPr="00B73140" w14:paraId="62100C52" w14:textId="77777777" w:rsidTr="00170513">
        <w:tc>
          <w:tcPr>
            <w:tcW w:w="817" w:type="dxa"/>
          </w:tcPr>
          <w:p w14:paraId="2F19963B"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7</w:t>
            </w:r>
          </w:p>
        </w:tc>
        <w:tc>
          <w:tcPr>
            <w:tcW w:w="992" w:type="dxa"/>
          </w:tcPr>
          <w:p w14:paraId="03A519B3" w14:textId="2AC2F224" w:rsidR="00170513" w:rsidRPr="00BB136D" w:rsidRDefault="00E277AB" w:rsidP="00E351F5">
            <w:pPr>
              <w:jc w:val="both"/>
              <w:rPr>
                <w:rFonts w:ascii="Times New Roman" w:hAnsi="Times New Roman"/>
                <w:sz w:val="28"/>
                <w:szCs w:val="28"/>
              </w:rPr>
            </w:pPr>
            <w:r w:rsidRPr="00BB136D">
              <w:rPr>
                <w:rFonts w:ascii="Times New Roman" w:hAnsi="Times New Roman"/>
                <w:sz w:val="28"/>
                <w:szCs w:val="28"/>
              </w:rPr>
              <w:t>24,536</w:t>
            </w:r>
          </w:p>
        </w:tc>
        <w:tc>
          <w:tcPr>
            <w:tcW w:w="1418" w:type="dxa"/>
          </w:tcPr>
          <w:p w14:paraId="6FD78758" w14:textId="5F2A848F"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2,</w:t>
            </w:r>
            <w:r w:rsidR="00E277AB" w:rsidRPr="00BB136D">
              <w:rPr>
                <w:rFonts w:ascii="Times New Roman" w:hAnsi="Times New Roman"/>
                <w:sz w:val="28"/>
                <w:szCs w:val="28"/>
              </w:rPr>
              <w:t>994</w:t>
            </w:r>
          </w:p>
        </w:tc>
        <w:tc>
          <w:tcPr>
            <w:tcW w:w="567" w:type="dxa"/>
          </w:tcPr>
          <w:p w14:paraId="3A703853"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7</w:t>
            </w:r>
          </w:p>
        </w:tc>
        <w:tc>
          <w:tcPr>
            <w:tcW w:w="1134" w:type="dxa"/>
          </w:tcPr>
          <w:p w14:paraId="7E2D9DA4" w14:textId="39B97C27" w:rsidR="00170513" w:rsidRPr="00BB136D" w:rsidRDefault="00E277AB" w:rsidP="00E351F5">
            <w:pPr>
              <w:jc w:val="both"/>
              <w:rPr>
                <w:rFonts w:ascii="Times New Roman" w:hAnsi="Times New Roman"/>
                <w:sz w:val="28"/>
                <w:szCs w:val="28"/>
              </w:rPr>
            </w:pPr>
            <w:r w:rsidRPr="00BB136D">
              <w:rPr>
                <w:rFonts w:ascii="Times New Roman" w:hAnsi="Times New Roman"/>
                <w:sz w:val="28"/>
                <w:szCs w:val="28"/>
              </w:rPr>
              <w:t>25</w:t>
            </w:r>
            <w:r w:rsidR="00170513" w:rsidRPr="00BB136D">
              <w:rPr>
                <w:rFonts w:ascii="Times New Roman" w:hAnsi="Times New Roman"/>
                <w:sz w:val="28"/>
                <w:szCs w:val="28"/>
              </w:rPr>
              <w:t>,</w:t>
            </w:r>
            <w:r w:rsidRPr="00BB136D">
              <w:rPr>
                <w:rFonts w:ascii="Times New Roman" w:hAnsi="Times New Roman"/>
                <w:sz w:val="28"/>
                <w:szCs w:val="28"/>
              </w:rPr>
              <w:t>992</w:t>
            </w:r>
          </w:p>
        </w:tc>
        <w:tc>
          <w:tcPr>
            <w:tcW w:w="1453" w:type="dxa"/>
          </w:tcPr>
          <w:p w14:paraId="3705A672" w14:textId="58E2F6FE" w:rsidR="00170513" w:rsidRPr="00BB136D" w:rsidRDefault="00E277AB" w:rsidP="00E351F5">
            <w:pPr>
              <w:jc w:val="both"/>
              <w:rPr>
                <w:rFonts w:ascii="Times New Roman" w:hAnsi="Times New Roman"/>
                <w:sz w:val="28"/>
                <w:szCs w:val="28"/>
              </w:rPr>
            </w:pPr>
            <w:r w:rsidRPr="00BB136D">
              <w:rPr>
                <w:rFonts w:ascii="Times New Roman" w:hAnsi="Times New Roman"/>
                <w:sz w:val="28"/>
                <w:szCs w:val="28"/>
              </w:rPr>
              <w:t>3,786</w:t>
            </w:r>
          </w:p>
        </w:tc>
        <w:tc>
          <w:tcPr>
            <w:tcW w:w="673" w:type="dxa"/>
          </w:tcPr>
          <w:p w14:paraId="6ECF45A4"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7</w:t>
            </w:r>
          </w:p>
        </w:tc>
        <w:tc>
          <w:tcPr>
            <w:tcW w:w="1050" w:type="dxa"/>
          </w:tcPr>
          <w:p w14:paraId="20AFA9CE" w14:textId="308E7C33" w:rsidR="00170513" w:rsidRPr="00BB136D" w:rsidRDefault="00E277AB" w:rsidP="00E351F5">
            <w:pPr>
              <w:jc w:val="both"/>
              <w:rPr>
                <w:rFonts w:ascii="Times New Roman" w:hAnsi="Times New Roman"/>
                <w:sz w:val="28"/>
                <w:szCs w:val="28"/>
              </w:rPr>
            </w:pPr>
            <w:r w:rsidRPr="00BB136D">
              <w:rPr>
                <w:rFonts w:ascii="Times New Roman" w:hAnsi="Times New Roman"/>
                <w:sz w:val="28"/>
                <w:szCs w:val="28"/>
              </w:rPr>
              <w:t>26,317</w:t>
            </w:r>
          </w:p>
        </w:tc>
        <w:tc>
          <w:tcPr>
            <w:tcW w:w="1467" w:type="dxa"/>
          </w:tcPr>
          <w:p w14:paraId="0E11F5D1" w14:textId="4562001C" w:rsidR="00170513" w:rsidRPr="00BB136D" w:rsidRDefault="003C36CF" w:rsidP="00E351F5">
            <w:pPr>
              <w:jc w:val="both"/>
              <w:rPr>
                <w:rFonts w:ascii="Times New Roman" w:hAnsi="Times New Roman"/>
                <w:sz w:val="28"/>
                <w:szCs w:val="28"/>
              </w:rPr>
            </w:pPr>
            <w:r w:rsidRPr="00BB136D">
              <w:rPr>
                <w:rFonts w:ascii="Times New Roman" w:hAnsi="Times New Roman"/>
                <w:sz w:val="28"/>
                <w:szCs w:val="28"/>
              </w:rPr>
              <w:t>3,828</w:t>
            </w:r>
          </w:p>
        </w:tc>
      </w:tr>
      <w:tr w:rsidR="00170513" w:rsidRPr="00B73140" w14:paraId="4D5EE7B9" w14:textId="77777777" w:rsidTr="00170513">
        <w:tc>
          <w:tcPr>
            <w:tcW w:w="817" w:type="dxa"/>
          </w:tcPr>
          <w:p w14:paraId="1CB584E0"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8</w:t>
            </w:r>
          </w:p>
        </w:tc>
        <w:tc>
          <w:tcPr>
            <w:tcW w:w="992" w:type="dxa"/>
          </w:tcPr>
          <w:p w14:paraId="7AB74C1B" w14:textId="300498DD" w:rsidR="00170513" w:rsidRPr="00BB136D" w:rsidRDefault="00E277AB" w:rsidP="00E351F5">
            <w:pPr>
              <w:jc w:val="both"/>
              <w:rPr>
                <w:rFonts w:ascii="Times New Roman" w:hAnsi="Times New Roman"/>
                <w:sz w:val="28"/>
                <w:szCs w:val="28"/>
              </w:rPr>
            </w:pPr>
            <w:r w:rsidRPr="00BB136D">
              <w:rPr>
                <w:rFonts w:ascii="Times New Roman" w:hAnsi="Times New Roman"/>
                <w:sz w:val="28"/>
                <w:szCs w:val="28"/>
              </w:rPr>
              <w:t>24,541</w:t>
            </w:r>
          </w:p>
        </w:tc>
        <w:tc>
          <w:tcPr>
            <w:tcW w:w="1418" w:type="dxa"/>
          </w:tcPr>
          <w:p w14:paraId="64EF93A1" w14:textId="0CCE452F"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2,</w:t>
            </w:r>
            <w:r w:rsidR="00E277AB" w:rsidRPr="00BB136D">
              <w:rPr>
                <w:rFonts w:ascii="Times New Roman" w:hAnsi="Times New Roman"/>
                <w:sz w:val="28"/>
                <w:szCs w:val="28"/>
              </w:rPr>
              <w:t>995</w:t>
            </w:r>
          </w:p>
        </w:tc>
        <w:tc>
          <w:tcPr>
            <w:tcW w:w="567" w:type="dxa"/>
          </w:tcPr>
          <w:p w14:paraId="55FF7003"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8</w:t>
            </w:r>
          </w:p>
        </w:tc>
        <w:tc>
          <w:tcPr>
            <w:tcW w:w="1134" w:type="dxa"/>
          </w:tcPr>
          <w:p w14:paraId="43790BD7" w14:textId="40B707F6"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26,</w:t>
            </w:r>
            <w:r w:rsidR="00E277AB" w:rsidRPr="00BB136D">
              <w:rPr>
                <w:rFonts w:ascii="Times New Roman" w:hAnsi="Times New Roman"/>
                <w:sz w:val="28"/>
                <w:szCs w:val="28"/>
              </w:rPr>
              <w:t>120</w:t>
            </w:r>
          </w:p>
        </w:tc>
        <w:tc>
          <w:tcPr>
            <w:tcW w:w="1453" w:type="dxa"/>
          </w:tcPr>
          <w:p w14:paraId="15C80E66" w14:textId="5EAB786E" w:rsidR="00170513" w:rsidRPr="00BB136D" w:rsidRDefault="00E277AB" w:rsidP="00E351F5">
            <w:pPr>
              <w:jc w:val="both"/>
              <w:rPr>
                <w:rFonts w:ascii="Times New Roman" w:hAnsi="Times New Roman"/>
                <w:sz w:val="28"/>
                <w:szCs w:val="28"/>
              </w:rPr>
            </w:pPr>
            <w:r w:rsidRPr="00BB136D">
              <w:rPr>
                <w:rFonts w:ascii="Times New Roman" w:hAnsi="Times New Roman"/>
                <w:sz w:val="28"/>
                <w:szCs w:val="28"/>
              </w:rPr>
              <w:t>3,811</w:t>
            </w:r>
          </w:p>
        </w:tc>
        <w:tc>
          <w:tcPr>
            <w:tcW w:w="673" w:type="dxa"/>
          </w:tcPr>
          <w:p w14:paraId="36DD29FC"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8</w:t>
            </w:r>
          </w:p>
        </w:tc>
        <w:tc>
          <w:tcPr>
            <w:tcW w:w="1050" w:type="dxa"/>
          </w:tcPr>
          <w:p w14:paraId="5DA07499" w14:textId="21FFFC66" w:rsidR="00170513" w:rsidRPr="00BB136D" w:rsidRDefault="00E277AB" w:rsidP="00E351F5">
            <w:pPr>
              <w:jc w:val="both"/>
              <w:rPr>
                <w:rFonts w:ascii="Times New Roman" w:hAnsi="Times New Roman"/>
                <w:sz w:val="28"/>
                <w:szCs w:val="28"/>
              </w:rPr>
            </w:pPr>
            <w:r w:rsidRPr="00BB136D">
              <w:rPr>
                <w:rFonts w:ascii="Times New Roman" w:hAnsi="Times New Roman"/>
                <w:sz w:val="28"/>
                <w:szCs w:val="28"/>
              </w:rPr>
              <w:t>26,320</w:t>
            </w:r>
          </w:p>
        </w:tc>
        <w:tc>
          <w:tcPr>
            <w:tcW w:w="1467" w:type="dxa"/>
          </w:tcPr>
          <w:p w14:paraId="6FA5F96E" w14:textId="5ED60462" w:rsidR="00170513" w:rsidRPr="00BB136D" w:rsidRDefault="003C36CF" w:rsidP="00E351F5">
            <w:pPr>
              <w:jc w:val="both"/>
              <w:rPr>
                <w:rFonts w:ascii="Times New Roman" w:hAnsi="Times New Roman"/>
                <w:sz w:val="28"/>
                <w:szCs w:val="28"/>
              </w:rPr>
            </w:pPr>
            <w:r w:rsidRPr="00BB136D">
              <w:rPr>
                <w:rFonts w:ascii="Times New Roman" w:hAnsi="Times New Roman"/>
                <w:sz w:val="28"/>
                <w:szCs w:val="28"/>
              </w:rPr>
              <w:t>3,824</w:t>
            </w:r>
          </w:p>
        </w:tc>
      </w:tr>
      <w:tr w:rsidR="00170513" w:rsidRPr="00B73140" w14:paraId="470510D7" w14:textId="77777777" w:rsidTr="00170513">
        <w:tc>
          <w:tcPr>
            <w:tcW w:w="817" w:type="dxa"/>
          </w:tcPr>
          <w:p w14:paraId="4CEC7A4D"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9</w:t>
            </w:r>
          </w:p>
        </w:tc>
        <w:tc>
          <w:tcPr>
            <w:tcW w:w="992" w:type="dxa"/>
          </w:tcPr>
          <w:p w14:paraId="271CAA80" w14:textId="7014FF21" w:rsidR="00170513" w:rsidRPr="00BB136D" w:rsidRDefault="00E277AB" w:rsidP="00E351F5">
            <w:pPr>
              <w:jc w:val="both"/>
              <w:rPr>
                <w:rFonts w:ascii="Times New Roman" w:hAnsi="Times New Roman"/>
                <w:sz w:val="28"/>
                <w:szCs w:val="28"/>
              </w:rPr>
            </w:pPr>
            <w:r w:rsidRPr="00BB136D">
              <w:rPr>
                <w:rFonts w:ascii="Times New Roman" w:hAnsi="Times New Roman"/>
                <w:sz w:val="28"/>
                <w:szCs w:val="28"/>
              </w:rPr>
              <w:t>24,546</w:t>
            </w:r>
          </w:p>
        </w:tc>
        <w:tc>
          <w:tcPr>
            <w:tcW w:w="1418" w:type="dxa"/>
          </w:tcPr>
          <w:p w14:paraId="11C5B1C4" w14:textId="7419C749"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2,</w:t>
            </w:r>
            <w:r w:rsidR="00E277AB" w:rsidRPr="00BB136D">
              <w:rPr>
                <w:rFonts w:ascii="Times New Roman" w:hAnsi="Times New Roman"/>
                <w:sz w:val="28"/>
                <w:szCs w:val="28"/>
              </w:rPr>
              <w:t>992</w:t>
            </w:r>
          </w:p>
        </w:tc>
        <w:tc>
          <w:tcPr>
            <w:tcW w:w="567" w:type="dxa"/>
          </w:tcPr>
          <w:p w14:paraId="684167B2"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9</w:t>
            </w:r>
          </w:p>
        </w:tc>
        <w:tc>
          <w:tcPr>
            <w:tcW w:w="1134" w:type="dxa"/>
          </w:tcPr>
          <w:p w14:paraId="3033FA0C" w14:textId="0EECB24F"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26,</w:t>
            </w:r>
            <w:r w:rsidR="00E277AB" w:rsidRPr="00BB136D">
              <w:rPr>
                <w:rFonts w:ascii="Times New Roman" w:hAnsi="Times New Roman"/>
                <w:sz w:val="28"/>
                <w:szCs w:val="28"/>
              </w:rPr>
              <w:t>195</w:t>
            </w:r>
          </w:p>
        </w:tc>
        <w:tc>
          <w:tcPr>
            <w:tcW w:w="1453" w:type="dxa"/>
          </w:tcPr>
          <w:p w14:paraId="550C64CA" w14:textId="5FDADF7E" w:rsidR="00170513" w:rsidRPr="00BB136D" w:rsidRDefault="00E277AB" w:rsidP="00E351F5">
            <w:pPr>
              <w:jc w:val="both"/>
              <w:rPr>
                <w:rFonts w:ascii="Times New Roman" w:hAnsi="Times New Roman"/>
                <w:sz w:val="28"/>
                <w:szCs w:val="28"/>
              </w:rPr>
            </w:pPr>
            <w:r w:rsidRPr="00BB136D">
              <w:rPr>
                <w:rFonts w:ascii="Times New Roman" w:hAnsi="Times New Roman"/>
                <w:sz w:val="28"/>
                <w:szCs w:val="28"/>
              </w:rPr>
              <w:t>3,822</w:t>
            </w:r>
          </w:p>
        </w:tc>
        <w:tc>
          <w:tcPr>
            <w:tcW w:w="673" w:type="dxa"/>
          </w:tcPr>
          <w:p w14:paraId="57838FB2"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9</w:t>
            </w:r>
          </w:p>
        </w:tc>
        <w:tc>
          <w:tcPr>
            <w:tcW w:w="1050" w:type="dxa"/>
          </w:tcPr>
          <w:p w14:paraId="6D2C723C" w14:textId="75C8C7F6" w:rsidR="00170513" w:rsidRPr="00BB136D" w:rsidRDefault="00E277AB" w:rsidP="00E351F5">
            <w:pPr>
              <w:jc w:val="both"/>
              <w:rPr>
                <w:rFonts w:ascii="Times New Roman" w:hAnsi="Times New Roman"/>
                <w:sz w:val="28"/>
                <w:szCs w:val="28"/>
              </w:rPr>
            </w:pPr>
            <w:r w:rsidRPr="00BB136D">
              <w:rPr>
                <w:rFonts w:ascii="Times New Roman" w:hAnsi="Times New Roman"/>
                <w:sz w:val="28"/>
                <w:szCs w:val="28"/>
              </w:rPr>
              <w:t>26,323</w:t>
            </w:r>
          </w:p>
        </w:tc>
        <w:tc>
          <w:tcPr>
            <w:tcW w:w="1467" w:type="dxa"/>
          </w:tcPr>
          <w:p w14:paraId="5D274814" w14:textId="22E4BFAE" w:rsidR="00170513" w:rsidRPr="00BB136D" w:rsidRDefault="003C36CF" w:rsidP="00E351F5">
            <w:pPr>
              <w:jc w:val="both"/>
              <w:rPr>
                <w:rFonts w:ascii="Times New Roman" w:hAnsi="Times New Roman"/>
                <w:sz w:val="28"/>
                <w:szCs w:val="28"/>
              </w:rPr>
            </w:pPr>
            <w:r w:rsidRPr="00BB136D">
              <w:rPr>
                <w:rFonts w:ascii="Times New Roman" w:hAnsi="Times New Roman"/>
                <w:sz w:val="28"/>
                <w:szCs w:val="28"/>
              </w:rPr>
              <w:t>3,824</w:t>
            </w:r>
          </w:p>
        </w:tc>
      </w:tr>
      <w:tr w:rsidR="00170513" w:rsidRPr="00B73140" w14:paraId="5AE46333" w14:textId="77777777" w:rsidTr="00170513">
        <w:tc>
          <w:tcPr>
            <w:tcW w:w="817" w:type="dxa"/>
          </w:tcPr>
          <w:p w14:paraId="2863DF53"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10</w:t>
            </w:r>
          </w:p>
        </w:tc>
        <w:tc>
          <w:tcPr>
            <w:tcW w:w="992" w:type="dxa"/>
          </w:tcPr>
          <w:p w14:paraId="1A7B371D" w14:textId="6EA152A1" w:rsidR="00170513" w:rsidRPr="00BB136D" w:rsidRDefault="00E277AB" w:rsidP="00E351F5">
            <w:pPr>
              <w:jc w:val="both"/>
              <w:rPr>
                <w:rFonts w:ascii="Times New Roman" w:hAnsi="Times New Roman"/>
                <w:sz w:val="28"/>
                <w:szCs w:val="28"/>
              </w:rPr>
            </w:pPr>
            <w:r w:rsidRPr="00BB136D">
              <w:rPr>
                <w:rFonts w:ascii="Times New Roman" w:hAnsi="Times New Roman"/>
                <w:sz w:val="28"/>
                <w:szCs w:val="28"/>
              </w:rPr>
              <w:t>24,552</w:t>
            </w:r>
          </w:p>
        </w:tc>
        <w:tc>
          <w:tcPr>
            <w:tcW w:w="1418" w:type="dxa"/>
          </w:tcPr>
          <w:p w14:paraId="03FE23B6" w14:textId="1B18525F"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2,</w:t>
            </w:r>
            <w:r w:rsidR="00E277AB" w:rsidRPr="00BB136D">
              <w:rPr>
                <w:rFonts w:ascii="Times New Roman" w:hAnsi="Times New Roman"/>
                <w:sz w:val="28"/>
                <w:szCs w:val="28"/>
              </w:rPr>
              <w:t>992</w:t>
            </w:r>
          </w:p>
        </w:tc>
        <w:tc>
          <w:tcPr>
            <w:tcW w:w="567" w:type="dxa"/>
          </w:tcPr>
          <w:p w14:paraId="47ACBE3B"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10</w:t>
            </w:r>
          </w:p>
        </w:tc>
        <w:tc>
          <w:tcPr>
            <w:tcW w:w="1134" w:type="dxa"/>
          </w:tcPr>
          <w:p w14:paraId="490AB15A" w14:textId="06F07AE9"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26,2</w:t>
            </w:r>
            <w:r w:rsidR="00E277AB" w:rsidRPr="00BB136D">
              <w:rPr>
                <w:rFonts w:ascii="Times New Roman" w:hAnsi="Times New Roman"/>
                <w:sz w:val="28"/>
                <w:szCs w:val="28"/>
              </w:rPr>
              <w:t>36</w:t>
            </w:r>
          </w:p>
        </w:tc>
        <w:tc>
          <w:tcPr>
            <w:tcW w:w="1453" w:type="dxa"/>
          </w:tcPr>
          <w:p w14:paraId="3A42B452" w14:textId="572E07A6" w:rsidR="00170513" w:rsidRPr="00BB136D" w:rsidRDefault="00E277AB" w:rsidP="00E351F5">
            <w:pPr>
              <w:jc w:val="both"/>
              <w:rPr>
                <w:rFonts w:ascii="Times New Roman" w:hAnsi="Times New Roman"/>
                <w:sz w:val="28"/>
                <w:szCs w:val="28"/>
              </w:rPr>
            </w:pPr>
            <w:r w:rsidRPr="00BB136D">
              <w:rPr>
                <w:rFonts w:ascii="Times New Roman" w:hAnsi="Times New Roman"/>
                <w:sz w:val="28"/>
                <w:szCs w:val="28"/>
              </w:rPr>
              <w:t>3,828</w:t>
            </w:r>
          </w:p>
        </w:tc>
        <w:tc>
          <w:tcPr>
            <w:tcW w:w="673" w:type="dxa"/>
          </w:tcPr>
          <w:p w14:paraId="2C0C7379"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10</w:t>
            </w:r>
          </w:p>
        </w:tc>
        <w:tc>
          <w:tcPr>
            <w:tcW w:w="1050" w:type="dxa"/>
          </w:tcPr>
          <w:p w14:paraId="74B6BFF2" w14:textId="4FFCE626" w:rsidR="00170513" w:rsidRPr="00BB136D" w:rsidRDefault="00E277AB" w:rsidP="00E351F5">
            <w:pPr>
              <w:jc w:val="both"/>
              <w:rPr>
                <w:rFonts w:ascii="Times New Roman" w:hAnsi="Times New Roman"/>
                <w:sz w:val="28"/>
                <w:szCs w:val="28"/>
              </w:rPr>
            </w:pPr>
            <w:r w:rsidRPr="00BB136D">
              <w:rPr>
                <w:rFonts w:ascii="Times New Roman" w:hAnsi="Times New Roman"/>
                <w:sz w:val="28"/>
                <w:szCs w:val="28"/>
              </w:rPr>
              <w:t>26,327</w:t>
            </w:r>
          </w:p>
        </w:tc>
        <w:tc>
          <w:tcPr>
            <w:tcW w:w="1467" w:type="dxa"/>
          </w:tcPr>
          <w:p w14:paraId="21EEA2B3" w14:textId="2D0A186B" w:rsidR="00170513" w:rsidRPr="00BB136D" w:rsidRDefault="003C36CF" w:rsidP="00E351F5">
            <w:pPr>
              <w:jc w:val="both"/>
              <w:rPr>
                <w:rFonts w:ascii="Times New Roman" w:hAnsi="Times New Roman"/>
                <w:sz w:val="28"/>
                <w:szCs w:val="28"/>
              </w:rPr>
            </w:pPr>
            <w:r w:rsidRPr="00BB136D">
              <w:rPr>
                <w:rFonts w:ascii="Times New Roman" w:hAnsi="Times New Roman"/>
                <w:sz w:val="28"/>
                <w:szCs w:val="28"/>
              </w:rPr>
              <w:t>3,822</w:t>
            </w:r>
          </w:p>
        </w:tc>
      </w:tr>
      <w:tr w:rsidR="00170513" w:rsidRPr="00B73140" w14:paraId="72B9D6F7" w14:textId="77777777" w:rsidTr="00170513">
        <w:tc>
          <w:tcPr>
            <w:tcW w:w="817" w:type="dxa"/>
          </w:tcPr>
          <w:p w14:paraId="06BE81E2" w14:textId="77777777" w:rsidR="00170513" w:rsidRPr="00BB136D" w:rsidRDefault="00170513" w:rsidP="00E351F5">
            <w:pPr>
              <w:jc w:val="both"/>
              <w:rPr>
                <w:rFonts w:ascii="Times New Roman" w:hAnsi="Times New Roman"/>
                <w:sz w:val="28"/>
                <w:szCs w:val="28"/>
              </w:rPr>
            </w:pPr>
          </w:p>
        </w:tc>
        <w:tc>
          <w:tcPr>
            <w:tcW w:w="992" w:type="dxa"/>
          </w:tcPr>
          <w:p w14:paraId="55897339" w14:textId="77777777" w:rsidR="00170513" w:rsidRPr="00BB136D" w:rsidRDefault="00170513" w:rsidP="00E351F5">
            <w:pPr>
              <w:jc w:val="both"/>
              <w:rPr>
                <w:rFonts w:ascii="Times New Roman" w:hAnsi="Times New Roman"/>
                <w:sz w:val="28"/>
                <w:szCs w:val="28"/>
              </w:rPr>
            </w:pPr>
          </w:p>
        </w:tc>
        <w:tc>
          <w:tcPr>
            <w:tcW w:w="1418" w:type="dxa"/>
          </w:tcPr>
          <w:p w14:paraId="15162D6C" w14:textId="77777777" w:rsidR="00170513" w:rsidRPr="00BB136D" w:rsidRDefault="00170513" w:rsidP="00E351F5">
            <w:pPr>
              <w:jc w:val="both"/>
              <w:rPr>
                <w:rFonts w:ascii="Times New Roman" w:hAnsi="Times New Roman"/>
                <w:sz w:val="28"/>
                <w:szCs w:val="28"/>
              </w:rPr>
            </w:pPr>
          </w:p>
        </w:tc>
        <w:tc>
          <w:tcPr>
            <w:tcW w:w="567" w:type="dxa"/>
          </w:tcPr>
          <w:p w14:paraId="0ED9484D"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11</w:t>
            </w:r>
          </w:p>
        </w:tc>
        <w:tc>
          <w:tcPr>
            <w:tcW w:w="1134" w:type="dxa"/>
          </w:tcPr>
          <w:p w14:paraId="40B77110" w14:textId="4D2257AD"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26,2</w:t>
            </w:r>
            <w:r w:rsidR="00E277AB" w:rsidRPr="00BB136D">
              <w:rPr>
                <w:rFonts w:ascii="Times New Roman" w:hAnsi="Times New Roman"/>
                <w:sz w:val="28"/>
                <w:szCs w:val="28"/>
              </w:rPr>
              <w:t>59</w:t>
            </w:r>
          </w:p>
        </w:tc>
        <w:tc>
          <w:tcPr>
            <w:tcW w:w="1453" w:type="dxa"/>
          </w:tcPr>
          <w:p w14:paraId="58794A67" w14:textId="728E6586" w:rsidR="00170513" w:rsidRPr="00BB136D" w:rsidRDefault="00E277AB" w:rsidP="00E351F5">
            <w:pPr>
              <w:jc w:val="both"/>
              <w:rPr>
                <w:rFonts w:ascii="Times New Roman" w:hAnsi="Times New Roman"/>
                <w:sz w:val="28"/>
                <w:szCs w:val="28"/>
              </w:rPr>
            </w:pPr>
            <w:r w:rsidRPr="00BB136D">
              <w:rPr>
                <w:rFonts w:ascii="Times New Roman" w:hAnsi="Times New Roman"/>
                <w:sz w:val="28"/>
                <w:szCs w:val="28"/>
              </w:rPr>
              <w:t>3,832</w:t>
            </w:r>
          </w:p>
        </w:tc>
        <w:tc>
          <w:tcPr>
            <w:tcW w:w="673" w:type="dxa"/>
          </w:tcPr>
          <w:p w14:paraId="40283838" w14:textId="77777777" w:rsidR="00170513" w:rsidRPr="00BB136D" w:rsidRDefault="00170513" w:rsidP="00E351F5">
            <w:pPr>
              <w:jc w:val="both"/>
              <w:rPr>
                <w:rFonts w:ascii="Times New Roman" w:hAnsi="Times New Roman"/>
                <w:sz w:val="28"/>
                <w:szCs w:val="28"/>
              </w:rPr>
            </w:pPr>
          </w:p>
        </w:tc>
        <w:tc>
          <w:tcPr>
            <w:tcW w:w="1050" w:type="dxa"/>
          </w:tcPr>
          <w:p w14:paraId="62019E46" w14:textId="77777777" w:rsidR="00170513" w:rsidRPr="00BB136D" w:rsidRDefault="00170513" w:rsidP="00E351F5">
            <w:pPr>
              <w:jc w:val="both"/>
              <w:rPr>
                <w:rFonts w:ascii="Times New Roman" w:hAnsi="Times New Roman"/>
                <w:sz w:val="28"/>
                <w:szCs w:val="28"/>
              </w:rPr>
            </w:pPr>
          </w:p>
        </w:tc>
        <w:tc>
          <w:tcPr>
            <w:tcW w:w="1467" w:type="dxa"/>
          </w:tcPr>
          <w:p w14:paraId="7321CCC7" w14:textId="77777777" w:rsidR="00170513" w:rsidRPr="00BB136D" w:rsidRDefault="00170513" w:rsidP="00E351F5">
            <w:pPr>
              <w:jc w:val="both"/>
              <w:rPr>
                <w:rFonts w:ascii="Times New Roman" w:hAnsi="Times New Roman"/>
                <w:sz w:val="28"/>
                <w:szCs w:val="28"/>
              </w:rPr>
            </w:pPr>
          </w:p>
        </w:tc>
      </w:tr>
      <w:tr w:rsidR="00170513" w:rsidRPr="00B73140" w14:paraId="73F11024" w14:textId="77777777" w:rsidTr="00170513">
        <w:tc>
          <w:tcPr>
            <w:tcW w:w="817" w:type="dxa"/>
          </w:tcPr>
          <w:p w14:paraId="5E78B87E" w14:textId="77777777" w:rsidR="00170513" w:rsidRPr="00BB136D" w:rsidRDefault="00170513" w:rsidP="00E351F5">
            <w:pPr>
              <w:jc w:val="both"/>
              <w:rPr>
                <w:rFonts w:ascii="Times New Roman" w:hAnsi="Times New Roman"/>
                <w:sz w:val="28"/>
                <w:szCs w:val="28"/>
              </w:rPr>
            </w:pPr>
          </w:p>
        </w:tc>
        <w:tc>
          <w:tcPr>
            <w:tcW w:w="992" w:type="dxa"/>
          </w:tcPr>
          <w:p w14:paraId="584A8FDD" w14:textId="77777777" w:rsidR="00170513" w:rsidRPr="00BB136D" w:rsidRDefault="00170513" w:rsidP="00E351F5">
            <w:pPr>
              <w:jc w:val="both"/>
              <w:rPr>
                <w:rFonts w:ascii="Times New Roman" w:hAnsi="Times New Roman"/>
                <w:sz w:val="28"/>
                <w:szCs w:val="28"/>
              </w:rPr>
            </w:pPr>
          </w:p>
        </w:tc>
        <w:tc>
          <w:tcPr>
            <w:tcW w:w="1418" w:type="dxa"/>
          </w:tcPr>
          <w:p w14:paraId="3F7E062C" w14:textId="77777777" w:rsidR="00170513" w:rsidRPr="00BB136D" w:rsidRDefault="00170513" w:rsidP="00E351F5">
            <w:pPr>
              <w:jc w:val="both"/>
              <w:rPr>
                <w:rFonts w:ascii="Times New Roman" w:hAnsi="Times New Roman"/>
                <w:sz w:val="28"/>
                <w:szCs w:val="28"/>
              </w:rPr>
            </w:pPr>
          </w:p>
        </w:tc>
        <w:tc>
          <w:tcPr>
            <w:tcW w:w="567" w:type="dxa"/>
          </w:tcPr>
          <w:p w14:paraId="60BFAD9C"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12</w:t>
            </w:r>
          </w:p>
        </w:tc>
        <w:tc>
          <w:tcPr>
            <w:tcW w:w="1134" w:type="dxa"/>
          </w:tcPr>
          <w:p w14:paraId="34741B87" w14:textId="7423805B"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26,2</w:t>
            </w:r>
            <w:r w:rsidR="00E277AB" w:rsidRPr="00BB136D">
              <w:rPr>
                <w:rFonts w:ascii="Times New Roman" w:hAnsi="Times New Roman"/>
                <w:sz w:val="28"/>
                <w:szCs w:val="28"/>
              </w:rPr>
              <w:t>74</w:t>
            </w:r>
          </w:p>
        </w:tc>
        <w:tc>
          <w:tcPr>
            <w:tcW w:w="1453" w:type="dxa"/>
          </w:tcPr>
          <w:p w14:paraId="6550EC6C" w14:textId="58276D1E" w:rsidR="00170513" w:rsidRPr="00BB136D" w:rsidRDefault="00E277AB" w:rsidP="00E351F5">
            <w:pPr>
              <w:jc w:val="both"/>
              <w:rPr>
                <w:rFonts w:ascii="Times New Roman" w:hAnsi="Times New Roman"/>
                <w:sz w:val="28"/>
                <w:szCs w:val="28"/>
              </w:rPr>
            </w:pPr>
            <w:r w:rsidRPr="00BB136D">
              <w:rPr>
                <w:rFonts w:ascii="Times New Roman" w:hAnsi="Times New Roman"/>
                <w:sz w:val="28"/>
                <w:szCs w:val="28"/>
              </w:rPr>
              <w:t>3,833</w:t>
            </w:r>
          </w:p>
        </w:tc>
        <w:tc>
          <w:tcPr>
            <w:tcW w:w="673" w:type="dxa"/>
          </w:tcPr>
          <w:p w14:paraId="6C8AD807" w14:textId="77777777" w:rsidR="00170513" w:rsidRPr="00BB136D" w:rsidRDefault="00170513" w:rsidP="00E351F5">
            <w:pPr>
              <w:jc w:val="both"/>
              <w:rPr>
                <w:rFonts w:ascii="Times New Roman" w:hAnsi="Times New Roman"/>
                <w:sz w:val="28"/>
                <w:szCs w:val="28"/>
              </w:rPr>
            </w:pPr>
          </w:p>
        </w:tc>
        <w:tc>
          <w:tcPr>
            <w:tcW w:w="1050" w:type="dxa"/>
          </w:tcPr>
          <w:p w14:paraId="258E7ADB" w14:textId="77777777" w:rsidR="00170513" w:rsidRPr="00BB136D" w:rsidRDefault="00170513" w:rsidP="00E351F5">
            <w:pPr>
              <w:jc w:val="both"/>
              <w:rPr>
                <w:rFonts w:ascii="Times New Roman" w:hAnsi="Times New Roman"/>
                <w:sz w:val="28"/>
                <w:szCs w:val="28"/>
              </w:rPr>
            </w:pPr>
          </w:p>
        </w:tc>
        <w:tc>
          <w:tcPr>
            <w:tcW w:w="1467" w:type="dxa"/>
          </w:tcPr>
          <w:p w14:paraId="660BF634" w14:textId="77777777" w:rsidR="00170513" w:rsidRPr="00BB136D" w:rsidRDefault="00170513" w:rsidP="00E351F5">
            <w:pPr>
              <w:jc w:val="both"/>
              <w:rPr>
                <w:rFonts w:ascii="Times New Roman" w:hAnsi="Times New Roman"/>
                <w:sz w:val="28"/>
                <w:szCs w:val="28"/>
              </w:rPr>
            </w:pPr>
          </w:p>
        </w:tc>
      </w:tr>
      <w:tr w:rsidR="00170513" w:rsidRPr="00B73140" w14:paraId="17437BDB" w14:textId="77777777" w:rsidTr="00170513">
        <w:tc>
          <w:tcPr>
            <w:tcW w:w="817" w:type="dxa"/>
          </w:tcPr>
          <w:p w14:paraId="02051A76" w14:textId="77777777" w:rsidR="00170513" w:rsidRPr="00BB136D" w:rsidRDefault="00170513" w:rsidP="00E351F5">
            <w:pPr>
              <w:jc w:val="both"/>
              <w:rPr>
                <w:rFonts w:ascii="Times New Roman" w:hAnsi="Times New Roman"/>
                <w:sz w:val="28"/>
                <w:szCs w:val="28"/>
              </w:rPr>
            </w:pPr>
          </w:p>
        </w:tc>
        <w:tc>
          <w:tcPr>
            <w:tcW w:w="992" w:type="dxa"/>
          </w:tcPr>
          <w:p w14:paraId="18D4CB34" w14:textId="77777777" w:rsidR="00170513" w:rsidRPr="00BB136D" w:rsidRDefault="00170513" w:rsidP="00E351F5">
            <w:pPr>
              <w:jc w:val="both"/>
              <w:rPr>
                <w:rFonts w:ascii="Times New Roman" w:hAnsi="Times New Roman"/>
                <w:sz w:val="28"/>
                <w:szCs w:val="28"/>
              </w:rPr>
            </w:pPr>
          </w:p>
        </w:tc>
        <w:tc>
          <w:tcPr>
            <w:tcW w:w="1418" w:type="dxa"/>
          </w:tcPr>
          <w:p w14:paraId="3684556C" w14:textId="77777777" w:rsidR="00170513" w:rsidRPr="00BB136D" w:rsidRDefault="00170513" w:rsidP="00E351F5">
            <w:pPr>
              <w:jc w:val="both"/>
              <w:rPr>
                <w:rFonts w:ascii="Times New Roman" w:hAnsi="Times New Roman"/>
                <w:sz w:val="28"/>
                <w:szCs w:val="28"/>
              </w:rPr>
            </w:pPr>
          </w:p>
        </w:tc>
        <w:tc>
          <w:tcPr>
            <w:tcW w:w="567" w:type="dxa"/>
          </w:tcPr>
          <w:p w14:paraId="0DCDDE50"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13</w:t>
            </w:r>
          </w:p>
        </w:tc>
        <w:tc>
          <w:tcPr>
            <w:tcW w:w="1134" w:type="dxa"/>
          </w:tcPr>
          <w:p w14:paraId="2DD660E1" w14:textId="677507C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26,2</w:t>
            </w:r>
            <w:r w:rsidR="00E277AB" w:rsidRPr="00BB136D">
              <w:rPr>
                <w:rFonts w:ascii="Times New Roman" w:hAnsi="Times New Roman"/>
                <w:sz w:val="28"/>
                <w:szCs w:val="28"/>
              </w:rPr>
              <w:t>82</w:t>
            </w:r>
          </w:p>
        </w:tc>
        <w:tc>
          <w:tcPr>
            <w:tcW w:w="1453" w:type="dxa"/>
          </w:tcPr>
          <w:p w14:paraId="144F6BF6" w14:textId="0292AAAC" w:rsidR="00170513" w:rsidRPr="00BB136D" w:rsidRDefault="00E277AB" w:rsidP="00E351F5">
            <w:pPr>
              <w:jc w:val="both"/>
              <w:rPr>
                <w:rFonts w:ascii="Times New Roman" w:hAnsi="Times New Roman"/>
                <w:sz w:val="28"/>
                <w:szCs w:val="28"/>
              </w:rPr>
            </w:pPr>
            <w:r w:rsidRPr="00BB136D">
              <w:rPr>
                <w:rFonts w:ascii="Times New Roman" w:hAnsi="Times New Roman"/>
                <w:sz w:val="28"/>
                <w:szCs w:val="28"/>
              </w:rPr>
              <w:t>3,833</w:t>
            </w:r>
          </w:p>
        </w:tc>
        <w:tc>
          <w:tcPr>
            <w:tcW w:w="673" w:type="dxa"/>
          </w:tcPr>
          <w:p w14:paraId="45ED7623" w14:textId="77777777" w:rsidR="00170513" w:rsidRPr="00BB136D" w:rsidRDefault="00170513" w:rsidP="00E351F5">
            <w:pPr>
              <w:jc w:val="both"/>
              <w:rPr>
                <w:rFonts w:ascii="Times New Roman" w:hAnsi="Times New Roman"/>
                <w:sz w:val="28"/>
                <w:szCs w:val="28"/>
              </w:rPr>
            </w:pPr>
          </w:p>
        </w:tc>
        <w:tc>
          <w:tcPr>
            <w:tcW w:w="1050" w:type="dxa"/>
          </w:tcPr>
          <w:p w14:paraId="41D9F847" w14:textId="77777777" w:rsidR="00170513" w:rsidRPr="00BB136D" w:rsidRDefault="00170513" w:rsidP="00E351F5">
            <w:pPr>
              <w:jc w:val="both"/>
              <w:rPr>
                <w:rFonts w:ascii="Times New Roman" w:hAnsi="Times New Roman"/>
                <w:sz w:val="28"/>
                <w:szCs w:val="28"/>
              </w:rPr>
            </w:pPr>
          </w:p>
        </w:tc>
        <w:tc>
          <w:tcPr>
            <w:tcW w:w="1467" w:type="dxa"/>
          </w:tcPr>
          <w:p w14:paraId="62169448" w14:textId="77777777" w:rsidR="00170513" w:rsidRPr="00BB136D" w:rsidRDefault="00170513" w:rsidP="00E351F5">
            <w:pPr>
              <w:jc w:val="both"/>
              <w:rPr>
                <w:rFonts w:ascii="Times New Roman" w:hAnsi="Times New Roman"/>
                <w:sz w:val="28"/>
                <w:szCs w:val="28"/>
              </w:rPr>
            </w:pPr>
          </w:p>
        </w:tc>
      </w:tr>
      <w:tr w:rsidR="00170513" w:rsidRPr="00B73140" w14:paraId="782B1113" w14:textId="77777777" w:rsidTr="00170513">
        <w:tc>
          <w:tcPr>
            <w:tcW w:w="817" w:type="dxa"/>
          </w:tcPr>
          <w:p w14:paraId="12F3310A" w14:textId="77777777" w:rsidR="00170513" w:rsidRPr="00BB136D" w:rsidRDefault="00170513" w:rsidP="00E351F5">
            <w:pPr>
              <w:jc w:val="both"/>
              <w:rPr>
                <w:rFonts w:ascii="Times New Roman" w:hAnsi="Times New Roman"/>
                <w:sz w:val="28"/>
                <w:szCs w:val="28"/>
              </w:rPr>
            </w:pPr>
          </w:p>
        </w:tc>
        <w:tc>
          <w:tcPr>
            <w:tcW w:w="992" w:type="dxa"/>
          </w:tcPr>
          <w:p w14:paraId="16AD141E" w14:textId="77777777" w:rsidR="00170513" w:rsidRPr="00BB136D" w:rsidRDefault="00170513" w:rsidP="00E351F5">
            <w:pPr>
              <w:jc w:val="both"/>
              <w:rPr>
                <w:rFonts w:ascii="Times New Roman" w:hAnsi="Times New Roman"/>
                <w:sz w:val="28"/>
                <w:szCs w:val="28"/>
              </w:rPr>
            </w:pPr>
          </w:p>
        </w:tc>
        <w:tc>
          <w:tcPr>
            <w:tcW w:w="1418" w:type="dxa"/>
          </w:tcPr>
          <w:p w14:paraId="08E98151" w14:textId="77777777" w:rsidR="00170513" w:rsidRPr="00BB136D" w:rsidRDefault="00170513" w:rsidP="00E351F5">
            <w:pPr>
              <w:jc w:val="both"/>
              <w:rPr>
                <w:rFonts w:ascii="Times New Roman" w:hAnsi="Times New Roman"/>
                <w:sz w:val="28"/>
                <w:szCs w:val="28"/>
              </w:rPr>
            </w:pPr>
          </w:p>
        </w:tc>
        <w:tc>
          <w:tcPr>
            <w:tcW w:w="567" w:type="dxa"/>
          </w:tcPr>
          <w:p w14:paraId="0112BFAB"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14</w:t>
            </w:r>
          </w:p>
        </w:tc>
        <w:tc>
          <w:tcPr>
            <w:tcW w:w="1134" w:type="dxa"/>
          </w:tcPr>
          <w:p w14:paraId="474FC249" w14:textId="6E9F0489"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26,</w:t>
            </w:r>
            <w:r w:rsidR="00E277AB" w:rsidRPr="00BB136D">
              <w:rPr>
                <w:rFonts w:ascii="Times New Roman" w:hAnsi="Times New Roman"/>
                <w:sz w:val="28"/>
                <w:szCs w:val="28"/>
              </w:rPr>
              <w:t>287</w:t>
            </w:r>
          </w:p>
        </w:tc>
        <w:tc>
          <w:tcPr>
            <w:tcW w:w="1453" w:type="dxa"/>
          </w:tcPr>
          <w:p w14:paraId="59DD4914" w14:textId="14921397" w:rsidR="00170513" w:rsidRPr="00BB136D" w:rsidRDefault="00E277AB" w:rsidP="00E351F5">
            <w:pPr>
              <w:jc w:val="both"/>
              <w:rPr>
                <w:rFonts w:ascii="Times New Roman" w:hAnsi="Times New Roman"/>
                <w:sz w:val="28"/>
                <w:szCs w:val="28"/>
              </w:rPr>
            </w:pPr>
            <w:r w:rsidRPr="00BB136D">
              <w:rPr>
                <w:rFonts w:ascii="Times New Roman" w:hAnsi="Times New Roman"/>
                <w:sz w:val="28"/>
                <w:szCs w:val="28"/>
              </w:rPr>
              <w:t>3,833</w:t>
            </w:r>
          </w:p>
        </w:tc>
        <w:tc>
          <w:tcPr>
            <w:tcW w:w="673" w:type="dxa"/>
          </w:tcPr>
          <w:p w14:paraId="1949726A" w14:textId="77777777" w:rsidR="00170513" w:rsidRPr="00BB136D" w:rsidRDefault="00170513" w:rsidP="00E351F5">
            <w:pPr>
              <w:jc w:val="both"/>
              <w:rPr>
                <w:rFonts w:ascii="Times New Roman" w:hAnsi="Times New Roman"/>
                <w:sz w:val="28"/>
                <w:szCs w:val="28"/>
              </w:rPr>
            </w:pPr>
          </w:p>
        </w:tc>
        <w:tc>
          <w:tcPr>
            <w:tcW w:w="1050" w:type="dxa"/>
          </w:tcPr>
          <w:p w14:paraId="31B7006F" w14:textId="77777777" w:rsidR="00170513" w:rsidRPr="00BB136D" w:rsidRDefault="00170513" w:rsidP="00E351F5">
            <w:pPr>
              <w:jc w:val="both"/>
              <w:rPr>
                <w:rFonts w:ascii="Times New Roman" w:hAnsi="Times New Roman"/>
                <w:sz w:val="28"/>
                <w:szCs w:val="28"/>
              </w:rPr>
            </w:pPr>
          </w:p>
        </w:tc>
        <w:tc>
          <w:tcPr>
            <w:tcW w:w="1467" w:type="dxa"/>
          </w:tcPr>
          <w:p w14:paraId="54987771" w14:textId="77777777" w:rsidR="00170513" w:rsidRPr="00BB136D" w:rsidRDefault="00170513" w:rsidP="00E351F5">
            <w:pPr>
              <w:jc w:val="both"/>
              <w:rPr>
                <w:rFonts w:ascii="Times New Roman" w:hAnsi="Times New Roman"/>
                <w:sz w:val="28"/>
                <w:szCs w:val="28"/>
              </w:rPr>
            </w:pPr>
          </w:p>
        </w:tc>
      </w:tr>
      <w:tr w:rsidR="00170513" w:rsidRPr="00B73140" w14:paraId="32C68F03" w14:textId="77777777" w:rsidTr="00170513">
        <w:tc>
          <w:tcPr>
            <w:tcW w:w="817" w:type="dxa"/>
          </w:tcPr>
          <w:p w14:paraId="273AFCBE" w14:textId="77777777" w:rsidR="00170513" w:rsidRPr="00BB136D" w:rsidRDefault="00170513" w:rsidP="00E351F5">
            <w:pPr>
              <w:jc w:val="both"/>
              <w:rPr>
                <w:rFonts w:ascii="Times New Roman" w:hAnsi="Times New Roman"/>
                <w:sz w:val="28"/>
                <w:szCs w:val="28"/>
              </w:rPr>
            </w:pPr>
          </w:p>
        </w:tc>
        <w:tc>
          <w:tcPr>
            <w:tcW w:w="992" w:type="dxa"/>
          </w:tcPr>
          <w:p w14:paraId="1CFEBBCC" w14:textId="77777777" w:rsidR="00170513" w:rsidRPr="00BB136D" w:rsidRDefault="00170513" w:rsidP="00E351F5">
            <w:pPr>
              <w:jc w:val="both"/>
              <w:rPr>
                <w:rFonts w:ascii="Times New Roman" w:hAnsi="Times New Roman"/>
                <w:sz w:val="28"/>
                <w:szCs w:val="28"/>
              </w:rPr>
            </w:pPr>
          </w:p>
        </w:tc>
        <w:tc>
          <w:tcPr>
            <w:tcW w:w="1418" w:type="dxa"/>
          </w:tcPr>
          <w:p w14:paraId="7377527B" w14:textId="77777777" w:rsidR="00170513" w:rsidRPr="00BB136D" w:rsidRDefault="00170513" w:rsidP="00E351F5">
            <w:pPr>
              <w:jc w:val="both"/>
              <w:rPr>
                <w:rFonts w:ascii="Times New Roman" w:hAnsi="Times New Roman"/>
                <w:sz w:val="28"/>
                <w:szCs w:val="28"/>
              </w:rPr>
            </w:pPr>
          </w:p>
        </w:tc>
        <w:tc>
          <w:tcPr>
            <w:tcW w:w="567" w:type="dxa"/>
          </w:tcPr>
          <w:p w14:paraId="43A41C90" w14:textId="7777777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15</w:t>
            </w:r>
          </w:p>
        </w:tc>
        <w:tc>
          <w:tcPr>
            <w:tcW w:w="1134" w:type="dxa"/>
          </w:tcPr>
          <w:p w14:paraId="09E89F1A" w14:textId="0DEE2B17" w:rsidR="00170513" w:rsidRPr="00BB136D" w:rsidRDefault="00170513" w:rsidP="00E351F5">
            <w:pPr>
              <w:jc w:val="both"/>
              <w:rPr>
                <w:rFonts w:ascii="Times New Roman" w:hAnsi="Times New Roman"/>
                <w:sz w:val="28"/>
                <w:szCs w:val="28"/>
              </w:rPr>
            </w:pPr>
            <w:r w:rsidRPr="00BB136D">
              <w:rPr>
                <w:rFonts w:ascii="Times New Roman" w:hAnsi="Times New Roman"/>
                <w:sz w:val="28"/>
                <w:szCs w:val="28"/>
              </w:rPr>
              <w:t>26,</w:t>
            </w:r>
            <w:r w:rsidR="00E277AB" w:rsidRPr="00BB136D">
              <w:rPr>
                <w:rFonts w:ascii="Times New Roman" w:hAnsi="Times New Roman"/>
                <w:sz w:val="28"/>
                <w:szCs w:val="28"/>
              </w:rPr>
              <w:t>292</w:t>
            </w:r>
          </w:p>
        </w:tc>
        <w:tc>
          <w:tcPr>
            <w:tcW w:w="1453" w:type="dxa"/>
          </w:tcPr>
          <w:p w14:paraId="3C2C534E" w14:textId="7EFBB4D9" w:rsidR="00170513" w:rsidRPr="00BB136D" w:rsidRDefault="00E277AB" w:rsidP="00E351F5">
            <w:pPr>
              <w:jc w:val="both"/>
              <w:rPr>
                <w:rFonts w:ascii="Times New Roman" w:hAnsi="Times New Roman"/>
                <w:sz w:val="28"/>
                <w:szCs w:val="28"/>
              </w:rPr>
            </w:pPr>
            <w:r w:rsidRPr="00BB136D">
              <w:rPr>
                <w:rFonts w:ascii="Times New Roman" w:hAnsi="Times New Roman"/>
                <w:sz w:val="28"/>
                <w:szCs w:val="28"/>
              </w:rPr>
              <w:t>3,853</w:t>
            </w:r>
          </w:p>
        </w:tc>
        <w:tc>
          <w:tcPr>
            <w:tcW w:w="673" w:type="dxa"/>
          </w:tcPr>
          <w:p w14:paraId="0B84AD48" w14:textId="77777777" w:rsidR="00170513" w:rsidRPr="00BB136D" w:rsidRDefault="00170513" w:rsidP="00E351F5">
            <w:pPr>
              <w:jc w:val="both"/>
              <w:rPr>
                <w:rFonts w:ascii="Times New Roman" w:hAnsi="Times New Roman"/>
                <w:sz w:val="28"/>
                <w:szCs w:val="28"/>
              </w:rPr>
            </w:pPr>
          </w:p>
        </w:tc>
        <w:tc>
          <w:tcPr>
            <w:tcW w:w="1050" w:type="dxa"/>
          </w:tcPr>
          <w:p w14:paraId="7BF863BE" w14:textId="77777777" w:rsidR="00170513" w:rsidRPr="00BB136D" w:rsidRDefault="00170513" w:rsidP="00E351F5">
            <w:pPr>
              <w:jc w:val="both"/>
              <w:rPr>
                <w:rFonts w:ascii="Times New Roman" w:hAnsi="Times New Roman"/>
                <w:sz w:val="28"/>
                <w:szCs w:val="28"/>
              </w:rPr>
            </w:pPr>
          </w:p>
        </w:tc>
        <w:tc>
          <w:tcPr>
            <w:tcW w:w="1467" w:type="dxa"/>
          </w:tcPr>
          <w:p w14:paraId="03175FE5" w14:textId="77777777" w:rsidR="00170513" w:rsidRPr="00BB136D" w:rsidRDefault="00170513" w:rsidP="00E351F5">
            <w:pPr>
              <w:jc w:val="both"/>
              <w:rPr>
                <w:rFonts w:ascii="Times New Roman" w:hAnsi="Times New Roman"/>
                <w:sz w:val="28"/>
                <w:szCs w:val="28"/>
              </w:rPr>
            </w:pPr>
          </w:p>
        </w:tc>
      </w:tr>
    </w:tbl>
    <w:p w14:paraId="47CF37B1" w14:textId="77777777" w:rsidR="00170513" w:rsidRDefault="00170513" w:rsidP="00B73140">
      <w:pPr>
        <w:spacing w:after="0" w:line="240" w:lineRule="auto"/>
        <w:ind w:firstLine="567"/>
        <w:jc w:val="both"/>
        <w:rPr>
          <w:rFonts w:ascii="Times New Roman" w:hAnsi="Times New Roman"/>
          <w:sz w:val="28"/>
          <w:szCs w:val="28"/>
        </w:rPr>
      </w:pPr>
    </w:p>
    <w:p w14:paraId="283AED5E" w14:textId="1D19B267" w:rsidR="00D9075E" w:rsidRPr="00B73140" w:rsidRDefault="003C36CF"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Далее на алгоритмическом языке составлена программа, для подсчета теплоемкости калориметра с эталонным веществом</w:t>
      </w:r>
      <w:r w:rsidR="00D742E0" w:rsidRPr="00D742E0">
        <w:rPr>
          <w:rFonts w:ascii="Times New Roman" w:hAnsi="Times New Roman"/>
          <w:sz w:val="28"/>
          <w:szCs w:val="28"/>
        </w:rPr>
        <w:t xml:space="preserve"> [67]</w:t>
      </w:r>
      <w:r w:rsidR="00451F7B" w:rsidRPr="00B73140">
        <w:rPr>
          <w:rFonts w:ascii="Times New Roman" w:hAnsi="Times New Roman"/>
          <w:sz w:val="28"/>
          <w:szCs w:val="28"/>
        </w:rPr>
        <w:t>:</w:t>
      </w:r>
    </w:p>
    <w:p w14:paraId="61845261" w14:textId="2C593DF0" w:rsidR="00451F7B" w:rsidRPr="00B73140" w:rsidRDefault="00451F7B" w:rsidP="00B73140">
      <w:pPr>
        <w:spacing w:after="0" w:line="240" w:lineRule="auto"/>
        <w:ind w:firstLine="567"/>
        <w:jc w:val="both"/>
        <w:rPr>
          <w:rFonts w:ascii="Times New Roman" w:hAnsi="Times New Roman"/>
          <w:sz w:val="28"/>
          <w:szCs w:val="28"/>
        </w:rPr>
      </w:pPr>
    </w:p>
    <w:p w14:paraId="680DDFBA"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ms(i)=   0.0009961000</w:t>
      </w:r>
    </w:p>
    <w:p w14:paraId="774CD309"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ms(i)=   0.0009973000</w:t>
      </w:r>
    </w:p>
    <w:p w14:paraId="5948F2C2"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ms(i)=   0.0009915000</w:t>
      </w:r>
    </w:p>
    <w:p w14:paraId="5E95EB4B"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m1(i)=   0.0009968698</w:t>
      </w:r>
    </w:p>
    <w:p w14:paraId="38708EE3"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m1(i)=   0.0009980707</w:t>
      </w:r>
    </w:p>
    <w:p w14:paraId="512670DB"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m1(i)=   0.0009922661</w:t>
      </w:r>
    </w:p>
    <w:p w14:paraId="4AC46BF5"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m2(i)=   0.0000044000</w:t>
      </w:r>
    </w:p>
    <w:p w14:paraId="6C6E6D25"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m2(i)=   0.0000021000</w:t>
      </w:r>
    </w:p>
    <w:p w14:paraId="635E07CB"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m2(i)=   0.0000028000</w:t>
      </w:r>
    </w:p>
    <w:p w14:paraId="295DF18E"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Benzoinaya kislota. Nach. period.T grad</w:t>
      </w:r>
    </w:p>
    <w:p w14:paraId="1408A343"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24.50000  24.50000  24.50000</w:t>
      </w:r>
    </w:p>
    <w:p w14:paraId="2A6C108A"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24.50600  24.50100  24.50800</w:t>
      </w:r>
    </w:p>
    <w:p w14:paraId="0EC357C0"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24.51100  24.50700  24.51100</w:t>
      </w:r>
    </w:p>
    <w:p w14:paraId="770A1D84"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24.51700  24.51000  24.51300</w:t>
      </w:r>
    </w:p>
    <w:p w14:paraId="5A1B36B4"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24.52200  24.51400  24.51700</w:t>
      </w:r>
    </w:p>
    <w:p w14:paraId="610E8B01"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24.52900  24.51400  24.52200</w:t>
      </w:r>
    </w:p>
    <w:p w14:paraId="05F7899F"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24.53600  24.52000  24.52400</w:t>
      </w:r>
    </w:p>
    <w:p w14:paraId="04674D97"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24.54100  24.54200  24.52700</w:t>
      </w:r>
    </w:p>
    <w:p w14:paraId="0A184F82"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24.54600  24.52600  24.52900</w:t>
      </w:r>
    </w:p>
    <w:p w14:paraId="61AEE3CC"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24.55200  24.53000  24.53300</w:t>
      </w:r>
    </w:p>
    <w:p w14:paraId="0D660472"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Benzoinaya kislota. Nach. period.U. volt</w:t>
      </w:r>
    </w:p>
    <w:p w14:paraId="1DC53C25"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2.99800   2.13300   1.95500</w:t>
      </w:r>
    </w:p>
    <w:p w14:paraId="32A109CB"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3.00000   2.13100   1.95600</w:t>
      </w:r>
    </w:p>
    <w:p w14:paraId="67018CFB"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2.99600   2.13200   1.95700</w:t>
      </w:r>
    </w:p>
    <w:p w14:paraId="418A6A07"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2.99700   2.13000   1.95800</w:t>
      </w:r>
    </w:p>
    <w:p w14:paraId="76125725"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2.99500   2.13100   1.95800</w:t>
      </w:r>
    </w:p>
    <w:p w14:paraId="38A62705"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2.99500   2.13100   1.95800</w:t>
      </w:r>
    </w:p>
    <w:p w14:paraId="5933B8F7"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2.99400   2.13100   1.96000</w:t>
      </w:r>
    </w:p>
    <w:p w14:paraId="304BC6E1"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2.99500   2.13000   1.96200</w:t>
      </w:r>
    </w:p>
    <w:p w14:paraId="661975D6"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2.99200   2.13000   1.96300</w:t>
      </w:r>
    </w:p>
    <w:p w14:paraId="79CA733F"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2.99200   2.13000   1.96400</w:t>
      </w:r>
    </w:p>
    <w:p w14:paraId="66B4364A"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Benzoinaya kislota. Glavn. period. T grad</w:t>
      </w:r>
    </w:p>
    <w:p w14:paraId="2A939F35"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24.55200  24.53000  24.53300</w:t>
      </w:r>
    </w:p>
    <w:p w14:paraId="7C4F846C"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24.55500  24.53400  24.54300</w:t>
      </w:r>
    </w:p>
    <w:p w14:paraId="11983114"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24.61800  24.64100  24.70200</w:t>
      </w:r>
    </w:p>
    <w:p w14:paraId="169F79E6"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24.94900  25.08700  25.15100</w:t>
      </w:r>
    </w:p>
    <w:p w14:paraId="7F1437C7"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25.39700  25.56300  25.56300</w:t>
      </w:r>
    </w:p>
    <w:p w14:paraId="45ACDB95"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25.75300  25.84800  25.85000</w:t>
      </w:r>
    </w:p>
    <w:p w14:paraId="1370BA93"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24.99200  26.01500  26.02300</w:t>
      </w:r>
    </w:p>
    <w:p w14:paraId="66B24BE7"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26.12000  26.16600  26.13000</w:t>
      </w:r>
    </w:p>
    <w:p w14:paraId="6116C717"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26.19500  26.22900  26.18200</w:t>
      </w:r>
    </w:p>
    <w:p w14:paraId="41E0A5F5"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26.23600  26.26100  26.21500</w:t>
      </w:r>
    </w:p>
    <w:p w14:paraId="624B715B"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26.25900  26.28200  26.23000</w:t>
      </w:r>
    </w:p>
    <w:p w14:paraId="0348A999"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26.27400  26.29200  26.24200</w:t>
      </w:r>
    </w:p>
    <w:p w14:paraId="159EF786"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26.28200  26.29700  26.24700</w:t>
      </w:r>
    </w:p>
    <w:p w14:paraId="0E8A9837"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26.28700  26.30000  26.25200</w:t>
      </w:r>
    </w:p>
    <w:p w14:paraId="75FE39DD"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26.29200  26.30300  26.25600</w:t>
      </w:r>
    </w:p>
    <w:p w14:paraId="34FEC2DB"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Benzoinaya kislota. Glavn. period. U.volt</w:t>
      </w:r>
    </w:p>
    <w:p w14:paraId="2C8610DE"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2.99200   2.13000   1.96400</w:t>
      </w:r>
    </w:p>
    <w:p w14:paraId="2E41EF2A"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2.99600   2.16900   1.99100</w:t>
      </w:r>
    </w:p>
    <w:p w14:paraId="3280E1EB"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3.16000   2.47000   2.22200</w:t>
      </w:r>
    </w:p>
    <w:p w14:paraId="1567CF0A"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3.43000   2.67100   2.55200</w:t>
      </w:r>
    </w:p>
    <w:p w14:paraId="4A7E5DDE"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3.62500   2.84700   2.66500</w:t>
      </w:r>
    </w:p>
    <w:p w14:paraId="6CE3E011"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3.73400   2.91800   2.73400</w:t>
      </w:r>
    </w:p>
    <w:p w14:paraId="7D17E4E2"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3.78600   2.95600   2.77300</w:t>
      </w:r>
    </w:p>
    <w:p w14:paraId="18B4A3EC"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3.81100   2.98000   2.79200</w:t>
      </w:r>
    </w:p>
    <w:p w14:paraId="650144E9"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3.82200   2.99000   2.80200</w:t>
      </w:r>
    </w:p>
    <w:p w14:paraId="7CBD96FA"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3.82800   2.99600   2.80800</w:t>
      </w:r>
    </w:p>
    <w:p w14:paraId="1055EA16"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3.83200   2.99900   2.81200</w:t>
      </w:r>
    </w:p>
    <w:p w14:paraId="4B020BCF"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3.83300   3.00000   2.81400</w:t>
      </w:r>
    </w:p>
    <w:p w14:paraId="288BD86C"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3.83300   3.00000   2.81500</w:t>
      </w:r>
    </w:p>
    <w:p w14:paraId="17FA6102"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3.83300   3.00000   2.81600</w:t>
      </w:r>
    </w:p>
    <w:p w14:paraId="7B683EEC"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3.83300   3.00100   2.81700</w:t>
      </w:r>
    </w:p>
    <w:p w14:paraId="6942E296"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Benzoinaya kislota. Konecn. period. T grad</w:t>
      </w:r>
    </w:p>
    <w:p w14:paraId="45FB8243"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26.29200  26.30300  26.25600</w:t>
      </w:r>
    </w:p>
    <w:p w14:paraId="5CC12226"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26.29700  26.30500  26.26200</w:t>
      </w:r>
    </w:p>
    <w:p w14:paraId="7847F587"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26.30400  26.30700  26.26400</w:t>
      </w:r>
    </w:p>
    <w:p w14:paraId="7BA32131"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26.30600  26.30800  26.26600</w:t>
      </w:r>
    </w:p>
    <w:p w14:paraId="3C3D5D65"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26.31000  26.31000  26.26800</w:t>
      </w:r>
    </w:p>
    <w:p w14:paraId="1934CAA1"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26.31200  26.31100  26.27200</w:t>
      </w:r>
    </w:p>
    <w:p w14:paraId="194E3B49"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26.31700  26.31500  26.27300</w:t>
      </w:r>
    </w:p>
    <w:p w14:paraId="69452D38"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26.32000  26.31600  26.27600</w:t>
      </w:r>
    </w:p>
    <w:p w14:paraId="1DE4A50C"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26.32300  26.32000  26.28000</w:t>
      </w:r>
    </w:p>
    <w:p w14:paraId="679C7FD2"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26.32700  26.32000  26.28100</w:t>
      </w:r>
    </w:p>
    <w:p w14:paraId="79E0798C"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Benzoinaya kislota. Konecn. period. U.volt</w:t>
      </w:r>
    </w:p>
    <w:p w14:paraId="33A3DD08"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3.83300   3.00100   2.81700</w:t>
      </w:r>
    </w:p>
    <w:p w14:paraId="30634869"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3.83400   2.99800   2.81900</w:t>
      </w:r>
    </w:p>
    <w:p w14:paraId="6BDDA914"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3.83300   3.00000   2.82100</w:t>
      </w:r>
    </w:p>
    <w:p w14:paraId="31AC424D"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3.83100   2.99700   2.82100</w:t>
      </w:r>
    </w:p>
    <w:p w14:paraId="38785C50"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3.83100   2.99700   2.82300</w:t>
      </w:r>
    </w:p>
    <w:p w14:paraId="7C7A48D1"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3.82700   2.99700   2.82300</w:t>
      </w:r>
    </w:p>
    <w:p w14:paraId="7A487F5F"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3.82800   2.99700   2.82500</w:t>
      </w:r>
    </w:p>
    <w:p w14:paraId="4A4B4CAF"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3.82400   2.99600   2.82700</w:t>
      </w:r>
    </w:p>
    <w:p w14:paraId="45C9A213"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3.82400   2.99800   2.82700</w:t>
      </w:r>
    </w:p>
    <w:p w14:paraId="635B9E33"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3.82200   2.99800   2.82900</w:t>
      </w:r>
    </w:p>
    <w:p w14:paraId="4CD0E890"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delta(i)= -0.0862</w:t>
      </w:r>
    </w:p>
    <w:p w14:paraId="0576B495"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delta(i)= -0.0499</w:t>
      </w:r>
    </w:p>
    <w:p w14:paraId="35FA6A8E"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delta(i)= -0.0527</w:t>
      </w:r>
    </w:p>
    <w:p w14:paraId="62D6ACCA"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cp(i)=   0.0078878943</w:t>
      </w:r>
    </w:p>
    <w:p w14:paraId="60AFAE1A"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cp(i)=   0.0080421697</w:t>
      </w:r>
    </w:p>
    <w:p w14:paraId="4EB70ACA"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cp(i)=   0.0077921320</w:t>
      </w:r>
    </w:p>
    <w:p w14:paraId="5F25BE13"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Ispravlennyi podem temperatury</w:t>
      </w:r>
    </w:p>
    <w:p w14:paraId="45F9BECF"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dt(i)=  1.6617</w:t>
      </w:r>
    </w:p>
    <w:p w14:paraId="1919F839"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dt(i)=  1.7311</w:t>
      </w:r>
    </w:p>
    <w:p w14:paraId="14546133"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dt(i)=  1.6781</w:t>
      </w:r>
    </w:p>
    <w:p w14:paraId="0421A7BD" w14:textId="77777777" w:rsidR="00451F7B" w:rsidRPr="006133BB" w:rsidRDefault="00451F7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Teploemkost kalorimetra</w:t>
      </w:r>
    </w:p>
    <w:p w14:paraId="1A2CB8B5" w14:textId="77777777" w:rsidR="00451F7B" w:rsidRPr="00B73140" w:rsidRDefault="00451F7B"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c(i)=  15.87630</w:t>
      </w:r>
    </w:p>
    <w:p w14:paraId="40B6B053" w14:textId="77777777" w:rsidR="00451F7B" w:rsidRPr="00B73140" w:rsidRDefault="00451F7B"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c(i)=  15.25496</w:t>
      </w:r>
    </w:p>
    <w:p w14:paraId="3B973F50" w14:textId="77777777" w:rsidR="00451F7B" w:rsidRPr="00B73140" w:rsidRDefault="00451F7B"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c(i)=  15.64669</w:t>
      </w:r>
    </w:p>
    <w:p w14:paraId="3464ADC4" w14:textId="77777777" w:rsidR="00451F7B" w:rsidRPr="00B73140" w:rsidRDefault="00451F7B" w:rsidP="00B73140">
      <w:pPr>
        <w:spacing w:after="0" w:line="240" w:lineRule="auto"/>
        <w:ind w:firstLine="567"/>
        <w:jc w:val="both"/>
        <w:rPr>
          <w:rFonts w:ascii="Times New Roman" w:hAnsi="Times New Roman"/>
          <w:sz w:val="28"/>
          <w:szCs w:val="28"/>
        </w:rPr>
      </w:pPr>
      <w:proofErr w:type="spellStart"/>
      <w:r w:rsidRPr="00B73140">
        <w:rPr>
          <w:rFonts w:ascii="Times New Roman" w:hAnsi="Times New Roman"/>
          <w:sz w:val="28"/>
          <w:szCs w:val="28"/>
        </w:rPr>
        <w:t>ck</w:t>
      </w:r>
      <w:proofErr w:type="spellEnd"/>
      <w:r w:rsidRPr="00B73140">
        <w:rPr>
          <w:rFonts w:ascii="Times New Roman" w:hAnsi="Times New Roman"/>
          <w:sz w:val="28"/>
          <w:szCs w:val="28"/>
        </w:rPr>
        <w:t>= 15.5927</w:t>
      </w:r>
    </w:p>
    <w:p w14:paraId="76A9ECD6" w14:textId="77777777" w:rsidR="00451F7B" w:rsidRPr="00B73140" w:rsidRDefault="00451F7B" w:rsidP="00B73140">
      <w:pPr>
        <w:spacing w:after="0" w:line="240" w:lineRule="auto"/>
        <w:ind w:firstLine="567"/>
        <w:jc w:val="both"/>
        <w:rPr>
          <w:rFonts w:ascii="Times New Roman" w:hAnsi="Times New Roman"/>
          <w:sz w:val="28"/>
          <w:szCs w:val="28"/>
        </w:rPr>
      </w:pPr>
    </w:p>
    <w:p w14:paraId="5BB8BA58" w14:textId="4A00F708" w:rsidR="00D9075E" w:rsidRPr="00B73140" w:rsidRDefault="00DC6559" w:rsidP="00B73140">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результате подсчетов </w:t>
      </w:r>
      <w:r w:rsidR="00451F7B" w:rsidRPr="00B73140">
        <w:rPr>
          <w:rFonts w:ascii="Times New Roman" w:hAnsi="Times New Roman"/>
          <w:sz w:val="28"/>
          <w:szCs w:val="28"/>
        </w:rPr>
        <w:t xml:space="preserve">выявлено, что средняя теплоемкость калориметра с эталонным веществом (бензойная кислота) составляет 15,5927 </w:t>
      </w:r>
      <w:proofErr w:type="spellStart"/>
      <w:r w:rsidR="00451F7B" w:rsidRPr="00B73140">
        <w:rPr>
          <w:rFonts w:ascii="Times New Roman" w:hAnsi="Times New Roman"/>
          <w:sz w:val="28"/>
          <w:szCs w:val="28"/>
        </w:rPr>
        <w:t>МДжкг</w:t>
      </w:r>
      <w:proofErr w:type="spellEnd"/>
      <w:r w:rsidR="00D742E0" w:rsidRPr="00D742E0">
        <w:rPr>
          <w:rFonts w:ascii="Times New Roman" w:hAnsi="Times New Roman"/>
          <w:sz w:val="28"/>
          <w:szCs w:val="28"/>
        </w:rPr>
        <w:t xml:space="preserve"> [67, </w:t>
      </w:r>
      <w:r w:rsidR="00D742E0">
        <w:rPr>
          <w:rFonts w:ascii="Times New Roman" w:hAnsi="Times New Roman"/>
          <w:sz w:val="28"/>
          <w:szCs w:val="28"/>
          <w:lang w:val="en-US"/>
        </w:rPr>
        <w:t>c</w:t>
      </w:r>
      <w:r w:rsidR="00D742E0" w:rsidRPr="00D742E0">
        <w:rPr>
          <w:rFonts w:ascii="Times New Roman" w:hAnsi="Times New Roman"/>
          <w:sz w:val="28"/>
          <w:szCs w:val="28"/>
        </w:rPr>
        <w:t>. 57]</w:t>
      </w:r>
      <w:r w:rsidR="00451F7B" w:rsidRPr="00B73140">
        <w:rPr>
          <w:rFonts w:ascii="Times New Roman" w:hAnsi="Times New Roman"/>
          <w:sz w:val="28"/>
          <w:szCs w:val="28"/>
        </w:rPr>
        <w:t>.</w:t>
      </w:r>
    </w:p>
    <w:p w14:paraId="594BC677" w14:textId="0EFFE9C5" w:rsidR="00563B56" w:rsidRDefault="00563B56" w:rsidP="00563B56">
      <w:pPr>
        <w:spacing w:after="0" w:line="240" w:lineRule="auto"/>
        <w:ind w:firstLine="567"/>
        <w:jc w:val="both"/>
        <w:rPr>
          <w:rFonts w:ascii="Times New Roman" w:hAnsi="Times New Roman"/>
          <w:sz w:val="28"/>
          <w:szCs w:val="28"/>
        </w:rPr>
      </w:pPr>
      <w:r w:rsidRPr="002128A8">
        <w:rPr>
          <w:rFonts w:ascii="Times New Roman" w:hAnsi="Times New Roman"/>
          <w:sz w:val="28"/>
          <w:szCs w:val="28"/>
        </w:rPr>
        <w:t>В качестве автомобильного топлива этанол по некоторым параметрам превосходит бензин</w:t>
      </w:r>
      <w:r w:rsidR="00872379" w:rsidRPr="00872379">
        <w:rPr>
          <w:rFonts w:ascii="Times New Roman" w:hAnsi="Times New Roman"/>
          <w:sz w:val="28"/>
          <w:szCs w:val="28"/>
        </w:rPr>
        <w:t xml:space="preserve"> [68]</w:t>
      </w:r>
      <w:r w:rsidRPr="002128A8">
        <w:rPr>
          <w:rFonts w:ascii="Times New Roman" w:hAnsi="Times New Roman"/>
          <w:sz w:val="28"/>
          <w:szCs w:val="28"/>
        </w:rPr>
        <w:t>. В нем гораздо меньше примесей (например, серы), а октановое число по исследовательскому методу достигает 125 единиц. Поэтому этанол иногда используют как высокооктановую добавку - например, «девяносто второй» бензин с десятью процентами этанола становится «девяносто пятым» (схожее горючее, Е-10, используют в Таиланде). Однако теплотворная способность этанола существенно ниже «бензиновой» (21,2 кДж/л против 31,9 кДж/л</w:t>
      </w:r>
      <w:r>
        <w:rPr>
          <w:rFonts w:ascii="Times New Roman" w:hAnsi="Times New Roman"/>
          <w:sz w:val="28"/>
          <w:szCs w:val="28"/>
        </w:rPr>
        <w:t>)</w:t>
      </w:r>
      <w:r w:rsidR="00D742E0" w:rsidRPr="00D742E0">
        <w:rPr>
          <w:rFonts w:ascii="Times New Roman" w:hAnsi="Times New Roman"/>
          <w:sz w:val="28"/>
          <w:szCs w:val="28"/>
        </w:rPr>
        <w:t xml:space="preserve"> [</w:t>
      </w:r>
      <w:r w:rsidR="00872379">
        <w:rPr>
          <w:rFonts w:ascii="Times New Roman" w:hAnsi="Times New Roman"/>
          <w:sz w:val="28"/>
          <w:szCs w:val="28"/>
        </w:rPr>
        <w:t>69</w:t>
      </w:r>
      <w:r w:rsidR="00D742E0" w:rsidRPr="00D742E0">
        <w:rPr>
          <w:rFonts w:ascii="Times New Roman" w:hAnsi="Times New Roman"/>
          <w:sz w:val="28"/>
          <w:szCs w:val="28"/>
        </w:rPr>
        <w:t>]</w:t>
      </w:r>
      <w:r>
        <w:rPr>
          <w:rFonts w:ascii="Times New Roman" w:hAnsi="Times New Roman"/>
          <w:sz w:val="28"/>
          <w:szCs w:val="28"/>
        </w:rPr>
        <w:t>.</w:t>
      </w:r>
    </w:p>
    <w:p w14:paraId="50BC613F" w14:textId="6165A2B3" w:rsidR="001D0030" w:rsidRDefault="001D0030" w:rsidP="00B73140">
      <w:pPr>
        <w:spacing w:after="0" w:line="240" w:lineRule="auto"/>
        <w:ind w:firstLine="567"/>
        <w:jc w:val="both"/>
        <w:rPr>
          <w:rFonts w:ascii="Times New Roman" w:hAnsi="Times New Roman"/>
          <w:sz w:val="28"/>
          <w:szCs w:val="28"/>
        </w:rPr>
      </w:pPr>
    </w:p>
    <w:p w14:paraId="131F94BB" w14:textId="63AC1A63" w:rsidR="001D0030" w:rsidRPr="001D0030" w:rsidRDefault="001D0030" w:rsidP="00B73140">
      <w:pPr>
        <w:spacing w:after="0" w:line="240" w:lineRule="auto"/>
        <w:ind w:firstLine="567"/>
        <w:jc w:val="both"/>
        <w:rPr>
          <w:rFonts w:ascii="Times New Roman" w:hAnsi="Times New Roman"/>
          <w:sz w:val="28"/>
          <w:szCs w:val="28"/>
        </w:rPr>
      </w:pPr>
    </w:p>
    <w:p w14:paraId="6B7BA38F" w14:textId="013E9A71" w:rsidR="00CA3E9F" w:rsidRPr="00B73140" w:rsidRDefault="00CA3E9F" w:rsidP="00B73140">
      <w:pPr>
        <w:spacing w:after="0" w:line="240" w:lineRule="auto"/>
        <w:ind w:firstLine="567"/>
        <w:jc w:val="both"/>
        <w:rPr>
          <w:rFonts w:ascii="Times New Roman" w:hAnsi="Times New Roman"/>
          <w:sz w:val="28"/>
          <w:szCs w:val="28"/>
        </w:rPr>
      </w:pPr>
    </w:p>
    <w:p w14:paraId="59B78D55" w14:textId="1B3F6EEC" w:rsidR="00CA3E9F" w:rsidRDefault="00CA3E9F" w:rsidP="00B73140">
      <w:pPr>
        <w:spacing w:after="0" w:line="240" w:lineRule="auto"/>
        <w:ind w:firstLine="567"/>
        <w:jc w:val="both"/>
        <w:rPr>
          <w:rFonts w:ascii="Times New Roman" w:hAnsi="Times New Roman"/>
          <w:sz w:val="28"/>
          <w:szCs w:val="28"/>
        </w:rPr>
      </w:pPr>
    </w:p>
    <w:p w14:paraId="6B8F0A0E" w14:textId="2F461976" w:rsidR="001D0030" w:rsidRDefault="001D0030" w:rsidP="00B73140">
      <w:pPr>
        <w:spacing w:after="0" w:line="240" w:lineRule="auto"/>
        <w:ind w:firstLine="567"/>
        <w:jc w:val="both"/>
        <w:rPr>
          <w:rFonts w:ascii="Times New Roman" w:hAnsi="Times New Roman"/>
          <w:sz w:val="28"/>
          <w:szCs w:val="28"/>
        </w:rPr>
      </w:pPr>
    </w:p>
    <w:p w14:paraId="2F4B9936" w14:textId="4EA5EEA0" w:rsidR="001A6EB3" w:rsidRDefault="001A6EB3" w:rsidP="00B73140">
      <w:pPr>
        <w:spacing w:after="0" w:line="240" w:lineRule="auto"/>
        <w:ind w:firstLine="567"/>
        <w:jc w:val="both"/>
        <w:rPr>
          <w:rFonts w:ascii="Times New Roman" w:hAnsi="Times New Roman"/>
          <w:sz w:val="28"/>
          <w:szCs w:val="28"/>
        </w:rPr>
      </w:pPr>
    </w:p>
    <w:p w14:paraId="4EC052BB" w14:textId="069DABC8" w:rsidR="001A6EB3" w:rsidRDefault="001A6EB3" w:rsidP="00B73140">
      <w:pPr>
        <w:spacing w:after="0" w:line="240" w:lineRule="auto"/>
        <w:ind w:firstLine="567"/>
        <w:jc w:val="both"/>
        <w:rPr>
          <w:rFonts w:ascii="Times New Roman" w:hAnsi="Times New Roman"/>
          <w:sz w:val="28"/>
          <w:szCs w:val="28"/>
        </w:rPr>
      </w:pPr>
    </w:p>
    <w:p w14:paraId="69D3D492" w14:textId="17AD07A0" w:rsidR="001A6EB3" w:rsidRDefault="001A6EB3" w:rsidP="00B73140">
      <w:pPr>
        <w:spacing w:after="0" w:line="240" w:lineRule="auto"/>
        <w:ind w:firstLine="567"/>
        <w:jc w:val="both"/>
        <w:rPr>
          <w:rFonts w:ascii="Times New Roman" w:hAnsi="Times New Roman"/>
          <w:sz w:val="28"/>
          <w:szCs w:val="28"/>
        </w:rPr>
      </w:pPr>
    </w:p>
    <w:p w14:paraId="640A3407" w14:textId="2A9D5180" w:rsidR="001A6EB3" w:rsidRDefault="001A6EB3" w:rsidP="00B73140">
      <w:pPr>
        <w:spacing w:after="0" w:line="240" w:lineRule="auto"/>
        <w:ind w:firstLine="567"/>
        <w:jc w:val="both"/>
        <w:rPr>
          <w:rFonts w:ascii="Times New Roman" w:hAnsi="Times New Roman"/>
          <w:sz w:val="28"/>
          <w:szCs w:val="28"/>
        </w:rPr>
      </w:pPr>
    </w:p>
    <w:p w14:paraId="704C7689" w14:textId="58B7C9F5" w:rsidR="001A6EB3" w:rsidRDefault="001A6EB3" w:rsidP="00B73140">
      <w:pPr>
        <w:spacing w:after="0" w:line="240" w:lineRule="auto"/>
        <w:ind w:firstLine="567"/>
        <w:jc w:val="both"/>
        <w:rPr>
          <w:rFonts w:ascii="Times New Roman" w:hAnsi="Times New Roman"/>
          <w:sz w:val="28"/>
          <w:szCs w:val="28"/>
        </w:rPr>
      </w:pPr>
    </w:p>
    <w:p w14:paraId="1DCB93F9" w14:textId="0178CCE3" w:rsidR="001A6EB3" w:rsidRDefault="001A6EB3" w:rsidP="00B73140">
      <w:pPr>
        <w:spacing w:after="0" w:line="240" w:lineRule="auto"/>
        <w:ind w:firstLine="567"/>
        <w:jc w:val="both"/>
        <w:rPr>
          <w:rFonts w:ascii="Times New Roman" w:hAnsi="Times New Roman"/>
          <w:sz w:val="28"/>
          <w:szCs w:val="28"/>
        </w:rPr>
      </w:pPr>
    </w:p>
    <w:p w14:paraId="1258C15D" w14:textId="1E46A1BF" w:rsidR="001A6EB3" w:rsidRDefault="001A6EB3" w:rsidP="00B73140">
      <w:pPr>
        <w:spacing w:after="0" w:line="240" w:lineRule="auto"/>
        <w:ind w:firstLine="567"/>
        <w:jc w:val="both"/>
        <w:rPr>
          <w:rFonts w:ascii="Times New Roman" w:hAnsi="Times New Roman"/>
          <w:sz w:val="28"/>
          <w:szCs w:val="28"/>
        </w:rPr>
      </w:pPr>
    </w:p>
    <w:p w14:paraId="16B7E658" w14:textId="2D755786" w:rsidR="001A6EB3" w:rsidRDefault="001A6EB3" w:rsidP="00B73140">
      <w:pPr>
        <w:spacing w:after="0" w:line="240" w:lineRule="auto"/>
        <w:ind w:firstLine="567"/>
        <w:jc w:val="both"/>
        <w:rPr>
          <w:rFonts w:ascii="Times New Roman" w:hAnsi="Times New Roman"/>
          <w:sz w:val="28"/>
          <w:szCs w:val="28"/>
        </w:rPr>
      </w:pPr>
    </w:p>
    <w:p w14:paraId="09AB7F7B" w14:textId="31974072" w:rsidR="001A6EB3" w:rsidRDefault="001A6EB3" w:rsidP="00B73140">
      <w:pPr>
        <w:spacing w:after="0" w:line="240" w:lineRule="auto"/>
        <w:ind w:firstLine="567"/>
        <w:jc w:val="both"/>
        <w:rPr>
          <w:rFonts w:ascii="Times New Roman" w:hAnsi="Times New Roman"/>
          <w:sz w:val="28"/>
          <w:szCs w:val="28"/>
        </w:rPr>
      </w:pPr>
    </w:p>
    <w:p w14:paraId="12902B83" w14:textId="58B75B08" w:rsidR="001A6EB3" w:rsidRDefault="001A6EB3" w:rsidP="00B73140">
      <w:pPr>
        <w:spacing w:after="0" w:line="240" w:lineRule="auto"/>
        <w:ind w:firstLine="567"/>
        <w:jc w:val="both"/>
        <w:rPr>
          <w:rFonts w:ascii="Times New Roman" w:hAnsi="Times New Roman"/>
          <w:sz w:val="28"/>
          <w:szCs w:val="28"/>
        </w:rPr>
      </w:pPr>
    </w:p>
    <w:p w14:paraId="0D2C1B43" w14:textId="3E7F90C2" w:rsidR="001A6EB3" w:rsidRDefault="001A6EB3" w:rsidP="00B73140">
      <w:pPr>
        <w:spacing w:after="0" w:line="240" w:lineRule="auto"/>
        <w:ind w:firstLine="567"/>
        <w:jc w:val="both"/>
        <w:rPr>
          <w:rFonts w:ascii="Times New Roman" w:hAnsi="Times New Roman"/>
          <w:sz w:val="28"/>
          <w:szCs w:val="28"/>
        </w:rPr>
      </w:pPr>
    </w:p>
    <w:p w14:paraId="3EE1411D" w14:textId="1BC1AFFE" w:rsidR="001A6EB3" w:rsidRDefault="001A6EB3" w:rsidP="00B73140">
      <w:pPr>
        <w:spacing w:after="0" w:line="240" w:lineRule="auto"/>
        <w:ind w:firstLine="567"/>
        <w:jc w:val="both"/>
        <w:rPr>
          <w:rFonts w:ascii="Times New Roman" w:hAnsi="Times New Roman"/>
          <w:sz w:val="28"/>
          <w:szCs w:val="28"/>
        </w:rPr>
      </w:pPr>
    </w:p>
    <w:p w14:paraId="70895A31" w14:textId="35A02F8D" w:rsidR="001A6EB3" w:rsidRDefault="001A6EB3" w:rsidP="00B73140">
      <w:pPr>
        <w:spacing w:after="0" w:line="240" w:lineRule="auto"/>
        <w:ind w:firstLine="567"/>
        <w:jc w:val="both"/>
        <w:rPr>
          <w:rFonts w:ascii="Times New Roman" w:hAnsi="Times New Roman"/>
          <w:sz w:val="28"/>
          <w:szCs w:val="28"/>
        </w:rPr>
      </w:pPr>
    </w:p>
    <w:p w14:paraId="5D4CFC74" w14:textId="2A30ED5A" w:rsidR="001A6EB3" w:rsidRDefault="001A6EB3" w:rsidP="00B73140">
      <w:pPr>
        <w:spacing w:after="0" w:line="240" w:lineRule="auto"/>
        <w:ind w:firstLine="567"/>
        <w:jc w:val="both"/>
        <w:rPr>
          <w:rFonts w:ascii="Times New Roman" w:hAnsi="Times New Roman"/>
          <w:sz w:val="28"/>
          <w:szCs w:val="28"/>
        </w:rPr>
      </w:pPr>
    </w:p>
    <w:p w14:paraId="320E5A2E" w14:textId="34BD0D13" w:rsidR="001A6EB3" w:rsidRDefault="001A6EB3" w:rsidP="00B73140">
      <w:pPr>
        <w:spacing w:after="0" w:line="240" w:lineRule="auto"/>
        <w:ind w:firstLine="567"/>
        <w:jc w:val="both"/>
        <w:rPr>
          <w:rFonts w:ascii="Times New Roman" w:hAnsi="Times New Roman"/>
          <w:sz w:val="28"/>
          <w:szCs w:val="28"/>
        </w:rPr>
      </w:pPr>
    </w:p>
    <w:p w14:paraId="53AB6F0A" w14:textId="3D01641E" w:rsidR="001A6EB3" w:rsidRDefault="001A6EB3" w:rsidP="00B73140">
      <w:pPr>
        <w:spacing w:after="0" w:line="240" w:lineRule="auto"/>
        <w:ind w:firstLine="567"/>
        <w:jc w:val="both"/>
        <w:rPr>
          <w:rFonts w:ascii="Times New Roman" w:hAnsi="Times New Roman"/>
          <w:sz w:val="28"/>
          <w:szCs w:val="28"/>
        </w:rPr>
      </w:pPr>
    </w:p>
    <w:p w14:paraId="796AA22B" w14:textId="6DA1F39B" w:rsidR="001A6EB3" w:rsidRDefault="001A6EB3" w:rsidP="00B73140">
      <w:pPr>
        <w:spacing w:after="0" w:line="240" w:lineRule="auto"/>
        <w:ind w:firstLine="567"/>
        <w:jc w:val="both"/>
        <w:rPr>
          <w:rFonts w:ascii="Times New Roman" w:hAnsi="Times New Roman"/>
          <w:sz w:val="28"/>
          <w:szCs w:val="28"/>
        </w:rPr>
      </w:pPr>
    </w:p>
    <w:p w14:paraId="790B78F7" w14:textId="2665C07E" w:rsidR="001A6EB3" w:rsidRDefault="001A6EB3" w:rsidP="00B73140">
      <w:pPr>
        <w:spacing w:after="0" w:line="240" w:lineRule="auto"/>
        <w:ind w:firstLine="567"/>
        <w:jc w:val="both"/>
        <w:rPr>
          <w:rFonts w:ascii="Times New Roman" w:hAnsi="Times New Roman"/>
          <w:sz w:val="28"/>
          <w:szCs w:val="28"/>
        </w:rPr>
      </w:pPr>
    </w:p>
    <w:p w14:paraId="289669C8" w14:textId="64DBB673" w:rsidR="001A6EB3" w:rsidRDefault="001A6EB3" w:rsidP="00B73140">
      <w:pPr>
        <w:spacing w:after="0" w:line="240" w:lineRule="auto"/>
        <w:ind w:firstLine="567"/>
        <w:jc w:val="both"/>
        <w:rPr>
          <w:rFonts w:ascii="Times New Roman" w:hAnsi="Times New Roman"/>
          <w:sz w:val="28"/>
          <w:szCs w:val="28"/>
        </w:rPr>
      </w:pPr>
    </w:p>
    <w:p w14:paraId="5BF3533C" w14:textId="1176E49E" w:rsidR="001A6EB3" w:rsidRDefault="001A6EB3" w:rsidP="00B73140">
      <w:pPr>
        <w:spacing w:after="0" w:line="240" w:lineRule="auto"/>
        <w:ind w:firstLine="567"/>
        <w:jc w:val="both"/>
        <w:rPr>
          <w:rFonts w:ascii="Times New Roman" w:hAnsi="Times New Roman"/>
          <w:sz w:val="28"/>
          <w:szCs w:val="28"/>
        </w:rPr>
      </w:pPr>
    </w:p>
    <w:p w14:paraId="192D3254" w14:textId="0756BC7B" w:rsidR="001A6EB3" w:rsidRDefault="001A6EB3" w:rsidP="00B73140">
      <w:pPr>
        <w:spacing w:after="0" w:line="240" w:lineRule="auto"/>
        <w:ind w:firstLine="567"/>
        <w:jc w:val="both"/>
        <w:rPr>
          <w:rFonts w:ascii="Times New Roman" w:hAnsi="Times New Roman"/>
          <w:sz w:val="28"/>
          <w:szCs w:val="28"/>
        </w:rPr>
      </w:pPr>
    </w:p>
    <w:p w14:paraId="25896518" w14:textId="6E2EF76E" w:rsidR="001A6EB3" w:rsidRDefault="001A6EB3" w:rsidP="00B73140">
      <w:pPr>
        <w:spacing w:after="0" w:line="240" w:lineRule="auto"/>
        <w:ind w:firstLine="567"/>
        <w:jc w:val="both"/>
        <w:rPr>
          <w:rFonts w:ascii="Times New Roman" w:hAnsi="Times New Roman"/>
          <w:sz w:val="28"/>
          <w:szCs w:val="28"/>
        </w:rPr>
      </w:pPr>
    </w:p>
    <w:p w14:paraId="1AD73033" w14:textId="05D8BD10" w:rsidR="001A6EB3" w:rsidRDefault="001A6EB3" w:rsidP="00B73140">
      <w:pPr>
        <w:spacing w:after="0" w:line="240" w:lineRule="auto"/>
        <w:ind w:firstLine="567"/>
        <w:jc w:val="both"/>
        <w:rPr>
          <w:rFonts w:ascii="Times New Roman" w:hAnsi="Times New Roman"/>
          <w:sz w:val="28"/>
          <w:szCs w:val="28"/>
        </w:rPr>
      </w:pPr>
    </w:p>
    <w:p w14:paraId="66D9CC7A" w14:textId="5B586231" w:rsidR="001A6EB3" w:rsidRDefault="001A6EB3" w:rsidP="00B73140">
      <w:pPr>
        <w:spacing w:after="0" w:line="240" w:lineRule="auto"/>
        <w:ind w:firstLine="567"/>
        <w:jc w:val="both"/>
        <w:rPr>
          <w:rFonts w:ascii="Times New Roman" w:hAnsi="Times New Roman"/>
          <w:sz w:val="28"/>
          <w:szCs w:val="28"/>
        </w:rPr>
      </w:pPr>
    </w:p>
    <w:p w14:paraId="68BBD41B" w14:textId="151A695C" w:rsidR="001A6EB3" w:rsidRDefault="001A6EB3" w:rsidP="00B73140">
      <w:pPr>
        <w:spacing w:after="0" w:line="240" w:lineRule="auto"/>
        <w:ind w:firstLine="567"/>
        <w:jc w:val="both"/>
        <w:rPr>
          <w:rFonts w:ascii="Times New Roman" w:hAnsi="Times New Roman"/>
          <w:sz w:val="28"/>
          <w:szCs w:val="28"/>
        </w:rPr>
      </w:pPr>
    </w:p>
    <w:p w14:paraId="3148ACEA" w14:textId="2602E96A" w:rsidR="001A6EB3" w:rsidRDefault="001A6EB3" w:rsidP="00B73140">
      <w:pPr>
        <w:spacing w:after="0" w:line="240" w:lineRule="auto"/>
        <w:ind w:firstLine="567"/>
        <w:jc w:val="both"/>
        <w:rPr>
          <w:rFonts w:ascii="Times New Roman" w:hAnsi="Times New Roman"/>
          <w:sz w:val="28"/>
          <w:szCs w:val="28"/>
        </w:rPr>
      </w:pPr>
    </w:p>
    <w:p w14:paraId="58C14852" w14:textId="176AF374" w:rsidR="001A6EB3" w:rsidRDefault="001A6EB3" w:rsidP="00B73140">
      <w:pPr>
        <w:spacing w:after="0" w:line="240" w:lineRule="auto"/>
        <w:ind w:firstLine="567"/>
        <w:jc w:val="both"/>
        <w:rPr>
          <w:rFonts w:ascii="Times New Roman" w:hAnsi="Times New Roman"/>
          <w:sz w:val="28"/>
          <w:szCs w:val="28"/>
        </w:rPr>
      </w:pPr>
    </w:p>
    <w:p w14:paraId="7D0A6F32" w14:textId="77777777" w:rsidR="001A6EB3" w:rsidRDefault="001A6EB3" w:rsidP="00B73140">
      <w:pPr>
        <w:spacing w:after="0" w:line="240" w:lineRule="auto"/>
        <w:ind w:firstLine="567"/>
        <w:jc w:val="both"/>
        <w:rPr>
          <w:rFonts w:ascii="Times New Roman" w:hAnsi="Times New Roman"/>
          <w:sz w:val="28"/>
          <w:szCs w:val="28"/>
        </w:rPr>
      </w:pPr>
    </w:p>
    <w:p w14:paraId="41E81E4C" w14:textId="3927EA6B" w:rsidR="001D0030" w:rsidRDefault="001D0030" w:rsidP="00B73140">
      <w:pPr>
        <w:spacing w:after="0" w:line="240" w:lineRule="auto"/>
        <w:ind w:firstLine="567"/>
        <w:jc w:val="both"/>
        <w:rPr>
          <w:rFonts w:ascii="Times New Roman" w:hAnsi="Times New Roman"/>
          <w:sz w:val="28"/>
          <w:szCs w:val="28"/>
        </w:rPr>
      </w:pPr>
    </w:p>
    <w:p w14:paraId="4EFC1058" w14:textId="7D0D70F5" w:rsidR="00D9075E" w:rsidRPr="00196DE0" w:rsidRDefault="00CA3E9F" w:rsidP="00196DE0">
      <w:pPr>
        <w:spacing w:after="0" w:line="240" w:lineRule="auto"/>
        <w:ind w:firstLine="567"/>
        <w:jc w:val="center"/>
        <w:rPr>
          <w:rFonts w:ascii="Times New Roman" w:hAnsi="Times New Roman"/>
          <w:b/>
          <w:sz w:val="28"/>
          <w:szCs w:val="28"/>
        </w:rPr>
      </w:pPr>
      <w:r w:rsidRPr="00196DE0">
        <w:rPr>
          <w:rFonts w:ascii="Times New Roman" w:hAnsi="Times New Roman"/>
          <w:b/>
          <w:sz w:val="28"/>
          <w:szCs w:val="28"/>
        </w:rPr>
        <w:t>ЗАКЛЮЧЕНИЕ</w:t>
      </w:r>
    </w:p>
    <w:p w14:paraId="5DDD7E4A" w14:textId="1542D1EC" w:rsidR="00D9075E" w:rsidRPr="00B73140" w:rsidRDefault="00D9075E" w:rsidP="00B73140">
      <w:pPr>
        <w:spacing w:after="0" w:line="240" w:lineRule="auto"/>
        <w:ind w:firstLine="567"/>
        <w:jc w:val="both"/>
        <w:rPr>
          <w:rFonts w:ascii="Times New Roman" w:hAnsi="Times New Roman"/>
          <w:sz w:val="28"/>
          <w:szCs w:val="28"/>
        </w:rPr>
      </w:pPr>
    </w:p>
    <w:p w14:paraId="7440F7A6" w14:textId="39B67C03" w:rsidR="0038590F" w:rsidRDefault="00941019" w:rsidP="0038590F">
      <w:pPr>
        <w:tabs>
          <w:tab w:val="left" w:pos="993"/>
        </w:tabs>
        <w:spacing w:after="0" w:line="240" w:lineRule="auto"/>
        <w:ind w:firstLine="709"/>
        <w:jc w:val="both"/>
        <w:rPr>
          <w:rFonts w:ascii="Times New Roman" w:hAnsi="Times New Roman"/>
          <w:sz w:val="28"/>
          <w:szCs w:val="28"/>
        </w:rPr>
      </w:pPr>
      <w:r w:rsidRPr="00B73140">
        <w:rPr>
          <w:rFonts w:ascii="Times New Roman" w:hAnsi="Times New Roman"/>
          <w:sz w:val="28"/>
          <w:szCs w:val="28"/>
        </w:rPr>
        <w:t xml:space="preserve">Целью </w:t>
      </w:r>
      <w:r w:rsidR="0038590F">
        <w:rPr>
          <w:rFonts w:ascii="Times New Roman" w:hAnsi="Times New Roman"/>
          <w:sz w:val="28"/>
          <w:szCs w:val="28"/>
        </w:rPr>
        <w:t xml:space="preserve">настоящей диссертационной работы </w:t>
      </w:r>
      <w:r w:rsidRPr="00B73140">
        <w:rPr>
          <w:rFonts w:ascii="Times New Roman" w:hAnsi="Times New Roman"/>
          <w:sz w:val="28"/>
          <w:szCs w:val="28"/>
        </w:rPr>
        <w:t>является</w:t>
      </w:r>
      <w:r w:rsidR="004E2CE0" w:rsidRPr="004E2CE0">
        <w:rPr>
          <w:rFonts w:ascii="Times New Roman" w:hAnsi="Times New Roman"/>
          <w:sz w:val="28"/>
          <w:szCs w:val="28"/>
        </w:rPr>
        <w:t xml:space="preserve"> [70]</w:t>
      </w:r>
      <w:r w:rsidRPr="00B73140">
        <w:rPr>
          <w:rFonts w:ascii="Times New Roman" w:hAnsi="Times New Roman"/>
          <w:sz w:val="28"/>
          <w:szCs w:val="28"/>
        </w:rPr>
        <w:t xml:space="preserve"> </w:t>
      </w:r>
    </w:p>
    <w:p w14:paraId="5D0AF6BD" w14:textId="193A239D" w:rsidR="0038590F" w:rsidRPr="0094164A" w:rsidRDefault="0038590F" w:rsidP="0038590F">
      <w:pPr>
        <w:tabs>
          <w:tab w:val="left" w:pos="993"/>
        </w:tabs>
        <w:spacing w:after="0" w:line="240" w:lineRule="auto"/>
        <w:ind w:firstLine="709"/>
        <w:jc w:val="both"/>
        <w:rPr>
          <w:rFonts w:ascii="Times New Roman" w:hAnsi="Times New Roman"/>
          <w:sz w:val="28"/>
          <w:szCs w:val="28"/>
        </w:rPr>
      </w:pPr>
      <w:r w:rsidRPr="0094164A">
        <w:rPr>
          <w:rFonts w:ascii="Times New Roman" w:hAnsi="Times New Roman"/>
          <w:sz w:val="28"/>
          <w:szCs w:val="28"/>
        </w:rPr>
        <w:t xml:space="preserve">-разработка оптимальных режимов гидротермальной переработки органических компонентов твердых </w:t>
      </w:r>
      <w:r>
        <w:rPr>
          <w:rFonts w:ascii="Times New Roman" w:hAnsi="Times New Roman"/>
          <w:sz w:val="28"/>
          <w:szCs w:val="28"/>
        </w:rPr>
        <w:t>бытовых предприятия АО «</w:t>
      </w:r>
      <w:proofErr w:type="spellStart"/>
      <w:r>
        <w:rPr>
          <w:rFonts w:ascii="Times New Roman" w:hAnsi="Times New Roman"/>
          <w:sz w:val="28"/>
          <w:szCs w:val="28"/>
        </w:rPr>
        <w:t>Тәртіп</w:t>
      </w:r>
      <w:proofErr w:type="spellEnd"/>
      <w:r>
        <w:rPr>
          <w:rFonts w:ascii="Times New Roman" w:hAnsi="Times New Roman"/>
          <w:sz w:val="28"/>
          <w:szCs w:val="28"/>
        </w:rPr>
        <w:t xml:space="preserve">» </w:t>
      </w:r>
      <w:r w:rsidRPr="0094164A">
        <w:rPr>
          <w:rFonts w:ascii="Times New Roman" w:hAnsi="Times New Roman"/>
          <w:sz w:val="28"/>
          <w:szCs w:val="28"/>
        </w:rPr>
        <w:t>с использованием различных ферментов и других соединений;</w:t>
      </w:r>
    </w:p>
    <w:p w14:paraId="08A8A840" w14:textId="6DA7EAA3" w:rsidR="0038590F" w:rsidRPr="0094164A" w:rsidRDefault="0038590F" w:rsidP="0038590F">
      <w:pPr>
        <w:tabs>
          <w:tab w:val="left" w:pos="993"/>
        </w:tabs>
        <w:spacing w:after="0" w:line="240" w:lineRule="auto"/>
        <w:ind w:firstLine="709"/>
        <w:jc w:val="both"/>
        <w:rPr>
          <w:rFonts w:ascii="Times New Roman" w:hAnsi="Times New Roman"/>
          <w:sz w:val="28"/>
          <w:szCs w:val="28"/>
        </w:rPr>
      </w:pPr>
      <w:r w:rsidRPr="0094164A">
        <w:rPr>
          <w:rFonts w:ascii="Times New Roman" w:hAnsi="Times New Roman"/>
          <w:sz w:val="28"/>
          <w:szCs w:val="28"/>
        </w:rPr>
        <w:t>-определение концентраций этих добавок, при которых будет достигнуто получение различных соединений, пригодных для использования либо в качестве топлива, либо в виде добавок к топливу</w:t>
      </w:r>
      <w:r w:rsidR="004E2CE0" w:rsidRPr="004E2CE0">
        <w:rPr>
          <w:rFonts w:ascii="Times New Roman" w:hAnsi="Times New Roman"/>
          <w:sz w:val="28"/>
          <w:szCs w:val="28"/>
        </w:rPr>
        <w:t xml:space="preserve"> [70, </w:t>
      </w:r>
      <w:r w:rsidR="004E2CE0">
        <w:rPr>
          <w:rFonts w:ascii="Times New Roman" w:hAnsi="Times New Roman"/>
          <w:sz w:val="28"/>
          <w:szCs w:val="28"/>
          <w:lang w:val="en-US"/>
        </w:rPr>
        <w:t>c</w:t>
      </w:r>
      <w:r w:rsidR="004E2CE0" w:rsidRPr="004E2CE0">
        <w:rPr>
          <w:rFonts w:ascii="Times New Roman" w:hAnsi="Times New Roman"/>
          <w:sz w:val="28"/>
          <w:szCs w:val="28"/>
        </w:rPr>
        <w:t>.53]</w:t>
      </w:r>
      <w:r w:rsidRPr="0094164A">
        <w:rPr>
          <w:rFonts w:ascii="Times New Roman" w:hAnsi="Times New Roman"/>
          <w:sz w:val="28"/>
          <w:szCs w:val="28"/>
        </w:rPr>
        <w:t>;</w:t>
      </w:r>
    </w:p>
    <w:p w14:paraId="033C8E35" w14:textId="25D26B67" w:rsidR="009B39C7" w:rsidRPr="004E2CE0" w:rsidRDefault="004E2CE0" w:rsidP="0038590F">
      <w:pPr>
        <w:spacing w:after="0" w:line="240" w:lineRule="auto"/>
        <w:ind w:firstLine="567"/>
        <w:jc w:val="both"/>
        <w:rPr>
          <w:rFonts w:ascii="Georgia" w:hAnsi="Georgia"/>
          <w:color w:val="1F2124"/>
          <w:sz w:val="27"/>
          <w:szCs w:val="27"/>
          <w:shd w:val="clear" w:color="auto" w:fill="FFFFFF"/>
        </w:rPr>
      </w:pPr>
      <w:r>
        <w:rPr>
          <w:rFonts w:ascii="Georgia" w:hAnsi="Georgia"/>
          <w:color w:val="1F2124"/>
          <w:sz w:val="27"/>
          <w:szCs w:val="27"/>
          <w:shd w:val="clear" w:color="auto" w:fill="FFFFFF"/>
        </w:rPr>
        <w:t xml:space="preserve">Десятки контейнеров более чем с сотней тонн жидких </w:t>
      </w:r>
      <w:proofErr w:type="spellStart"/>
      <w:r>
        <w:rPr>
          <w:rFonts w:ascii="Georgia" w:hAnsi="Georgia"/>
          <w:color w:val="1F2124"/>
          <w:sz w:val="27"/>
          <w:szCs w:val="27"/>
          <w:shd w:val="clear" w:color="auto" w:fill="FFFFFF"/>
        </w:rPr>
        <w:t>полихлордифенилов</w:t>
      </w:r>
      <w:proofErr w:type="spellEnd"/>
      <w:r>
        <w:rPr>
          <w:rFonts w:ascii="Georgia" w:hAnsi="Georgia"/>
          <w:color w:val="1F2124"/>
          <w:sz w:val="27"/>
          <w:szCs w:val="27"/>
          <w:shd w:val="clear" w:color="auto" w:fill="FFFFFF"/>
        </w:rPr>
        <w:t xml:space="preserve"> (ПХД) и содержащее их оборудование, собранные с крупных промышленных предприятий Казахстана, доставлены на самолете в Бельгию на уничтожение. Более года специализированное </w:t>
      </w:r>
      <w:proofErr w:type="spellStart"/>
      <w:r>
        <w:rPr>
          <w:rFonts w:ascii="Georgia" w:hAnsi="Georgia"/>
          <w:color w:val="1F2124"/>
          <w:sz w:val="27"/>
          <w:szCs w:val="27"/>
          <w:shd w:val="clear" w:color="auto" w:fill="FFFFFF"/>
        </w:rPr>
        <w:t>экопредприятие</w:t>
      </w:r>
      <w:proofErr w:type="spellEnd"/>
      <w:r>
        <w:rPr>
          <w:rFonts w:ascii="Georgia" w:hAnsi="Georgia"/>
          <w:color w:val="1F2124"/>
          <w:sz w:val="27"/>
          <w:szCs w:val="27"/>
          <w:shd w:val="clear" w:color="auto" w:fill="FFFFFF"/>
        </w:rPr>
        <w:t xml:space="preserve">, на складе под Карагандой которого хранились токсичные отходы, не могло вывезти этот груз из страны, о чем </w:t>
      </w:r>
      <w:r w:rsidRPr="00385EF6">
        <w:rPr>
          <w:rFonts w:ascii="Georgia" w:hAnsi="Georgia"/>
          <w:sz w:val="27"/>
          <w:szCs w:val="27"/>
          <w:shd w:val="clear" w:color="auto" w:fill="FFFFFF"/>
        </w:rPr>
        <w:t>ранее </w:t>
      </w:r>
      <w:hyperlink r:id="rId29" w:tgtFrame="_blank" w:history="1">
        <w:r w:rsidRPr="00385EF6">
          <w:rPr>
            <w:rStyle w:val="aa"/>
            <w:rFonts w:ascii="Georgia" w:hAnsi="Georgia"/>
            <w:color w:val="auto"/>
            <w:sz w:val="27"/>
            <w:szCs w:val="27"/>
            <w:u w:val="none"/>
            <w:shd w:val="clear" w:color="auto" w:fill="FFFFFF"/>
          </w:rPr>
          <w:t>писал</w:t>
        </w:r>
      </w:hyperlink>
      <w:r w:rsidRPr="00385EF6">
        <w:rPr>
          <w:rFonts w:ascii="Georgia" w:hAnsi="Georgia"/>
          <w:sz w:val="27"/>
          <w:szCs w:val="27"/>
          <w:shd w:val="clear" w:color="auto" w:fill="FFFFFF"/>
        </w:rPr>
        <w:t> </w:t>
      </w:r>
      <w:proofErr w:type="spellStart"/>
      <w:r w:rsidRPr="00385EF6">
        <w:rPr>
          <w:rFonts w:ascii="Georgia" w:hAnsi="Georgia"/>
          <w:sz w:val="27"/>
          <w:szCs w:val="27"/>
          <w:shd w:val="clear" w:color="auto" w:fill="FFFFFF"/>
        </w:rPr>
        <w:t>Азаттык</w:t>
      </w:r>
      <w:proofErr w:type="spellEnd"/>
      <w:r>
        <w:rPr>
          <w:rFonts w:ascii="Georgia" w:hAnsi="Georgia"/>
          <w:color w:val="1F2124"/>
          <w:sz w:val="27"/>
          <w:szCs w:val="27"/>
          <w:shd w:val="clear" w:color="auto" w:fill="FFFFFF"/>
        </w:rPr>
        <w:t xml:space="preserve">. Казахстанские чиновники, а именно министерство экологии, как заявляют в товариществе «Казахстанский оператор по управлению отходами», тянули с выдачей заключительного разрешения на вывоз отходов, что привело к простаиванию опасного груза, из-за чего </w:t>
      </w:r>
      <w:proofErr w:type="spellStart"/>
      <w:r>
        <w:rPr>
          <w:rFonts w:ascii="Georgia" w:hAnsi="Georgia"/>
          <w:color w:val="1F2124"/>
          <w:sz w:val="27"/>
          <w:szCs w:val="27"/>
          <w:shd w:val="clear" w:color="auto" w:fill="FFFFFF"/>
        </w:rPr>
        <w:t>экопредприятие</w:t>
      </w:r>
      <w:proofErr w:type="spellEnd"/>
      <w:r>
        <w:rPr>
          <w:rFonts w:ascii="Georgia" w:hAnsi="Georgia"/>
          <w:color w:val="1F2124"/>
          <w:sz w:val="27"/>
          <w:szCs w:val="27"/>
          <w:shd w:val="clear" w:color="auto" w:fill="FFFFFF"/>
        </w:rPr>
        <w:t xml:space="preserve"> вынуждено было обращаться в администрацию президента</w:t>
      </w:r>
      <w:r w:rsidRPr="004E2CE0">
        <w:rPr>
          <w:rFonts w:ascii="Georgia" w:hAnsi="Georgia"/>
          <w:color w:val="1F2124"/>
          <w:sz w:val="27"/>
          <w:szCs w:val="27"/>
          <w:shd w:val="clear" w:color="auto" w:fill="FFFFFF"/>
        </w:rPr>
        <w:t>.</w:t>
      </w:r>
    </w:p>
    <w:p w14:paraId="146F215E" w14:textId="087EA15C" w:rsidR="004E2CE0" w:rsidRPr="004E2CE0" w:rsidRDefault="004E2CE0" w:rsidP="0038590F">
      <w:pPr>
        <w:spacing w:after="0" w:line="240" w:lineRule="auto"/>
        <w:ind w:firstLine="567"/>
        <w:jc w:val="both"/>
        <w:rPr>
          <w:rFonts w:ascii="Georgia" w:hAnsi="Georgia"/>
          <w:color w:val="1F2124"/>
          <w:sz w:val="27"/>
          <w:szCs w:val="27"/>
          <w:shd w:val="clear" w:color="auto" w:fill="FFFFFF"/>
        </w:rPr>
      </w:pPr>
      <w:r>
        <w:rPr>
          <w:rFonts w:ascii="Georgia" w:hAnsi="Georgia"/>
          <w:color w:val="1F2124"/>
          <w:sz w:val="27"/>
          <w:szCs w:val="27"/>
          <w:shd w:val="clear" w:color="auto" w:fill="FFFFFF"/>
        </w:rPr>
        <w:t>Полтора года ушло на суету</w:t>
      </w:r>
      <w:r w:rsidRPr="004E2CE0">
        <w:rPr>
          <w:rFonts w:ascii="Georgia" w:hAnsi="Georgia"/>
          <w:color w:val="1F2124"/>
          <w:sz w:val="27"/>
          <w:szCs w:val="27"/>
          <w:shd w:val="clear" w:color="auto" w:fill="FFFFFF"/>
        </w:rPr>
        <w:t xml:space="preserve"> </w:t>
      </w:r>
      <w:r>
        <w:rPr>
          <w:rFonts w:ascii="Georgia" w:hAnsi="Georgia"/>
          <w:color w:val="1F2124"/>
          <w:sz w:val="27"/>
          <w:szCs w:val="27"/>
          <w:shd w:val="clear" w:color="auto" w:fill="FFFFFF"/>
        </w:rPr>
        <w:t>вокруг казахстанских чиновников. И случилось чудо: груз достиг завода в последний день действия разрешения, которое выдавалось на год. Министерство экологии, несмотря на наличие всех требуемых документов, не выдавало разрешение, хотя перед этим подтвердило, что разрешает нам вывезти груз и само отправило документы в Бельгию. А когда дело дошло до выдачи окончательного разрешения, начались всякие препятствия. Мы обращались куда только смогли, результата не было. Наши жалобы футболили назад в министерство, оно потом еще пару раз отказало, а потом что-то подействовало, и подписали нам разрешение. За это время можно было увезти 5 или 10 самолетов с отходами и уничтожить их больше. Если не вывозить вовремя, то и предприятия расхолаживаются, потому что вызывают сомнения такие затягивания, тормозится деятельность по избавлению предприятий от опасных отходов. А ведь у Казахстана есть обязательства по Стокгольмской конвенции по срокам уничтожения. Если Казахстан не будет затягивать и строить барьеры, то всё быстро пройдет и страна быстрее избавится от опасных отходов</w:t>
      </w:r>
      <w:r w:rsidRPr="004E2CE0">
        <w:rPr>
          <w:rFonts w:ascii="Georgia" w:hAnsi="Georgia"/>
          <w:color w:val="1F2124"/>
          <w:sz w:val="27"/>
          <w:szCs w:val="27"/>
          <w:shd w:val="clear" w:color="auto" w:fill="FFFFFF"/>
        </w:rPr>
        <w:t>.</w:t>
      </w:r>
    </w:p>
    <w:p w14:paraId="7D01073B" w14:textId="2D022DA2" w:rsidR="004E2CE0" w:rsidRPr="004E2CE0" w:rsidRDefault="004E2CE0" w:rsidP="0038590F">
      <w:pPr>
        <w:spacing w:after="0" w:line="240" w:lineRule="auto"/>
        <w:ind w:firstLine="567"/>
        <w:jc w:val="both"/>
        <w:rPr>
          <w:rFonts w:ascii="Times New Roman" w:hAnsi="Times New Roman"/>
          <w:sz w:val="28"/>
          <w:szCs w:val="28"/>
        </w:rPr>
      </w:pPr>
      <w:r>
        <w:rPr>
          <w:rFonts w:ascii="Georgia" w:hAnsi="Georgia"/>
          <w:color w:val="1F2124"/>
          <w:sz w:val="27"/>
          <w:szCs w:val="27"/>
          <w:shd w:val="clear" w:color="auto" w:fill="FFFFFF"/>
        </w:rPr>
        <w:t>Подписанная 20 лет назад Стокгольмская конвенция обязывает присоединившиеся страны изымать из обращения эти вещества и уничтожить имеющиеся на их территории ПХД-отходы до 2025 года. Несмотря на отсутствие в Казахстане своего завода по утилизации ПХД-отходов, предприятия обязаны избавляться от них — в соответствии с экологическим законодательством и международными обязательствами. На протяжении нескольких лет опасный груз за счет предприятий вывозят за границу, где есть специализированные заводы по уничтожению ПХД-отходов.</w:t>
      </w:r>
    </w:p>
    <w:p w14:paraId="33FB9A2C" w14:textId="77777777" w:rsidR="006954E9" w:rsidRPr="00B73140" w:rsidRDefault="006954E9" w:rsidP="00B73140">
      <w:pPr>
        <w:spacing w:after="0" w:line="240" w:lineRule="auto"/>
        <w:ind w:firstLine="567"/>
        <w:jc w:val="both"/>
        <w:rPr>
          <w:rFonts w:ascii="Times New Roman" w:hAnsi="Times New Roman"/>
          <w:sz w:val="28"/>
          <w:szCs w:val="28"/>
        </w:rPr>
      </w:pPr>
    </w:p>
    <w:p w14:paraId="2C0EBE09" w14:textId="2BE10E31" w:rsidR="00B44F76" w:rsidRPr="00196DE0" w:rsidRDefault="00CA3E9F" w:rsidP="00196DE0">
      <w:pPr>
        <w:spacing w:after="0" w:line="240" w:lineRule="auto"/>
        <w:ind w:firstLine="567"/>
        <w:jc w:val="center"/>
        <w:rPr>
          <w:rFonts w:ascii="Times New Roman" w:hAnsi="Times New Roman"/>
          <w:b/>
          <w:sz w:val="28"/>
          <w:szCs w:val="28"/>
        </w:rPr>
      </w:pPr>
      <w:r w:rsidRPr="00196DE0">
        <w:rPr>
          <w:rFonts w:ascii="Times New Roman" w:hAnsi="Times New Roman"/>
          <w:b/>
          <w:sz w:val="28"/>
          <w:szCs w:val="28"/>
        </w:rPr>
        <w:t xml:space="preserve">СПИСОК </w:t>
      </w:r>
      <w:r w:rsidR="00196DE0" w:rsidRPr="00196DE0">
        <w:rPr>
          <w:rFonts w:ascii="Times New Roman" w:hAnsi="Times New Roman"/>
          <w:b/>
          <w:sz w:val="28"/>
          <w:szCs w:val="28"/>
        </w:rPr>
        <w:t>ИСПОЛЬЗОВАННЫХ ИСТОЧНИКОВ</w:t>
      </w:r>
    </w:p>
    <w:p w14:paraId="5C889629" w14:textId="3CEBD2AE" w:rsidR="00E24A15" w:rsidRPr="00B73140" w:rsidRDefault="00E24A15"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1.</w:t>
      </w:r>
      <w:r w:rsidR="008C3E9A" w:rsidRPr="008C3E9A">
        <w:t xml:space="preserve"> </w:t>
      </w:r>
      <w:proofErr w:type="spellStart"/>
      <w:r w:rsidR="008C3E9A" w:rsidRPr="008C3E9A">
        <w:rPr>
          <w:rFonts w:ascii="Times New Roman" w:hAnsi="Times New Roman"/>
          <w:sz w:val="28"/>
          <w:szCs w:val="28"/>
        </w:rPr>
        <w:t>Кешуов</w:t>
      </w:r>
      <w:proofErr w:type="spellEnd"/>
      <w:r w:rsidR="008C3E9A" w:rsidRPr="008C3E9A">
        <w:rPr>
          <w:rFonts w:ascii="Times New Roman" w:hAnsi="Times New Roman"/>
          <w:sz w:val="28"/>
          <w:szCs w:val="28"/>
        </w:rPr>
        <w:t xml:space="preserve"> С.А., Барков В.И., </w:t>
      </w:r>
      <w:proofErr w:type="spellStart"/>
      <w:r w:rsidR="008C3E9A" w:rsidRPr="008C3E9A">
        <w:rPr>
          <w:rFonts w:ascii="Times New Roman" w:hAnsi="Times New Roman"/>
          <w:sz w:val="28"/>
          <w:szCs w:val="28"/>
        </w:rPr>
        <w:t>Токмолдаев</w:t>
      </w:r>
      <w:proofErr w:type="spellEnd"/>
      <w:r w:rsidR="008C3E9A" w:rsidRPr="008C3E9A">
        <w:rPr>
          <w:rFonts w:ascii="Times New Roman" w:hAnsi="Times New Roman"/>
          <w:sz w:val="28"/>
          <w:szCs w:val="28"/>
        </w:rPr>
        <w:t xml:space="preserve"> А.Б. «Применение биогазовых установок в животноводстве» Алматы, 2012.</w:t>
      </w:r>
    </w:p>
    <w:p w14:paraId="47D13BE6" w14:textId="70F7FD92" w:rsidR="00E24A15" w:rsidRPr="00B73140" w:rsidRDefault="00E24A15"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2.</w:t>
      </w:r>
      <w:r w:rsidR="00BC7A93" w:rsidRPr="00B73140">
        <w:rPr>
          <w:rFonts w:ascii="Times New Roman" w:hAnsi="Times New Roman"/>
          <w:sz w:val="28"/>
          <w:szCs w:val="28"/>
        </w:rPr>
        <w:t xml:space="preserve"> </w:t>
      </w:r>
      <w:proofErr w:type="spellStart"/>
      <w:r w:rsidR="00BC7A93" w:rsidRPr="00B73140">
        <w:rPr>
          <w:rFonts w:ascii="Times New Roman" w:hAnsi="Times New Roman"/>
          <w:sz w:val="28"/>
          <w:szCs w:val="28"/>
        </w:rPr>
        <w:t>Ножевникова</w:t>
      </w:r>
      <w:proofErr w:type="spellEnd"/>
      <w:r w:rsidR="00BC7A93" w:rsidRPr="00B73140">
        <w:rPr>
          <w:rFonts w:ascii="Times New Roman" w:hAnsi="Times New Roman"/>
          <w:sz w:val="28"/>
          <w:szCs w:val="28"/>
        </w:rPr>
        <w:t xml:space="preserve"> А.Н. Биотехнология и микробиология анаэробной переработки органических коммунальных отходов 2016</w:t>
      </w:r>
    </w:p>
    <w:p w14:paraId="0A96D087" w14:textId="36469471" w:rsidR="00E24A15" w:rsidRPr="006133BB" w:rsidRDefault="00E24A15"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3.</w:t>
      </w:r>
      <w:r w:rsidR="00BC7A93" w:rsidRPr="006133BB">
        <w:rPr>
          <w:rFonts w:ascii="Times New Roman" w:hAnsi="Times New Roman"/>
          <w:sz w:val="28"/>
          <w:szCs w:val="28"/>
          <w:lang w:val="en-US"/>
        </w:rPr>
        <w:t xml:space="preserve"> Taherzadeh, M.J., Karimi, K., 2008. Pretreatment of lignocellulosic wastes to improve ethanol and biogas production: a review. Int. J. Mol. Sci. 9.</w:t>
      </w:r>
    </w:p>
    <w:p w14:paraId="1B1C9A8B" w14:textId="71C79D71" w:rsidR="00E24A15" w:rsidRPr="006133BB" w:rsidRDefault="008C3E9A" w:rsidP="00B73140">
      <w:pPr>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4.</w:t>
      </w:r>
      <w:r w:rsidRPr="00823A23">
        <w:rPr>
          <w:rFonts w:ascii="Times New Roman" w:hAnsi="Times New Roman"/>
          <w:sz w:val="28"/>
          <w:szCs w:val="28"/>
          <w:lang w:val="en-US"/>
        </w:rPr>
        <w:t> </w:t>
      </w:r>
      <w:hyperlink r:id="rId30" w:history="1">
        <w:r w:rsidR="007B4FE0" w:rsidRPr="006133BB">
          <w:rPr>
            <w:rStyle w:val="aa"/>
            <w:rFonts w:ascii="Times New Roman" w:hAnsi="Times New Roman"/>
            <w:sz w:val="28"/>
            <w:szCs w:val="28"/>
            <w:lang w:val="en-US"/>
          </w:rPr>
          <w:t>https://eenergy.media/2019/12/11/razvitie-vie-v-kazahstane-itogi-2019-g-i-plany-na-2020-g/</w:t>
        </w:r>
      </w:hyperlink>
    </w:p>
    <w:p w14:paraId="546AB8A5" w14:textId="494BA5A6" w:rsidR="007B4FE0" w:rsidRPr="006133BB" w:rsidRDefault="008C3E9A" w:rsidP="00B73140">
      <w:pPr>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5.</w:t>
      </w:r>
      <w:r w:rsidRPr="008C3E9A">
        <w:rPr>
          <w:rFonts w:ascii="Times New Roman" w:hAnsi="Times New Roman"/>
          <w:sz w:val="28"/>
          <w:szCs w:val="28"/>
          <w:lang w:val="en-US"/>
        </w:rPr>
        <w:t> </w:t>
      </w:r>
      <w:hyperlink r:id="rId31" w:history="1">
        <w:r w:rsidR="007B4FE0" w:rsidRPr="006133BB">
          <w:rPr>
            <w:rStyle w:val="aa"/>
            <w:rFonts w:ascii="Times New Roman" w:hAnsi="Times New Roman"/>
            <w:sz w:val="28"/>
            <w:szCs w:val="28"/>
            <w:lang w:val="en-US"/>
          </w:rPr>
          <w:t>https://strategy2050.kz/ru/news/utilizatsiya-tbo-naskolko-uluchshilis-pokazateli-za-posledniy-god/</w:t>
        </w:r>
      </w:hyperlink>
    </w:p>
    <w:p w14:paraId="4C711704" w14:textId="09340F5D" w:rsidR="007B4FE0" w:rsidRPr="006133BB" w:rsidRDefault="007B4FE0" w:rsidP="00B73140">
      <w:pPr>
        <w:spacing w:after="0" w:line="240" w:lineRule="auto"/>
        <w:ind w:firstLine="567"/>
        <w:jc w:val="both"/>
        <w:rPr>
          <w:rFonts w:ascii="Times New Roman" w:hAnsi="Times New Roman"/>
          <w:sz w:val="28"/>
          <w:szCs w:val="28"/>
          <w:lang w:val="en-US"/>
        </w:rPr>
      </w:pPr>
      <w:r w:rsidRPr="00B73140">
        <w:rPr>
          <w:rFonts w:ascii="Times New Roman" w:hAnsi="Times New Roman"/>
          <w:sz w:val="28"/>
          <w:szCs w:val="28"/>
        </w:rPr>
        <w:t xml:space="preserve">6. Калюжный С.В., Данилович Д.А., </w:t>
      </w:r>
      <w:proofErr w:type="spellStart"/>
      <w:r w:rsidRPr="00B73140">
        <w:rPr>
          <w:rFonts w:ascii="Times New Roman" w:hAnsi="Times New Roman"/>
          <w:sz w:val="28"/>
          <w:szCs w:val="28"/>
        </w:rPr>
        <w:t>Ножевникова</w:t>
      </w:r>
      <w:proofErr w:type="spellEnd"/>
      <w:r w:rsidRPr="00B73140">
        <w:rPr>
          <w:rFonts w:ascii="Times New Roman" w:hAnsi="Times New Roman"/>
          <w:sz w:val="28"/>
          <w:szCs w:val="28"/>
        </w:rPr>
        <w:t xml:space="preserve"> А.Н. Анаэробная биологическая очистка сточных вод. Итоги</w:t>
      </w:r>
      <w:r w:rsidRPr="006133BB">
        <w:rPr>
          <w:rFonts w:ascii="Times New Roman" w:hAnsi="Times New Roman"/>
          <w:sz w:val="28"/>
          <w:szCs w:val="28"/>
          <w:lang w:val="en-US"/>
        </w:rPr>
        <w:t xml:space="preserve"> </w:t>
      </w:r>
      <w:r w:rsidRPr="00B73140">
        <w:rPr>
          <w:rFonts w:ascii="Times New Roman" w:hAnsi="Times New Roman"/>
          <w:sz w:val="28"/>
          <w:szCs w:val="28"/>
        </w:rPr>
        <w:t>науки</w:t>
      </w:r>
      <w:r w:rsidRPr="006133BB">
        <w:rPr>
          <w:rFonts w:ascii="Times New Roman" w:hAnsi="Times New Roman"/>
          <w:sz w:val="28"/>
          <w:szCs w:val="28"/>
          <w:lang w:val="en-US"/>
        </w:rPr>
        <w:t xml:space="preserve"> </w:t>
      </w:r>
      <w:r w:rsidRPr="00B73140">
        <w:rPr>
          <w:rFonts w:ascii="Times New Roman" w:hAnsi="Times New Roman"/>
          <w:sz w:val="28"/>
          <w:szCs w:val="28"/>
        </w:rPr>
        <w:t>и</w:t>
      </w:r>
      <w:r w:rsidRPr="006133BB">
        <w:rPr>
          <w:rFonts w:ascii="Times New Roman" w:hAnsi="Times New Roman"/>
          <w:sz w:val="28"/>
          <w:szCs w:val="28"/>
          <w:lang w:val="en-US"/>
        </w:rPr>
        <w:t xml:space="preserve"> </w:t>
      </w:r>
      <w:r w:rsidRPr="00B73140">
        <w:rPr>
          <w:rFonts w:ascii="Times New Roman" w:hAnsi="Times New Roman"/>
          <w:sz w:val="28"/>
          <w:szCs w:val="28"/>
        </w:rPr>
        <w:t>техники</w:t>
      </w:r>
      <w:r w:rsidRPr="006133BB">
        <w:rPr>
          <w:rFonts w:ascii="Times New Roman" w:hAnsi="Times New Roman"/>
          <w:sz w:val="28"/>
          <w:szCs w:val="28"/>
          <w:lang w:val="en-US"/>
        </w:rPr>
        <w:t xml:space="preserve">. </w:t>
      </w:r>
      <w:r w:rsidRPr="00B73140">
        <w:rPr>
          <w:rFonts w:ascii="Times New Roman" w:hAnsi="Times New Roman"/>
          <w:sz w:val="28"/>
          <w:szCs w:val="28"/>
        </w:rPr>
        <w:t>М</w:t>
      </w:r>
      <w:r w:rsidRPr="006133BB">
        <w:rPr>
          <w:rFonts w:ascii="Times New Roman" w:hAnsi="Times New Roman"/>
          <w:sz w:val="28"/>
          <w:szCs w:val="28"/>
          <w:lang w:val="en-US"/>
        </w:rPr>
        <w:t xml:space="preserve">.: </w:t>
      </w:r>
      <w:r w:rsidRPr="00B73140">
        <w:rPr>
          <w:rFonts w:ascii="Times New Roman" w:hAnsi="Times New Roman"/>
          <w:sz w:val="28"/>
          <w:szCs w:val="28"/>
        </w:rPr>
        <w:t>ВИНИТИ</w:t>
      </w:r>
      <w:r w:rsidRPr="006133BB">
        <w:rPr>
          <w:rFonts w:ascii="Times New Roman" w:hAnsi="Times New Roman"/>
          <w:sz w:val="28"/>
          <w:szCs w:val="28"/>
          <w:lang w:val="en-US"/>
        </w:rPr>
        <w:t>, 1991. (</w:t>
      </w:r>
      <w:r w:rsidRPr="00B73140">
        <w:rPr>
          <w:rFonts w:ascii="Times New Roman" w:hAnsi="Times New Roman"/>
          <w:sz w:val="28"/>
          <w:szCs w:val="28"/>
        </w:rPr>
        <w:t>Биотехнология</w:t>
      </w:r>
      <w:r w:rsidRPr="006133BB">
        <w:rPr>
          <w:rFonts w:ascii="Times New Roman" w:hAnsi="Times New Roman"/>
          <w:sz w:val="28"/>
          <w:szCs w:val="28"/>
          <w:lang w:val="en-US"/>
        </w:rPr>
        <w:t>).</w:t>
      </w:r>
    </w:p>
    <w:p w14:paraId="2D3E1E0E" w14:textId="7E56E4FD" w:rsidR="007B4FE0" w:rsidRPr="006133BB" w:rsidRDefault="007B4FE0"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7. Li Y., Park S.Y., Zhu J. Solid-state anaerobic digestion for methane production from organic waste // Renewable and Sustainable En. Rev. 2011. V. 15.</w:t>
      </w:r>
    </w:p>
    <w:p w14:paraId="669BB5B8" w14:textId="0AE27FEB" w:rsidR="007B4FE0" w:rsidRPr="006133BB" w:rsidRDefault="007B4FE0"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8. Williams R.B. Current anaerobic digestion technologies used for treatment of municipal organic solid waste / J. Rapport, R. Zhang, B.M. Jenkins [et al.] California Environmental Protection Agency. Current Contractor’s report to the board, 2008.</w:t>
      </w:r>
    </w:p>
    <w:p w14:paraId="2E521FD5" w14:textId="1134DC7A" w:rsidR="004B1B0D" w:rsidRPr="00B73140" w:rsidRDefault="004B1B0D" w:rsidP="00B73140">
      <w:pPr>
        <w:spacing w:after="0" w:line="240" w:lineRule="auto"/>
        <w:ind w:firstLine="567"/>
        <w:jc w:val="both"/>
        <w:rPr>
          <w:rFonts w:ascii="Times New Roman" w:hAnsi="Times New Roman"/>
          <w:sz w:val="28"/>
          <w:szCs w:val="28"/>
        </w:rPr>
      </w:pPr>
      <w:r w:rsidRPr="000D10CE">
        <w:rPr>
          <w:rFonts w:ascii="Times New Roman" w:hAnsi="Times New Roman"/>
          <w:sz w:val="28"/>
          <w:szCs w:val="28"/>
        </w:rPr>
        <w:t xml:space="preserve">9. </w:t>
      </w:r>
      <w:r w:rsidRPr="00B73140">
        <w:rPr>
          <w:rFonts w:ascii="Times New Roman" w:hAnsi="Times New Roman"/>
          <w:sz w:val="28"/>
          <w:szCs w:val="28"/>
        </w:rPr>
        <w:t>Мирный</w:t>
      </w:r>
      <w:r w:rsidRPr="000D10CE">
        <w:rPr>
          <w:rFonts w:ascii="Times New Roman" w:hAnsi="Times New Roman"/>
          <w:sz w:val="28"/>
          <w:szCs w:val="28"/>
        </w:rPr>
        <w:t xml:space="preserve"> </w:t>
      </w:r>
      <w:r w:rsidRPr="00B73140">
        <w:rPr>
          <w:rFonts w:ascii="Times New Roman" w:hAnsi="Times New Roman"/>
          <w:sz w:val="28"/>
          <w:szCs w:val="28"/>
        </w:rPr>
        <w:t>А</w:t>
      </w:r>
      <w:r w:rsidRPr="000D10CE">
        <w:rPr>
          <w:rFonts w:ascii="Times New Roman" w:hAnsi="Times New Roman"/>
          <w:sz w:val="28"/>
          <w:szCs w:val="28"/>
        </w:rPr>
        <w:t>.</w:t>
      </w:r>
      <w:r w:rsidRPr="00B73140">
        <w:rPr>
          <w:rFonts w:ascii="Times New Roman" w:hAnsi="Times New Roman"/>
          <w:sz w:val="28"/>
          <w:szCs w:val="28"/>
        </w:rPr>
        <w:t>Н</w:t>
      </w:r>
      <w:r w:rsidRPr="000D10CE">
        <w:rPr>
          <w:rFonts w:ascii="Times New Roman" w:hAnsi="Times New Roman"/>
          <w:sz w:val="28"/>
          <w:szCs w:val="28"/>
        </w:rPr>
        <w:t xml:space="preserve">., </w:t>
      </w:r>
      <w:r w:rsidRPr="00B73140">
        <w:rPr>
          <w:rFonts w:ascii="Times New Roman" w:hAnsi="Times New Roman"/>
          <w:sz w:val="28"/>
          <w:szCs w:val="28"/>
        </w:rPr>
        <w:t>Мурашов</w:t>
      </w:r>
      <w:r w:rsidRPr="000D10CE">
        <w:rPr>
          <w:rFonts w:ascii="Times New Roman" w:hAnsi="Times New Roman"/>
          <w:sz w:val="28"/>
          <w:szCs w:val="28"/>
        </w:rPr>
        <w:t xml:space="preserve"> </w:t>
      </w:r>
      <w:r w:rsidRPr="00B73140">
        <w:rPr>
          <w:rFonts w:ascii="Times New Roman" w:hAnsi="Times New Roman"/>
          <w:sz w:val="28"/>
          <w:szCs w:val="28"/>
        </w:rPr>
        <w:t>В</w:t>
      </w:r>
      <w:r w:rsidRPr="000D10CE">
        <w:rPr>
          <w:rFonts w:ascii="Times New Roman" w:hAnsi="Times New Roman"/>
          <w:sz w:val="28"/>
          <w:szCs w:val="28"/>
        </w:rPr>
        <w:t>.</w:t>
      </w:r>
      <w:r w:rsidRPr="00B73140">
        <w:rPr>
          <w:rFonts w:ascii="Times New Roman" w:hAnsi="Times New Roman"/>
          <w:sz w:val="28"/>
          <w:szCs w:val="28"/>
        </w:rPr>
        <w:t>Е</w:t>
      </w:r>
      <w:r w:rsidRPr="000D10CE">
        <w:rPr>
          <w:rFonts w:ascii="Times New Roman" w:hAnsi="Times New Roman"/>
          <w:sz w:val="28"/>
          <w:szCs w:val="28"/>
        </w:rPr>
        <w:t xml:space="preserve">., </w:t>
      </w:r>
      <w:r w:rsidRPr="00B73140">
        <w:rPr>
          <w:rFonts w:ascii="Times New Roman" w:hAnsi="Times New Roman"/>
          <w:sz w:val="28"/>
          <w:szCs w:val="28"/>
        </w:rPr>
        <w:t>Корецкий</w:t>
      </w:r>
      <w:r w:rsidRPr="000D10CE">
        <w:rPr>
          <w:rFonts w:ascii="Times New Roman" w:hAnsi="Times New Roman"/>
          <w:sz w:val="28"/>
          <w:szCs w:val="28"/>
        </w:rPr>
        <w:t xml:space="preserve"> </w:t>
      </w:r>
      <w:r w:rsidRPr="00B73140">
        <w:rPr>
          <w:rFonts w:ascii="Times New Roman" w:hAnsi="Times New Roman"/>
          <w:sz w:val="28"/>
          <w:szCs w:val="28"/>
        </w:rPr>
        <w:t>В</w:t>
      </w:r>
      <w:r w:rsidRPr="000D10CE">
        <w:rPr>
          <w:rFonts w:ascii="Times New Roman" w:hAnsi="Times New Roman"/>
          <w:sz w:val="28"/>
          <w:szCs w:val="28"/>
        </w:rPr>
        <w:t>.</w:t>
      </w:r>
      <w:r w:rsidRPr="00B73140">
        <w:rPr>
          <w:rFonts w:ascii="Times New Roman" w:hAnsi="Times New Roman"/>
          <w:sz w:val="28"/>
          <w:szCs w:val="28"/>
        </w:rPr>
        <w:t>Е</w:t>
      </w:r>
      <w:r w:rsidRPr="000D10CE">
        <w:rPr>
          <w:rFonts w:ascii="Times New Roman" w:hAnsi="Times New Roman"/>
          <w:sz w:val="28"/>
          <w:szCs w:val="28"/>
        </w:rPr>
        <w:t xml:space="preserve">. </w:t>
      </w:r>
      <w:r w:rsidRPr="00B73140">
        <w:rPr>
          <w:rFonts w:ascii="Times New Roman" w:hAnsi="Times New Roman"/>
          <w:sz w:val="28"/>
          <w:szCs w:val="28"/>
        </w:rPr>
        <w:t>Государственное</w:t>
      </w:r>
      <w:r w:rsidRPr="000D10CE">
        <w:rPr>
          <w:rFonts w:ascii="Times New Roman" w:hAnsi="Times New Roman"/>
          <w:sz w:val="28"/>
          <w:szCs w:val="28"/>
        </w:rPr>
        <w:t xml:space="preserve"> </w:t>
      </w:r>
      <w:r w:rsidRPr="00B73140">
        <w:rPr>
          <w:rFonts w:ascii="Times New Roman" w:hAnsi="Times New Roman"/>
          <w:sz w:val="28"/>
          <w:szCs w:val="28"/>
        </w:rPr>
        <w:t>управление</w:t>
      </w:r>
      <w:r w:rsidRPr="000D10CE">
        <w:rPr>
          <w:rFonts w:ascii="Times New Roman" w:hAnsi="Times New Roman"/>
          <w:sz w:val="28"/>
          <w:szCs w:val="28"/>
        </w:rPr>
        <w:t xml:space="preserve"> </w:t>
      </w:r>
      <w:r w:rsidRPr="00B73140">
        <w:rPr>
          <w:rFonts w:ascii="Times New Roman" w:hAnsi="Times New Roman"/>
          <w:sz w:val="28"/>
          <w:szCs w:val="28"/>
        </w:rPr>
        <w:t>отходами</w:t>
      </w:r>
      <w:r w:rsidRPr="000D10CE">
        <w:rPr>
          <w:rFonts w:ascii="Times New Roman" w:hAnsi="Times New Roman"/>
          <w:sz w:val="28"/>
          <w:szCs w:val="28"/>
        </w:rPr>
        <w:t xml:space="preserve"> </w:t>
      </w:r>
      <w:r w:rsidRPr="00B73140">
        <w:rPr>
          <w:rFonts w:ascii="Times New Roman" w:hAnsi="Times New Roman"/>
          <w:sz w:val="28"/>
          <w:szCs w:val="28"/>
        </w:rPr>
        <w:t>в</w:t>
      </w:r>
      <w:r w:rsidRPr="000D10CE">
        <w:rPr>
          <w:rFonts w:ascii="Times New Roman" w:hAnsi="Times New Roman"/>
          <w:sz w:val="28"/>
          <w:szCs w:val="28"/>
        </w:rPr>
        <w:t xml:space="preserve"> </w:t>
      </w:r>
      <w:r w:rsidRPr="00B73140">
        <w:rPr>
          <w:rFonts w:ascii="Times New Roman" w:hAnsi="Times New Roman"/>
          <w:sz w:val="28"/>
          <w:szCs w:val="28"/>
        </w:rPr>
        <w:t>рамках</w:t>
      </w:r>
      <w:r w:rsidRPr="000D10CE">
        <w:rPr>
          <w:rFonts w:ascii="Times New Roman" w:hAnsi="Times New Roman"/>
          <w:sz w:val="28"/>
          <w:szCs w:val="28"/>
        </w:rPr>
        <w:t xml:space="preserve"> </w:t>
      </w:r>
      <w:r w:rsidRPr="00B73140">
        <w:rPr>
          <w:rFonts w:ascii="Times New Roman" w:hAnsi="Times New Roman"/>
          <w:sz w:val="28"/>
          <w:szCs w:val="28"/>
        </w:rPr>
        <w:t>концепции</w:t>
      </w:r>
      <w:r w:rsidRPr="000D10CE">
        <w:rPr>
          <w:rFonts w:ascii="Times New Roman" w:hAnsi="Times New Roman"/>
          <w:sz w:val="28"/>
          <w:szCs w:val="28"/>
        </w:rPr>
        <w:t xml:space="preserve"> </w:t>
      </w:r>
      <w:r w:rsidRPr="00B73140">
        <w:rPr>
          <w:rFonts w:ascii="Times New Roman" w:hAnsi="Times New Roman"/>
          <w:sz w:val="28"/>
          <w:szCs w:val="28"/>
        </w:rPr>
        <w:t>устойчивого</w:t>
      </w:r>
      <w:r w:rsidRPr="000D10CE">
        <w:rPr>
          <w:rFonts w:ascii="Times New Roman" w:hAnsi="Times New Roman"/>
          <w:sz w:val="28"/>
          <w:szCs w:val="28"/>
        </w:rPr>
        <w:t xml:space="preserve"> </w:t>
      </w:r>
      <w:r w:rsidRPr="00B73140">
        <w:rPr>
          <w:rFonts w:ascii="Times New Roman" w:hAnsi="Times New Roman"/>
          <w:sz w:val="28"/>
          <w:szCs w:val="28"/>
        </w:rPr>
        <w:t>развития</w:t>
      </w:r>
      <w:r w:rsidRPr="000D10CE">
        <w:rPr>
          <w:rFonts w:ascii="Times New Roman" w:hAnsi="Times New Roman"/>
          <w:sz w:val="28"/>
          <w:szCs w:val="28"/>
        </w:rPr>
        <w:t xml:space="preserve"> / </w:t>
      </w:r>
      <w:r w:rsidRPr="00B73140">
        <w:rPr>
          <w:rFonts w:ascii="Times New Roman" w:hAnsi="Times New Roman"/>
          <w:sz w:val="28"/>
          <w:szCs w:val="28"/>
        </w:rPr>
        <w:t>под</w:t>
      </w:r>
      <w:r w:rsidRPr="000D10CE">
        <w:rPr>
          <w:rFonts w:ascii="Times New Roman" w:hAnsi="Times New Roman"/>
          <w:sz w:val="28"/>
          <w:szCs w:val="28"/>
        </w:rPr>
        <w:t xml:space="preserve"> </w:t>
      </w:r>
      <w:r w:rsidRPr="00B73140">
        <w:rPr>
          <w:rFonts w:ascii="Times New Roman" w:hAnsi="Times New Roman"/>
          <w:sz w:val="28"/>
          <w:szCs w:val="28"/>
        </w:rPr>
        <w:t>ред</w:t>
      </w:r>
      <w:r w:rsidRPr="000D10CE">
        <w:rPr>
          <w:rFonts w:ascii="Times New Roman" w:hAnsi="Times New Roman"/>
          <w:sz w:val="28"/>
          <w:szCs w:val="28"/>
        </w:rPr>
        <w:t xml:space="preserve">. </w:t>
      </w:r>
      <w:r w:rsidRPr="00B73140">
        <w:rPr>
          <w:rFonts w:ascii="Times New Roman" w:hAnsi="Times New Roman"/>
          <w:sz w:val="28"/>
          <w:szCs w:val="28"/>
        </w:rPr>
        <w:t>А.Н. Мирного. М.: Академия коммунального хозяйства им. К.Д. Памфилова, 2012.</w:t>
      </w:r>
    </w:p>
    <w:p w14:paraId="33FAEEB1" w14:textId="34E9A410" w:rsidR="004B1B0D" w:rsidRPr="00B73140" w:rsidRDefault="004B1B0D"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10. </w:t>
      </w:r>
      <w:proofErr w:type="spellStart"/>
      <w:r w:rsidRPr="00B73140">
        <w:rPr>
          <w:rFonts w:ascii="Times New Roman" w:hAnsi="Times New Roman"/>
          <w:sz w:val="28"/>
          <w:szCs w:val="28"/>
        </w:rPr>
        <w:t>Пахненко</w:t>
      </w:r>
      <w:proofErr w:type="spellEnd"/>
      <w:r w:rsidRPr="00B73140">
        <w:rPr>
          <w:rFonts w:ascii="Times New Roman" w:hAnsi="Times New Roman"/>
          <w:sz w:val="28"/>
          <w:szCs w:val="28"/>
        </w:rPr>
        <w:t xml:space="preserve"> Е.П. Осадки сточных вод и другие нетрадиционные органические удобрения: учеб. пособие. М.: БИНОМ. Лаборатория знаний, 2010</w:t>
      </w:r>
    </w:p>
    <w:p w14:paraId="16AF4A12" w14:textId="42199116" w:rsidR="004B1B0D" w:rsidRPr="00B73140" w:rsidRDefault="004B1B0D"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11. </w:t>
      </w:r>
      <w:proofErr w:type="spellStart"/>
      <w:r w:rsidRPr="00B73140">
        <w:rPr>
          <w:rFonts w:ascii="Times New Roman" w:hAnsi="Times New Roman"/>
          <w:sz w:val="28"/>
          <w:szCs w:val="28"/>
        </w:rPr>
        <w:t>Пупырев</w:t>
      </w:r>
      <w:proofErr w:type="spellEnd"/>
      <w:r w:rsidRPr="00B73140">
        <w:rPr>
          <w:rFonts w:ascii="Times New Roman" w:hAnsi="Times New Roman"/>
          <w:sz w:val="28"/>
          <w:szCs w:val="28"/>
        </w:rPr>
        <w:t xml:space="preserve"> Е.И. Системы жизнеобеспечения городов. М.: Наука, 2006.</w:t>
      </w:r>
    </w:p>
    <w:p w14:paraId="69DFC27F" w14:textId="418EC97E" w:rsidR="004B1B0D" w:rsidRPr="00B73140" w:rsidRDefault="004B1B0D"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12. </w:t>
      </w:r>
      <w:proofErr w:type="spellStart"/>
      <w:r w:rsidRPr="00B73140">
        <w:rPr>
          <w:rFonts w:ascii="Times New Roman" w:hAnsi="Times New Roman"/>
          <w:sz w:val="28"/>
          <w:szCs w:val="28"/>
        </w:rPr>
        <w:t>Горбатюк</w:t>
      </w:r>
      <w:proofErr w:type="spellEnd"/>
      <w:r w:rsidRPr="00B73140">
        <w:rPr>
          <w:rFonts w:ascii="Times New Roman" w:hAnsi="Times New Roman"/>
          <w:sz w:val="28"/>
          <w:szCs w:val="28"/>
        </w:rPr>
        <w:t xml:space="preserve"> О.В., Минько О.И., Лифшиц А.Б. Ферментеры геологического масштаба // Природа. 1989. № 9.</w:t>
      </w:r>
    </w:p>
    <w:p w14:paraId="1DD4CC9A" w14:textId="06E68A2D" w:rsidR="004B1B0D" w:rsidRPr="00B73140" w:rsidRDefault="004B1B0D"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13. Калюжный С.В., Данилович Д.А., </w:t>
      </w:r>
      <w:proofErr w:type="spellStart"/>
      <w:r w:rsidRPr="00B73140">
        <w:rPr>
          <w:rFonts w:ascii="Times New Roman" w:hAnsi="Times New Roman"/>
          <w:sz w:val="28"/>
          <w:szCs w:val="28"/>
        </w:rPr>
        <w:t>Ножевникова</w:t>
      </w:r>
      <w:proofErr w:type="spellEnd"/>
      <w:r w:rsidRPr="00B73140">
        <w:rPr>
          <w:rFonts w:ascii="Times New Roman" w:hAnsi="Times New Roman"/>
          <w:sz w:val="28"/>
          <w:szCs w:val="28"/>
        </w:rPr>
        <w:t xml:space="preserve"> А.Н. Анаэробная биологическая очистка сточных вод. Итоги науки и техники. М.: ВИНИТИ, 1991. (Биотехнология).</w:t>
      </w:r>
    </w:p>
    <w:p w14:paraId="554F940C" w14:textId="74664E15" w:rsidR="004B1B0D" w:rsidRPr="00B73140" w:rsidRDefault="004B1B0D"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14.</w:t>
      </w:r>
      <w:r w:rsidR="000A26AE" w:rsidRPr="00B73140">
        <w:rPr>
          <w:rFonts w:ascii="Times New Roman" w:hAnsi="Times New Roman"/>
          <w:sz w:val="28"/>
          <w:szCs w:val="28"/>
        </w:rPr>
        <w:t xml:space="preserve"> </w:t>
      </w:r>
      <w:proofErr w:type="spellStart"/>
      <w:r w:rsidR="000A26AE" w:rsidRPr="00B73140">
        <w:rPr>
          <w:rFonts w:ascii="Times New Roman" w:hAnsi="Times New Roman"/>
          <w:sz w:val="28"/>
          <w:szCs w:val="28"/>
        </w:rPr>
        <w:t>Ножевникова</w:t>
      </w:r>
      <w:proofErr w:type="spellEnd"/>
      <w:r w:rsidR="000A26AE" w:rsidRPr="00B73140">
        <w:rPr>
          <w:rFonts w:ascii="Times New Roman" w:hAnsi="Times New Roman"/>
          <w:sz w:val="28"/>
          <w:szCs w:val="28"/>
        </w:rPr>
        <w:t xml:space="preserve"> А.Н. Мусорные залежи – «метановые бомбы» планеты // Природа. 1995. № 6.</w:t>
      </w:r>
    </w:p>
    <w:p w14:paraId="13CE60B6" w14:textId="7C95E3B9" w:rsidR="000A26AE" w:rsidRPr="00B73140" w:rsidRDefault="000A26AE"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15.</w:t>
      </w:r>
      <w:r w:rsidR="0092113D" w:rsidRPr="00B73140">
        <w:rPr>
          <w:rFonts w:ascii="Times New Roman" w:hAnsi="Times New Roman"/>
          <w:sz w:val="28"/>
          <w:szCs w:val="28"/>
        </w:rPr>
        <w:t xml:space="preserve"> </w:t>
      </w:r>
      <w:proofErr w:type="spellStart"/>
      <w:r w:rsidR="0092113D" w:rsidRPr="00B73140">
        <w:rPr>
          <w:rFonts w:ascii="Times New Roman" w:hAnsi="Times New Roman"/>
          <w:sz w:val="28"/>
          <w:szCs w:val="28"/>
        </w:rPr>
        <w:t>Жаппарова</w:t>
      </w:r>
      <w:proofErr w:type="spellEnd"/>
      <w:r w:rsidR="0092113D" w:rsidRPr="00B73140">
        <w:rPr>
          <w:rFonts w:ascii="Times New Roman" w:hAnsi="Times New Roman"/>
          <w:sz w:val="28"/>
          <w:szCs w:val="28"/>
        </w:rPr>
        <w:t xml:space="preserve"> Ж. М. Изучение состава подземных вод вблизи полигона захоронения ТБО </w:t>
      </w:r>
      <w:proofErr w:type="spellStart"/>
      <w:r w:rsidR="0092113D" w:rsidRPr="00B73140">
        <w:rPr>
          <w:rFonts w:ascii="Times New Roman" w:hAnsi="Times New Roman"/>
          <w:sz w:val="28"/>
          <w:szCs w:val="28"/>
        </w:rPr>
        <w:t>Карасайского</w:t>
      </w:r>
      <w:proofErr w:type="spellEnd"/>
      <w:r w:rsidR="0092113D" w:rsidRPr="00B73140">
        <w:rPr>
          <w:rFonts w:ascii="Times New Roman" w:hAnsi="Times New Roman"/>
          <w:sz w:val="28"/>
          <w:szCs w:val="28"/>
        </w:rPr>
        <w:t xml:space="preserve"> района </w:t>
      </w:r>
      <w:proofErr w:type="spellStart"/>
      <w:r w:rsidR="0092113D" w:rsidRPr="00B73140">
        <w:rPr>
          <w:rFonts w:ascii="Times New Roman" w:hAnsi="Times New Roman"/>
          <w:sz w:val="28"/>
          <w:szCs w:val="28"/>
        </w:rPr>
        <w:t>Алматинской</w:t>
      </w:r>
      <w:proofErr w:type="spellEnd"/>
      <w:r w:rsidR="0092113D" w:rsidRPr="00B73140">
        <w:rPr>
          <w:rFonts w:ascii="Times New Roman" w:hAnsi="Times New Roman"/>
          <w:sz w:val="28"/>
          <w:szCs w:val="28"/>
        </w:rPr>
        <w:t xml:space="preserve"> области: материалы 5‐й Международной конференция «Сотрудничество для решения проблемы отходов» / Ж. М. </w:t>
      </w:r>
      <w:proofErr w:type="spellStart"/>
      <w:r w:rsidR="0092113D" w:rsidRPr="00B73140">
        <w:rPr>
          <w:rFonts w:ascii="Times New Roman" w:hAnsi="Times New Roman"/>
          <w:sz w:val="28"/>
          <w:szCs w:val="28"/>
        </w:rPr>
        <w:t>Жаппарова</w:t>
      </w:r>
      <w:proofErr w:type="spellEnd"/>
      <w:r w:rsidR="0092113D" w:rsidRPr="00B73140">
        <w:rPr>
          <w:rFonts w:ascii="Times New Roman" w:hAnsi="Times New Roman"/>
          <w:sz w:val="28"/>
          <w:szCs w:val="28"/>
        </w:rPr>
        <w:t xml:space="preserve">. –Х.: </w:t>
      </w:r>
      <w:proofErr w:type="spellStart"/>
      <w:r w:rsidR="0092113D" w:rsidRPr="00B73140">
        <w:rPr>
          <w:rFonts w:ascii="Times New Roman" w:hAnsi="Times New Roman"/>
          <w:sz w:val="28"/>
          <w:szCs w:val="28"/>
        </w:rPr>
        <w:t>ЭкоИнформ</w:t>
      </w:r>
      <w:proofErr w:type="spellEnd"/>
      <w:r w:rsidR="0092113D" w:rsidRPr="00B73140">
        <w:rPr>
          <w:rFonts w:ascii="Times New Roman" w:hAnsi="Times New Roman"/>
          <w:sz w:val="28"/>
          <w:szCs w:val="28"/>
        </w:rPr>
        <w:t>, 2008. – С. 195–197.</w:t>
      </w:r>
    </w:p>
    <w:p w14:paraId="704BCC07" w14:textId="5B6FF281" w:rsidR="00AE62FE" w:rsidRPr="006133BB" w:rsidRDefault="00AE62FE" w:rsidP="00B73140">
      <w:pPr>
        <w:spacing w:after="0" w:line="240" w:lineRule="auto"/>
        <w:ind w:firstLine="567"/>
        <w:jc w:val="both"/>
        <w:rPr>
          <w:rFonts w:ascii="Times New Roman" w:hAnsi="Times New Roman"/>
          <w:sz w:val="28"/>
          <w:szCs w:val="28"/>
          <w:lang w:val="en-US"/>
        </w:rPr>
      </w:pPr>
      <w:r w:rsidRPr="00B73140">
        <w:rPr>
          <w:rFonts w:ascii="Times New Roman" w:hAnsi="Times New Roman"/>
          <w:sz w:val="28"/>
          <w:szCs w:val="28"/>
        </w:rPr>
        <w:t xml:space="preserve">16. Биогеохимические процессы образования и окисления биогаза на свалках бытовых отходов / В.С. Лебедев, О.В. </w:t>
      </w:r>
      <w:proofErr w:type="spellStart"/>
      <w:r w:rsidRPr="00B73140">
        <w:rPr>
          <w:rFonts w:ascii="Times New Roman" w:hAnsi="Times New Roman"/>
          <w:sz w:val="28"/>
          <w:szCs w:val="28"/>
        </w:rPr>
        <w:t>Горбатюк</w:t>
      </w:r>
      <w:proofErr w:type="spellEnd"/>
      <w:r w:rsidRPr="00B73140">
        <w:rPr>
          <w:rFonts w:ascii="Times New Roman" w:hAnsi="Times New Roman"/>
          <w:sz w:val="28"/>
          <w:szCs w:val="28"/>
        </w:rPr>
        <w:t xml:space="preserve"> [и др.] // Экологическая химия. </w:t>
      </w:r>
      <w:r w:rsidRPr="006133BB">
        <w:rPr>
          <w:rFonts w:ascii="Times New Roman" w:hAnsi="Times New Roman"/>
          <w:sz w:val="28"/>
          <w:szCs w:val="28"/>
          <w:lang w:val="en-US"/>
        </w:rPr>
        <w:t>1993. № 4</w:t>
      </w:r>
    </w:p>
    <w:p w14:paraId="70B725E3" w14:textId="7DA42435" w:rsidR="00AE62FE" w:rsidRPr="00B73140" w:rsidRDefault="00AE62FE" w:rsidP="00B73140">
      <w:pPr>
        <w:spacing w:after="0" w:line="240" w:lineRule="auto"/>
        <w:ind w:firstLine="567"/>
        <w:jc w:val="both"/>
        <w:rPr>
          <w:rFonts w:ascii="Times New Roman" w:hAnsi="Times New Roman"/>
          <w:sz w:val="28"/>
          <w:szCs w:val="28"/>
        </w:rPr>
      </w:pPr>
      <w:r w:rsidRPr="006133BB">
        <w:rPr>
          <w:rFonts w:ascii="Times New Roman" w:hAnsi="Times New Roman"/>
          <w:sz w:val="28"/>
          <w:szCs w:val="28"/>
          <w:lang w:val="en-US"/>
        </w:rPr>
        <w:t xml:space="preserve">17. Pichler M., Kögel-Knabner I. Chemolytic analysis of organic matter during aerobic and anaerobic treatment of municipal solid waste // Environ. </w:t>
      </w:r>
      <w:proofErr w:type="spellStart"/>
      <w:r w:rsidRPr="00B73140">
        <w:rPr>
          <w:rFonts w:ascii="Times New Roman" w:hAnsi="Times New Roman"/>
          <w:sz w:val="28"/>
          <w:szCs w:val="28"/>
        </w:rPr>
        <w:t>Qual</w:t>
      </w:r>
      <w:proofErr w:type="spellEnd"/>
      <w:r w:rsidRPr="00B73140">
        <w:rPr>
          <w:rFonts w:ascii="Times New Roman" w:hAnsi="Times New Roman"/>
          <w:sz w:val="28"/>
          <w:szCs w:val="28"/>
        </w:rPr>
        <w:t>. 2000.V. 29.</w:t>
      </w:r>
    </w:p>
    <w:p w14:paraId="1D0E13B2" w14:textId="734F549C" w:rsidR="00AE62FE" w:rsidRPr="00B73140" w:rsidRDefault="00AE62FE"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18. Санитарная очистка и уборка населенных мест: справочник / А.Н. Мирный, Л.С. Скворцов [и др.]; под ред. А.Н. Мирного. М.: Академия коммунального хозяйства им. К.Д. Памфилова, 2010.</w:t>
      </w:r>
    </w:p>
    <w:p w14:paraId="37FCD28C" w14:textId="29384F2C" w:rsidR="00AE62FE" w:rsidRPr="00B73140" w:rsidRDefault="00AE62FE"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19. Мирный А.Н., Мурашов В.Е., Корецкий В.Е. Государственное управление отходами в рамках концепции устойчивого развития / под ред. А.Н. Мирного. М.: Академия коммунального хозяйства им. К.Д. Памфилова, 2012.</w:t>
      </w:r>
    </w:p>
    <w:p w14:paraId="70422352" w14:textId="6D39321D" w:rsidR="00BC5D66" w:rsidRPr="006133BB" w:rsidRDefault="00BC5D66" w:rsidP="00B73140">
      <w:pPr>
        <w:spacing w:after="0" w:line="240" w:lineRule="auto"/>
        <w:ind w:firstLine="567"/>
        <w:jc w:val="both"/>
        <w:rPr>
          <w:rFonts w:ascii="Times New Roman" w:hAnsi="Times New Roman"/>
          <w:sz w:val="28"/>
          <w:szCs w:val="28"/>
          <w:lang w:val="en-US"/>
        </w:rPr>
      </w:pPr>
      <w:r w:rsidRPr="00B73140">
        <w:rPr>
          <w:rFonts w:ascii="Times New Roman" w:hAnsi="Times New Roman"/>
          <w:sz w:val="28"/>
          <w:szCs w:val="28"/>
        </w:rPr>
        <w:t xml:space="preserve">20. Вавилин В.А., Калюжный С.В., </w:t>
      </w:r>
      <w:proofErr w:type="spellStart"/>
      <w:r w:rsidRPr="00B73140">
        <w:rPr>
          <w:rFonts w:ascii="Times New Roman" w:hAnsi="Times New Roman"/>
          <w:sz w:val="28"/>
          <w:szCs w:val="28"/>
        </w:rPr>
        <w:t>Ножевникова</w:t>
      </w:r>
      <w:proofErr w:type="spellEnd"/>
      <w:r w:rsidRPr="00B73140">
        <w:rPr>
          <w:rFonts w:ascii="Times New Roman" w:hAnsi="Times New Roman"/>
          <w:sz w:val="28"/>
          <w:szCs w:val="28"/>
        </w:rPr>
        <w:t xml:space="preserve"> А.Н. Активная биохимическая среда в свалках бытового мусора // Природа. </w:t>
      </w:r>
      <w:r w:rsidRPr="006133BB">
        <w:rPr>
          <w:rFonts w:ascii="Times New Roman" w:hAnsi="Times New Roman"/>
          <w:sz w:val="28"/>
          <w:szCs w:val="28"/>
          <w:lang w:val="en-US"/>
        </w:rPr>
        <w:t>2003. № 5.</w:t>
      </w:r>
    </w:p>
    <w:p w14:paraId="5C42083F" w14:textId="152F410C" w:rsidR="00AE62FE" w:rsidRPr="006133BB" w:rsidRDefault="00BC5D66" w:rsidP="00B73140">
      <w:pPr>
        <w:spacing w:after="0" w:line="240" w:lineRule="auto"/>
        <w:ind w:firstLine="567"/>
        <w:jc w:val="both"/>
        <w:rPr>
          <w:rFonts w:ascii="Times New Roman" w:hAnsi="Times New Roman"/>
          <w:sz w:val="28"/>
          <w:szCs w:val="28"/>
          <w:lang w:val="en-US"/>
        </w:rPr>
      </w:pPr>
      <w:r w:rsidRPr="000D10CE">
        <w:rPr>
          <w:rFonts w:ascii="Times New Roman" w:hAnsi="Times New Roman"/>
          <w:sz w:val="28"/>
          <w:szCs w:val="28"/>
          <w:lang w:val="en-US"/>
        </w:rPr>
        <w:t xml:space="preserve">21. </w:t>
      </w:r>
      <w:proofErr w:type="spellStart"/>
      <w:r w:rsidRPr="00B73140">
        <w:rPr>
          <w:rFonts w:ascii="Times New Roman" w:hAnsi="Times New Roman"/>
          <w:sz w:val="28"/>
          <w:szCs w:val="28"/>
        </w:rPr>
        <w:t>Заварзин</w:t>
      </w:r>
      <w:proofErr w:type="spellEnd"/>
      <w:r w:rsidRPr="000D10CE">
        <w:rPr>
          <w:rFonts w:ascii="Times New Roman" w:hAnsi="Times New Roman"/>
          <w:sz w:val="28"/>
          <w:szCs w:val="28"/>
          <w:lang w:val="en-US"/>
        </w:rPr>
        <w:t xml:space="preserve"> </w:t>
      </w:r>
      <w:r w:rsidRPr="00B73140">
        <w:rPr>
          <w:rFonts w:ascii="Times New Roman" w:hAnsi="Times New Roman"/>
          <w:sz w:val="28"/>
          <w:szCs w:val="28"/>
        </w:rPr>
        <w:t>Г</w:t>
      </w:r>
      <w:r w:rsidRPr="000D10CE">
        <w:rPr>
          <w:rFonts w:ascii="Times New Roman" w:hAnsi="Times New Roman"/>
          <w:sz w:val="28"/>
          <w:szCs w:val="28"/>
          <w:lang w:val="en-US"/>
        </w:rPr>
        <w:t>.</w:t>
      </w:r>
      <w:r w:rsidRPr="00B73140">
        <w:rPr>
          <w:rFonts w:ascii="Times New Roman" w:hAnsi="Times New Roman"/>
          <w:sz w:val="28"/>
          <w:szCs w:val="28"/>
        </w:rPr>
        <w:t>А</w:t>
      </w:r>
      <w:r w:rsidRPr="000D10CE">
        <w:rPr>
          <w:rFonts w:ascii="Times New Roman" w:hAnsi="Times New Roman"/>
          <w:sz w:val="28"/>
          <w:szCs w:val="28"/>
          <w:lang w:val="en-US"/>
        </w:rPr>
        <w:t xml:space="preserve">. </w:t>
      </w:r>
      <w:r w:rsidRPr="00B73140">
        <w:rPr>
          <w:rFonts w:ascii="Times New Roman" w:hAnsi="Times New Roman"/>
          <w:sz w:val="28"/>
          <w:szCs w:val="28"/>
        </w:rPr>
        <w:t>Биогаз</w:t>
      </w:r>
      <w:r w:rsidRPr="000D10CE">
        <w:rPr>
          <w:rFonts w:ascii="Times New Roman" w:hAnsi="Times New Roman"/>
          <w:sz w:val="28"/>
          <w:szCs w:val="28"/>
          <w:lang w:val="en-US"/>
        </w:rPr>
        <w:t xml:space="preserve"> </w:t>
      </w:r>
      <w:r w:rsidRPr="00B73140">
        <w:rPr>
          <w:rFonts w:ascii="Times New Roman" w:hAnsi="Times New Roman"/>
          <w:sz w:val="28"/>
          <w:szCs w:val="28"/>
        </w:rPr>
        <w:t>и</w:t>
      </w:r>
      <w:r w:rsidRPr="000D10CE">
        <w:rPr>
          <w:rFonts w:ascii="Times New Roman" w:hAnsi="Times New Roman"/>
          <w:sz w:val="28"/>
          <w:szCs w:val="28"/>
          <w:lang w:val="en-US"/>
        </w:rPr>
        <w:t xml:space="preserve"> </w:t>
      </w:r>
      <w:r w:rsidRPr="00B73140">
        <w:rPr>
          <w:rFonts w:ascii="Times New Roman" w:hAnsi="Times New Roman"/>
          <w:sz w:val="28"/>
          <w:szCs w:val="28"/>
        </w:rPr>
        <w:t>малая</w:t>
      </w:r>
      <w:r w:rsidRPr="000D10CE">
        <w:rPr>
          <w:rFonts w:ascii="Times New Roman" w:hAnsi="Times New Roman"/>
          <w:sz w:val="28"/>
          <w:szCs w:val="28"/>
          <w:lang w:val="en-US"/>
        </w:rPr>
        <w:t xml:space="preserve"> </w:t>
      </w:r>
      <w:r w:rsidRPr="00B73140">
        <w:rPr>
          <w:rFonts w:ascii="Times New Roman" w:hAnsi="Times New Roman"/>
          <w:sz w:val="28"/>
          <w:szCs w:val="28"/>
        </w:rPr>
        <w:t>энергетика</w:t>
      </w:r>
      <w:r w:rsidRPr="000D10CE">
        <w:rPr>
          <w:rFonts w:ascii="Times New Roman" w:hAnsi="Times New Roman"/>
          <w:sz w:val="28"/>
          <w:szCs w:val="28"/>
          <w:lang w:val="en-US"/>
        </w:rPr>
        <w:t xml:space="preserve"> // </w:t>
      </w:r>
      <w:r w:rsidRPr="00B73140">
        <w:rPr>
          <w:rFonts w:ascii="Times New Roman" w:hAnsi="Times New Roman"/>
          <w:sz w:val="28"/>
          <w:szCs w:val="28"/>
        </w:rPr>
        <w:t>Природа</w:t>
      </w:r>
      <w:r w:rsidRPr="000D10CE">
        <w:rPr>
          <w:rFonts w:ascii="Times New Roman" w:hAnsi="Times New Roman"/>
          <w:sz w:val="28"/>
          <w:szCs w:val="28"/>
          <w:lang w:val="en-US"/>
        </w:rPr>
        <w:t xml:space="preserve">. </w:t>
      </w:r>
      <w:r w:rsidRPr="006133BB">
        <w:rPr>
          <w:rFonts w:ascii="Times New Roman" w:hAnsi="Times New Roman"/>
          <w:sz w:val="28"/>
          <w:szCs w:val="28"/>
          <w:lang w:val="en-US"/>
        </w:rPr>
        <w:t>1987. № 1.</w:t>
      </w:r>
    </w:p>
    <w:p w14:paraId="30D07CBA" w14:textId="4810A429" w:rsidR="00BC5D66" w:rsidRPr="00B73140" w:rsidRDefault="00BC5D66" w:rsidP="00B73140">
      <w:pPr>
        <w:spacing w:after="0" w:line="240" w:lineRule="auto"/>
        <w:ind w:firstLine="567"/>
        <w:jc w:val="both"/>
        <w:rPr>
          <w:rFonts w:ascii="Times New Roman" w:hAnsi="Times New Roman"/>
          <w:sz w:val="28"/>
          <w:szCs w:val="28"/>
        </w:rPr>
      </w:pPr>
      <w:r w:rsidRPr="006133BB">
        <w:rPr>
          <w:rFonts w:ascii="Times New Roman" w:hAnsi="Times New Roman"/>
          <w:sz w:val="28"/>
          <w:szCs w:val="28"/>
          <w:lang w:val="en-US"/>
        </w:rPr>
        <w:t xml:space="preserve">22. Microorganisms in landfi ll bioreactors for accelerated stabilization of solid wastes / N.N. Sang, S. Soda, T. Ishigaki [et al.] // Biosci. </w:t>
      </w:r>
      <w:proofErr w:type="spellStart"/>
      <w:r w:rsidRPr="00B73140">
        <w:rPr>
          <w:rFonts w:ascii="Times New Roman" w:hAnsi="Times New Roman"/>
          <w:sz w:val="28"/>
          <w:szCs w:val="28"/>
        </w:rPr>
        <w:t>Bioeng</w:t>
      </w:r>
      <w:proofErr w:type="spellEnd"/>
      <w:r w:rsidRPr="00B73140">
        <w:rPr>
          <w:rFonts w:ascii="Times New Roman" w:hAnsi="Times New Roman"/>
          <w:sz w:val="28"/>
          <w:szCs w:val="28"/>
        </w:rPr>
        <w:t>. 2012. V. 114.</w:t>
      </w:r>
    </w:p>
    <w:p w14:paraId="4176A0D2" w14:textId="1E380DF2" w:rsidR="00B60AA8" w:rsidRPr="00B73140" w:rsidRDefault="00B60AA8"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23. Федеральный закон РФ от 29.12.2014 № 458-ФЗ (ред. от 29.06.2015)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http:// </w:t>
      </w:r>
      <w:proofErr w:type="spellStart"/>
      <w:r w:rsidRPr="00B73140">
        <w:rPr>
          <w:rFonts w:ascii="Times New Roman" w:hAnsi="Times New Roman"/>
          <w:sz w:val="28"/>
          <w:szCs w:val="28"/>
        </w:rPr>
        <w:t>www.consultant.ru</w:t>
      </w:r>
      <w:proofErr w:type="spellEnd"/>
      <w:r w:rsidRPr="00B73140">
        <w:rPr>
          <w:rFonts w:ascii="Times New Roman" w:hAnsi="Times New Roman"/>
          <w:sz w:val="28"/>
          <w:szCs w:val="28"/>
        </w:rPr>
        <w:t>/</w:t>
      </w:r>
    </w:p>
    <w:p w14:paraId="1D0B695B" w14:textId="530462E2" w:rsidR="00B60AA8" w:rsidRPr="006133BB" w:rsidRDefault="00B60AA8"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24. Microbiological process in landfi lls / A.N. Nozhevnikova, V.R. Nekrasova, V.S. Lebedev [et al.] // Water Sci. Technol. 1993. V. 27.</w:t>
      </w:r>
    </w:p>
    <w:p w14:paraId="6296AF43" w14:textId="2B306F41" w:rsidR="00B60AA8" w:rsidRPr="006133BB" w:rsidRDefault="00B60AA8"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25. Pohland F.G., Kim J.C. Microbially mediated attenuation potential of landfi ll bioreactor systems // Wat. Sci. Tech. 2000. V. 41.</w:t>
      </w:r>
    </w:p>
    <w:p w14:paraId="59EB3E4D" w14:textId="19640871" w:rsidR="00B60AA8" w:rsidRPr="006133BB" w:rsidRDefault="00B60AA8"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26. Comparative oxidation and net emission of methane and selected nonmethane organic compounds in landfi ll cover soils / C. Schuetz, J. Bogner, J. Chanton [et al.] // Environ. Sci. Technol. 2003. V. 37.</w:t>
      </w:r>
    </w:p>
    <w:p w14:paraId="00408933" w14:textId="664A5342" w:rsidR="00B60AA8" w:rsidRPr="00B73140" w:rsidRDefault="00B60AA8" w:rsidP="00B73140">
      <w:pPr>
        <w:spacing w:after="0" w:line="240" w:lineRule="auto"/>
        <w:ind w:firstLine="567"/>
        <w:jc w:val="both"/>
        <w:rPr>
          <w:rFonts w:ascii="Times New Roman" w:hAnsi="Times New Roman"/>
          <w:sz w:val="28"/>
          <w:szCs w:val="28"/>
        </w:rPr>
      </w:pPr>
      <w:r w:rsidRPr="006133BB">
        <w:rPr>
          <w:rFonts w:ascii="Times New Roman" w:hAnsi="Times New Roman"/>
          <w:sz w:val="28"/>
          <w:szCs w:val="28"/>
          <w:lang w:val="en-US"/>
        </w:rPr>
        <w:t xml:space="preserve">27. Ward R.S., Williams G.M., Hills C.C. Changes in major and trace components of landfi ll gas during subsurface migration // Waste Manage. </w:t>
      </w:r>
      <w:proofErr w:type="spellStart"/>
      <w:r w:rsidRPr="00B73140">
        <w:rPr>
          <w:rFonts w:ascii="Times New Roman" w:hAnsi="Times New Roman"/>
          <w:sz w:val="28"/>
          <w:szCs w:val="28"/>
        </w:rPr>
        <w:t>Res</w:t>
      </w:r>
      <w:proofErr w:type="spellEnd"/>
      <w:r w:rsidRPr="00B73140">
        <w:rPr>
          <w:rFonts w:ascii="Times New Roman" w:hAnsi="Times New Roman"/>
          <w:sz w:val="28"/>
          <w:szCs w:val="28"/>
        </w:rPr>
        <w:t>. 1996. V. 14.</w:t>
      </w:r>
    </w:p>
    <w:p w14:paraId="4C68FDC4" w14:textId="16418AEA" w:rsidR="0046321B" w:rsidRPr="006133BB" w:rsidRDefault="0046321B" w:rsidP="00B73140">
      <w:pPr>
        <w:spacing w:after="0" w:line="240" w:lineRule="auto"/>
        <w:ind w:firstLine="567"/>
        <w:jc w:val="both"/>
        <w:rPr>
          <w:rFonts w:ascii="Times New Roman" w:hAnsi="Times New Roman"/>
          <w:sz w:val="28"/>
          <w:szCs w:val="28"/>
          <w:lang w:val="en-US"/>
        </w:rPr>
      </w:pPr>
      <w:r w:rsidRPr="00B73140">
        <w:rPr>
          <w:rFonts w:ascii="Times New Roman" w:hAnsi="Times New Roman"/>
          <w:sz w:val="28"/>
          <w:szCs w:val="28"/>
        </w:rPr>
        <w:t xml:space="preserve">28. </w:t>
      </w:r>
      <w:proofErr w:type="spellStart"/>
      <w:r w:rsidRPr="00B73140">
        <w:rPr>
          <w:rFonts w:ascii="Times New Roman" w:hAnsi="Times New Roman"/>
          <w:sz w:val="28"/>
          <w:szCs w:val="28"/>
        </w:rPr>
        <w:t>Заварзин</w:t>
      </w:r>
      <w:proofErr w:type="spellEnd"/>
      <w:r w:rsidRPr="00B73140">
        <w:rPr>
          <w:rFonts w:ascii="Times New Roman" w:hAnsi="Times New Roman"/>
          <w:sz w:val="28"/>
          <w:szCs w:val="28"/>
        </w:rPr>
        <w:t xml:space="preserve"> Г.А., Кларк У. Биосфера и климат глазами биологов // Природа. </w:t>
      </w:r>
      <w:r w:rsidRPr="006133BB">
        <w:rPr>
          <w:rFonts w:ascii="Times New Roman" w:hAnsi="Times New Roman"/>
          <w:sz w:val="28"/>
          <w:szCs w:val="28"/>
          <w:lang w:val="en-US"/>
        </w:rPr>
        <w:t>1987. № 6.</w:t>
      </w:r>
    </w:p>
    <w:p w14:paraId="6BDCC355" w14:textId="5A0450CC" w:rsidR="0046321B" w:rsidRPr="006133BB" w:rsidRDefault="0046321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29. Blake D.R., Rowland F.S. Continuing worldwide increase in tropospheric methane, 1978 to 1987 // Science. 1988. V. 239.</w:t>
      </w:r>
    </w:p>
    <w:p w14:paraId="60BB5B83" w14:textId="479B6D9B" w:rsidR="0046321B" w:rsidRPr="006133BB" w:rsidRDefault="0046321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30. Galchenko V.F., Lein A., Ivanov M. Biological sinks of methane / In: Exchange of trace gases between terrestrial ecosystems and the atmosphere / </w:t>
      </w:r>
      <w:r w:rsidRPr="00B73140">
        <w:rPr>
          <w:rFonts w:ascii="Times New Roman" w:hAnsi="Times New Roman"/>
          <w:sz w:val="28"/>
          <w:szCs w:val="28"/>
        </w:rPr>
        <w:t>е</w:t>
      </w:r>
      <w:r w:rsidRPr="006133BB">
        <w:rPr>
          <w:rFonts w:ascii="Times New Roman" w:hAnsi="Times New Roman"/>
          <w:sz w:val="28"/>
          <w:szCs w:val="28"/>
          <w:lang w:val="en-US"/>
        </w:rPr>
        <w:t>ds. M.O. Andreae and D.S. Schimel. John Wiley &amp; Sons Ltd. 1989.</w:t>
      </w:r>
    </w:p>
    <w:p w14:paraId="6A1170B4" w14:textId="400AFB06" w:rsidR="0046321B" w:rsidRPr="006133BB" w:rsidRDefault="0046321B"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31. IPCC, Climate Change 2001: The Scientifi c Basis. Contribution of working group I to the 3rd assessment report of the Intergovernmental panel on climate change / eds. J.T. Houghton, Y. Ding, D.J. Griggs [et al.] Cambridge: Cambridge University Press, 2001.</w:t>
      </w:r>
    </w:p>
    <w:p w14:paraId="004CF192" w14:textId="0CAFB1FB" w:rsidR="00A05597" w:rsidRPr="006133BB" w:rsidRDefault="00A05597"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32. Emission of methane into the atmosphere from landfi lls in the former USSR / A.N. Nozhevnikova, A.B. Lifshits, V.S. Lebedev [et al.] // Chemosphere. 1993. V. 26.</w:t>
      </w:r>
    </w:p>
    <w:p w14:paraId="30ECF634" w14:textId="14572149" w:rsidR="00A05597" w:rsidRPr="00B73140" w:rsidRDefault="00A05597" w:rsidP="00B73140">
      <w:pPr>
        <w:spacing w:after="0" w:line="240" w:lineRule="auto"/>
        <w:ind w:firstLine="567"/>
        <w:jc w:val="both"/>
        <w:rPr>
          <w:rFonts w:ascii="Times New Roman" w:hAnsi="Times New Roman"/>
          <w:sz w:val="28"/>
          <w:szCs w:val="28"/>
        </w:rPr>
      </w:pPr>
      <w:r w:rsidRPr="006133BB">
        <w:rPr>
          <w:rFonts w:ascii="Times New Roman" w:hAnsi="Times New Roman"/>
          <w:sz w:val="28"/>
          <w:szCs w:val="28"/>
          <w:lang w:val="en-US"/>
        </w:rPr>
        <w:t xml:space="preserve">33. Nozhevnikova A.N., Lebedev V.S. Burial sites of municipal garbage as a source of atmospheric methane // J. Ecol. </w:t>
      </w:r>
      <w:proofErr w:type="spellStart"/>
      <w:r w:rsidRPr="00B73140">
        <w:rPr>
          <w:rFonts w:ascii="Times New Roman" w:hAnsi="Times New Roman"/>
          <w:sz w:val="28"/>
          <w:szCs w:val="28"/>
        </w:rPr>
        <w:t>Chem</w:t>
      </w:r>
      <w:proofErr w:type="spellEnd"/>
      <w:r w:rsidRPr="00B73140">
        <w:rPr>
          <w:rFonts w:ascii="Times New Roman" w:hAnsi="Times New Roman"/>
          <w:sz w:val="28"/>
          <w:szCs w:val="28"/>
        </w:rPr>
        <w:t xml:space="preserve">. 1995. </w:t>
      </w:r>
      <w:proofErr w:type="spellStart"/>
      <w:r w:rsidRPr="00B73140">
        <w:rPr>
          <w:rFonts w:ascii="Times New Roman" w:hAnsi="Times New Roman"/>
          <w:sz w:val="28"/>
          <w:szCs w:val="28"/>
        </w:rPr>
        <w:t>No</w:t>
      </w:r>
      <w:proofErr w:type="spellEnd"/>
      <w:r w:rsidRPr="00B73140">
        <w:rPr>
          <w:rFonts w:ascii="Times New Roman" w:hAnsi="Times New Roman"/>
          <w:sz w:val="28"/>
          <w:szCs w:val="28"/>
        </w:rPr>
        <w:t>. 4.</w:t>
      </w:r>
    </w:p>
    <w:p w14:paraId="6DA49CAF" w14:textId="158E2E7F" w:rsidR="00F90A82" w:rsidRPr="00B73140" w:rsidRDefault="00F90A82"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34. Прикладная </w:t>
      </w:r>
      <w:proofErr w:type="spellStart"/>
      <w:r w:rsidRPr="00B73140">
        <w:rPr>
          <w:rFonts w:ascii="Times New Roman" w:hAnsi="Times New Roman"/>
          <w:sz w:val="28"/>
          <w:szCs w:val="28"/>
        </w:rPr>
        <w:t>экобиотехнология</w:t>
      </w:r>
      <w:proofErr w:type="spellEnd"/>
      <w:r w:rsidRPr="00B73140">
        <w:rPr>
          <w:rFonts w:ascii="Times New Roman" w:hAnsi="Times New Roman"/>
          <w:sz w:val="28"/>
          <w:szCs w:val="28"/>
        </w:rPr>
        <w:t xml:space="preserve">: учеб. пособие. В 2 т. / А.Е. Кузнецов, Н.Б. </w:t>
      </w:r>
      <w:proofErr w:type="spellStart"/>
      <w:r w:rsidRPr="00B73140">
        <w:rPr>
          <w:rFonts w:ascii="Times New Roman" w:hAnsi="Times New Roman"/>
          <w:sz w:val="28"/>
          <w:szCs w:val="28"/>
        </w:rPr>
        <w:t>Градова</w:t>
      </w:r>
      <w:proofErr w:type="spellEnd"/>
      <w:r w:rsidRPr="00B73140">
        <w:rPr>
          <w:rFonts w:ascii="Times New Roman" w:hAnsi="Times New Roman"/>
          <w:sz w:val="28"/>
          <w:szCs w:val="28"/>
        </w:rPr>
        <w:t xml:space="preserve"> [и др.] М.: БИНОМ. Лаборатория знаний, 2012. Т. 1.</w:t>
      </w:r>
    </w:p>
    <w:p w14:paraId="0A9A82C6" w14:textId="11A1E06B" w:rsidR="00F90A82" w:rsidRPr="00B73140" w:rsidRDefault="00F90A82"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35. </w:t>
      </w:r>
      <w:proofErr w:type="spellStart"/>
      <w:r w:rsidRPr="00B73140">
        <w:rPr>
          <w:rFonts w:ascii="Times New Roman" w:hAnsi="Times New Roman"/>
          <w:sz w:val="28"/>
          <w:szCs w:val="28"/>
        </w:rPr>
        <w:t>Ланцев</w:t>
      </w:r>
      <w:proofErr w:type="spellEnd"/>
      <w:r w:rsidRPr="00B73140">
        <w:rPr>
          <w:rFonts w:ascii="Times New Roman" w:hAnsi="Times New Roman"/>
          <w:sz w:val="28"/>
          <w:szCs w:val="28"/>
        </w:rPr>
        <w:t xml:space="preserve"> A.С., Промыслов B.В. Опыт работы мусоросжигательного завода № 2 г. Москвы // Новости теплоснабжения. 2010. № 11.</w:t>
      </w:r>
    </w:p>
    <w:p w14:paraId="72F648ED" w14:textId="628BEB79" w:rsidR="00F90A82" w:rsidRPr="00B73140" w:rsidRDefault="00F90A82"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36. Мирный А.Н., Мурашов В.Е., Корецкий В.Е. Государственное управление отходами в рамках концепции устойчивого развития / под ред. А.Н. Мирного. М.: Академия коммунального хозяйства им. К.Д. Памфилова, 2012.</w:t>
      </w:r>
    </w:p>
    <w:p w14:paraId="2CD57B64" w14:textId="32248638" w:rsidR="008A5B0B" w:rsidRPr="00B73140" w:rsidRDefault="008A5B0B" w:rsidP="00B73140">
      <w:pPr>
        <w:spacing w:after="0" w:line="240" w:lineRule="auto"/>
        <w:ind w:firstLine="567"/>
        <w:jc w:val="both"/>
        <w:rPr>
          <w:rFonts w:ascii="Times New Roman" w:hAnsi="Times New Roman"/>
          <w:sz w:val="28"/>
          <w:szCs w:val="28"/>
        </w:rPr>
      </w:pPr>
      <w:r w:rsidRPr="006133BB">
        <w:rPr>
          <w:rFonts w:ascii="Times New Roman" w:hAnsi="Times New Roman"/>
          <w:sz w:val="28"/>
          <w:szCs w:val="28"/>
          <w:lang w:val="en-US"/>
        </w:rPr>
        <w:t xml:space="preserve">37. Warith M. Bioreactor landfi lls: experimental and fi eld results // Waste Manage. </w:t>
      </w:r>
      <w:r w:rsidRPr="00B73140">
        <w:rPr>
          <w:rFonts w:ascii="Times New Roman" w:hAnsi="Times New Roman"/>
          <w:sz w:val="28"/>
          <w:szCs w:val="28"/>
        </w:rPr>
        <w:t>2002. V. 22.</w:t>
      </w:r>
    </w:p>
    <w:p w14:paraId="3E3DD927" w14:textId="24A0E0DA" w:rsidR="008A5B0B" w:rsidRPr="00563B56" w:rsidRDefault="008A5B0B"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38. </w:t>
      </w:r>
      <w:proofErr w:type="spellStart"/>
      <w:r w:rsidRPr="00B73140">
        <w:rPr>
          <w:rFonts w:ascii="Times New Roman" w:hAnsi="Times New Roman"/>
          <w:sz w:val="28"/>
          <w:szCs w:val="28"/>
        </w:rPr>
        <w:t>Цавкелова</w:t>
      </w:r>
      <w:proofErr w:type="spellEnd"/>
      <w:r w:rsidRPr="00B73140">
        <w:rPr>
          <w:rFonts w:ascii="Times New Roman" w:hAnsi="Times New Roman"/>
          <w:sz w:val="28"/>
          <w:szCs w:val="28"/>
        </w:rPr>
        <w:t xml:space="preserve"> Е.А., </w:t>
      </w:r>
      <w:proofErr w:type="spellStart"/>
      <w:r w:rsidRPr="00B73140">
        <w:rPr>
          <w:rFonts w:ascii="Times New Roman" w:hAnsi="Times New Roman"/>
          <w:sz w:val="28"/>
          <w:szCs w:val="28"/>
        </w:rPr>
        <w:t>Нетрусов</w:t>
      </w:r>
      <w:proofErr w:type="spellEnd"/>
      <w:r w:rsidRPr="00B73140">
        <w:rPr>
          <w:rFonts w:ascii="Times New Roman" w:hAnsi="Times New Roman"/>
          <w:sz w:val="28"/>
          <w:szCs w:val="28"/>
        </w:rPr>
        <w:t xml:space="preserve"> А.И. Получение биогаза из </w:t>
      </w:r>
      <w:r w:rsidRPr="00563B56">
        <w:rPr>
          <w:rFonts w:ascii="Times New Roman" w:hAnsi="Times New Roman"/>
          <w:sz w:val="28"/>
          <w:szCs w:val="28"/>
        </w:rPr>
        <w:t>целлюлозосодержащих субстратов (обзор) // Прикладная биохимия и микробиология. 2012. № 5.</w:t>
      </w:r>
    </w:p>
    <w:p w14:paraId="4ADEC50A" w14:textId="647952F0" w:rsidR="00F51526" w:rsidRPr="00563B56" w:rsidRDefault="00F51526" w:rsidP="00B73140">
      <w:pPr>
        <w:spacing w:after="0" w:line="240" w:lineRule="auto"/>
        <w:ind w:firstLine="567"/>
        <w:jc w:val="both"/>
        <w:rPr>
          <w:rFonts w:ascii="Times New Roman" w:hAnsi="Times New Roman"/>
          <w:sz w:val="28"/>
          <w:szCs w:val="28"/>
        </w:rPr>
      </w:pPr>
      <w:r w:rsidRPr="00563B56">
        <w:rPr>
          <w:rFonts w:ascii="Times New Roman" w:hAnsi="Times New Roman"/>
          <w:sz w:val="28"/>
          <w:szCs w:val="28"/>
        </w:rPr>
        <w:t xml:space="preserve">39. Консультационный проект: Концепции устойчивого управления твердыми отходами и безотходной экономики Авторы: Дитер </w:t>
      </w:r>
      <w:proofErr w:type="spellStart"/>
      <w:r w:rsidRPr="00563B56">
        <w:rPr>
          <w:rFonts w:ascii="Times New Roman" w:hAnsi="Times New Roman"/>
          <w:sz w:val="28"/>
          <w:szCs w:val="28"/>
        </w:rPr>
        <w:t>Мутц</w:t>
      </w:r>
      <w:proofErr w:type="spellEnd"/>
      <w:r w:rsidRPr="00563B56">
        <w:rPr>
          <w:rFonts w:ascii="Times New Roman" w:hAnsi="Times New Roman"/>
          <w:sz w:val="28"/>
          <w:szCs w:val="28"/>
        </w:rPr>
        <w:t xml:space="preserve">, </w:t>
      </w:r>
      <w:proofErr w:type="spellStart"/>
      <w:r w:rsidRPr="00563B56">
        <w:rPr>
          <w:rFonts w:ascii="Times New Roman" w:hAnsi="Times New Roman"/>
          <w:sz w:val="28"/>
          <w:szCs w:val="28"/>
        </w:rPr>
        <w:t>Дирк</w:t>
      </w:r>
      <w:proofErr w:type="spellEnd"/>
      <w:r w:rsidRPr="00563B56">
        <w:rPr>
          <w:rFonts w:ascii="Times New Roman" w:hAnsi="Times New Roman"/>
          <w:sz w:val="28"/>
          <w:szCs w:val="28"/>
        </w:rPr>
        <w:t xml:space="preserve"> </w:t>
      </w:r>
      <w:proofErr w:type="spellStart"/>
      <w:r w:rsidRPr="00563B56">
        <w:rPr>
          <w:rFonts w:ascii="Times New Roman" w:hAnsi="Times New Roman"/>
          <w:sz w:val="28"/>
          <w:szCs w:val="28"/>
        </w:rPr>
        <w:t>Хенгевосс</w:t>
      </w:r>
      <w:proofErr w:type="spellEnd"/>
      <w:r w:rsidRPr="00563B56">
        <w:rPr>
          <w:rFonts w:ascii="Times New Roman" w:hAnsi="Times New Roman"/>
          <w:sz w:val="28"/>
          <w:szCs w:val="28"/>
        </w:rPr>
        <w:t xml:space="preserve">, Кристоф </w:t>
      </w:r>
      <w:proofErr w:type="spellStart"/>
      <w:r w:rsidRPr="00563B56">
        <w:rPr>
          <w:rFonts w:ascii="Times New Roman" w:hAnsi="Times New Roman"/>
          <w:sz w:val="28"/>
          <w:szCs w:val="28"/>
        </w:rPr>
        <w:t>Хуги</w:t>
      </w:r>
      <w:proofErr w:type="spellEnd"/>
      <w:r w:rsidRPr="00563B56">
        <w:rPr>
          <w:rFonts w:ascii="Times New Roman" w:hAnsi="Times New Roman"/>
          <w:sz w:val="28"/>
          <w:szCs w:val="28"/>
        </w:rPr>
        <w:t>, Томас Гросс из Университета прикладных наук и искусств Северо-Западной Швейцарии (FHNW).</w:t>
      </w:r>
    </w:p>
    <w:p w14:paraId="1D6FBACC" w14:textId="3B1147B2" w:rsidR="00F51526" w:rsidRPr="006133BB" w:rsidRDefault="00F51526" w:rsidP="00B73140">
      <w:pPr>
        <w:spacing w:after="0" w:line="240" w:lineRule="auto"/>
        <w:ind w:firstLine="567"/>
        <w:jc w:val="both"/>
        <w:rPr>
          <w:rFonts w:ascii="Times New Roman" w:hAnsi="Times New Roman"/>
          <w:sz w:val="28"/>
          <w:szCs w:val="28"/>
          <w:lang w:val="en-US"/>
        </w:rPr>
      </w:pPr>
      <w:r w:rsidRPr="00563B56">
        <w:rPr>
          <w:rFonts w:ascii="Times New Roman" w:hAnsi="Times New Roman"/>
          <w:sz w:val="28"/>
          <w:szCs w:val="28"/>
        </w:rPr>
        <w:t xml:space="preserve">40. </w:t>
      </w:r>
      <w:proofErr w:type="spellStart"/>
      <w:r w:rsidRPr="00563B56">
        <w:rPr>
          <w:rFonts w:ascii="Times New Roman" w:hAnsi="Times New Roman"/>
          <w:sz w:val="28"/>
          <w:szCs w:val="28"/>
        </w:rPr>
        <w:t>Ножевникова</w:t>
      </w:r>
      <w:proofErr w:type="spellEnd"/>
      <w:r w:rsidRPr="00563B56">
        <w:rPr>
          <w:rFonts w:ascii="Times New Roman" w:hAnsi="Times New Roman"/>
          <w:sz w:val="28"/>
          <w:szCs w:val="28"/>
        </w:rPr>
        <w:t xml:space="preserve"> А.Н. Микробные процессы в биотехнологии окружающей</w:t>
      </w:r>
      <w:r w:rsidRPr="00B73140">
        <w:rPr>
          <w:rFonts w:ascii="Times New Roman" w:hAnsi="Times New Roman"/>
          <w:sz w:val="28"/>
          <w:szCs w:val="28"/>
        </w:rPr>
        <w:t xml:space="preserve"> среды. Биологическая обработка органических отходов. </w:t>
      </w:r>
      <w:proofErr w:type="spellStart"/>
      <w:r w:rsidRPr="00B73140">
        <w:rPr>
          <w:rFonts w:ascii="Times New Roman" w:hAnsi="Times New Roman"/>
          <w:sz w:val="28"/>
          <w:szCs w:val="28"/>
        </w:rPr>
        <w:t>Ремедиация</w:t>
      </w:r>
      <w:proofErr w:type="spellEnd"/>
      <w:r w:rsidRPr="00B73140">
        <w:rPr>
          <w:rFonts w:ascii="Times New Roman" w:hAnsi="Times New Roman"/>
          <w:sz w:val="28"/>
          <w:szCs w:val="28"/>
        </w:rPr>
        <w:t xml:space="preserve"> загрязненных почв // Экология микроорганизмов / под ред. А</w:t>
      </w:r>
      <w:r w:rsidRPr="006133BB">
        <w:rPr>
          <w:rFonts w:ascii="Times New Roman" w:hAnsi="Times New Roman"/>
          <w:sz w:val="28"/>
          <w:szCs w:val="28"/>
          <w:lang w:val="en-US"/>
        </w:rPr>
        <w:t>.</w:t>
      </w:r>
      <w:r w:rsidRPr="00B73140">
        <w:rPr>
          <w:rFonts w:ascii="Times New Roman" w:hAnsi="Times New Roman"/>
          <w:sz w:val="28"/>
          <w:szCs w:val="28"/>
        </w:rPr>
        <w:t>И</w:t>
      </w:r>
      <w:r w:rsidRPr="006133BB">
        <w:rPr>
          <w:rFonts w:ascii="Times New Roman" w:hAnsi="Times New Roman"/>
          <w:sz w:val="28"/>
          <w:szCs w:val="28"/>
          <w:lang w:val="en-US"/>
        </w:rPr>
        <w:t xml:space="preserve">. </w:t>
      </w:r>
      <w:proofErr w:type="spellStart"/>
      <w:r w:rsidRPr="00B73140">
        <w:rPr>
          <w:rFonts w:ascii="Times New Roman" w:hAnsi="Times New Roman"/>
          <w:sz w:val="28"/>
          <w:szCs w:val="28"/>
        </w:rPr>
        <w:t>Нетрусова</w:t>
      </w:r>
      <w:proofErr w:type="spellEnd"/>
      <w:r w:rsidRPr="006133BB">
        <w:rPr>
          <w:rFonts w:ascii="Times New Roman" w:hAnsi="Times New Roman"/>
          <w:sz w:val="28"/>
          <w:szCs w:val="28"/>
          <w:lang w:val="en-US"/>
        </w:rPr>
        <w:t xml:space="preserve">. </w:t>
      </w:r>
      <w:r w:rsidRPr="00B73140">
        <w:rPr>
          <w:rFonts w:ascii="Times New Roman" w:hAnsi="Times New Roman"/>
          <w:sz w:val="28"/>
          <w:szCs w:val="28"/>
        </w:rPr>
        <w:t>М</w:t>
      </w:r>
      <w:r w:rsidRPr="006133BB">
        <w:rPr>
          <w:rFonts w:ascii="Times New Roman" w:hAnsi="Times New Roman"/>
          <w:sz w:val="28"/>
          <w:szCs w:val="28"/>
          <w:lang w:val="en-US"/>
        </w:rPr>
        <w:t xml:space="preserve">.: </w:t>
      </w:r>
      <w:r w:rsidRPr="00B73140">
        <w:rPr>
          <w:rFonts w:ascii="Times New Roman" w:hAnsi="Times New Roman"/>
          <w:sz w:val="28"/>
          <w:szCs w:val="28"/>
        </w:rPr>
        <w:t>Наука</w:t>
      </w:r>
      <w:r w:rsidRPr="006133BB">
        <w:rPr>
          <w:rFonts w:ascii="Times New Roman" w:hAnsi="Times New Roman"/>
          <w:sz w:val="28"/>
          <w:szCs w:val="28"/>
          <w:lang w:val="en-US"/>
        </w:rPr>
        <w:t>, 2004.</w:t>
      </w:r>
    </w:p>
    <w:p w14:paraId="20F85613" w14:textId="0B7DC0BF" w:rsidR="00F51526" w:rsidRPr="006133BB" w:rsidRDefault="00F51526"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41. Schnurer A., Jarvis A. Microbiological handbook for biogas plants // Swedish Waste Management U2009:03, Swedish Gas Centre Report 207. 2010.</w:t>
      </w:r>
    </w:p>
    <w:p w14:paraId="7258175B" w14:textId="75D54A9D" w:rsidR="00F51526" w:rsidRPr="006133BB" w:rsidRDefault="00F51526"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42. Angelidaki I., Ahring B.K. Effects of free long-chain fatty acids on thermophilic anaerobic digestion // Appl. Microbiol. Biotechnol. 1992. V. 37.</w:t>
      </w:r>
    </w:p>
    <w:p w14:paraId="54860665" w14:textId="7D145A41" w:rsidR="00F51526" w:rsidRPr="00B73140" w:rsidRDefault="00F51526" w:rsidP="00B73140">
      <w:pPr>
        <w:spacing w:after="0" w:line="240" w:lineRule="auto"/>
        <w:ind w:firstLine="567"/>
        <w:jc w:val="both"/>
        <w:rPr>
          <w:rFonts w:ascii="Times New Roman" w:hAnsi="Times New Roman"/>
          <w:sz w:val="28"/>
          <w:szCs w:val="28"/>
        </w:rPr>
      </w:pPr>
      <w:r w:rsidRPr="006133BB">
        <w:rPr>
          <w:rFonts w:ascii="Times New Roman" w:hAnsi="Times New Roman"/>
          <w:sz w:val="28"/>
          <w:szCs w:val="28"/>
          <w:lang w:val="en-US"/>
        </w:rPr>
        <w:t xml:space="preserve">43. Chen Y., Cheng J.J., Creamer K.S. Inhibition of anaerobic digestion process: A review // Biores. </w:t>
      </w:r>
      <w:proofErr w:type="spellStart"/>
      <w:r w:rsidRPr="00B73140">
        <w:rPr>
          <w:rFonts w:ascii="Times New Roman" w:hAnsi="Times New Roman"/>
          <w:sz w:val="28"/>
          <w:szCs w:val="28"/>
        </w:rPr>
        <w:t>Technol</w:t>
      </w:r>
      <w:proofErr w:type="spellEnd"/>
      <w:r w:rsidRPr="00B73140">
        <w:rPr>
          <w:rFonts w:ascii="Times New Roman" w:hAnsi="Times New Roman"/>
          <w:sz w:val="28"/>
          <w:szCs w:val="28"/>
        </w:rPr>
        <w:t>. 2008. V. 99.</w:t>
      </w:r>
    </w:p>
    <w:p w14:paraId="6A2C4DC9" w14:textId="77777777" w:rsidR="00865E67" w:rsidRPr="00B73140" w:rsidRDefault="00F51526"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44. Калюжный С.В., Данилович Д.А., </w:t>
      </w:r>
      <w:proofErr w:type="spellStart"/>
      <w:r w:rsidRPr="00B73140">
        <w:rPr>
          <w:rFonts w:ascii="Times New Roman" w:hAnsi="Times New Roman"/>
          <w:sz w:val="28"/>
          <w:szCs w:val="28"/>
        </w:rPr>
        <w:t>Ножевникова</w:t>
      </w:r>
      <w:proofErr w:type="spellEnd"/>
      <w:r w:rsidRPr="00B73140">
        <w:rPr>
          <w:rFonts w:ascii="Times New Roman" w:hAnsi="Times New Roman"/>
          <w:sz w:val="28"/>
          <w:szCs w:val="28"/>
        </w:rPr>
        <w:t xml:space="preserve"> А.Н. Анаэробная биологическая очистка сточных вод. Итоги науки и техники. М.: ВИНИТИ, 1991. (Биотехнология).</w:t>
      </w:r>
    </w:p>
    <w:p w14:paraId="193FCB99" w14:textId="25ECE8F0" w:rsidR="00865E67" w:rsidRPr="006133BB" w:rsidRDefault="00865E67" w:rsidP="00B73140">
      <w:pPr>
        <w:spacing w:after="0" w:line="240" w:lineRule="auto"/>
        <w:ind w:firstLine="567"/>
        <w:jc w:val="both"/>
        <w:rPr>
          <w:rFonts w:ascii="Times New Roman" w:hAnsi="Times New Roman"/>
          <w:sz w:val="28"/>
          <w:szCs w:val="28"/>
          <w:lang w:val="en-US"/>
        </w:rPr>
      </w:pPr>
      <w:r w:rsidRPr="00B73140">
        <w:rPr>
          <w:rFonts w:ascii="Times New Roman" w:hAnsi="Times New Roman"/>
          <w:sz w:val="28"/>
          <w:szCs w:val="28"/>
        </w:rPr>
        <w:t xml:space="preserve">45. Л. И. </w:t>
      </w:r>
      <w:proofErr w:type="spellStart"/>
      <w:r w:rsidRPr="00B73140">
        <w:rPr>
          <w:rFonts w:ascii="Times New Roman" w:hAnsi="Times New Roman"/>
          <w:sz w:val="28"/>
          <w:szCs w:val="28"/>
        </w:rPr>
        <w:t>Ружинская</w:t>
      </w:r>
      <w:proofErr w:type="spellEnd"/>
      <w:r w:rsidRPr="00B73140">
        <w:rPr>
          <w:rFonts w:ascii="Times New Roman" w:hAnsi="Times New Roman"/>
          <w:sz w:val="28"/>
          <w:szCs w:val="28"/>
        </w:rPr>
        <w:t xml:space="preserve">, А. А. </w:t>
      </w:r>
      <w:proofErr w:type="spellStart"/>
      <w:r w:rsidRPr="00B73140">
        <w:rPr>
          <w:rFonts w:ascii="Times New Roman" w:hAnsi="Times New Roman"/>
          <w:sz w:val="28"/>
          <w:szCs w:val="28"/>
        </w:rPr>
        <w:t>Фоменкова</w:t>
      </w:r>
      <w:proofErr w:type="spellEnd"/>
      <w:r w:rsidRPr="00B73140">
        <w:rPr>
          <w:rFonts w:ascii="Times New Roman" w:hAnsi="Times New Roman"/>
          <w:sz w:val="28"/>
          <w:szCs w:val="28"/>
        </w:rPr>
        <w:t xml:space="preserve"> «Математическое моделирование процессов анаэробного сбраживания органического субстрата. Обзор</w:t>
      </w:r>
      <w:r w:rsidRPr="006133BB">
        <w:rPr>
          <w:rFonts w:ascii="Times New Roman" w:hAnsi="Times New Roman"/>
          <w:sz w:val="28"/>
          <w:szCs w:val="28"/>
          <w:lang w:val="en-US"/>
        </w:rPr>
        <w:t>» Scientific Journal «Sciencerise» №4/2(4)2014. –</w:t>
      </w:r>
      <w:r w:rsidRPr="00B73140">
        <w:rPr>
          <w:rFonts w:ascii="Times New Roman" w:hAnsi="Times New Roman"/>
          <w:sz w:val="28"/>
          <w:szCs w:val="28"/>
        </w:rPr>
        <w:t>С</w:t>
      </w:r>
      <w:r w:rsidRPr="006133BB">
        <w:rPr>
          <w:rFonts w:ascii="Times New Roman" w:hAnsi="Times New Roman"/>
          <w:sz w:val="28"/>
          <w:szCs w:val="28"/>
          <w:lang w:val="en-US"/>
        </w:rPr>
        <w:t>. 63-69.</w:t>
      </w:r>
    </w:p>
    <w:p w14:paraId="3F7269CC" w14:textId="7C09FAF1" w:rsidR="00865E67" w:rsidRPr="006133BB" w:rsidRDefault="00865E67"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46. H.M. Lo, T.A. Kurniawan, M.E.T. Sillanpää, T.Y. Pai, C.F. Chiang, K.P. Chao,M.H. Liu, S.H. Chuang, C.J. Banks, S.C. Wang, K.C. Lin, C.Y. Lin, W.F. Liu, P.H. Cheng, C.K. Chen, H.Y. Chiu, H.Y. Wu «Modeling biogas production from organic fraction of MSW co-digested with MSWI ashes in anaerobic bioreactors» Bioresource Technology Volume 101, Issue 16, 2010. –C.6329-6335</w:t>
      </w:r>
    </w:p>
    <w:p w14:paraId="2351A050" w14:textId="2A82EEA5" w:rsidR="00865E67" w:rsidRPr="006133BB" w:rsidRDefault="00865E67"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47. Mandy Gerber, Roland Span «An Analysis of Available Mathematical Models for Anaerobic Digestion of Organic Substances for Production of Biogas» IGRC2008</w:t>
      </w:r>
    </w:p>
    <w:p w14:paraId="3EC16631" w14:textId="1046332C" w:rsidR="009677A6" w:rsidRPr="00B73140" w:rsidRDefault="0065079B" w:rsidP="00B73140">
      <w:pPr>
        <w:spacing w:after="0" w:line="240" w:lineRule="auto"/>
        <w:ind w:firstLine="567"/>
        <w:jc w:val="both"/>
        <w:rPr>
          <w:rFonts w:ascii="Times New Roman" w:hAnsi="Times New Roman"/>
          <w:sz w:val="28"/>
          <w:szCs w:val="28"/>
        </w:rPr>
      </w:pPr>
      <w:r w:rsidRPr="0065079B">
        <w:rPr>
          <w:rFonts w:ascii="Times New Roman" w:hAnsi="Times New Roman"/>
          <w:sz w:val="28"/>
          <w:szCs w:val="28"/>
        </w:rPr>
        <w:t xml:space="preserve">48. </w:t>
      </w:r>
      <w:proofErr w:type="spellStart"/>
      <w:r w:rsidR="00865E67" w:rsidRPr="00B73140">
        <w:rPr>
          <w:rFonts w:ascii="Times New Roman" w:hAnsi="Times New Roman"/>
          <w:sz w:val="28"/>
          <w:szCs w:val="28"/>
        </w:rPr>
        <w:t>А.Г.Топаж</w:t>
      </w:r>
      <w:proofErr w:type="spellEnd"/>
      <w:r w:rsidR="00865E67" w:rsidRPr="00B73140">
        <w:rPr>
          <w:rFonts w:ascii="Times New Roman" w:hAnsi="Times New Roman"/>
          <w:sz w:val="28"/>
          <w:szCs w:val="28"/>
        </w:rPr>
        <w:t>,</w:t>
      </w:r>
      <w:r w:rsidR="00865E67" w:rsidRPr="00B73140">
        <w:rPr>
          <w:rFonts w:ascii="Times New Roman" w:hAnsi="Times New Roman"/>
          <w:sz w:val="28"/>
          <w:szCs w:val="28"/>
        </w:rPr>
        <w:softHyphen/>
        <w:t xml:space="preserve"> </w:t>
      </w:r>
      <w:proofErr w:type="spellStart"/>
      <w:r w:rsidR="00865E67" w:rsidRPr="00B73140">
        <w:rPr>
          <w:rFonts w:ascii="Times New Roman" w:hAnsi="Times New Roman"/>
          <w:sz w:val="28"/>
          <w:szCs w:val="28"/>
        </w:rPr>
        <w:t>В.А.Вигонт</w:t>
      </w:r>
      <w:proofErr w:type="spellEnd"/>
      <w:r w:rsidR="00865E67" w:rsidRPr="00B73140">
        <w:rPr>
          <w:rFonts w:ascii="Times New Roman" w:hAnsi="Times New Roman"/>
          <w:sz w:val="28"/>
          <w:szCs w:val="28"/>
        </w:rPr>
        <w:t xml:space="preserve">, </w:t>
      </w:r>
      <w:r w:rsidR="00865E67" w:rsidRPr="00B73140">
        <w:rPr>
          <w:rFonts w:ascii="Times New Roman" w:hAnsi="Times New Roman"/>
          <w:sz w:val="28"/>
          <w:szCs w:val="28"/>
        </w:rPr>
        <w:softHyphen/>
        <w:t>Л.А.</w:t>
      </w:r>
      <w:r w:rsidR="00865E67" w:rsidRPr="00B73140">
        <w:rPr>
          <w:rFonts w:ascii="Times New Roman" w:hAnsi="Times New Roman"/>
          <w:sz w:val="28"/>
          <w:szCs w:val="28"/>
        </w:rPr>
        <w:softHyphen/>
      </w:r>
      <w:proofErr w:type="spellStart"/>
      <w:r w:rsidR="00865E67" w:rsidRPr="00B73140">
        <w:rPr>
          <w:rFonts w:ascii="Times New Roman" w:hAnsi="Times New Roman"/>
          <w:sz w:val="28"/>
          <w:szCs w:val="28"/>
        </w:rPr>
        <w:t>Хворова</w:t>
      </w:r>
      <w:proofErr w:type="spellEnd"/>
      <w:r w:rsidR="00865E67" w:rsidRPr="00B73140">
        <w:rPr>
          <w:rFonts w:ascii="Times New Roman" w:hAnsi="Times New Roman"/>
          <w:sz w:val="28"/>
          <w:szCs w:val="28"/>
        </w:rPr>
        <w:t xml:space="preserve"> «Имитационная модель процесса производства биогаза из многокомпонентного растительного сырья-</w:t>
      </w:r>
      <w:r w:rsidR="00865E67" w:rsidRPr="00B73140">
        <w:rPr>
          <w:rFonts w:ascii="Times New Roman" w:hAnsi="Times New Roman"/>
          <w:sz w:val="28"/>
          <w:szCs w:val="28"/>
        </w:rPr>
        <w:softHyphen/>
        <w:t>анализ и параметрическая оптимизация</w:t>
      </w:r>
      <w:r w:rsidR="00865E67" w:rsidRPr="00B73140">
        <w:rPr>
          <w:rFonts w:ascii="Times New Roman" w:hAnsi="Times New Roman"/>
          <w:sz w:val="28"/>
          <w:szCs w:val="28"/>
        </w:rPr>
        <w:softHyphen/>
      </w:r>
      <w:r w:rsidR="00865E67" w:rsidRPr="00B73140">
        <w:rPr>
          <w:rFonts w:ascii="Times New Roman" w:hAnsi="Times New Roman"/>
          <w:sz w:val="28"/>
          <w:szCs w:val="28"/>
        </w:rPr>
        <w:softHyphen/>
        <w:t>» химия растительного сырья- 2018 №1. –С.171-184</w:t>
      </w:r>
    </w:p>
    <w:p w14:paraId="6CEF8147" w14:textId="14E3A879" w:rsidR="00865E67" w:rsidRPr="006133BB" w:rsidRDefault="0065079B" w:rsidP="00B73140">
      <w:pPr>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49.</w:t>
      </w:r>
      <w:r w:rsidR="00865E67" w:rsidRPr="006133BB">
        <w:rPr>
          <w:rFonts w:ascii="Times New Roman" w:hAnsi="Times New Roman"/>
          <w:sz w:val="28"/>
          <w:szCs w:val="28"/>
          <w:lang w:val="en-US"/>
        </w:rPr>
        <w:t>Mahmoodia P.,  Karimi K., Taherzadeh M.J., Hydrothermal processing as pretreatment for efficient production of ethanol and biogas from municipal solid waste Bioresource Technology Volume 261, August 2018, Pages 166-175</w:t>
      </w:r>
    </w:p>
    <w:p w14:paraId="20A206D2" w14:textId="03C87136" w:rsidR="00AE0739" w:rsidRPr="006133BB" w:rsidRDefault="0065079B" w:rsidP="00B73140">
      <w:pPr>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50.</w:t>
      </w:r>
      <w:r w:rsidR="00AE0739" w:rsidRPr="006133BB">
        <w:rPr>
          <w:rFonts w:ascii="Times New Roman" w:hAnsi="Times New Roman"/>
          <w:sz w:val="28"/>
          <w:szCs w:val="28"/>
          <w:lang w:val="en-US"/>
        </w:rPr>
        <w:t xml:space="preserve">Krishnamoorthy, S., Modera, M., &amp; Harrington, C. (2017). Efficiency optimization of a variable-capacity/variable-blower-speed residential heat-pump system with ductwork. Energy and Buildings, 150, 294–306. doi:10.1016/j.enbuild.2017.05.066 </w:t>
      </w:r>
    </w:p>
    <w:p w14:paraId="02EC665B" w14:textId="1048A19C" w:rsidR="00AE0739" w:rsidRPr="006133BB" w:rsidRDefault="0065079B" w:rsidP="00B73140">
      <w:pPr>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51.</w:t>
      </w:r>
      <w:r w:rsidR="00AE0739" w:rsidRPr="006133BB">
        <w:rPr>
          <w:rFonts w:ascii="Times New Roman" w:hAnsi="Times New Roman"/>
          <w:sz w:val="28"/>
          <w:szCs w:val="28"/>
          <w:lang w:val="en-US"/>
        </w:rPr>
        <w:t>Kang, Z., Zhou, X., Zhao, Y., Wang, R., &amp; Wang, X. (2017). Study on Optimization of Underground Water Source Heat Pump. Procedia Engineering, 205, 1691–1697. doi:10.1016/j.proeng.2017.10.353</w:t>
      </w:r>
    </w:p>
    <w:p w14:paraId="421F7026" w14:textId="6DC00916" w:rsidR="00AE0739" w:rsidRPr="006133BB" w:rsidRDefault="0065079B" w:rsidP="00B73140">
      <w:pPr>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52.</w:t>
      </w:r>
      <w:r w:rsidR="00AE0739" w:rsidRPr="006133BB">
        <w:rPr>
          <w:rFonts w:ascii="Times New Roman" w:hAnsi="Times New Roman"/>
          <w:sz w:val="28"/>
          <w:szCs w:val="28"/>
          <w:lang w:val="en-US"/>
        </w:rPr>
        <w:t>Junussova L., Chicherin S., Treatment and a Heating Performance of the Water-to-Water Heat Pump: Misallocation and Available Solutions. IOP Conf. Series: Earth and Environmental Science 288(1)012092 (2019) IOP Publishing. Improving a Water</w:t>
      </w:r>
    </w:p>
    <w:p w14:paraId="4B1E3966" w14:textId="77777777" w:rsidR="00AE0739" w:rsidRPr="006133BB" w:rsidRDefault="00AE0739"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doi:10.1088/1755-1315/288/1/012092</w:t>
      </w:r>
    </w:p>
    <w:p w14:paraId="618CD57F" w14:textId="24E218F0" w:rsidR="00AE0739" w:rsidRPr="006133BB" w:rsidRDefault="0065079B" w:rsidP="00B73140">
      <w:pPr>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53.</w:t>
      </w:r>
      <w:r w:rsidR="00AE0739" w:rsidRPr="006133BB">
        <w:rPr>
          <w:rFonts w:ascii="Times New Roman" w:hAnsi="Times New Roman"/>
          <w:sz w:val="28"/>
          <w:szCs w:val="28"/>
          <w:lang w:val="en-US"/>
        </w:rPr>
        <w:t xml:space="preserve">Junussova L., Chicherin S., AbildinovaS.K S.K, Aliyarova </w:t>
      </w:r>
      <w:r w:rsidR="00AE0739" w:rsidRPr="00B73140">
        <w:rPr>
          <w:rFonts w:ascii="Times New Roman" w:hAnsi="Times New Roman"/>
          <w:sz w:val="28"/>
          <w:szCs w:val="28"/>
        </w:rPr>
        <w:t>М</w:t>
      </w:r>
      <w:r w:rsidR="00AE0739" w:rsidRPr="006133BB">
        <w:rPr>
          <w:rFonts w:ascii="Times New Roman" w:hAnsi="Times New Roman"/>
          <w:sz w:val="28"/>
          <w:szCs w:val="28"/>
          <w:lang w:val="en-US"/>
        </w:rPr>
        <w:t>.</w:t>
      </w:r>
      <w:r w:rsidR="00AE0739" w:rsidRPr="00B73140">
        <w:rPr>
          <w:rFonts w:ascii="Times New Roman" w:hAnsi="Times New Roman"/>
          <w:sz w:val="28"/>
          <w:szCs w:val="28"/>
        </w:rPr>
        <w:t>В</w:t>
      </w:r>
      <w:r w:rsidR="00AE0739" w:rsidRPr="006133BB">
        <w:rPr>
          <w:rFonts w:ascii="Times New Roman" w:hAnsi="Times New Roman"/>
          <w:sz w:val="28"/>
          <w:szCs w:val="28"/>
          <w:lang w:val="en-US"/>
        </w:rPr>
        <w:t>. Junussov T.Ja. (2018) The means to improve water treatment and to enhance power engineering perfo rmance of the water source heat pump. Energetika. Proceedings of CIS Higher Education Institutions and Power Engineering Associations. 61(4), c 372-380.</w:t>
      </w:r>
    </w:p>
    <w:p w14:paraId="72E74200" w14:textId="77777777" w:rsidR="00AE0739" w:rsidRPr="006133BB" w:rsidRDefault="00AE0739"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doi: 61(4), c 372-380.</w:t>
      </w:r>
    </w:p>
    <w:p w14:paraId="2CDBE42D" w14:textId="6BC0927F" w:rsidR="00AE0739" w:rsidRPr="006133BB" w:rsidRDefault="0065079B" w:rsidP="00B73140">
      <w:pPr>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54.</w:t>
      </w:r>
      <w:r w:rsidR="00AE0739" w:rsidRPr="006133BB">
        <w:rPr>
          <w:rFonts w:ascii="Times New Roman" w:hAnsi="Times New Roman"/>
          <w:sz w:val="28"/>
          <w:szCs w:val="28"/>
          <w:lang w:val="en-US"/>
        </w:rPr>
        <w:t>Junussova L., Chicherin S., Junussov T.Ja. E3S Web of Conferences 118, 02004. E3S Web of Conferences Volume Minimizing the supply temperature at the district heating plant – Dynamic optimization. 118 (2019) 2019 4 th International Conference on Advances in Energy and Environment Research (ICAEER 2019) Shanghai, China, August 16-18, 2019 C.-H. Weng, R. Weerasinghe and J. Wu (Eds.)</w:t>
      </w:r>
    </w:p>
    <w:p w14:paraId="0ACD54AA" w14:textId="77777777" w:rsidR="00AE0739" w:rsidRPr="006133BB" w:rsidRDefault="00AE0739"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doi.org/10.1051/ e3sconf/201911802004  </w:t>
      </w:r>
    </w:p>
    <w:p w14:paraId="0235A7B9" w14:textId="58707590" w:rsidR="00AE0739" w:rsidRPr="006133BB" w:rsidRDefault="0065079B" w:rsidP="00B73140">
      <w:pPr>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55.</w:t>
      </w:r>
      <w:r w:rsidR="00AE0739" w:rsidRPr="006133BB">
        <w:rPr>
          <w:rFonts w:ascii="Times New Roman" w:hAnsi="Times New Roman"/>
          <w:sz w:val="28"/>
          <w:szCs w:val="28"/>
          <w:lang w:val="en-US"/>
        </w:rPr>
        <w:t xml:space="preserve">Junussova L., Chicherin S., Method of Aluminum Salts Extraction from Wastewater Using Desalination Techno logy: Sir Darya River Case Study  IOP Conf. Series: Earth and Environmental Science 288(2019) 01200 IOP Publishing. </w:t>
      </w:r>
    </w:p>
    <w:p w14:paraId="4500BECA" w14:textId="48A4364E" w:rsidR="00AE0739" w:rsidRPr="006133BB" w:rsidRDefault="00FC46CB" w:rsidP="00B73140">
      <w:pPr>
        <w:spacing w:after="0" w:line="240" w:lineRule="auto"/>
        <w:ind w:firstLine="567"/>
        <w:jc w:val="both"/>
        <w:rPr>
          <w:rFonts w:ascii="Times New Roman" w:hAnsi="Times New Roman"/>
          <w:sz w:val="28"/>
          <w:szCs w:val="28"/>
          <w:lang w:val="en-US"/>
        </w:rPr>
      </w:pPr>
      <w:hyperlink r:id="rId32" w:history="1">
        <w:r w:rsidR="00AE0739" w:rsidRPr="006133BB">
          <w:rPr>
            <w:rStyle w:val="aa"/>
            <w:rFonts w:ascii="Times New Roman" w:hAnsi="Times New Roman"/>
            <w:sz w:val="28"/>
            <w:szCs w:val="28"/>
            <w:lang w:val="en-US"/>
          </w:rPr>
          <w:t>doi:10.1088/1755-1315/288/1/012008</w:t>
        </w:r>
      </w:hyperlink>
    </w:p>
    <w:p w14:paraId="68AB78DF" w14:textId="7C30715C" w:rsidR="00AE0739" w:rsidRPr="006133BB" w:rsidRDefault="00AE0739"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56. Junussova L., Chicherin S., The hydro seeding and concrete anchors as a method for preventing damage to district heating network by local landslides. E3S Web of Conferences 140, 05014 (2019) EECE-2019. doi.org/10.1051/e3sconf/201914005014  </w:t>
      </w:r>
    </w:p>
    <w:p w14:paraId="1548DF07" w14:textId="47EC2D4F" w:rsidR="00AE0739" w:rsidRPr="006133BB" w:rsidRDefault="00AE0739"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57. Janghorban Esfahani, I., Lee, S., &amp; Yoo, C. (2015). Evaluation and optimization of a multi-effect evaporation–absorption heat pump desalination based conventional and advanced exergy and exergoeconomic analyses. Desalination, 359,92–107. doi:10.1016/j.desal.2014.12.030</w:t>
      </w:r>
    </w:p>
    <w:p w14:paraId="27A0C51E" w14:textId="1968D7F0" w:rsidR="00AE0739" w:rsidRPr="006133BB" w:rsidRDefault="00AE0739"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58. Parham, K., Khamooshi, M., Daneshvar, S., Assadi, M., &amp; Yari, M. (2016). Comparative assessment of different categories of absorption heat transformers in water desalination process. Desalination, 396, 17–29. doi:10.1016/j.desal.2016.05.031</w:t>
      </w:r>
    </w:p>
    <w:p w14:paraId="5DB6E4DE" w14:textId="130B4AE9" w:rsidR="00AE0739" w:rsidRPr="006133BB" w:rsidRDefault="00AE0739"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59. Junussova L., Chicherin S., Wastewater treatment and application in the advanced Nanofil traction system. IOP Conf. Series: Earth nd Environmental Science.  «Sustainable and Efficient Use of Energy, Water and Natural Resources», 2019. pp. 131-134.  IOP Publishing. SEVAN 2019. </w:t>
      </w:r>
    </w:p>
    <w:p w14:paraId="4C76F1BD" w14:textId="20C59A59" w:rsidR="00AE0739" w:rsidRPr="006133BB" w:rsidRDefault="00AE0739"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60. Junussova L., The impact of techno logical characteristics of membrane devices for the degree of desalination water  treatment plant in the shemes VII Science, Technology and Higher Education [Text] : materials of the III International research and practice confe rence, Westwood, Canada, April 2-3, 2015 / -</w:t>
      </w:r>
      <w:r w:rsidRPr="00B73140">
        <w:rPr>
          <w:rFonts w:ascii="Times New Roman" w:hAnsi="Times New Roman"/>
          <w:sz w:val="28"/>
          <w:szCs w:val="28"/>
        </w:rPr>
        <w:t>с</w:t>
      </w:r>
      <w:r w:rsidRPr="006133BB">
        <w:rPr>
          <w:rFonts w:ascii="Times New Roman" w:hAnsi="Times New Roman"/>
          <w:sz w:val="28"/>
          <w:szCs w:val="28"/>
          <w:lang w:val="en-US"/>
        </w:rPr>
        <w:t>. Westwood, Canada, 2015</w:t>
      </w:r>
      <w:r w:rsidRPr="00B73140">
        <w:rPr>
          <w:rFonts w:ascii="Times New Roman" w:hAnsi="Times New Roman"/>
          <w:sz w:val="28"/>
          <w:szCs w:val="28"/>
        </w:rPr>
        <w:t>г</w:t>
      </w:r>
      <w:r w:rsidRPr="006133BB">
        <w:rPr>
          <w:rFonts w:ascii="Times New Roman" w:hAnsi="Times New Roman"/>
          <w:sz w:val="28"/>
          <w:szCs w:val="28"/>
          <w:lang w:val="en-US"/>
        </w:rPr>
        <w:t>. 251-256 pp.</w:t>
      </w:r>
    </w:p>
    <w:p w14:paraId="0A24B861" w14:textId="05852BF2" w:rsidR="00AE0739" w:rsidRPr="006133BB" w:rsidRDefault="00AE0739"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61. Junussova L., Using technology of ultrafiltration as a pretreat ment in water treatment scheme. The Strategies of Modern Science Development: Proceedings of the VII International  scientific–practical conference. North Charleston, SC, USA, 7-8 April 2015. - North Charleston: Create Space, 2015..30-33</w:t>
      </w:r>
      <w:proofErr w:type="spellStart"/>
      <w:r w:rsidRPr="00B73140">
        <w:rPr>
          <w:rFonts w:ascii="Times New Roman" w:hAnsi="Times New Roman"/>
          <w:sz w:val="28"/>
          <w:szCs w:val="28"/>
        </w:rPr>
        <w:t>рр</w:t>
      </w:r>
      <w:proofErr w:type="spellEnd"/>
      <w:r w:rsidRPr="006133BB">
        <w:rPr>
          <w:rFonts w:ascii="Times New Roman" w:hAnsi="Times New Roman"/>
          <w:sz w:val="28"/>
          <w:szCs w:val="28"/>
          <w:lang w:val="en-US"/>
        </w:rPr>
        <w:t xml:space="preserve">. </w:t>
      </w:r>
    </w:p>
    <w:p w14:paraId="3DC2171D" w14:textId="03216293" w:rsidR="00AE0739" w:rsidRPr="006133BB" w:rsidRDefault="00AE0739"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62. Chicherin S.V. The Analysis of Design Arrangements Associated with a Measuring Points Location of the Pipe Surveillance System. Automation and IT in Power Engineering. 2017. No. 12. 12-15 pp.</w:t>
      </w:r>
    </w:p>
    <w:p w14:paraId="59FD7E03" w14:textId="1B98679A" w:rsidR="00AE0739" w:rsidRPr="006133BB" w:rsidRDefault="00AE0739"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63. Junussova, L. R. (2016). Improving the Quality of Desalinated Water with Combined Water Treatment Plant Boiler. Alternative Energy and Ecology (ISJAEE), (23), 167–176. </w:t>
      </w:r>
    </w:p>
    <w:p w14:paraId="6CD8280E" w14:textId="77777777" w:rsidR="00AE0739" w:rsidRPr="006133BB" w:rsidRDefault="00AE0739"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doi: 10.15518 / isjaee. 2015. 23.021</w:t>
      </w:r>
    </w:p>
    <w:p w14:paraId="1097C4E9" w14:textId="21F750D9" w:rsidR="00AE0739" w:rsidRPr="006133BB" w:rsidRDefault="00AE0739" w:rsidP="00B73140">
      <w:pPr>
        <w:spacing w:after="0" w:line="240" w:lineRule="auto"/>
        <w:ind w:firstLine="567"/>
        <w:jc w:val="both"/>
        <w:rPr>
          <w:rFonts w:ascii="Times New Roman" w:hAnsi="Times New Roman"/>
          <w:sz w:val="28"/>
          <w:szCs w:val="28"/>
          <w:lang w:val="en-US"/>
        </w:rPr>
      </w:pPr>
      <w:r w:rsidRPr="002A7CD8">
        <w:rPr>
          <w:rFonts w:ascii="Times New Roman" w:hAnsi="Times New Roman"/>
          <w:sz w:val="28"/>
          <w:szCs w:val="28"/>
        </w:rPr>
        <w:t xml:space="preserve">64. </w:t>
      </w:r>
      <w:proofErr w:type="spellStart"/>
      <w:r w:rsidRPr="00B73140">
        <w:rPr>
          <w:rFonts w:ascii="Times New Roman" w:hAnsi="Times New Roman"/>
          <w:sz w:val="28"/>
          <w:szCs w:val="28"/>
        </w:rPr>
        <w:t>Джунусова</w:t>
      </w:r>
      <w:proofErr w:type="spellEnd"/>
      <w:r w:rsidRPr="002A7CD8">
        <w:rPr>
          <w:rFonts w:ascii="Times New Roman" w:hAnsi="Times New Roman"/>
          <w:sz w:val="28"/>
          <w:szCs w:val="28"/>
        </w:rPr>
        <w:t xml:space="preserve"> </w:t>
      </w:r>
      <w:r w:rsidRPr="00B73140">
        <w:rPr>
          <w:rFonts w:ascii="Times New Roman" w:hAnsi="Times New Roman"/>
          <w:sz w:val="28"/>
          <w:szCs w:val="28"/>
        </w:rPr>
        <w:t>Л</w:t>
      </w:r>
      <w:r w:rsidRPr="002A7CD8">
        <w:rPr>
          <w:rFonts w:ascii="Times New Roman" w:hAnsi="Times New Roman"/>
          <w:sz w:val="28"/>
          <w:szCs w:val="28"/>
        </w:rPr>
        <w:t>.</w:t>
      </w:r>
      <w:r w:rsidRPr="00B73140">
        <w:rPr>
          <w:rFonts w:ascii="Times New Roman" w:hAnsi="Times New Roman"/>
          <w:sz w:val="28"/>
          <w:szCs w:val="28"/>
        </w:rPr>
        <w:t>Р</w:t>
      </w:r>
      <w:r w:rsidRPr="002A7CD8">
        <w:rPr>
          <w:rFonts w:ascii="Times New Roman" w:hAnsi="Times New Roman"/>
          <w:sz w:val="28"/>
          <w:szCs w:val="28"/>
        </w:rPr>
        <w:t xml:space="preserve">. </w:t>
      </w:r>
      <w:r w:rsidRPr="00B73140">
        <w:rPr>
          <w:rFonts w:ascii="Times New Roman" w:hAnsi="Times New Roman"/>
          <w:sz w:val="28"/>
          <w:szCs w:val="28"/>
        </w:rPr>
        <w:t>Использование</w:t>
      </w:r>
      <w:r w:rsidRPr="002A7CD8">
        <w:rPr>
          <w:rFonts w:ascii="Times New Roman" w:hAnsi="Times New Roman"/>
          <w:sz w:val="28"/>
          <w:szCs w:val="28"/>
        </w:rPr>
        <w:t xml:space="preserve"> </w:t>
      </w:r>
      <w:r w:rsidRPr="00B73140">
        <w:rPr>
          <w:rFonts w:ascii="Times New Roman" w:hAnsi="Times New Roman"/>
          <w:sz w:val="28"/>
          <w:szCs w:val="28"/>
        </w:rPr>
        <w:t>мембранных</w:t>
      </w:r>
      <w:r w:rsidRPr="002A7CD8">
        <w:rPr>
          <w:rFonts w:ascii="Times New Roman" w:hAnsi="Times New Roman"/>
          <w:sz w:val="28"/>
          <w:szCs w:val="28"/>
        </w:rPr>
        <w:t xml:space="preserve"> </w:t>
      </w:r>
      <w:r w:rsidRPr="00B73140">
        <w:rPr>
          <w:rFonts w:ascii="Times New Roman" w:hAnsi="Times New Roman"/>
          <w:sz w:val="28"/>
          <w:szCs w:val="28"/>
        </w:rPr>
        <w:t>водоподготовительных</w:t>
      </w:r>
      <w:r w:rsidRPr="002A7CD8">
        <w:rPr>
          <w:rFonts w:ascii="Times New Roman" w:hAnsi="Times New Roman"/>
          <w:sz w:val="28"/>
          <w:szCs w:val="28"/>
        </w:rPr>
        <w:t xml:space="preserve"> </w:t>
      </w:r>
      <w:r w:rsidRPr="00B73140">
        <w:rPr>
          <w:rFonts w:ascii="Times New Roman" w:hAnsi="Times New Roman"/>
          <w:sz w:val="28"/>
          <w:szCs w:val="28"/>
        </w:rPr>
        <w:t>установок</w:t>
      </w:r>
      <w:r w:rsidRPr="002A7CD8">
        <w:rPr>
          <w:rFonts w:ascii="Times New Roman" w:hAnsi="Times New Roman"/>
          <w:sz w:val="28"/>
          <w:szCs w:val="28"/>
        </w:rPr>
        <w:t xml:space="preserve">. </w:t>
      </w:r>
      <w:r w:rsidRPr="00B73140">
        <w:rPr>
          <w:rFonts w:ascii="Times New Roman" w:hAnsi="Times New Roman"/>
          <w:sz w:val="28"/>
          <w:szCs w:val="28"/>
        </w:rPr>
        <w:t>Сборник научных трудов XLIV  МНПК /Т 40 Технические науки — от теории к практике№ 3 (40). РФ</w:t>
      </w:r>
      <w:r w:rsidRPr="006133BB">
        <w:rPr>
          <w:rFonts w:ascii="Times New Roman" w:hAnsi="Times New Roman"/>
          <w:sz w:val="28"/>
          <w:szCs w:val="28"/>
          <w:lang w:val="en-US"/>
        </w:rPr>
        <w:t xml:space="preserve"> </w:t>
      </w:r>
      <w:r w:rsidRPr="00B73140">
        <w:rPr>
          <w:rFonts w:ascii="Times New Roman" w:hAnsi="Times New Roman"/>
          <w:sz w:val="28"/>
          <w:szCs w:val="28"/>
        </w:rPr>
        <w:t>Новосибирск</w:t>
      </w:r>
      <w:r w:rsidRPr="006133BB">
        <w:rPr>
          <w:rFonts w:ascii="Times New Roman" w:hAnsi="Times New Roman"/>
          <w:sz w:val="28"/>
          <w:szCs w:val="28"/>
          <w:lang w:val="en-US"/>
        </w:rPr>
        <w:t xml:space="preserve">: </w:t>
      </w:r>
      <w:proofErr w:type="spellStart"/>
      <w:r w:rsidRPr="00B73140">
        <w:rPr>
          <w:rFonts w:ascii="Times New Roman" w:hAnsi="Times New Roman"/>
          <w:sz w:val="28"/>
          <w:szCs w:val="28"/>
        </w:rPr>
        <w:t>Изд</w:t>
      </w:r>
      <w:proofErr w:type="spellEnd"/>
      <w:r w:rsidRPr="006133BB">
        <w:rPr>
          <w:rFonts w:ascii="Times New Roman" w:hAnsi="Times New Roman"/>
          <w:sz w:val="28"/>
          <w:szCs w:val="28"/>
          <w:lang w:val="en-US"/>
        </w:rPr>
        <w:t>. «</w:t>
      </w:r>
      <w:proofErr w:type="spellStart"/>
      <w:r w:rsidRPr="00B73140">
        <w:rPr>
          <w:rFonts w:ascii="Times New Roman" w:hAnsi="Times New Roman"/>
          <w:sz w:val="28"/>
          <w:szCs w:val="28"/>
        </w:rPr>
        <w:t>СибАК</w:t>
      </w:r>
      <w:proofErr w:type="spellEnd"/>
      <w:r w:rsidRPr="006133BB">
        <w:rPr>
          <w:rFonts w:ascii="Times New Roman" w:hAnsi="Times New Roman"/>
          <w:sz w:val="28"/>
          <w:szCs w:val="28"/>
          <w:lang w:val="en-US"/>
        </w:rPr>
        <w:t xml:space="preserve">», 9-14 </w:t>
      </w:r>
      <w:r w:rsidRPr="00B73140">
        <w:rPr>
          <w:rFonts w:ascii="Times New Roman" w:hAnsi="Times New Roman"/>
          <w:sz w:val="28"/>
          <w:szCs w:val="28"/>
        </w:rPr>
        <w:t>апреля</w:t>
      </w:r>
      <w:r w:rsidRPr="006133BB">
        <w:rPr>
          <w:rFonts w:ascii="Times New Roman" w:hAnsi="Times New Roman"/>
          <w:sz w:val="28"/>
          <w:szCs w:val="28"/>
          <w:lang w:val="en-US"/>
        </w:rPr>
        <w:t xml:space="preserve"> 2015</w:t>
      </w:r>
      <w:r w:rsidRPr="00B73140">
        <w:rPr>
          <w:rFonts w:ascii="Times New Roman" w:hAnsi="Times New Roman"/>
          <w:sz w:val="28"/>
          <w:szCs w:val="28"/>
        </w:rPr>
        <w:t>г</w:t>
      </w:r>
      <w:r w:rsidRPr="006133BB">
        <w:rPr>
          <w:rFonts w:ascii="Times New Roman" w:hAnsi="Times New Roman"/>
          <w:sz w:val="28"/>
          <w:szCs w:val="28"/>
          <w:lang w:val="en-US"/>
        </w:rPr>
        <w:t xml:space="preserve">. </w:t>
      </w:r>
      <w:r w:rsidRPr="00B73140">
        <w:rPr>
          <w:rFonts w:ascii="Times New Roman" w:hAnsi="Times New Roman"/>
          <w:sz w:val="28"/>
          <w:szCs w:val="28"/>
        </w:rPr>
        <w:t>С</w:t>
      </w:r>
      <w:r w:rsidRPr="006133BB">
        <w:rPr>
          <w:rFonts w:ascii="Times New Roman" w:hAnsi="Times New Roman"/>
          <w:sz w:val="28"/>
          <w:szCs w:val="28"/>
          <w:lang w:val="en-US"/>
        </w:rPr>
        <w:t>.40-45</w:t>
      </w:r>
    </w:p>
    <w:p w14:paraId="2969E36E" w14:textId="6A7E067C" w:rsidR="00AE0739" w:rsidRPr="006133BB" w:rsidRDefault="00AE0739"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65. Junussova, L. R. Membrane Plants In Water Conditioning Schemes At Thermal Power Stations. Journal of «European Applied Sciences»: Germany. Stuttgart. - №4 - April. 2015. – 60-63pp. </w:t>
      </w:r>
    </w:p>
    <w:p w14:paraId="5E46C30F" w14:textId="7526BF19" w:rsidR="00AE0739" w:rsidRPr="000D10CE" w:rsidRDefault="00AE0739" w:rsidP="00B73140">
      <w:pPr>
        <w:spacing w:after="0" w:line="240" w:lineRule="auto"/>
        <w:ind w:firstLine="567"/>
        <w:jc w:val="both"/>
        <w:rPr>
          <w:rFonts w:ascii="Times New Roman" w:hAnsi="Times New Roman"/>
          <w:sz w:val="28"/>
          <w:szCs w:val="28"/>
        </w:rPr>
      </w:pPr>
      <w:r w:rsidRPr="000D10CE">
        <w:rPr>
          <w:rFonts w:ascii="Times New Roman" w:hAnsi="Times New Roman"/>
          <w:sz w:val="28"/>
          <w:szCs w:val="28"/>
        </w:rPr>
        <w:t xml:space="preserve">66. </w:t>
      </w:r>
      <w:proofErr w:type="spellStart"/>
      <w:r w:rsidRPr="00B73140">
        <w:rPr>
          <w:rFonts w:ascii="Times New Roman" w:hAnsi="Times New Roman"/>
          <w:sz w:val="28"/>
          <w:szCs w:val="28"/>
        </w:rPr>
        <w:t>Джунусова</w:t>
      </w:r>
      <w:proofErr w:type="spellEnd"/>
      <w:r w:rsidRPr="000D10CE">
        <w:rPr>
          <w:rFonts w:ascii="Times New Roman" w:hAnsi="Times New Roman"/>
          <w:sz w:val="28"/>
          <w:szCs w:val="28"/>
        </w:rPr>
        <w:t xml:space="preserve"> </w:t>
      </w:r>
      <w:r w:rsidRPr="00B73140">
        <w:rPr>
          <w:rFonts w:ascii="Times New Roman" w:hAnsi="Times New Roman"/>
          <w:sz w:val="28"/>
          <w:szCs w:val="28"/>
        </w:rPr>
        <w:t>Л</w:t>
      </w:r>
      <w:r w:rsidRPr="000D10CE">
        <w:rPr>
          <w:rFonts w:ascii="Times New Roman" w:hAnsi="Times New Roman"/>
          <w:sz w:val="28"/>
          <w:szCs w:val="28"/>
        </w:rPr>
        <w:t>.</w:t>
      </w:r>
      <w:r w:rsidRPr="00B73140">
        <w:rPr>
          <w:rFonts w:ascii="Times New Roman" w:hAnsi="Times New Roman"/>
          <w:sz w:val="28"/>
          <w:szCs w:val="28"/>
        </w:rPr>
        <w:t>Р</w:t>
      </w:r>
      <w:r w:rsidRPr="000D10CE">
        <w:rPr>
          <w:rFonts w:ascii="Times New Roman" w:hAnsi="Times New Roman"/>
          <w:sz w:val="28"/>
          <w:szCs w:val="28"/>
        </w:rPr>
        <w:t xml:space="preserve">. </w:t>
      </w:r>
      <w:r w:rsidRPr="00B73140">
        <w:rPr>
          <w:rFonts w:ascii="Times New Roman" w:hAnsi="Times New Roman"/>
          <w:sz w:val="28"/>
          <w:szCs w:val="28"/>
        </w:rPr>
        <w:t>Применение</w:t>
      </w:r>
      <w:r w:rsidRPr="000D10CE">
        <w:rPr>
          <w:rFonts w:ascii="Times New Roman" w:hAnsi="Times New Roman"/>
          <w:sz w:val="28"/>
          <w:szCs w:val="28"/>
        </w:rPr>
        <w:t xml:space="preserve"> </w:t>
      </w:r>
      <w:proofErr w:type="spellStart"/>
      <w:r w:rsidRPr="00B73140">
        <w:rPr>
          <w:rFonts w:ascii="Times New Roman" w:hAnsi="Times New Roman"/>
          <w:sz w:val="28"/>
          <w:szCs w:val="28"/>
        </w:rPr>
        <w:t>эффек</w:t>
      </w:r>
      <w:proofErr w:type="spellEnd"/>
      <w:r w:rsidRPr="000D10CE">
        <w:rPr>
          <w:rFonts w:ascii="Times New Roman" w:hAnsi="Times New Roman"/>
          <w:sz w:val="28"/>
          <w:szCs w:val="28"/>
        </w:rPr>
        <w:t xml:space="preserve"> </w:t>
      </w:r>
      <w:proofErr w:type="spellStart"/>
      <w:r w:rsidRPr="00B73140">
        <w:rPr>
          <w:rFonts w:ascii="Times New Roman" w:hAnsi="Times New Roman"/>
          <w:sz w:val="28"/>
          <w:szCs w:val="28"/>
        </w:rPr>
        <w:t>тивных</w:t>
      </w:r>
      <w:proofErr w:type="spellEnd"/>
      <w:r w:rsidRPr="000D10CE">
        <w:rPr>
          <w:rFonts w:ascii="Times New Roman" w:hAnsi="Times New Roman"/>
          <w:sz w:val="28"/>
          <w:szCs w:val="28"/>
        </w:rPr>
        <w:t xml:space="preserve"> </w:t>
      </w:r>
      <w:r w:rsidRPr="00B73140">
        <w:rPr>
          <w:rFonts w:ascii="Times New Roman" w:hAnsi="Times New Roman"/>
          <w:sz w:val="28"/>
          <w:szCs w:val="28"/>
        </w:rPr>
        <w:t>способов</w:t>
      </w:r>
      <w:r w:rsidRPr="000D10CE">
        <w:rPr>
          <w:rFonts w:ascii="Times New Roman" w:hAnsi="Times New Roman"/>
          <w:sz w:val="28"/>
          <w:szCs w:val="28"/>
        </w:rPr>
        <w:t xml:space="preserve"> </w:t>
      </w:r>
      <w:r w:rsidRPr="00B73140">
        <w:rPr>
          <w:rFonts w:ascii="Times New Roman" w:hAnsi="Times New Roman"/>
          <w:sz w:val="28"/>
          <w:szCs w:val="28"/>
        </w:rPr>
        <w:t>деминерализации</w:t>
      </w:r>
      <w:r w:rsidRPr="000D10CE">
        <w:rPr>
          <w:rFonts w:ascii="Times New Roman" w:hAnsi="Times New Roman"/>
          <w:sz w:val="28"/>
          <w:szCs w:val="28"/>
        </w:rPr>
        <w:t xml:space="preserve"> </w:t>
      </w:r>
      <w:r w:rsidRPr="00B73140">
        <w:rPr>
          <w:rFonts w:ascii="Times New Roman" w:hAnsi="Times New Roman"/>
          <w:sz w:val="28"/>
          <w:szCs w:val="28"/>
        </w:rPr>
        <w:t>подземных</w:t>
      </w:r>
      <w:r w:rsidRPr="000D10CE">
        <w:rPr>
          <w:rFonts w:ascii="Times New Roman" w:hAnsi="Times New Roman"/>
          <w:sz w:val="28"/>
          <w:szCs w:val="28"/>
        </w:rPr>
        <w:t xml:space="preserve"> </w:t>
      </w:r>
      <w:r w:rsidRPr="00B73140">
        <w:rPr>
          <w:rFonts w:ascii="Times New Roman" w:hAnsi="Times New Roman"/>
          <w:sz w:val="28"/>
          <w:szCs w:val="28"/>
        </w:rPr>
        <w:t>вод</w:t>
      </w:r>
      <w:r w:rsidRPr="000D10CE">
        <w:rPr>
          <w:rFonts w:ascii="Times New Roman" w:hAnsi="Times New Roman"/>
          <w:sz w:val="28"/>
          <w:szCs w:val="28"/>
        </w:rPr>
        <w:t xml:space="preserve"> </w:t>
      </w:r>
      <w:r w:rsidRPr="00B73140">
        <w:rPr>
          <w:rFonts w:ascii="Times New Roman" w:hAnsi="Times New Roman"/>
          <w:sz w:val="28"/>
          <w:szCs w:val="28"/>
        </w:rPr>
        <w:t>в</w:t>
      </w:r>
      <w:r w:rsidRPr="000D10CE">
        <w:rPr>
          <w:rFonts w:ascii="Times New Roman" w:hAnsi="Times New Roman"/>
          <w:sz w:val="28"/>
          <w:szCs w:val="28"/>
        </w:rPr>
        <w:t xml:space="preserve"> </w:t>
      </w:r>
      <w:r w:rsidRPr="00B73140">
        <w:rPr>
          <w:rFonts w:ascii="Times New Roman" w:hAnsi="Times New Roman"/>
          <w:sz w:val="28"/>
          <w:szCs w:val="28"/>
        </w:rPr>
        <w:t>засушливых</w:t>
      </w:r>
      <w:r w:rsidRPr="000D10CE">
        <w:rPr>
          <w:rFonts w:ascii="Times New Roman" w:hAnsi="Times New Roman"/>
          <w:sz w:val="28"/>
          <w:szCs w:val="28"/>
        </w:rPr>
        <w:t xml:space="preserve"> </w:t>
      </w:r>
      <w:r w:rsidRPr="00B73140">
        <w:rPr>
          <w:rFonts w:ascii="Times New Roman" w:hAnsi="Times New Roman"/>
          <w:sz w:val="28"/>
          <w:szCs w:val="28"/>
        </w:rPr>
        <w:t>районах</w:t>
      </w:r>
      <w:r w:rsidRPr="000D10CE">
        <w:rPr>
          <w:rFonts w:ascii="Times New Roman" w:hAnsi="Times New Roman"/>
          <w:sz w:val="28"/>
          <w:szCs w:val="28"/>
        </w:rPr>
        <w:t xml:space="preserve"> </w:t>
      </w:r>
      <w:r w:rsidRPr="00B73140">
        <w:rPr>
          <w:rFonts w:ascii="Times New Roman" w:hAnsi="Times New Roman"/>
          <w:sz w:val="28"/>
          <w:szCs w:val="28"/>
        </w:rPr>
        <w:t>Приаралья</w:t>
      </w:r>
      <w:r w:rsidRPr="000D10CE">
        <w:rPr>
          <w:rFonts w:ascii="Times New Roman" w:hAnsi="Times New Roman"/>
          <w:sz w:val="28"/>
          <w:szCs w:val="28"/>
        </w:rPr>
        <w:t xml:space="preserve">. </w:t>
      </w:r>
      <w:r w:rsidRPr="00B73140">
        <w:rPr>
          <w:rFonts w:ascii="Times New Roman" w:hAnsi="Times New Roman"/>
          <w:sz w:val="28"/>
          <w:szCs w:val="28"/>
        </w:rPr>
        <w:t>Журнал</w:t>
      </w:r>
      <w:r w:rsidRPr="000D10CE">
        <w:rPr>
          <w:rFonts w:ascii="Times New Roman" w:hAnsi="Times New Roman"/>
          <w:sz w:val="28"/>
          <w:szCs w:val="28"/>
        </w:rPr>
        <w:t xml:space="preserve"> «</w:t>
      </w:r>
      <w:r w:rsidRPr="00B73140">
        <w:rPr>
          <w:rFonts w:ascii="Times New Roman" w:hAnsi="Times New Roman"/>
          <w:sz w:val="28"/>
          <w:szCs w:val="28"/>
        </w:rPr>
        <w:t>Водоочистка</w:t>
      </w:r>
      <w:r w:rsidRPr="000D10CE">
        <w:rPr>
          <w:rFonts w:ascii="Times New Roman" w:hAnsi="Times New Roman"/>
          <w:sz w:val="28"/>
          <w:szCs w:val="28"/>
        </w:rPr>
        <w:t>» -</w:t>
      </w:r>
      <w:r w:rsidRPr="00B73140">
        <w:rPr>
          <w:rFonts w:ascii="Times New Roman" w:hAnsi="Times New Roman"/>
          <w:sz w:val="28"/>
          <w:szCs w:val="28"/>
        </w:rPr>
        <w:t>Москва</w:t>
      </w:r>
      <w:r w:rsidRPr="000D10CE">
        <w:rPr>
          <w:rFonts w:ascii="Times New Roman" w:hAnsi="Times New Roman"/>
          <w:sz w:val="28"/>
          <w:szCs w:val="28"/>
        </w:rPr>
        <w:t>: «</w:t>
      </w:r>
      <w:r w:rsidRPr="00B73140">
        <w:rPr>
          <w:rFonts w:ascii="Times New Roman" w:hAnsi="Times New Roman"/>
          <w:sz w:val="28"/>
          <w:szCs w:val="28"/>
        </w:rPr>
        <w:t>Панорама</w:t>
      </w:r>
      <w:r w:rsidRPr="000D10CE">
        <w:rPr>
          <w:rFonts w:ascii="Times New Roman" w:hAnsi="Times New Roman"/>
          <w:sz w:val="28"/>
          <w:szCs w:val="28"/>
        </w:rPr>
        <w:t>»   № 5 2016</w:t>
      </w:r>
      <w:r w:rsidRPr="00B73140">
        <w:rPr>
          <w:rFonts w:ascii="Times New Roman" w:hAnsi="Times New Roman"/>
          <w:sz w:val="28"/>
          <w:szCs w:val="28"/>
        </w:rPr>
        <w:t>г</w:t>
      </w:r>
      <w:r w:rsidRPr="000D10CE">
        <w:rPr>
          <w:rFonts w:ascii="Times New Roman" w:hAnsi="Times New Roman"/>
          <w:sz w:val="28"/>
          <w:szCs w:val="28"/>
        </w:rPr>
        <w:t xml:space="preserve">. – </w:t>
      </w:r>
      <w:r w:rsidRPr="00B73140">
        <w:rPr>
          <w:rFonts w:ascii="Times New Roman" w:hAnsi="Times New Roman"/>
          <w:sz w:val="28"/>
          <w:szCs w:val="28"/>
        </w:rPr>
        <w:t>С</w:t>
      </w:r>
      <w:r w:rsidRPr="000D10CE">
        <w:rPr>
          <w:rFonts w:ascii="Times New Roman" w:hAnsi="Times New Roman"/>
          <w:sz w:val="28"/>
          <w:szCs w:val="28"/>
        </w:rPr>
        <w:t>.54-57</w:t>
      </w:r>
    </w:p>
    <w:p w14:paraId="5BB5F6F5" w14:textId="5BFFB3F3" w:rsidR="00AE0739" w:rsidRPr="006133BB" w:rsidRDefault="00AE0739" w:rsidP="00B73140">
      <w:pPr>
        <w:spacing w:after="0" w:line="240" w:lineRule="auto"/>
        <w:ind w:firstLine="567"/>
        <w:jc w:val="both"/>
        <w:rPr>
          <w:rFonts w:ascii="Times New Roman" w:hAnsi="Times New Roman"/>
          <w:sz w:val="28"/>
          <w:szCs w:val="28"/>
          <w:lang w:val="en-US"/>
        </w:rPr>
      </w:pPr>
      <w:r w:rsidRPr="000D10CE">
        <w:rPr>
          <w:rFonts w:ascii="Times New Roman" w:hAnsi="Times New Roman"/>
          <w:sz w:val="28"/>
          <w:szCs w:val="28"/>
        </w:rPr>
        <w:t xml:space="preserve">67 </w:t>
      </w:r>
      <w:r w:rsidRPr="006133BB">
        <w:rPr>
          <w:rFonts w:ascii="Times New Roman" w:hAnsi="Times New Roman"/>
          <w:sz w:val="28"/>
          <w:szCs w:val="28"/>
          <w:lang w:val="en-US"/>
        </w:rPr>
        <w:t>Ortega</w:t>
      </w:r>
      <w:r w:rsidRPr="000D10CE">
        <w:rPr>
          <w:rFonts w:ascii="Times New Roman" w:hAnsi="Times New Roman"/>
          <w:sz w:val="28"/>
          <w:szCs w:val="28"/>
        </w:rPr>
        <w:t xml:space="preserve"> </w:t>
      </w:r>
      <w:r w:rsidRPr="006133BB">
        <w:rPr>
          <w:rFonts w:ascii="Times New Roman" w:hAnsi="Times New Roman"/>
          <w:sz w:val="28"/>
          <w:szCs w:val="28"/>
          <w:lang w:val="en-US"/>
        </w:rPr>
        <w:t>Sandoval</w:t>
      </w:r>
      <w:r w:rsidRPr="000D10CE">
        <w:rPr>
          <w:rFonts w:ascii="Times New Roman" w:hAnsi="Times New Roman"/>
          <w:sz w:val="28"/>
          <w:szCs w:val="28"/>
        </w:rPr>
        <w:t xml:space="preserve">, </w:t>
      </w:r>
      <w:r w:rsidRPr="006133BB">
        <w:rPr>
          <w:rFonts w:ascii="Times New Roman" w:hAnsi="Times New Roman"/>
          <w:sz w:val="28"/>
          <w:szCs w:val="28"/>
          <w:lang w:val="en-US"/>
        </w:rPr>
        <w:t>A</w:t>
      </w:r>
      <w:r w:rsidRPr="000D10CE">
        <w:rPr>
          <w:rFonts w:ascii="Times New Roman" w:hAnsi="Times New Roman"/>
          <w:sz w:val="28"/>
          <w:szCs w:val="28"/>
        </w:rPr>
        <w:t xml:space="preserve">. </w:t>
      </w:r>
      <w:r w:rsidRPr="006133BB">
        <w:rPr>
          <w:rFonts w:ascii="Times New Roman" w:hAnsi="Times New Roman"/>
          <w:sz w:val="28"/>
          <w:szCs w:val="28"/>
          <w:lang w:val="en-US"/>
        </w:rPr>
        <w:t>D</w:t>
      </w:r>
      <w:r w:rsidRPr="000D10CE">
        <w:rPr>
          <w:rFonts w:ascii="Times New Roman" w:hAnsi="Times New Roman"/>
          <w:sz w:val="28"/>
          <w:szCs w:val="28"/>
        </w:rPr>
        <w:t xml:space="preserve">., </w:t>
      </w:r>
      <w:r w:rsidRPr="006133BB">
        <w:rPr>
          <w:rFonts w:ascii="Times New Roman" w:hAnsi="Times New Roman"/>
          <w:sz w:val="28"/>
          <w:szCs w:val="28"/>
          <w:lang w:val="en-US"/>
        </w:rPr>
        <w:t>Barbosa</w:t>
      </w:r>
      <w:r w:rsidRPr="000D10CE">
        <w:rPr>
          <w:rFonts w:ascii="Times New Roman" w:hAnsi="Times New Roman"/>
          <w:sz w:val="28"/>
          <w:szCs w:val="28"/>
        </w:rPr>
        <w:t xml:space="preserve"> </w:t>
      </w:r>
      <w:r w:rsidRPr="006133BB">
        <w:rPr>
          <w:rFonts w:ascii="Times New Roman" w:hAnsi="Times New Roman"/>
          <w:sz w:val="28"/>
          <w:szCs w:val="28"/>
          <w:lang w:val="en-US"/>
        </w:rPr>
        <w:t>Bri</w:t>
      </w:r>
      <w:r w:rsidRPr="000D10CE">
        <w:rPr>
          <w:rFonts w:ascii="Times New Roman" w:hAnsi="Times New Roman"/>
          <w:sz w:val="28"/>
          <w:szCs w:val="28"/>
        </w:rPr>
        <w:t>ã</w:t>
      </w:r>
      <w:r w:rsidRPr="006133BB">
        <w:rPr>
          <w:rFonts w:ascii="Times New Roman" w:hAnsi="Times New Roman"/>
          <w:sz w:val="28"/>
          <w:szCs w:val="28"/>
          <w:lang w:val="en-US"/>
        </w:rPr>
        <w:t>o</w:t>
      </w:r>
      <w:r w:rsidRPr="000D10CE">
        <w:rPr>
          <w:rFonts w:ascii="Times New Roman" w:hAnsi="Times New Roman"/>
          <w:sz w:val="28"/>
          <w:szCs w:val="28"/>
        </w:rPr>
        <w:t xml:space="preserve">, </w:t>
      </w:r>
      <w:r w:rsidRPr="006133BB">
        <w:rPr>
          <w:rFonts w:ascii="Times New Roman" w:hAnsi="Times New Roman"/>
          <w:sz w:val="28"/>
          <w:szCs w:val="28"/>
          <w:lang w:val="en-US"/>
        </w:rPr>
        <w:t>V</w:t>
      </w:r>
      <w:r w:rsidRPr="000D10CE">
        <w:rPr>
          <w:rFonts w:ascii="Times New Roman" w:hAnsi="Times New Roman"/>
          <w:sz w:val="28"/>
          <w:szCs w:val="28"/>
        </w:rPr>
        <w:t xml:space="preserve">., </w:t>
      </w:r>
      <w:r w:rsidRPr="006133BB">
        <w:rPr>
          <w:rFonts w:ascii="Times New Roman" w:hAnsi="Times New Roman"/>
          <w:sz w:val="28"/>
          <w:szCs w:val="28"/>
          <w:lang w:val="en-US"/>
        </w:rPr>
        <w:t>Cartana</w:t>
      </w:r>
      <w:r w:rsidRPr="000D10CE">
        <w:rPr>
          <w:rFonts w:ascii="Times New Roman" w:hAnsi="Times New Roman"/>
          <w:sz w:val="28"/>
          <w:szCs w:val="28"/>
        </w:rPr>
        <w:t xml:space="preserve"> </w:t>
      </w:r>
      <w:r w:rsidRPr="006133BB">
        <w:rPr>
          <w:rFonts w:ascii="Times New Roman" w:hAnsi="Times New Roman"/>
          <w:sz w:val="28"/>
          <w:szCs w:val="28"/>
          <w:lang w:val="en-US"/>
        </w:rPr>
        <w:t>Fernandes</w:t>
      </w:r>
      <w:r w:rsidRPr="000D10CE">
        <w:rPr>
          <w:rFonts w:ascii="Times New Roman" w:hAnsi="Times New Roman"/>
          <w:sz w:val="28"/>
          <w:szCs w:val="28"/>
        </w:rPr>
        <w:t xml:space="preserve">, </w:t>
      </w:r>
      <w:r w:rsidRPr="006133BB">
        <w:rPr>
          <w:rFonts w:ascii="Times New Roman" w:hAnsi="Times New Roman"/>
          <w:sz w:val="28"/>
          <w:szCs w:val="28"/>
          <w:lang w:val="en-US"/>
        </w:rPr>
        <w:t>V</w:t>
      </w:r>
      <w:r w:rsidRPr="000D10CE">
        <w:rPr>
          <w:rFonts w:ascii="Times New Roman" w:hAnsi="Times New Roman"/>
          <w:sz w:val="28"/>
          <w:szCs w:val="28"/>
        </w:rPr>
        <w:t xml:space="preserve">. </w:t>
      </w:r>
      <w:r w:rsidRPr="006133BB">
        <w:rPr>
          <w:rFonts w:ascii="Times New Roman" w:hAnsi="Times New Roman"/>
          <w:sz w:val="28"/>
          <w:szCs w:val="28"/>
          <w:lang w:val="en-US"/>
        </w:rPr>
        <w:t>M</w:t>
      </w:r>
      <w:r w:rsidRPr="000D10CE">
        <w:rPr>
          <w:rFonts w:ascii="Times New Roman" w:hAnsi="Times New Roman"/>
          <w:sz w:val="28"/>
          <w:szCs w:val="28"/>
        </w:rPr>
        <w:t xml:space="preserve">., </w:t>
      </w:r>
      <w:r w:rsidRPr="006133BB">
        <w:rPr>
          <w:rFonts w:ascii="Times New Roman" w:hAnsi="Times New Roman"/>
          <w:sz w:val="28"/>
          <w:szCs w:val="28"/>
          <w:lang w:val="en-US"/>
        </w:rPr>
        <w:t>Hemkemeier</w:t>
      </w:r>
      <w:r w:rsidRPr="000D10CE">
        <w:rPr>
          <w:rFonts w:ascii="Times New Roman" w:hAnsi="Times New Roman"/>
          <w:sz w:val="28"/>
          <w:szCs w:val="28"/>
        </w:rPr>
        <w:t xml:space="preserve">, </w:t>
      </w:r>
      <w:r w:rsidRPr="006133BB">
        <w:rPr>
          <w:rFonts w:ascii="Times New Roman" w:hAnsi="Times New Roman"/>
          <w:sz w:val="28"/>
          <w:szCs w:val="28"/>
          <w:lang w:val="en-US"/>
        </w:rPr>
        <w:t>A</w:t>
      </w:r>
      <w:r w:rsidRPr="000D10CE">
        <w:rPr>
          <w:rFonts w:ascii="Times New Roman" w:hAnsi="Times New Roman"/>
          <w:sz w:val="28"/>
          <w:szCs w:val="28"/>
        </w:rPr>
        <w:t xml:space="preserve">., &amp; </w:t>
      </w:r>
      <w:r w:rsidRPr="006133BB">
        <w:rPr>
          <w:rFonts w:ascii="Times New Roman" w:hAnsi="Times New Roman"/>
          <w:sz w:val="28"/>
          <w:szCs w:val="28"/>
          <w:lang w:val="en-US"/>
        </w:rPr>
        <w:t>Friedrich</w:t>
      </w:r>
      <w:r w:rsidRPr="000D10CE">
        <w:rPr>
          <w:rFonts w:ascii="Times New Roman" w:hAnsi="Times New Roman"/>
          <w:sz w:val="28"/>
          <w:szCs w:val="28"/>
        </w:rPr>
        <w:t xml:space="preserve">, </w:t>
      </w:r>
      <w:r w:rsidRPr="006133BB">
        <w:rPr>
          <w:rFonts w:ascii="Times New Roman" w:hAnsi="Times New Roman"/>
          <w:sz w:val="28"/>
          <w:szCs w:val="28"/>
          <w:lang w:val="en-US"/>
        </w:rPr>
        <w:t>M</w:t>
      </w:r>
      <w:r w:rsidRPr="000D10CE">
        <w:rPr>
          <w:rFonts w:ascii="Times New Roman" w:hAnsi="Times New Roman"/>
          <w:sz w:val="28"/>
          <w:szCs w:val="28"/>
        </w:rPr>
        <w:t xml:space="preserve">. </w:t>
      </w:r>
      <w:r w:rsidRPr="006133BB">
        <w:rPr>
          <w:rFonts w:ascii="Times New Roman" w:hAnsi="Times New Roman"/>
          <w:sz w:val="28"/>
          <w:szCs w:val="28"/>
          <w:lang w:val="en-US"/>
        </w:rPr>
        <w:t>T</w:t>
      </w:r>
      <w:r w:rsidRPr="000D10CE">
        <w:rPr>
          <w:rFonts w:ascii="Times New Roman" w:hAnsi="Times New Roman"/>
          <w:sz w:val="28"/>
          <w:szCs w:val="28"/>
        </w:rPr>
        <w:t xml:space="preserve">. (2017). </w:t>
      </w:r>
      <w:r w:rsidRPr="006133BB">
        <w:rPr>
          <w:rFonts w:ascii="Times New Roman" w:hAnsi="Times New Roman"/>
          <w:sz w:val="28"/>
          <w:szCs w:val="28"/>
          <w:lang w:val="en-US"/>
        </w:rPr>
        <w:t>Stormwater management by microfiltration and ultrafiltration treatment. Journal of Water Process Engineering. doi:10.1016/j.jwpe.2017.07.018</w:t>
      </w:r>
    </w:p>
    <w:p w14:paraId="6ECFED0B" w14:textId="1DEA7889" w:rsidR="00AE0739" w:rsidRPr="00B73140" w:rsidRDefault="00AE0739"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68 Андрианов А.П., Первов А.Г. Методика определения параметров эксплуатации </w:t>
      </w:r>
      <w:proofErr w:type="spellStart"/>
      <w:r w:rsidRPr="00B73140">
        <w:rPr>
          <w:rFonts w:ascii="Times New Roman" w:hAnsi="Times New Roman"/>
          <w:sz w:val="28"/>
          <w:szCs w:val="28"/>
        </w:rPr>
        <w:t>ультрафильтрационных</w:t>
      </w:r>
      <w:proofErr w:type="spellEnd"/>
      <w:r w:rsidRPr="00B73140">
        <w:rPr>
          <w:rFonts w:ascii="Times New Roman" w:hAnsi="Times New Roman"/>
          <w:sz w:val="28"/>
          <w:szCs w:val="28"/>
        </w:rPr>
        <w:t xml:space="preserve"> систем очистки природных вод// Критические оценки технологии. Мембраны. 2003.№2. с.43-46</w:t>
      </w:r>
    </w:p>
    <w:p w14:paraId="393F0C8E" w14:textId="4FEBB86D" w:rsidR="0065079B" w:rsidRDefault="00AE0739" w:rsidP="00B73140">
      <w:pPr>
        <w:spacing w:after="0" w:line="240" w:lineRule="auto"/>
        <w:ind w:firstLine="567"/>
        <w:jc w:val="both"/>
        <w:rPr>
          <w:rFonts w:ascii="Times New Roman" w:hAnsi="Times New Roman"/>
          <w:sz w:val="28"/>
          <w:szCs w:val="28"/>
        </w:rPr>
      </w:pPr>
      <w:r w:rsidRPr="00B73140">
        <w:rPr>
          <w:rFonts w:ascii="Times New Roman" w:hAnsi="Times New Roman"/>
          <w:sz w:val="28"/>
          <w:szCs w:val="28"/>
        </w:rPr>
        <w:t xml:space="preserve">69 </w:t>
      </w:r>
      <w:r w:rsidR="0065079B" w:rsidRPr="0065079B">
        <w:rPr>
          <w:rFonts w:ascii="Times New Roman" w:hAnsi="Times New Roman"/>
          <w:sz w:val="28"/>
          <w:szCs w:val="28"/>
        </w:rPr>
        <w:t>ГОСТ 21261-75. Нефтепродукты. Метод определения удельной теплоты сгорания</w:t>
      </w:r>
    </w:p>
    <w:p w14:paraId="39C5A93F" w14:textId="03569BD9" w:rsidR="00AE0739" w:rsidRPr="00B73140" w:rsidRDefault="0065079B" w:rsidP="00B73140">
      <w:pPr>
        <w:spacing w:after="0" w:line="240" w:lineRule="auto"/>
        <w:ind w:firstLine="567"/>
        <w:jc w:val="both"/>
        <w:rPr>
          <w:rFonts w:ascii="Times New Roman" w:hAnsi="Times New Roman"/>
          <w:sz w:val="28"/>
          <w:szCs w:val="28"/>
        </w:rPr>
      </w:pPr>
      <w:r w:rsidRPr="0065079B">
        <w:rPr>
          <w:rFonts w:ascii="Times New Roman" w:hAnsi="Times New Roman"/>
          <w:sz w:val="28"/>
          <w:szCs w:val="28"/>
        </w:rPr>
        <w:t xml:space="preserve">70 </w:t>
      </w:r>
      <w:proofErr w:type="spellStart"/>
      <w:r w:rsidR="00AE0739" w:rsidRPr="00B73140">
        <w:rPr>
          <w:rFonts w:ascii="Times New Roman" w:hAnsi="Times New Roman"/>
          <w:sz w:val="28"/>
          <w:szCs w:val="28"/>
        </w:rPr>
        <w:t>Джунусова</w:t>
      </w:r>
      <w:proofErr w:type="spellEnd"/>
      <w:r w:rsidR="00AE0739" w:rsidRPr="00B73140">
        <w:rPr>
          <w:rFonts w:ascii="Times New Roman" w:hAnsi="Times New Roman"/>
          <w:sz w:val="28"/>
          <w:szCs w:val="28"/>
        </w:rPr>
        <w:t xml:space="preserve"> Л.Р. Способ очистки природных вод. Инновационный патент на изобретение №29016, </w:t>
      </w:r>
      <w:proofErr w:type="spellStart"/>
      <w:r w:rsidR="00AE0739" w:rsidRPr="00B73140">
        <w:rPr>
          <w:rFonts w:ascii="Times New Roman" w:hAnsi="Times New Roman"/>
          <w:sz w:val="28"/>
          <w:szCs w:val="28"/>
        </w:rPr>
        <w:t>Бюллет</w:t>
      </w:r>
      <w:proofErr w:type="spellEnd"/>
      <w:r w:rsidR="00AE0739" w:rsidRPr="00B73140">
        <w:rPr>
          <w:rFonts w:ascii="Times New Roman" w:hAnsi="Times New Roman"/>
          <w:sz w:val="28"/>
          <w:szCs w:val="28"/>
        </w:rPr>
        <w:t xml:space="preserve">. №10 от 15.10.2014 г. Комитет по правам </w:t>
      </w:r>
      <w:proofErr w:type="spellStart"/>
      <w:r w:rsidR="00AE0739" w:rsidRPr="00B73140">
        <w:rPr>
          <w:rFonts w:ascii="Times New Roman" w:hAnsi="Times New Roman"/>
          <w:sz w:val="28"/>
          <w:szCs w:val="28"/>
        </w:rPr>
        <w:t>интеллектуаль</w:t>
      </w:r>
      <w:proofErr w:type="spellEnd"/>
      <w:r w:rsidR="00AE0739" w:rsidRPr="00B73140">
        <w:rPr>
          <w:rFonts w:ascii="Times New Roman" w:hAnsi="Times New Roman"/>
          <w:sz w:val="28"/>
          <w:szCs w:val="28"/>
        </w:rPr>
        <w:t xml:space="preserve"> ной собственности Мин. </w:t>
      </w:r>
      <w:proofErr w:type="spellStart"/>
      <w:r w:rsidR="00AE0739" w:rsidRPr="00B73140">
        <w:rPr>
          <w:rFonts w:ascii="Times New Roman" w:hAnsi="Times New Roman"/>
          <w:sz w:val="28"/>
          <w:szCs w:val="28"/>
        </w:rPr>
        <w:t>Юст</w:t>
      </w:r>
      <w:proofErr w:type="spellEnd"/>
      <w:r w:rsidR="00AE0739" w:rsidRPr="00B73140">
        <w:rPr>
          <w:rFonts w:ascii="Times New Roman" w:hAnsi="Times New Roman"/>
          <w:sz w:val="28"/>
          <w:szCs w:val="28"/>
        </w:rPr>
        <w:t>. РК.</w:t>
      </w:r>
    </w:p>
    <w:p w14:paraId="6EFA9F3D" w14:textId="4D77AAD8" w:rsidR="00AE0739" w:rsidRPr="00B73140" w:rsidRDefault="0065079B" w:rsidP="00B73140">
      <w:pPr>
        <w:spacing w:after="0" w:line="240" w:lineRule="auto"/>
        <w:ind w:firstLine="567"/>
        <w:jc w:val="both"/>
        <w:rPr>
          <w:rFonts w:ascii="Times New Roman" w:hAnsi="Times New Roman"/>
          <w:sz w:val="28"/>
          <w:szCs w:val="28"/>
        </w:rPr>
      </w:pPr>
      <w:r>
        <w:rPr>
          <w:rFonts w:ascii="Times New Roman" w:hAnsi="Times New Roman"/>
          <w:sz w:val="28"/>
          <w:szCs w:val="28"/>
        </w:rPr>
        <w:t>71</w:t>
      </w:r>
      <w:r w:rsidR="00AE0739" w:rsidRPr="00B73140">
        <w:rPr>
          <w:rFonts w:ascii="Times New Roman" w:hAnsi="Times New Roman"/>
          <w:sz w:val="28"/>
          <w:szCs w:val="28"/>
        </w:rPr>
        <w:t xml:space="preserve"> </w:t>
      </w:r>
      <w:proofErr w:type="spellStart"/>
      <w:r w:rsidR="00AE0739" w:rsidRPr="00B73140">
        <w:rPr>
          <w:rFonts w:ascii="Times New Roman" w:hAnsi="Times New Roman"/>
          <w:sz w:val="28"/>
          <w:szCs w:val="28"/>
        </w:rPr>
        <w:t>Джунусова</w:t>
      </w:r>
      <w:proofErr w:type="spellEnd"/>
      <w:r w:rsidR="00AE0739" w:rsidRPr="00B73140">
        <w:rPr>
          <w:rFonts w:ascii="Times New Roman" w:hAnsi="Times New Roman"/>
          <w:sz w:val="28"/>
          <w:szCs w:val="28"/>
        </w:rPr>
        <w:t xml:space="preserve"> Л.Р. Установка для получения питьевой воды. Инновационный патент на изобретение №29944, </w:t>
      </w:r>
      <w:proofErr w:type="spellStart"/>
      <w:r w:rsidR="00AE0739" w:rsidRPr="00B73140">
        <w:rPr>
          <w:rFonts w:ascii="Times New Roman" w:hAnsi="Times New Roman"/>
          <w:sz w:val="28"/>
          <w:szCs w:val="28"/>
        </w:rPr>
        <w:t>Бюллет</w:t>
      </w:r>
      <w:proofErr w:type="spellEnd"/>
      <w:r w:rsidR="00AE0739" w:rsidRPr="00B73140">
        <w:rPr>
          <w:rFonts w:ascii="Times New Roman" w:hAnsi="Times New Roman"/>
          <w:sz w:val="28"/>
          <w:szCs w:val="28"/>
        </w:rPr>
        <w:t xml:space="preserve">. №6 от 15.06.2015 г. Комитет по правам </w:t>
      </w:r>
      <w:proofErr w:type="spellStart"/>
      <w:r w:rsidR="00AE0739" w:rsidRPr="00B73140">
        <w:rPr>
          <w:rFonts w:ascii="Times New Roman" w:hAnsi="Times New Roman"/>
          <w:sz w:val="28"/>
          <w:szCs w:val="28"/>
        </w:rPr>
        <w:t>интеллектуаль</w:t>
      </w:r>
      <w:proofErr w:type="spellEnd"/>
      <w:r w:rsidR="00AE0739" w:rsidRPr="00B73140">
        <w:rPr>
          <w:rFonts w:ascii="Times New Roman" w:hAnsi="Times New Roman"/>
          <w:sz w:val="28"/>
          <w:szCs w:val="28"/>
        </w:rPr>
        <w:t xml:space="preserve"> ной собственности  Мин. </w:t>
      </w:r>
      <w:proofErr w:type="spellStart"/>
      <w:r w:rsidR="00AE0739" w:rsidRPr="00B73140">
        <w:rPr>
          <w:rFonts w:ascii="Times New Roman" w:hAnsi="Times New Roman"/>
          <w:sz w:val="28"/>
          <w:szCs w:val="28"/>
        </w:rPr>
        <w:t>Юст</w:t>
      </w:r>
      <w:proofErr w:type="spellEnd"/>
      <w:r w:rsidR="00AE0739" w:rsidRPr="00B73140">
        <w:rPr>
          <w:rFonts w:ascii="Times New Roman" w:hAnsi="Times New Roman"/>
          <w:sz w:val="28"/>
          <w:szCs w:val="28"/>
        </w:rPr>
        <w:t>. РК.</w:t>
      </w:r>
    </w:p>
    <w:p w14:paraId="1FBBE0B2" w14:textId="6405A6BD" w:rsidR="00AE0739" w:rsidRPr="00B73140" w:rsidRDefault="0065079B" w:rsidP="00B73140">
      <w:pPr>
        <w:spacing w:after="0" w:line="240" w:lineRule="auto"/>
        <w:ind w:firstLine="567"/>
        <w:jc w:val="both"/>
        <w:rPr>
          <w:rFonts w:ascii="Times New Roman" w:hAnsi="Times New Roman"/>
          <w:sz w:val="28"/>
          <w:szCs w:val="28"/>
        </w:rPr>
      </w:pPr>
      <w:r>
        <w:rPr>
          <w:rFonts w:ascii="Times New Roman" w:hAnsi="Times New Roman"/>
          <w:sz w:val="28"/>
          <w:szCs w:val="28"/>
        </w:rPr>
        <w:t>72</w:t>
      </w:r>
      <w:r w:rsidR="00AE0739" w:rsidRPr="00B73140">
        <w:rPr>
          <w:rFonts w:ascii="Times New Roman" w:hAnsi="Times New Roman"/>
          <w:sz w:val="28"/>
          <w:szCs w:val="28"/>
        </w:rPr>
        <w:t xml:space="preserve"> </w:t>
      </w:r>
      <w:proofErr w:type="spellStart"/>
      <w:r w:rsidR="00AE0739" w:rsidRPr="00B73140">
        <w:rPr>
          <w:rFonts w:ascii="Times New Roman" w:hAnsi="Times New Roman"/>
          <w:sz w:val="28"/>
          <w:szCs w:val="28"/>
        </w:rPr>
        <w:t>ДжунусоваЛ.Р</w:t>
      </w:r>
      <w:proofErr w:type="spellEnd"/>
      <w:r w:rsidR="00AE0739" w:rsidRPr="00B73140">
        <w:rPr>
          <w:rFonts w:ascii="Times New Roman" w:hAnsi="Times New Roman"/>
          <w:sz w:val="28"/>
          <w:szCs w:val="28"/>
        </w:rPr>
        <w:t xml:space="preserve">. Патент на полезную модель FAP №01327 Агентство по интеллектуальной </w:t>
      </w:r>
      <w:proofErr w:type="spellStart"/>
      <w:r w:rsidR="00AE0739" w:rsidRPr="00B73140">
        <w:rPr>
          <w:rFonts w:ascii="Times New Roman" w:hAnsi="Times New Roman"/>
          <w:sz w:val="28"/>
          <w:szCs w:val="28"/>
        </w:rPr>
        <w:t>собствен</w:t>
      </w:r>
      <w:proofErr w:type="spellEnd"/>
      <w:r w:rsidR="00AE0739" w:rsidRPr="00B73140">
        <w:rPr>
          <w:rFonts w:ascii="Times New Roman" w:hAnsi="Times New Roman"/>
          <w:sz w:val="28"/>
          <w:szCs w:val="28"/>
        </w:rPr>
        <w:t xml:space="preserve"> </w:t>
      </w:r>
      <w:proofErr w:type="spellStart"/>
      <w:r w:rsidR="00AE0739" w:rsidRPr="00B73140">
        <w:rPr>
          <w:rFonts w:ascii="Times New Roman" w:hAnsi="Times New Roman"/>
          <w:sz w:val="28"/>
          <w:szCs w:val="28"/>
        </w:rPr>
        <w:t>ности</w:t>
      </w:r>
      <w:proofErr w:type="spellEnd"/>
      <w:r w:rsidR="00AE0739" w:rsidRPr="00B73140">
        <w:rPr>
          <w:rFonts w:ascii="Times New Roman" w:hAnsi="Times New Roman"/>
          <w:sz w:val="28"/>
          <w:szCs w:val="28"/>
        </w:rPr>
        <w:t xml:space="preserve"> Республики Узбекистан  от 26. 09. 2018г.</w:t>
      </w:r>
    </w:p>
    <w:p w14:paraId="05412546" w14:textId="5AA5CDD3" w:rsidR="0029214A" w:rsidRPr="00B73140" w:rsidRDefault="0029214A" w:rsidP="00B73140">
      <w:pPr>
        <w:spacing w:after="0" w:line="240" w:lineRule="auto"/>
        <w:ind w:firstLine="567"/>
        <w:jc w:val="both"/>
        <w:rPr>
          <w:rFonts w:ascii="Times New Roman" w:hAnsi="Times New Roman"/>
          <w:sz w:val="28"/>
          <w:szCs w:val="28"/>
        </w:rPr>
      </w:pPr>
    </w:p>
    <w:p w14:paraId="05A7D81F" w14:textId="77777777" w:rsidR="00AE0739" w:rsidRPr="00B73140" w:rsidRDefault="00AE0739" w:rsidP="00B73140">
      <w:pPr>
        <w:spacing w:after="0" w:line="240" w:lineRule="auto"/>
        <w:ind w:firstLine="567"/>
        <w:jc w:val="both"/>
        <w:rPr>
          <w:rFonts w:ascii="Times New Roman" w:hAnsi="Times New Roman"/>
          <w:sz w:val="28"/>
          <w:szCs w:val="28"/>
        </w:rPr>
      </w:pPr>
    </w:p>
    <w:p w14:paraId="233DE9D1" w14:textId="1F177C40" w:rsidR="00865E67" w:rsidRPr="00B73140" w:rsidRDefault="00865E67" w:rsidP="00B73140">
      <w:pPr>
        <w:spacing w:after="0" w:line="240" w:lineRule="auto"/>
        <w:ind w:firstLine="567"/>
        <w:jc w:val="both"/>
        <w:rPr>
          <w:rFonts w:ascii="Times New Roman" w:hAnsi="Times New Roman"/>
          <w:sz w:val="28"/>
          <w:szCs w:val="28"/>
        </w:rPr>
      </w:pPr>
    </w:p>
    <w:p w14:paraId="5EBB55C4" w14:textId="77FBE5C3" w:rsidR="00CA3E9F" w:rsidRDefault="00CA3E9F" w:rsidP="00196DE0">
      <w:pPr>
        <w:spacing w:after="0" w:line="240" w:lineRule="auto"/>
        <w:ind w:firstLine="567"/>
        <w:jc w:val="center"/>
        <w:rPr>
          <w:rFonts w:ascii="Times New Roman" w:hAnsi="Times New Roman"/>
          <w:b/>
          <w:sz w:val="28"/>
          <w:szCs w:val="28"/>
        </w:rPr>
      </w:pPr>
      <w:r w:rsidRPr="00196DE0">
        <w:rPr>
          <w:rFonts w:ascii="Times New Roman" w:hAnsi="Times New Roman"/>
          <w:b/>
          <w:sz w:val="28"/>
          <w:szCs w:val="28"/>
        </w:rPr>
        <w:t>ПРИЛОЖЕНИЕ А</w:t>
      </w:r>
    </w:p>
    <w:p w14:paraId="66F3C0D7" w14:textId="231D2695" w:rsidR="0065079B" w:rsidRPr="0065079B" w:rsidRDefault="0065079B" w:rsidP="0065079B">
      <w:pPr>
        <w:spacing w:after="0" w:line="240" w:lineRule="auto"/>
        <w:ind w:firstLine="567"/>
        <w:rPr>
          <w:rFonts w:ascii="Times New Roman" w:hAnsi="Times New Roman"/>
          <w:b/>
          <w:sz w:val="28"/>
          <w:szCs w:val="28"/>
        </w:rPr>
      </w:pPr>
      <w:r>
        <w:rPr>
          <w:rFonts w:ascii="Times New Roman" w:hAnsi="Times New Roman"/>
          <w:b/>
          <w:sz w:val="28"/>
          <w:szCs w:val="28"/>
        </w:rPr>
        <w:t xml:space="preserve">Программа </w:t>
      </w:r>
    </w:p>
    <w:p w14:paraId="0EDEB982" w14:textId="77777777" w:rsidR="00CA3E9F" w:rsidRPr="000D10CE" w:rsidRDefault="00CA3E9F" w:rsidP="00B73140">
      <w:pPr>
        <w:spacing w:after="0" w:line="240" w:lineRule="auto"/>
        <w:ind w:firstLine="567"/>
        <w:jc w:val="both"/>
        <w:rPr>
          <w:rFonts w:ascii="Times New Roman" w:hAnsi="Times New Roman"/>
          <w:sz w:val="28"/>
          <w:szCs w:val="28"/>
          <w:lang w:val="en-US"/>
        </w:rPr>
      </w:pPr>
      <w:r w:rsidRPr="00B73140">
        <w:rPr>
          <w:rFonts w:ascii="Times New Roman" w:hAnsi="Times New Roman"/>
          <w:sz w:val="28"/>
          <w:szCs w:val="28"/>
        </w:rPr>
        <w:tab/>
      </w:r>
      <w:r w:rsidRPr="000D10CE">
        <w:rPr>
          <w:rFonts w:ascii="Times New Roman" w:hAnsi="Times New Roman"/>
          <w:sz w:val="28"/>
          <w:szCs w:val="28"/>
          <w:lang w:val="en-US"/>
        </w:rPr>
        <w:t>parameter (m=3,n=15,k=10)</w:t>
      </w:r>
    </w:p>
    <w:p w14:paraId="117F6401" w14:textId="77777777" w:rsidR="00CA3E9F" w:rsidRPr="000D10CE" w:rsidRDefault="00CA3E9F" w:rsidP="00B73140">
      <w:pPr>
        <w:spacing w:after="0" w:line="240" w:lineRule="auto"/>
        <w:ind w:firstLine="567"/>
        <w:jc w:val="both"/>
        <w:rPr>
          <w:rFonts w:ascii="Times New Roman" w:hAnsi="Times New Roman"/>
          <w:sz w:val="28"/>
          <w:szCs w:val="28"/>
          <w:lang w:val="en-US"/>
        </w:rPr>
      </w:pPr>
      <w:r w:rsidRPr="000D10CE">
        <w:rPr>
          <w:rFonts w:ascii="Times New Roman" w:hAnsi="Times New Roman"/>
          <w:sz w:val="28"/>
          <w:szCs w:val="28"/>
          <w:lang w:val="en-US"/>
        </w:rPr>
        <w:tab/>
      </w:r>
      <w:r w:rsidRPr="006133BB">
        <w:rPr>
          <w:rFonts w:ascii="Times New Roman" w:hAnsi="Times New Roman"/>
          <w:sz w:val="28"/>
          <w:szCs w:val="28"/>
          <w:lang w:val="en-US"/>
        </w:rPr>
        <w:t>dimension</w:t>
      </w:r>
      <w:r w:rsidRPr="000D10CE">
        <w:rPr>
          <w:rFonts w:ascii="Times New Roman" w:hAnsi="Times New Roman"/>
          <w:sz w:val="28"/>
          <w:szCs w:val="28"/>
          <w:lang w:val="en-US"/>
        </w:rPr>
        <w:t xml:space="preserve"> </w:t>
      </w:r>
      <w:r w:rsidRPr="006133BB">
        <w:rPr>
          <w:rFonts w:ascii="Times New Roman" w:hAnsi="Times New Roman"/>
          <w:sz w:val="28"/>
          <w:szCs w:val="28"/>
          <w:lang w:val="en-US"/>
        </w:rPr>
        <w:t>tbn</w:t>
      </w:r>
      <w:r w:rsidRPr="000D10CE">
        <w:rPr>
          <w:rFonts w:ascii="Times New Roman" w:hAnsi="Times New Roman"/>
          <w:sz w:val="28"/>
          <w:szCs w:val="28"/>
          <w:lang w:val="en-US"/>
        </w:rPr>
        <w:t>(</w:t>
      </w:r>
      <w:r w:rsidRPr="006133BB">
        <w:rPr>
          <w:rFonts w:ascii="Times New Roman" w:hAnsi="Times New Roman"/>
          <w:sz w:val="28"/>
          <w:szCs w:val="28"/>
          <w:lang w:val="en-US"/>
        </w:rPr>
        <w:t>m</w:t>
      </w:r>
      <w:r w:rsidRPr="000D10CE">
        <w:rPr>
          <w:rFonts w:ascii="Times New Roman" w:hAnsi="Times New Roman"/>
          <w:sz w:val="28"/>
          <w:szCs w:val="28"/>
          <w:lang w:val="en-US"/>
        </w:rPr>
        <w:t>,</w:t>
      </w:r>
      <w:r w:rsidRPr="006133BB">
        <w:rPr>
          <w:rFonts w:ascii="Times New Roman" w:hAnsi="Times New Roman"/>
          <w:sz w:val="28"/>
          <w:szCs w:val="28"/>
          <w:lang w:val="en-US"/>
        </w:rPr>
        <w:t>k</w:t>
      </w:r>
      <w:r w:rsidRPr="000D10CE">
        <w:rPr>
          <w:rFonts w:ascii="Times New Roman" w:hAnsi="Times New Roman"/>
          <w:sz w:val="28"/>
          <w:szCs w:val="28"/>
          <w:lang w:val="en-US"/>
        </w:rPr>
        <w:t>),</w:t>
      </w:r>
      <w:r w:rsidRPr="006133BB">
        <w:rPr>
          <w:rFonts w:ascii="Times New Roman" w:hAnsi="Times New Roman"/>
          <w:sz w:val="28"/>
          <w:szCs w:val="28"/>
          <w:lang w:val="en-US"/>
        </w:rPr>
        <w:t>ubn</w:t>
      </w:r>
      <w:r w:rsidRPr="000D10CE">
        <w:rPr>
          <w:rFonts w:ascii="Times New Roman" w:hAnsi="Times New Roman"/>
          <w:sz w:val="28"/>
          <w:szCs w:val="28"/>
          <w:lang w:val="en-US"/>
        </w:rPr>
        <w:t>(</w:t>
      </w:r>
      <w:r w:rsidRPr="006133BB">
        <w:rPr>
          <w:rFonts w:ascii="Times New Roman" w:hAnsi="Times New Roman"/>
          <w:sz w:val="28"/>
          <w:szCs w:val="28"/>
          <w:lang w:val="en-US"/>
        </w:rPr>
        <w:t>m</w:t>
      </w:r>
      <w:r w:rsidRPr="000D10CE">
        <w:rPr>
          <w:rFonts w:ascii="Times New Roman" w:hAnsi="Times New Roman"/>
          <w:sz w:val="28"/>
          <w:szCs w:val="28"/>
          <w:lang w:val="en-US"/>
        </w:rPr>
        <w:t>,</w:t>
      </w:r>
      <w:r w:rsidRPr="006133BB">
        <w:rPr>
          <w:rFonts w:ascii="Times New Roman" w:hAnsi="Times New Roman"/>
          <w:sz w:val="28"/>
          <w:szCs w:val="28"/>
          <w:lang w:val="en-US"/>
        </w:rPr>
        <w:t>k</w:t>
      </w:r>
      <w:r w:rsidRPr="000D10CE">
        <w:rPr>
          <w:rFonts w:ascii="Times New Roman" w:hAnsi="Times New Roman"/>
          <w:sz w:val="28"/>
          <w:szCs w:val="28"/>
          <w:lang w:val="en-US"/>
        </w:rPr>
        <w:t>),</w:t>
      </w:r>
      <w:r w:rsidRPr="006133BB">
        <w:rPr>
          <w:rFonts w:ascii="Times New Roman" w:hAnsi="Times New Roman"/>
          <w:sz w:val="28"/>
          <w:szCs w:val="28"/>
          <w:lang w:val="en-US"/>
        </w:rPr>
        <w:t>tb</w:t>
      </w:r>
      <w:r w:rsidRPr="000D10CE">
        <w:rPr>
          <w:rFonts w:ascii="Times New Roman" w:hAnsi="Times New Roman"/>
          <w:sz w:val="28"/>
          <w:szCs w:val="28"/>
          <w:lang w:val="en-US"/>
        </w:rPr>
        <w:t>(</w:t>
      </w:r>
      <w:r w:rsidRPr="006133BB">
        <w:rPr>
          <w:rFonts w:ascii="Times New Roman" w:hAnsi="Times New Roman"/>
          <w:sz w:val="28"/>
          <w:szCs w:val="28"/>
          <w:lang w:val="en-US"/>
        </w:rPr>
        <w:t>m</w:t>
      </w:r>
      <w:r w:rsidRPr="000D10CE">
        <w:rPr>
          <w:rFonts w:ascii="Times New Roman" w:hAnsi="Times New Roman"/>
          <w:sz w:val="28"/>
          <w:szCs w:val="28"/>
          <w:lang w:val="en-US"/>
        </w:rPr>
        <w:t>,</w:t>
      </w:r>
      <w:r w:rsidRPr="006133BB">
        <w:rPr>
          <w:rFonts w:ascii="Times New Roman" w:hAnsi="Times New Roman"/>
          <w:sz w:val="28"/>
          <w:szCs w:val="28"/>
          <w:lang w:val="en-US"/>
        </w:rPr>
        <w:t>n</w:t>
      </w:r>
      <w:r w:rsidRPr="000D10CE">
        <w:rPr>
          <w:rFonts w:ascii="Times New Roman" w:hAnsi="Times New Roman"/>
          <w:sz w:val="28"/>
          <w:szCs w:val="28"/>
          <w:lang w:val="en-US"/>
        </w:rPr>
        <w:t>),</w:t>
      </w:r>
      <w:r w:rsidRPr="006133BB">
        <w:rPr>
          <w:rFonts w:ascii="Times New Roman" w:hAnsi="Times New Roman"/>
          <w:sz w:val="28"/>
          <w:szCs w:val="28"/>
          <w:lang w:val="en-US"/>
        </w:rPr>
        <w:t>ub</w:t>
      </w:r>
      <w:r w:rsidRPr="000D10CE">
        <w:rPr>
          <w:rFonts w:ascii="Times New Roman" w:hAnsi="Times New Roman"/>
          <w:sz w:val="28"/>
          <w:szCs w:val="28"/>
          <w:lang w:val="en-US"/>
        </w:rPr>
        <w:t>(</w:t>
      </w:r>
      <w:r w:rsidRPr="006133BB">
        <w:rPr>
          <w:rFonts w:ascii="Times New Roman" w:hAnsi="Times New Roman"/>
          <w:sz w:val="28"/>
          <w:szCs w:val="28"/>
          <w:lang w:val="en-US"/>
        </w:rPr>
        <w:t>m</w:t>
      </w:r>
      <w:r w:rsidRPr="000D10CE">
        <w:rPr>
          <w:rFonts w:ascii="Times New Roman" w:hAnsi="Times New Roman"/>
          <w:sz w:val="28"/>
          <w:szCs w:val="28"/>
          <w:lang w:val="en-US"/>
        </w:rPr>
        <w:t>,</w:t>
      </w:r>
      <w:r w:rsidRPr="006133BB">
        <w:rPr>
          <w:rFonts w:ascii="Times New Roman" w:hAnsi="Times New Roman"/>
          <w:sz w:val="28"/>
          <w:szCs w:val="28"/>
          <w:lang w:val="en-US"/>
        </w:rPr>
        <w:t>n</w:t>
      </w:r>
      <w:r w:rsidRPr="000D10CE">
        <w:rPr>
          <w:rFonts w:ascii="Times New Roman" w:hAnsi="Times New Roman"/>
          <w:sz w:val="28"/>
          <w:szCs w:val="28"/>
          <w:lang w:val="en-US"/>
        </w:rPr>
        <w:t xml:space="preserve">), </w:t>
      </w:r>
      <w:r w:rsidRPr="006133BB">
        <w:rPr>
          <w:rFonts w:ascii="Times New Roman" w:hAnsi="Times New Roman"/>
          <w:sz w:val="28"/>
          <w:szCs w:val="28"/>
          <w:lang w:val="en-US"/>
        </w:rPr>
        <w:t>tbk</w:t>
      </w:r>
      <w:r w:rsidRPr="000D10CE">
        <w:rPr>
          <w:rFonts w:ascii="Times New Roman" w:hAnsi="Times New Roman"/>
          <w:sz w:val="28"/>
          <w:szCs w:val="28"/>
          <w:lang w:val="en-US"/>
        </w:rPr>
        <w:t>(</w:t>
      </w:r>
      <w:r w:rsidRPr="006133BB">
        <w:rPr>
          <w:rFonts w:ascii="Times New Roman" w:hAnsi="Times New Roman"/>
          <w:sz w:val="28"/>
          <w:szCs w:val="28"/>
          <w:lang w:val="en-US"/>
        </w:rPr>
        <w:t>m</w:t>
      </w:r>
      <w:r w:rsidRPr="000D10CE">
        <w:rPr>
          <w:rFonts w:ascii="Times New Roman" w:hAnsi="Times New Roman"/>
          <w:sz w:val="28"/>
          <w:szCs w:val="28"/>
          <w:lang w:val="en-US"/>
        </w:rPr>
        <w:t>,</w:t>
      </w:r>
      <w:r w:rsidRPr="006133BB">
        <w:rPr>
          <w:rFonts w:ascii="Times New Roman" w:hAnsi="Times New Roman"/>
          <w:sz w:val="28"/>
          <w:szCs w:val="28"/>
          <w:lang w:val="en-US"/>
        </w:rPr>
        <w:t>k</w:t>
      </w:r>
      <w:r w:rsidRPr="000D10CE">
        <w:rPr>
          <w:rFonts w:ascii="Times New Roman" w:hAnsi="Times New Roman"/>
          <w:sz w:val="28"/>
          <w:szCs w:val="28"/>
          <w:lang w:val="en-US"/>
        </w:rPr>
        <w:t>),</w:t>
      </w:r>
      <w:r w:rsidRPr="006133BB">
        <w:rPr>
          <w:rFonts w:ascii="Times New Roman" w:hAnsi="Times New Roman"/>
          <w:sz w:val="28"/>
          <w:szCs w:val="28"/>
          <w:lang w:val="en-US"/>
        </w:rPr>
        <w:t>ubk</w:t>
      </w:r>
      <w:r w:rsidRPr="000D10CE">
        <w:rPr>
          <w:rFonts w:ascii="Times New Roman" w:hAnsi="Times New Roman"/>
          <w:sz w:val="28"/>
          <w:szCs w:val="28"/>
          <w:lang w:val="en-US"/>
        </w:rPr>
        <w:t>(</w:t>
      </w:r>
      <w:r w:rsidRPr="006133BB">
        <w:rPr>
          <w:rFonts w:ascii="Times New Roman" w:hAnsi="Times New Roman"/>
          <w:sz w:val="28"/>
          <w:szCs w:val="28"/>
          <w:lang w:val="en-US"/>
        </w:rPr>
        <w:t>m</w:t>
      </w:r>
      <w:r w:rsidRPr="000D10CE">
        <w:rPr>
          <w:rFonts w:ascii="Times New Roman" w:hAnsi="Times New Roman"/>
          <w:sz w:val="28"/>
          <w:szCs w:val="28"/>
          <w:lang w:val="en-US"/>
        </w:rPr>
        <w:t>,</w:t>
      </w:r>
      <w:r w:rsidRPr="006133BB">
        <w:rPr>
          <w:rFonts w:ascii="Times New Roman" w:hAnsi="Times New Roman"/>
          <w:sz w:val="28"/>
          <w:szCs w:val="28"/>
          <w:lang w:val="en-US"/>
        </w:rPr>
        <w:t>k</w:t>
      </w:r>
      <w:r w:rsidRPr="000D10CE">
        <w:rPr>
          <w:rFonts w:ascii="Times New Roman" w:hAnsi="Times New Roman"/>
          <w:sz w:val="28"/>
          <w:szCs w:val="28"/>
          <w:lang w:val="en-US"/>
        </w:rPr>
        <w:t>)</w:t>
      </w:r>
    </w:p>
    <w:p w14:paraId="5F2C418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0D10CE">
        <w:rPr>
          <w:rFonts w:ascii="Times New Roman" w:hAnsi="Times New Roman"/>
          <w:sz w:val="28"/>
          <w:szCs w:val="28"/>
          <w:lang w:val="en-US"/>
        </w:rPr>
        <w:t xml:space="preserve">      </w:t>
      </w:r>
      <w:r w:rsidRPr="006133BB">
        <w:rPr>
          <w:rFonts w:ascii="Times New Roman" w:hAnsi="Times New Roman"/>
          <w:sz w:val="28"/>
          <w:szCs w:val="28"/>
          <w:lang w:val="en-US"/>
        </w:rPr>
        <w:t>dimension tspn(m,k),uspn(m,k),tsp(m,n),usp(m,n),tspk(m,k),</w:t>
      </w:r>
    </w:p>
    <w:p w14:paraId="3FDB60C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*uspk(m,k)</w:t>
      </w:r>
    </w:p>
    <w:p w14:paraId="5E1C0EE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dimension c(m),tms(m),tm1(m),tm2(m),dt(m),delta(m),cp(m),</w:t>
      </w:r>
    </w:p>
    <w:p w14:paraId="75757E2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*pmn(m),pmk(m),qs(m)</w:t>
      </w:r>
    </w:p>
    <w:p w14:paraId="37747E4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open(55,file='Benzoi.dat')</w:t>
      </w:r>
    </w:p>
    <w:p w14:paraId="0B1D059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open(56,file='Spirt.dat')</w:t>
      </w:r>
    </w:p>
    <w:p w14:paraId="736C5A9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plotnost atm vozduha</w:t>
      </w:r>
    </w:p>
    <w:p w14:paraId="1EDCC39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roa=1.2</w:t>
      </w:r>
    </w:p>
    <w:p w14:paraId="1648B5F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plotnost benzoinoi kislota</w:t>
      </w:r>
    </w:p>
    <w:p w14:paraId="7E78FE4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ros=1.32*10**3</w:t>
      </w:r>
    </w:p>
    <w:p w14:paraId="02C08D5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ros=1320.</w:t>
      </w:r>
    </w:p>
    <w:p w14:paraId="2FFB137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plotnost materiala gir</w:t>
      </w:r>
    </w:p>
    <w:p w14:paraId="4E26229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row=8.8*10**3</w:t>
      </w:r>
    </w:p>
    <w:p w14:paraId="280A808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row=8800.</w:t>
      </w:r>
    </w:p>
    <w:p w14:paraId="35F0B9C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massa benzoinoi kislota</w:t>
      </w:r>
    </w:p>
    <w:p w14:paraId="6F146DE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tms(1)=0.9961/10.**3</w:t>
      </w:r>
    </w:p>
    <w:p w14:paraId="7DC9D40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tms(2)=0.9973/10.**3</w:t>
      </w:r>
    </w:p>
    <w:p w14:paraId="42D7A33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tms(3)=0.9915/10.**3</w:t>
      </w:r>
    </w:p>
    <w:p w14:paraId="659CBE3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massa benzoinoi kislota v vakuume</w:t>
      </w:r>
    </w:p>
    <w:p w14:paraId="4939D98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do 1 i=1,m</w:t>
      </w:r>
    </w:p>
    <w:p w14:paraId="4B5C28C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tm1(i)=tms(i)+roa*(tms(i)/ros-tms(i)/row)</w:t>
      </w:r>
    </w:p>
    <w:p w14:paraId="29952E5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1 print 12,i,tm1(i)</w:t>
      </w:r>
    </w:p>
    <w:p w14:paraId="5B2077F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do 27 i=1,m</w:t>
      </w:r>
    </w:p>
    <w:p w14:paraId="07A7BBF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27 print 26,i,tms(i)</w:t>
      </w:r>
    </w:p>
    <w:p w14:paraId="48E3B0A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12 format('mb1(',i1,')=',f15.10)</w:t>
      </w:r>
    </w:p>
    <w:p w14:paraId="61FCC50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26 format('ms(',i1,')=',f15.10)</w:t>
      </w:r>
    </w:p>
    <w:p w14:paraId="392010B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write(55,28) (tms(i),i=1,m)</w:t>
      </w:r>
    </w:p>
    <w:p w14:paraId="1E2CF3A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28 format('ms(i)=',f15.10)</w:t>
      </w:r>
    </w:p>
    <w:p w14:paraId="3D8CEF1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write(55,29) (tm1(i),i=1,m)</w:t>
      </w:r>
    </w:p>
    <w:p w14:paraId="62BE1F5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29 format('m1(i)=',f15.10)</w:t>
      </w:r>
    </w:p>
    <w:p w14:paraId="32C678AC"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udelnaia teplota sgorania benzoinoi kislota</w:t>
      </w:r>
    </w:p>
    <w:p w14:paraId="03102D5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q1=26454</w:t>
      </w:r>
    </w:p>
    <w:p w14:paraId="1EA70CD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udelnaia teplota cgorania provoloki</w:t>
      </w:r>
    </w:p>
    <w:p w14:paraId="09A43F1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q2=2510.</w:t>
      </w:r>
    </w:p>
    <w:p w14:paraId="7D16366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c massa cgorevchei provoloki </w:t>
      </w:r>
    </w:p>
    <w:p w14:paraId="58327C8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pmn(1)=0.0195</w:t>
      </w:r>
    </w:p>
    <w:p w14:paraId="23DF9F1C"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pmk(1)=0.0151</w:t>
      </w:r>
    </w:p>
    <w:p w14:paraId="54E7AFC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pmn(2)=0.018</w:t>
      </w:r>
    </w:p>
    <w:p w14:paraId="574ECDB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pmk(2)=0.0159</w:t>
      </w:r>
    </w:p>
    <w:p w14:paraId="0535D0D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pmn(3)=0.0181</w:t>
      </w:r>
    </w:p>
    <w:p w14:paraId="7C98FA1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pmk(3)=0.0153</w:t>
      </w:r>
    </w:p>
    <w:p w14:paraId="13BFB44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do 11 i=1,m</w:t>
      </w:r>
    </w:p>
    <w:p w14:paraId="3C73D2F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tm2(i)=(pmn(i)-pmk(i))/10.**3</w:t>
      </w:r>
    </w:p>
    <w:p w14:paraId="42706ED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print 13,i,tm2(i)</w:t>
      </w:r>
    </w:p>
    <w:p w14:paraId="6E5A3C7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11 continue</w:t>
      </w:r>
    </w:p>
    <w:p w14:paraId="16CFCC0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13 format('m2(',i1,')=',f15.10)</w:t>
      </w:r>
    </w:p>
    <w:p w14:paraId="3CD2CDA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write(55,30) (tm2(i),i=1,m)</w:t>
      </w:r>
    </w:p>
    <w:p w14:paraId="7E27965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30 format('m2(i)=',f15.10)</w:t>
      </w:r>
    </w:p>
    <w:p w14:paraId="4FBE92C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obemnaia teplota obrazovania vodnogo rastvora</w:t>
      </w:r>
    </w:p>
    <w:p w14:paraId="5D1248D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q3=0.</w:t>
      </w:r>
    </w:p>
    <w:p w14:paraId="21814AC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obem rastvora gidrookisi natria</w:t>
      </w:r>
    </w:p>
    <w:p w14:paraId="781F8D7C"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v=0.</w:t>
      </w:r>
    </w:p>
    <w:p w14:paraId="6D83C74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nachalo rasheta ispravlennogo podema temperaturu v</w:t>
      </w:r>
    </w:p>
    <w:p w14:paraId="7380EB1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opute s btnzoinoi kislota</w:t>
      </w:r>
    </w:p>
    <w:p w14:paraId="33C8051C"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1-i experiment benzoinaia kislota</w:t>
      </w:r>
    </w:p>
    <w:p w14:paraId="1B78D3B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tbn(1,1)=24.5</w:t>
      </w:r>
    </w:p>
    <w:p w14:paraId="055F1DC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ubn(1,1)=2.998</w:t>
      </w:r>
    </w:p>
    <w:p w14:paraId="2D0700C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tbn(1,2)=24.506</w:t>
      </w:r>
    </w:p>
    <w:p w14:paraId="00B60B8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ubn(1,2)=3.</w:t>
      </w:r>
    </w:p>
    <w:p w14:paraId="62E4A16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tbn(1,3)=24.511</w:t>
      </w:r>
    </w:p>
    <w:p w14:paraId="78105C6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ubn(1,3)=2.996</w:t>
      </w:r>
    </w:p>
    <w:p w14:paraId="26B505D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tbn(1,4)=24.517</w:t>
      </w:r>
    </w:p>
    <w:p w14:paraId="09AE458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ubn(1,4)=2.997</w:t>
      </w:r>
    </w:p>
    <w:p w14:paraId="7DAF056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tbn(1,5)=24.522</w:t>
      </w:r>
    </w:p>
    <w:p w14:paraId="3E6EBEF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ubn(1,5)=2.995</w:t>
      </w:r>
    </w:p>
    <w:p w14:paraId="39A2053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tbn(1,6)=24.529</w:t>
      </w:r>
    </w:p>
    <w:p w14:paraId="17AFF5B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ubn(1,6)=2.995</w:t>
      </w:r>
    </w:p>
    <w:p w14:paraId="547321C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tbn(1,7)=24.536</w:t>
      </w:r>
    </w:p>
    <w:p w14:paraId="5FE4ED5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ubn(1,7)=2.994</w:t>
      </w:r>
    </w:p>
    <w:p w14:paraId="6C723F6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tbn(1,8)=24.541</w:t>
      </w:r>
    </w:p>
    <w:p w14:paraId="75F83F7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ubn(1,8)=2.995</w:t>
      </w:r>
    </w:p>
    <w:p w14:paraId="4FA7B6A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tbn(1,9)=24.546</w:t>
      </w:r>
    </w:p>
    <w:p w14:paraId="70164F2C"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ubn(1,9)=2.992</w:t>
      </w:r>
    </w:p>
    <w:p w14:paraId="22E8418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tbn(1,10)=24.552</w:t>
      </w:r>
    </w:p>
    <w:p w14:paraId="432672F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ubn(1,10)=2.992</w:t>
      </w:r>
    </w:p>
    <w:p w14:paraId="3514696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w:t>
      </w:r>
    </w:p>
    <w:p w14:paraId="6B1C9D2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tb(1,1)=24.552</w:t>
      </w:r>
    </w:p>
    <w:p w14:paraId="43C61AB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ub(1,1)=2.992</w:t>
      </w:r>
    </w:p>
    <w:p w14:paraId="21FAC84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tb(1,2)=24.555</w:t>
      </w:r>
    </w:p>
    <w:p w14:paraId="2CE111D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ub(1,2)=2.996</w:t>
      </w:r>
    </w:p>
    <w:p w14:paraId="5175859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tb(1,3)=24.618</w:t>
      </w:r>
    </w:p>
    <w:p w14:paraId="24921B8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ub(1,3)=3.16</w:t>
      </w:r>
    </w:p>
    <w:p w14:paraId="14374D6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tb(1,4)=24.949</w:t>
      </w:r>
    </w:p>
    <w:p w14:paraId="28A070A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ub(1,4)=3.43</w:t>
      </w:r>
    </w:p>
    <w:p w14:paraId="2E0FB96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tb(1,5)=25.397</w:t>
      </w:r>
    </w:p>
    <w:p w14:paraId="2C475C8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ub(1,5)=3.625</w:t>
      </w:r>
    </w:p>
    <w:p w14:paraId="48B4CFC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tb(1,6)=25.753</w:t>
      </w:r>
    </w:p>
    <w:p w14:paraId="5B92E18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ub(1,6)=3.734</w:t>
      </w:r>
    </w:p>
    <w:p w14:paraId="2CE1C2C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tb(1,7)=24.992</w:t>
      </w:r>
    </w:p>
    <w:p w14:paraId="6BFAB0AC"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ub(1,7)=3.786</w:t>
      </w:r>
    </w:p>
    <w:p w14:paraId="0B58A8E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tb(1,8)=26.12</w:t>
      </w:r>
    </w:p>
    <w:p w14:paraId="6354677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ub(1,8)=3.811</w:t>
      </w:r>
    </w:p>
    <w:p w14:paraId="3812B10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tb(1,9)=26.195</w:t>
      </w:r>
    </w:p>
    <w:p w14:paraId="401F119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ub(1,9)=3.822</w:t>
      </w:r>
    </w:p>
    <w:p w14:paraId="02F3C8B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tb(1,10)=26.236</w:t>
      </w:r>
    </w:p>
    <w:p w14:paraId="5D67168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ub(1,10)=3.828</w:t>
      </w:r>
    </w:p>
    <w:p w14:paraId="56D805EC"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tb(1,11)=26.259</w:t>
      </w:r>
    </w:p>
    <w:p w14:paraId="3868072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ub(1,11)=3.832</w:t>
      </w:r>
    </w:p>
    <w:p w14:paraId="09E7238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tb(1,12)=26.274</w:t>
      </w:r>
    </w:p>
    <w:p w14:paraId="034AF36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ub(1,12)=3.833</w:t>
      </w:r>
    </w:p>
    <w:p w14:paraId="6D674A9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tb(1,13)=26.282</w:t>
      </w:r>
    </w:p>
    <w:p w14:paraId="2EA677B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ub(1,13)=3.833</w:t>
      </w:r>
    </w:p>
    <w:p w14:paraId="434AF8F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tb(1,14)=26.287</w:t>
      </w:r>
    </w:p>
    <w:p w14:paraId="2E3D63D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ub(1,14)=3.833</w:t>
      </w:r>
    </w:p>
    <w:p w14:paraId="042BCF4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tb(1,15)=26.292</w:t>
      </w:r>
    </w:p>
    <w:p w14:paraId="1FBAA12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ub(1,15)=3.833</w:t>
      </w:r>
    </w:p>
    <w:p w14:paraId="55C5BD1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w:t>
      </w:r>
    </w:p>
    <w:p w14:paraId="1DF33C3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tbk(1,1)=26.292</w:t>
      </w:r>
    </w:p>
    <w:p w14:paraId="1759302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ubk(1,1)=3.833</w:t>
      </w:r>
    </w:p>
    <w:p w14:paraId="5398B71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tbk(1,2)=26.297</w:t>
      </w:r>
    </w:p>
    <w:p w14:paraId="24B490F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ubk(1,2)=3.834</w:t>
      </w:r>
    </w:p>
    <w:p w14:paraId="3E29787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tbk(1,3)=26.304</w:t>
      </w:r>
    </w:p>
    <w:p w14:paraId="57FF644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ubk(1,3)=3.833</w:t>
      </w:r>
    </w:p>
    <w:p w14:paraId="7BB75CC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tbk(1,4)=26.306</w:t>
      </w:r>
    </w:p>
    <w:p w14:paraId="446EF55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ubk(1,4)=3.831</w:t>
      </w:r>
    </w:p>
    <w:p w14:paraId="6FC7DE1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tbk(1,5)=26.310</w:t>
      </w:r>
    </w:p>
    <w:p w14:paraId="61A08C2C"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ubk(1,5)=3.831</w:t>
      </w:r>
    </w:p>
    <w:p w14:paraId="672E503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tbk(1,6)=26.312</w:t>
      </w:r>
    </w:p>
    <w:p w14:paraId="76C8652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ubk(1,6)=3.827</w:t>
      </w:r>
    </w:p>
    <w:p w14:paraId="00DEAB0C"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tbk(1,7)=26.317</w:t>
      </w:r>
    </w:p>
    <w:p w14:paraId="79549F4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ubk(1,7)=3.828</w:t>
      </w:r>
    </w:p>
    <w:p w14:paraId="3E6F88A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tbk(1,8)=26.320</w:t>
      </w:r>
    </w:p>
    <w:p w14:paraId="57D9C7C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ubk(1,8)=3.824</w:t>
      </w:r>
    </w:p>
    <w:p w14:paraId="58D2131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tbk(1,9)=26.323</w:t>
      </w:r>
    </w:p>
    <w:p w14:paraId="0E32D4C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ubk(1,9)=3.824</w:t>
      </w:r>
    </w:p>
    <w:p w14:paraId="4F19F9C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tbk(1,10)=26.327</w:t>
      </w:r>
    </w:p>
    <w:p w14:paraId="32907AE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ubk(1,10)=3.822</w:t>
      </w:r>
    </w:p>
    <w:p w14:paraId="6BC78C1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r>
    </w:p>
    <w:p w14:paraId="6156339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Vvod dannie 2-i experiment benzoinaia kislota</w:t>
      </w:r>
    </w:p>
    <w:p w14:paraId="4305C44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tbn(2,1)=24.5</w:t>
      </w:r>
    </w:p>
    <w:p w14:paraId="4F46C56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ubn(2,1)=2.133</w:t>
      </w:r>
    </w:p>
    <w:p w14:paraId="690F1D4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tbn(2,2)=24.501</w:t>
      </w:r>
    </w:p>
    <w:p w14:paraId="03E36DD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ubn(2,2)=2.131</w:t>
      </w:r>
    </w:p>
    <w:p w14:paraId="46F8747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tbn(2,3)=24.507</w:t>
      </w:r>
    </w:p>
    <w:p w14:paraId="4497EF8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ubn(2,3)=2.132</w:t>
      </w:r>
    </w:p>
    <w:p w14:paraId="13CC53F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tbn(2,4)=24.510</w:t>
      </w:r>
    </w:p>
    <w:p w14:paraId="20BE5A1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ubn(2,4)=2.130</w:t>
      </w:r>
    </w:p>
    <w:p w14:paraId="4191F32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tbn(2,5)=24.514</w:t>
      </w:r>
    </w:p>
    <w:p w14:paraId="1729E2C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ubn(2,5)=2.131</w:t>
      </w:r>
    </w:p>
    <w:p w14:paraId="3CECD9C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tbn(2,6)=24.514</w:t>
      </w:r>
    </w:p>
    <w:p w14:paraId="656CAFE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ubn(2,6)=2.131</w:t>
      </w:r>
    </w:p>
    <w:p w14:paraId="15A59C6C"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tbn(2,7)=24.520</w:t>
      </w:r>
    </w:p>
    <w:p w14:paraId="0D6E8AB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ubn(2,7)=2.131</w:t>
      </w:r>
    </w:p>
    <w:p w14:paraId="64CD54A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tbn(2,8)=24.542</w:t>
      </w:r>
    </w:p>
    <w:p w14:paraId="34350B9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ubn(2,8)=2.130</w:t>
      </w:r>
    </w:p>
    <w:p w14:paraId="72099A6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tbn(2,9)=24.526</w:t>
      </w:r>
    </w:p>
    <w:p w14:paraId="757574B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ubn(2,9)=2.130</w:t>
      </w:r>
    </w:p>
    <w:p w14:paraId="360BE19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tbn(2,10)=24.530</w:t>
      </w:r>
    </w:p>
    <w:p w14:paraId="00DACFA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ubn(2,10)=2.130</w:t>
      </w:r>
    </w:p>
    <w:p w14:paraId="655CF31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w:t>
      </w:r>
    </w:p>
    <w:p w14:paraId="39E58BE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tb(2,1)=24.530</w:t>
      </w:r>
    </w:p>
    <w:p w14:paraId="3634C8C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ub(2,1)=2.130</w:t>
      </w:r>
    </w:p>
    <w:p w14:paraId="2206518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tb(2,2)=24.534</w:t>
      </w:r>
    </w:p>
    <w:p w14:paraId="67738C5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ub(2,2)=2.169</w:t>
      </w:r>
    </w:p>
    <w:p w14:paraId="56DB40E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tb(2,3)=24.641</w:t>
      </w:r>
    </w:p>
    <w:p w14:paraId="3455448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ub(2,3)=2.470</w:t>
      </w:r>
    </w:p>
    <w:p w14:paraId="4632660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tb(2,4)=25.087</w:t>
      </w:r>
    </w:p>
    <w:p w14:paraId="1681E25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ub(2,4)=2.671</w:t>
      </w:r>
    </w:p>
    <w:p w14:paraId="0FD58A8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tb(2,5)=25.563</w:t>
      </w:r>
    </w:p>
    <w:p w14:paraId="0E307C9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ub(2,5)=2.847</w:t>
      </w:r>
    </w:p>
    <w:p w14:paraId="7527957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tb(2,6)=25.848</w:t>
      </w:r>
    </w:p>
    <w:p w14:paraId="0A9F2CA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ub(2,6)=2.918</w:t>
      </w:r>
    </w:p>
    <w:p w14:paraId="17803AA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tb(2,7)=26.015</w:t>
      </w:r>
    </w:p>
    <w:p w14:paraId="2D57503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ub(2,7)=2.956</w:t>
      </w:r>
    </w:p>
    <w:p w14:paraId="09AE351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tb(2,8)=26.166</w:t>
      </w:r>
    </w:p>
    <w:p w14:paraId="7B38642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ub(2,8)=2.980</w:t>
      </w:r>
    </w:p>
    <w:p w14:paraId="3D6775C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tb(2,9)=26.229</w:t>
      </w:r>
    </w:p>
    <w:p w14:paraId="451F0B8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ub(2,9)=2.990</w:t>
      </w:r>
    </w:p>
    <w:p w14:paraId="5309C32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tb(2,10)=26.261</w:t>
      </w:r>
    </w:p>
    <w:p w14:paraId="3891C20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ub(2,10)=2.996</w:t>
      </w:r>
    </w:p>
    <w:p w14:paraId="4ACE871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tb(2,11)=26.282</w:t>
      </w:r>
    </w:p>
    <w:p w14:paraId="7020C4A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ub(2,11)=2.999</w:t>
      </w:r>
    </w:p>
    <w:p w14:paraId="342467CC"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tb(2,12)=26.292</w:t>
      </w:r>
    </w:p>
    <w:p w14:paraId="73AEDB2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ub(2,12)=3.000</w:t>
      </w:r>
    </w:p>
    <w:p w14:paraId="1619F2B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tb(2,13)=26.297</w:t>
      </w:r>
    </w:p>
    <w:p w14:paraId="7C80E2B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ub(2,13)=3.000</w:t>
      </w:r>
    </w:p>
    <w:p w14:paraId="7785917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tb(2,14)=26.300</w:t>
      </w:r>
    </w:p>
    <w:p w14:paraId="5A2980A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ub(2,14)=3.000</w:t>
      </w:r>
    </w:p>
    <w:p w14:paraId="053A6AF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tb(2,15)=26.303</w:t>
      </w:r>
    </w:p>
    <w:p w14:paraId="2D25E10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ub(2,15)=3.001</w:t>
      </w:r>
    </w:p>
    <w:p w14:paraId="2136302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w:t>
      </w:r>
    </w:p>
    <w:p w14:paraId="36E1BF2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tbk(2,1)=26.303</w:t>
      </w:r>
    </w:p>
    <w:p w14:paraId="0D7002FC"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ubk(2,1)=3.001</w:t>
      </w:r>
    </w:p>
    <w:p w14:paraId="1D2F24A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tbk(2,2)=26.305</w:t>
      </w:r>
    </w:p>
    <w:p w14:paraId="349E3A3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ubk(2,2)=2.998</w:t>
      </w:r>
    </w:p>
    <w:p w14:paraId="352B38A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tbk(2,3)=26.307</w:t>
      </w:r>
    </w:p>
    <w:p w14:paraId="56282F4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ubk(2,3)=3.000</w:t>
      </w:r>
    </w:p>
    <w:p w14:paraId="5EA9EEB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tbk(2,4)=26.308</w:t>
      </w:r>
    </w:p>
    <w:p w14:paraId="38379FF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ubk(2,4)=2.997</w:t>
      </w:r>
    </w:p>
    <w:p w14:paraId="4901D85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tbk(2,5)=26.310</w:t>
      </w:r>
    </w:p>
    <w:p w14:paraId="66D5989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ubk(2,5)=2.997</w:t>
      </w:r>
    </w:p>
    <w:p w14:paraId="2B4B8C8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tbk(2,6)=26.311</w:t>
      </w:r>
    </w:p>
    <w:p w14:paraId="0C5C0A2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ubk(2,6)=2.997</w:t>
      </w:r>
    </w:p>
    <w:p w14:paraId="41FEBA4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tbk(2,7)=26.315</w:t>
      </w:r>
    </w:p>
    <w:p w14:paraId="643D51D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ubk(2,7)=2.997</w:t>
      </w:r>
    </w:p>
    <w:p w14:paraId="1F7A993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tbk(2,8)=26.316</w:t>
      </w:r>
    </w:p>
    <w:p w14:paraId="3D54146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ubk(2,8)=2.996</w:t>
      </w:r>
    </w:p>
    <w:p w14:paraId="5DA00D0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tbk(2,9)=26.320</w:t>
      </w:r>
    </w:p>
    <w:p w14:paraId="601FF22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ubk(2,9)=2.998</w:t>
      </w:r>
    </w:p>
    <w:p w14:paraId="44996F4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tbk(2,10)=26.320</w:t>
      </w:r>
    </w:p>
    <w:p w14:paraId="4D4EB79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ubk(2,10)=2.998</w:t>
      </w:r>
    </w:p>
    <w:p w14:paraId="5FE693B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Vvod dannih 3-i experiment benzoinaia kislota</w:t>
      </w:r>
    </w:p>
    <w:p w14:paraId="2BBDCE9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tbn(3,1)=24.5</w:t>
      </w:r>
    </w:p>
    <w:p w14:paraId="2BAB3B0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ubn(3,1)=1.955</w:t>
      </w:r>
    </w:p>
    <w:p w14:paraId="6304D3B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tbn(3,2)=24.508</w:t>
      </w:r>
    </w:p>
    <w:p w14:paraId="4B3AC83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ubn(3,2)=1.956</w:t>
      </w:r>
    </w:p>
    <w:p w14:paraId="2920547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tbn(3,3)=24.511</w:t>
      </w:r>
    </w:p>
    <w:p w14:paraId="5855AC6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ubn(3,3)=1.957</w:t>
      </w:r>
    </w:p>
    <w:p w14:paraId="69C2D9D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tbn(3,4)=24.513</w:t>
      </w:r>
    </w:p>
    <w:p w14:paraId="732B9CF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ubn(3,4)=1.958</w:t>
      </w:r>
    </w:p>
    <w:p w14:paraId="6B32833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tbn(3,5)=24.517</w:t>
      </w:r>
    </w:p>
    <w:p w14:paraId="0BE148E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ubn(3,5)=1.958</w:t>
      </w:r>
    </w:p>
    <w:p w14:paraId="5CB5762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tbn(3,6)=24.522</w:t>
      </w:r>
    </w:p>
    <w:p w14:paraId="388228D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ubn(3,6)=1.958</w:t>
      </w:r>
    </w:p>
    <w:p w14:paraId="7465407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tbn(3,7)=24.524</w:t>
      </w:r>
    </w:p>
    <w:p w14:paraId="6B67850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ubn(3,7)=1.960</w:t>
      </w:r>
    </w:p>
    <w:p w14:paraId="7D66346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tbn(3,8)=24.527</w:t>
      </w:r>
    </w:p>
    <w:p w14:paraId="54F63B4C"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ubn(3,8)=1.962</w:t>
      </w:r>
    </w:p>
    <w:p w14:paraId="054DBCA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tbn(3,9)=24.529</w:t>
      </w:r>
    </w:p>
    <w:p w14:paraId="124A6D8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ubn(3,9)=1.963</w:t>
      </w:r>
    </w:p>
    <w:p w14:paraId="4C58328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tbn(3,10)=24.533</w:t>
      </w:r>
    </w:p>
    <w:p w14:paraId="6E981DA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ubn(3,10)=1.964</w:t>
      </w:r>
    </w:p>
    <w:p w14:paraId="5CB6154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w:t>
      </w:r>
    </w:p>
    <w:p w14:paraId="505B835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tb(3,1)=24.533</w:t>
      </w:r>
    </w:p>
    <w:p w14:paraId="61CA50B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ub(3,1)=1.964</w:t>
      </w:r>
    </w:p>
    <w:p w14:paraId="2987211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tb(3,2)=24.543</w:t>
      </w:r>
    </w:p>
    <w:p w14:paraId="400E754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ub(3,2)=1.991</w:t>
      </w:r>
    </w:p>
    <w:p w14:paraId="05B62EE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tb(3,3)=24.702</w:t>
      </w:r>
    </w:p>
    <w:p w14:paraId="39318B3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ub(3,3)=2.222</w:t>
      </w:r>
    </w:p>
    <w:p w14:paraId="3CB775A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tb(3,4)=25.151</w:t>
      </w:r>
    </w:p>
    <w:p w14:paraId="6529875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ub(3,4)=2.552</w:t>
      </w:r>
    </w:p>
    <w:p w14:paraId="053A289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tb(3,5)=25.563</w:t>
      </w:r>
    </w:p>
    <w:p w14:paraId="2333F8B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ub(3,5)=2.665</w:t>
      </w:r>
    </w:p>
    <w:p w14:paraId="1BD9E98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tb(3,6)=25.850</w:t>
      </w:r>
    </w:p>
    <w:p w14:paraId="11E1112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ub(3,6)=2.734</w:t>
      </w:r>
    </w:p>
    <w:p w14:paraId="025CAE1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tb(3,7)=26.023</w:t>
      </w:r>
    </w:p>
    <w:p w14:paraId="38903BF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ub(3,7)=2.773</w:t>
      </w:r>
    </w:p>
    <w:p w14:paraId="1058693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tb(3,8)=26.130</w:t>
      </w:r>
    </w:p>
    <w:p w14:paraId="2ACA2E1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ub(3,8)=2.792</w:t>
      </w:r>
    </w:p>
    <w:p w14:paraId="2956F58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tb(3,9)=26.182</w:t>
      </w:r>
    </w:p>
    <w:p w14:paraId="08163FB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ub(3,9)=2.802</w:t>
      </w:r>
    </w:p>
    <w:p w14:paraId="5896489C"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tb(3,10)=26.215</w:t>
      </w:r>
    </w:p>
    <w:p w14:paraId="186C645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ub(3,10)=2.808</w:t>
      </w:r>
    </w:p>
    <w:p w14:paraId="11510A2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tb(3,11)=26.230</w:t>
      </w:r>
    </w:p>
    <w:p w14:paraId="6CFF8A1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ub(3,11)=2.812</w:t>
      </w:r>
    </w:p>
    <w:p w14:paraId="2262050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tb(3,12)=26.242</w:t>
      </w:r>
    </w:p>
    <w:p w14:paraId="2567A18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ub(3,12)=2.814</w:t>
      </w:r>
    </w:p>
    <w:p w14:paraId="13ABA20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tb(3,13)=26.247</w:t>
      </w:r>
    </w:p>
    <w:p w14:paraId="3A741AB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ub(3,13)=2.815</w:t>
      </w:r>
    </w:p>
    <w:p w14:paraId="1332E54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tb(3,14)=26.252</w:t>
      </w:r>
    </w:p>
    <w:p w14:paraId="2293CBF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ub(3,14)=2.816</w:t>
      </w:r>
    </w:p>
    <w:p w14:paraId="1B04620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tb(3,15)=26.256</w:t>
      </w:r>
    </w:p>
    <w:p w14:paraId="123263B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ub(3,15)=2.817</w:t>
      </w:r>
    </w:p>
    <w:p w14:paraId="322838E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w:t>
      </w:r>
    </w:p>
    <w:p w14:paraId="4C1BAC1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tbk(3,1)=26.256</w:t>
      </w:r>
    </w:p>
    <w:p w14:paraId="5CA5D4B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ubk(3,1)=2.817</w:t>
      </w:r>
    </w:p>
    <w:p w14:paraId="60DE023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tbk(3,2)=26.262</w:t>
      </w:r>
    </w:p>
    <w:p w14:paraId="4008B9D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ubk(3,2)=2.819</w:t>
      </w:r>
    </w:p>
    <w:p w14:paraId="29CF867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tbk(3,3)=26.264</w:t>
      </w:r>
    </w:p>
    <w:p w14:paraId="19655C2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ubk(3,3)=2.821</w:t>
      </w:r>
    </w:p>
    <w:p w14:paraId="608CA8A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tbk(3,4)=26.266</w:t>
      </w:r>
    </w:p>
    <w:p w14:paraId="0F2F8EE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ubk(3,4)=2.821</w:t>
      </w:r>
    </w:p>
    <w:p w14:paraId="2E8AD5A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tbk(3,5)=26.268</w:t>
      </w:r>
    </w:p>
    <w:p w14:paraId="1F33C41C"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ubk(3,5)=2.823</w:t>
      </w:r>
    </w:p>
    <w:p w14:paraId="1FF7287C"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tbk(3,6)=26.272</w:t>
      </w:r>
    </w:p>
    <w:p w14:paraId="67D8ED5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ubk(3,6)=2.823</w:t>
      </w:r>
    </w:p>
    <w:p w14:paraId="0817249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tbk(3,7)=26.273</w:t>
      </w:r>
    </w:p>
    <w:p w14:paraId="7AE273F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ubk(3,7)=2.825</w:t>
      </w:r>
    </w:p>
    <w:p w14:paraId="5C889C4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tbk(3,8)=26.276</w:t>
      </w:r>
    </w:p>
    <w:p w14:paraId="7FE05B3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ubk(3,8)=2.827</w:t>
      </w:r>
    </w:p>
    <w:p w14:paraId="5D18E7E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tbk(3,9)=26.280</w:t>
      </w:r>
    </w:p>
    <w:p w14:paraId="1F85AAB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ubk(3,9)=2.827</w:t>
      </w:r>
    </w:p>
    <w:p w14:paraId="65F201F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tbk(3,10)=26.281</w:t>
      </w:r>
    </w:p>
    <w:p w14:paraId="1043683C"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ubk(3,10)=2.829</w:t>
      </w:r>
    </w:p>
    <w:p w14:paraId="05027C0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call pesat(tbn,m,k)</w:t>
      </w:r>
    </w:p>
    <w:p w14:paraId="4B5D9F5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write(55,100)</w:t>
      </w:r>
    </w:p>
    <w:p w14:paraId="61B5C0C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100 format('Benzoinaya kislota. Nach. period.T grad')</w:t>
      </w:r>
    </w:p>
    <w:p w14:paraId="14B1E17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write(55,105) ((tbn(i,j),i=1,m),j=1,k) </w:t>
      </w:r>
    </w:p>
    <w:p w14:paraId="07239B8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write(55,101)</w:t>
      </w:r>
    </w:p>
    <w:p w14:paraId="7C114E5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101 format('Benzoinaya kislota. Nach. period.U. volt')</w:t>
      </w:r>
    </w:p>
    <w:p w14:paraId="3EF785CC"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write(55,105) ((ubn(i,j),i=1,m),j=1,k) </w:t>
      </w:r>
    </w:p>
    <w:p w14:paraId="38D4B87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write(55,102)</w:t>
      </w:r>
    </w:p>
    <w:p w14:paraId="53B50FB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102 format('Benzoinaya kislota. Glavn. period. T grad')</w:t>
      </w:r>
    </w:p>
    <w:p w14:paraId="64287D3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write(55,105) ((tb(i,j),i=1,m),j=1,n)</w:t>
      </w:r>
    </w:p>
    <w:p w14:paraId="0058F82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write(55,103)</w:t>
      </w:r>
    </w:p>
    <w:p w14:paraId="7035DBF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103 format('Benzoinaya kislota. Glavn. period. U.volt')</w:t>
      </w:r>
    </w:p>
    <w:p w14:paraId="5D43A79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write(55,105) ((ub(i,j),i=1,m),j=1,n) </w:t>
      </w:r>
    </w:p>
    <w:p w14:paraId="0780F11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write(55,104)</w:t>
      </w:r>
    </w:p>
    <w:p w14:paraId="78AE0A1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104 format('Benzoinaya kislota. Konecn. period. T grad')</w:t>
      </w:r>
    </w:p>
    <w:p w14:paraId="47C7306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write(55,105) ((tbk(i,j),i=1,m),j=1,k)</w:t>
      </w:r>
    </w:p>
    <w:p w14:paraId="3F9819C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write(55,106)</w:t>
      </w:r>
    </w:p>
    <w:p w14:paraId="4922FDD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106 format('Benzoinaya kislota. Konecn. period. U.volt')</w:t>
      </w:r>
    </w:p>
    <w:p w14:paraId="5E71845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write(55,105) ((ubk(i,j),i=1,m),j=1,k)      </w:t>
      </w:r>
    </w:p>
    <w:p w14:paraId="43EFBA6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105 format(3f10.5)</w:t>
      </w:r>
    </w:p>
    <w:p w14:paraId="5ECEDA5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do 2 i=1,m</w:t>
      </w:r>
    </w:p>
    <w:p w14:paraId="409BC63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tch=tbn(i,1)</w:t>
      </w:r>
    </w:p>
    <w:p w14:paraId="330F770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t0=tbn(i,k)</w:t>
      </w:r>
    </w:p>
    <w:p w14:paraId="7355517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n0=k</w:t>
      </w:r>
    </w:p>
    <w:p w14:paraId="2B22C52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v0=(tch-t0)/n0</w:t>
      </w:r>
    </w:p>
    <w:p w14:paraId="6FF2464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teta0=(tch+t0)/2.</w:t>
      </w:r>
    </w:p>
    <w:p w14:paraId="3C7FEFB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tn=tbk(i,1)</w:t>
      </w:r>
    </w:p>
    <w:p w14:paraId="131BD6C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t2ch=tbk(i,k)</w:t>
      </w:r>
    </w:p>
    <w:p w14:paraId="2E0BA34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nn=k</w:t>
      </w:r>
    </w:p>
    <w:p w14:paraId="0F84A95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vn=(tn-t2ch)/nn</w:t>
      </w:r>
    </w:p>
    <w:p w14:paraId="6F61962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tetan=(tn+t2ch)/2.</w:t>
      </w:r>
    </w:p>
    <w:p w14:paraId="0DC9E8F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cko=(vn-v0)/(tetan-teta0)</w:t>
      </w:r>
    </w:p>
    <w:p w14:paraId="15FB891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const ohlagdenia kalorimetra</w:t>
      </w:r>
    </w:p>
    <w:p w14:paraId="6DC677F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sum=0.</w:t>
      </w:r>
    </w:p>
    <w:p w14:paraId="71F5254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do 3 j=2,n-1</w:t>
      </w:r>
    </w:p>
    <w:p w14:paraId="64A514CC"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sum=sum+tb(i,j)</w:t>
      </w:r>
    </w:p>
    <w:p w14:paraId="2C1BD2D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3 continue</w:t>
      </w:r>
    </w:p>
    <w:p w14:paraId="427552A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delta(i)=cko*((tb(i,1)+tb(i,n))/2.+sum-n*tetan)</w:t>
      </w:r>
    </w:p>
    <w:p w14:paraId="29F1DAB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delta(i)=delta(i)+n*vn</w:t>
      </w:r>
    </w:p>
    <w:p w14:paraId="3E6081D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alf=16./10.**5</w:t>
      </w:r>
    </w:p>
    <w:p w14:paraId="1761C30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ta2=21.1</w:t>
      </w:r>
    </w:p>
    <w:p w14:paraId="1C84176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ta1=21.</w:t>
      </w:r>
    </w:p>
    <w:p w14:paraId="12816EF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cp(i)=alf*(tb(i,n)*(tb(i,n)-ta2)-</w:t>
      </w:r>
    </w:p>
    <w:p w14:paraId="0A8A5F8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*tb(i,1)*(tb(i,1)-ta1))</w:t>
      </w:r>
    </w:p>
    <w:p w14:paraId="797EC20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hn=0.</w:t>
      </w:r>
    </w:p>
    <w:p w14:paraId="0EE6BBD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h0=0.</w:t>
      </w:r>
    </w:p>
    <w:p w14:paraId="44C2235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dt(i)=(tb(i,n)+hn)-(tb(i,1)+h0)</w:t>
      </w:r>
    </w:p>
    <w:p w14:paraId="66D3A05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dt(i)=dt(i)+delta(i)+cp(i)</w:t>
      </w:r>
    </w:p>
    <w:p w14:paraId="5FBA351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print 14,i,dt(i)</w:t>
      </w:r>
    </w:p>
    <w:p w14:paraId="0593A24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 continue</w:t>
      </w:r>
    </w:p>
    <w:p w14:paraId="0BC4448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write (55,31)(delta(i),i=1,m)</w:t>
      </w:r>
    </w:p>
    <w:p w14:paraId="03848E6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31 format('delta(i)=',f8.4)</w:t>
      </w:r>
    </w:p>
    <w:p w14:paraId="0F58168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write (55,32)(cp(i),i=1,m)</w:t>
      </w:r>
    </w:p>
    <w:p w14:paraId="4166193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32 format('cp(i)=',f15.10)</w:t>
      </w:r>
    </w:p>
    <w:p w14:paraId="04E1D50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w:t>
      </w:r>
    </w:p>
    <w:p w14:paraId="66B55D8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14 format('dt(',i1,')=',f8.4)</w:t>
      </w:r>
    </w:p>
    <w:p w14:paraId="56D1FFE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write (55,24)</w:t>
      </w:r>
    </w:p>
    <w:p w14:paraId="5152FE0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24 format('Ispravlennyi podem temperatury')</w:t>
      </w:r>
    </w:p>
    <w:p w14:paraId="77E967A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write (55,25)(dt(i),i=1,m)</w:t>
      </w:r>
    </w:p>
    <w:p w14:paraId="503B5D1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25 format('dt(i)=',f8.4)</w:t>
      </w:r>
    </w:p>
    <w:p w14:paraId="106E53E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teploemkost kalorimetra</w:t>
      </w:r>
    </w:p>
    <w:p w14:paraId="7394BE7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sum=0.</w:t>
      </w:r>
    </w:p>
    <w:p w14:paraId="2C5CED3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do 4 i=1,m</w:t>
      </w:r>
    </w:p>
    <w:p w14:paraId="04056A8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c(i)=(q1*tm1(i)+q2*tm2(i))/dt(i)</w:t>
      </w:r>
    </w:p>
    <w:p w14:paraId="5ED4166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print 5,i,c(i)</w:t>
      </w:r>
    </w:p>
    <w:p w14:paraId="096B6B9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sum=sum+c(i)</w:t>
      </w:r>
    </w:p>
    <w:p w14:paraId="790A7BD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4 continue</w:t>
      </w:r>
    </w:p>
    <w:p w14:paraId="223D724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write(55,23)</w:t>
      </w:r>
    </w:p>
    <w:p w14:paraId="2A559D7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23 format('Teploemkost kalorimetra')</w:t>
      </w:r>
    </w:p>
    <w:p w14:paraId="3186438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write(55,22) (c(i), i=1,m)</w:t>
      </w:r>
    </w:p>
    <w:p w14:paraId="06DA855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ck=sum/m</w:t>
      </w:r>
    </w:p>
    <w:p w14:paraId="0839290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print 6,ck</w:t>
      </w:r>
    </w:p>
    <w:p w14:paraId="13E7B8A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r>
    </w:p>
    <w:p w14:paraId="3BA3A09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write (55,6) ck</w:t>
      </w:r>
    </w:p>
    <w:p w14:paraId="0F552E2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5 format('c(',i2,')=',f10.5)</w:t>
      </w:r>
    </w:p>
    <w:p w14:paraId="51D871D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22 format('c(i)=',f10.5)</w:t>
      </w:r>
    </w:p>
    <w:p w14:paraId="7793757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6 format('ck=',f8.4)</w:t>
      </w:r>
    </w:p>
    <w:p w14:paraId="6F0DE01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rachet udelnoi teplota sgorania spirta</w:t>
      </w:r>
    </w:p>
    <w:p w14:paraId="025BDE3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tspn(1,1)=24.5</w:t>
      </w:r>
    </w:p>
    <w:p w14:paraId="19683BB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uspn(1,1)=1.794</w:t>
      </w:r>
    </w:p>
    <w:p w14:paraId="4EC8D37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tspn(1,2)=24.504</w:t>
      </w:r>
    </w:p>
    <w:p w14:paraId="0965A59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uspn(1,2)=1.797</w:t>
      </w:r>
    </w:p>
    <w:p w14:paraId="1B8D990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tspn(1,3)=24.507</w:t>
      </w:r>
    </w:p>
    <w:p w14:paraId="2233490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uspn(1,3)=1.801</w:t>
      </w:r>
    </w:p>
    <w:p w14:paraId="2484611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tspn(1,4)=24.512</w:t>
      </w:r>
    </w:p>
    <w:p w14:paraId="058D6BE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uspn(1,4)=1.806</w:t>
      </w:r>
    </w:p>
    <w:p w14:paraId="1D71276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tspn(1,5)=24.517</w:t>
      </w:r>
    </w:p>
    <w:p w14:paraId="190173E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uspn(1,5)=1.810</w:t>
      </w:r>
    </w:p>
    <w:p w14:paraId="67C77A4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tspn(1,6)=24.519</w:t>
      </w:r>
    </w:p>
    <w:p w14:paraId="6AAB7D3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uspn(1,6)=1.816</w:t>
      </w:r>
    </w:p>
    <w:p w14:paraId="4FF07FE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tspn(1,7)=24.522</w:t>
      </w:r>
    </w:p>
    <w:p w14:paraId="586691BC"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uspn(1,7)=1.82</w:t>
      </w:r>
    </w:p>
    <w:p w14:paraId="71F1BF9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tspn(1,8)=24.529</w:t>
      </w:r>
    </w:p>
    <w:p w14:paraId="624F41E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uspn(1,8)=1.823</w:t>
      </w:r>
    </w:p>
    <w:p w14:paraId="15A0B43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tspn(1,9)=24.531</w:t>
      </w:r>
    </w:p>
    <w:p w14:paraId="512E14F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uspn(1,9)=1.829</w:t>
      </w:r>
    </w:p>
    <w:p w14:paraId="6FE64A8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tspn(1,10)=24.535</w:t>
      </w:r>
    </w:p>
    <w:p w14:paraId="70C5E2E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uspn(1,10)=1.833</w:t>
      </w:r>
    </w:p>
    <w:p w14:paraId="729D904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w:t>
      </w:r>
    </w:p>
    <w:p w14:paraId="21B5CD9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tsp(1,1)=24.535</w:t>
      </w:r>
    </w:p>
    <w:p w14:paraId="569CD7D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usp(1,1)=1.833</w:t>
      </w:r>
    </w:p>
    <w:p w14:paraId="5A10757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tsp(1,2)=24.539</w:t>
      </w:r>
    </w:p>
    <w:p w14:paraId="44766E4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usp(1,2)=1.865</w:t>
      </w:r>
    </w:p>
    <w:p w14:paraId="0E7282A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tsp(1,3)=24.683</w:t>
      </w:r>
    </w:p>
    <w:p w14:paraId="5A0AEBC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usp(1,3)=2.067</w:t>
      </w:r>
    </w:p>
    <w:p w14:paraId="70030F9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tsp(1,4)=24.984</w:t>
      </w:r>
    </w:p>
    <w:p w14:paraId="407A3B2C"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usp(1,4)=2.201</w:t>
      </w:r>
    </w:p>
    <w:p w14:paraId="2C3CD1B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tsp(1,5)=25.207</w:t>
      </w:r>
    </w:p>
    <w:p w14:paraId="34452A7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usp(1,5)=2.27</w:t>
      </w:r>
    </w:p>
    <w:p w14:paraId="5C7A4BA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tsp(1,6)=25.363</w:t>
      </w:r>
    </w:p>
    <w:p w14:paraId="5AB42EC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usp(1,6)=2.309</w:t>
      </w:r>
    </w:p>
    <w:p w14:paraId="4D72CF6C"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tsp(1,7)=25.447</w:t>
      </w:r>
    </w:p>
    <w:p w14:paraId="488C413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usp(1,7)=2.322</w:t>
      </w:r>
    </w:p>
    <w:p w14:paraId="47AFCDA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tsp(1,8)=25.491</w:t>
      </w:r>
    </w:p>
    <w:p w14:paraId="3E71493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usp(1,8)=2.331</w:t>
      </w:r>
    </w:p>
    <w:p w14:paraId="1B13DDF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tsp(1,9)=25.512</w:t>
      </w:r>
    </w:p>
    <w:p w14:paraId="64370BA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usp(1,9)=2.337</w:t>
      </w:r>
    </w:p>
    <w:p w14:paraId="2EC78F2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tsp(1,10)=25.526</w:t>
      </w:r>
    </w:p>
    <w:p w14:paraId="38CB20C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usp(1,10)=2.340</w:t>
      </w:r>
    </w:p>
    <w:p w14:paraId="63B493A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tsp(1,11)=25.533</w:t>
      </w:r>
    </w:p>
    <w:p w14:paraId="2191846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usp(1,11)=2.343</w:t>
      </w:r>
    </w:p>
    <w:p w14:paraId="66920EC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tsp(1,12)=25.537</w:t>
      </w:r>
    </w:p>
    <w:p w14:paraId="0C4CF50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usp(1,12)=2.345</w:t>
      </w:r>
    </w:p>
    <w:p w14:paraId="7F61E5FC"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tsp(1,13)=25.541</w:t>
      </w:r>
    </w:p>
    <w:p w14:paraId="69C0F4D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usp(1,13)=2.347</w:t>
      </w:r>
    </w:p>
    <w:p w14:paraId="2A7D1B4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tsp(1,14)=25.543</w:t>
      </w:r>
    </w:p>
    <w:p w14:paraId="1C8CE18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usp(1,14)=2.35</w:t>
      </w:r>
    </w:p>
    <w:p w14:paraId="63B4538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tsp(1,15)=25.545</w:t>
      </w:r>
    </w:p>
    <w:p w14:paraId="17F636D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usp(1,15)=2.351</w:t>
      </w:r>
    </w:p>
    <w:p w14:paraId="5BA1CDA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w:t>
      </w:r>
    </w:p>
    <w:p w14:paraId="695BAF2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tspk(1,1)=25.545</w:t>
      </w:r>
    </w:p>
    <w:p w14:paraId="7D5B2E1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uspk(1,1)=2.352</w:t>
      </w:r>
    </w:p>
    <w:p w14:paraId="2E0396F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tspk(1,2)=25.55</w:t>
      </w:r>
    </w:p>
    <w:p w14:paraId="5AC3A2E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uspk(1,2)=2.356</w:t>
      </w:r>
    </w:p>
    <w:p w14:paraId="1E4D469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tspk(1,3)=25.55</w:t>
      </w:r>
    </w:p>
    <w:p w14:paraId="159A046C"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uspk(1,3)=2.358</w:t>
      </w:r>
    </w:p>
    <w:p w14:paraId="50A8567C"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tspk(1,4)=25.555</w:t>
      </w:r>
    </w:p>
    <w:p w14:paraId="650AB62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uspk(1,4)=2.363</w:t>
      </w:r>
    </w:p>
    <w:p w14:paraId="66FBC21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tspk(1,5)=25.555</w:t>
      </w:r>
    </w:p>
    <w:p w14:paraId="63522C8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uspk(1,5)=2.369</w:t>
      </w:r>
    </w:p>
    <w:p w14:paraId="6283CD2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tspk(1,6)=25.56</w:t>
      </w:r>
    </w:p>
    <w:p w14:paraId="75631AC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uspk(1,6)=2.38</w:t>
      </w:r>
    </w:p>
    <w:p w14:paraId="76071F8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tspk(1,7)=25.562</w:t>
      </w:r>
    </w:p>
    <w:p w14:paraId="0A526DB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uspk(1,7)=2.395</w:t>
      </w:r>
    </w:p>
    <w:p w14:paraId="1747EB5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tspk(1,8)=25.564</w:t>
      </w:r>
    </w:p>
    <w:p w14:paraId="3D1B09C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uspk(1,8)=2.41</w:t>
      </w:r>
    </w:p>
    <w:p w14:paraId="51529CC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tspk(1,9)=25.568</w:t>
      </w:r>
    </w:p>
    <w:p w14:paraId="6954C8A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uspk(1,9)=2.42</w:t>
      </w:r>
    </w:p>
    <w:p w14:paraId="74A239A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tspk(1,10)=25.571</w:t>
      </w:r>
    </w:p>
    <w:p w14:paraId="0E8BBCF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uspk(1,10)=2.431</w:t>
      </w:r>
    </w:p>
    <w:p w14:paraId="21DC901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r>
    </w:p>
    <w:p w14:paraId="2591A09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Vvod dannie 2-i experiment spirtovaya tabletka</w:t>
      </w:r>
    </w:p>
    <w:p w14:paraId="5EC9DA6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tspn(2,1)=24.5</w:t>
      </w:r>
    </w:p>
    <w:p w14:paraId="00CD7C3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uspn(2,1)=1.944</w:t>
      </w:r>
    </w:p>
    <w:p w14:paraId="6622093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tspn(2,2)=24.574</w:t>
      </w:r>
    </w:p>
    <w:p w14:paraId="42C768C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uspn(2,2)=1.962</w:t>
      </w:r>
    </w:p>
    <w:p w14:paraId="770B86A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tspn(2,3)=24.590</w:t>
      </w:r>
    </w:p>
    <w:p w14:paraId="10390E1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uspn(2,3)=1.987</w:t>
      </w:r>
    </w:p>
    <w:p w14:paraId="77DE00A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tspn(2,4)=24.594</w:t>
      </w:r>
    </w:p>
    <w:p w14:paraId="1ACB523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uspn(2,4)=2.004</w:t>
      </w:r>
    </w:p>
    <w:p w14:paraId="051E027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tspn(2,5)=24.595</w:t>
      </w:r>
    </w:p>
    <w:p w14:paraId="6B524E9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uspn(2,5)=2.023</w:t>
      </w:r>
    </w:p>
    <w:p w14:paraId="4F9D3D1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tspn(2,6)=24.598</w:t>
      </w:r>
    </w:p>
    <w:p w14:paraId="5E3D4D2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uspn(2,6)=2.044</w:t>
      </w:r>
    </w:p>
    <w:p w14:paraId="70C6D5E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tspn(2,7)=24.604</w:t>
      </w:r>
    </w:p>
    <w:p w14:paraId="1708998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uspn(2,7)=2.062</w:t>
      </w:r>
    </w:p>
    <w:p w14:paraId="3FF6496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tspn(2,8)=24.606</w:t>
      </w:r>
    </w:p>
    <w:p w14:paraId="6669BB5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uspn(2,8)=2.080</w:t>
      </w:r>
    </w:p>
    <w:p w14:paraId="0145062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tspn(2,9)=24.609</w:t>
      </w:r>
    </w:p>
    <w:p w14:paraId="500997D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uspn(2,9)=2.097</w:t>
      </w:r>
    </w:p>
    <w:p w14:paraId="1B135AF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tspn(2,10)=24.612</w:t>
      </w:r>
    </w:p>
    <w:p w14:paraId="50949F3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uspn(2,10)=2.111</w:t>
      </w:r>
    </w:p>
    <w:p w14:paraId="70AC449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w:t>
      </w:r>
    </w:p>
    <w:p w14:paraId="1BD01F4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tsp(2,1)=24.612</w:t>
      </w:r>
    </w:p>
    <w:p w14:paraId="1A4C0F0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usp(2,1)=2.111</w:t>
      </w:r>
    </w:p>
    <w:p w14:paraId="72EA4B0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tsp(2,2)=24.616</w:t>
      </w:r>
    </w:p>
    <w:p w14:paraId="214D153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usp(2,2)=2.139</w:t>
      </w:r>
    </w:p>
    <w:p w14:paraId="25330E4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tsp(2,3)=24.694</w:t>
      </w:r>
    </w:p>
    <w:p w14:paraId="32B7C84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usp(2,3)=2.254</w:t>
      </w:r>
    </w:p>
    <w:p w14:paraId="4F8C449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tsp(2,4)=24.851</w:t>
      </w:r>
    </w:p>
    <w:p w14:paraId="5330DA3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usp(2,4)=2.330</w:t>
      </w:r>
    </w:p>
    <w:p w14:paraId="142FEC5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tsp(2,5)=25.994</w:t>
      </w:r>
    </w:p>
    <w:p w14:paraId="0D89705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usp(2,5)=2.381</w:t>
      </w:r>
    </w:p>
    <w:p w14:paraId="6CA8553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tsp(2,6)=25.079</w:t>
      </w:r>
    </w:p>
    <w:p w14:paraId="10D9BFA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usp(2,6)=2.405</w:t>
      </w:r>
    </w:p>
    <w:p w14:paraId="0C9A24A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tsp(2,7)=25.135</w:t>
      </w:r>
    </w:p>
    <w:p w14:paraId="107C592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usp(2,7)=2.419</w:t>
      </w:r>
    </w:p>
    <w:p w14:paraId="0D761CF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tsp(2,8)=25.163</w:t>
      </w:r>
    </w:p>
    <w:p w14:paraId="0743099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usp(2,8)=2.427</w:t>
      </w:r>
    </w:p>
    <w:p w14:paraId="31D41DC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tsp(2,9)=25.179</w:t>
      </w:r>
    </w:p>
    <w:p w14:paraId="31883EE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usp(2,9)=2.433</w:t>
      </w:r>
    </w:p>
    <w:p w14:paraId="52E2004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tsp(2,10)=25.187</w:t>
      </w:r>
    </w:p>
    <w:p w14:paraId="433288C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usp(2,10)=2.437</w:t>
      </w:r>
    </w:p>
    <w:p w14:paraId="04B5147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tsp(2,11)=25.190</w:t>
      </w:r>
    </w:p>
    <w:p w14:paraId="31DF674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usp(2,11)=2.441</w:t>
      </w:r>
    </w:p>
    <w:p w14:paraId="628A22A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tsp(2,12)=25.192</w:t>
      </w:r>
    </w:p>
    <w:p w14:paraId="685F3C6C"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usp(2,12)=2.444</w:t>
      </w:r>
    </w:p>
    <w:p w14:paraId="289DF57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tsp(2,13)=25.197</w:t>
      </w:r>
    </w:p>
    <w:p w14:paraId="4EDDD3B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usp(2,13)=2.446</w:t>
      </w:r>
    </w:p>
    <w:p w14:paraId="2F0F908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tsp(2,14)=25.200</w:t>
      </w:r>
    </w:p>
    <w:p w14:paraId="0329949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usp(2,14)=2.447</w:t>
      </w:r>
    </w:p>
    <w:p w14:paraId="6D35579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tsp(2,15)=25.202</w:t>
      </w:r>
    </w:p>
    <w:p w14:paraId="326F132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usp(2,15)=2.448</w:t>
      </w:r>
    </w:p>
    <w:p w14:paraId="6A3FA0E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w:t>
      </w:r>
    </w:p>
    <w:p w14:paraId="260CABE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tspk(2,1)=25.202</w:t>
      </w:r>
    </w:p>
    <w:p w14:paraId="4F2BFC5C"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uspk(2,1)=2.448</w:t>
      </w:r>
    </w:p>
    <w:p w14:paraId="657D32C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tspk(2,2)=25.206</w:t>
      </w:r>
    </w:p>
    <w:p w14:paraId="0F1208F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uspk(2,2)=2.448</w:t>
      </w:r>
    </w:p>
    <w:p w14:paraId="41ED905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tspk(2,3)=25.207</w:t>
      </w:r>
    </w:p>
    <w:p w14:paraId="51C7397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uspk(2,3)=2.449</w:t>
      </w:r>
    </w:p>
    <w:p w14:paraId="62F363B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tspk(2,4)=25.212</w:t>
      </w:r>
    </w:p>
    <w:p w14:paraId="2E4632A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uspk(2,4)=2.449</w:t>
      </w:r>
    </w:p>
    <w:p w14:paraId="56115D0C"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tspk(2,5)=25.216</w:t>
      </w:r>
    </w:p>
    <w:p w14:paraId="732B7A4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uspk(2,5)=2.450</w:t>
      </w:r>
    </w:p>
    <w:p w14:paraId="65FF360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tspk(2,6)=25.220</w:t>
      </w:r>
    </w:p>
    <w:p w14:paraId="0AC9BAE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uspk(2,6)=2.451</w:t>
      </w:r>
    </w:p>
    <w:p w14:paraId="78135D5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tspk(2,7)=25.223</w:t>
      </w:r>
    </w:p>
    <w:p w14:paraId="19F0F2B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uspk(2,7)=2.452</w:t>
      </w:r>
    </w:p>
    <w:p w14:paraId="4B9CA9D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tspk(2,8)=25.225</w:t>
      </w:r>
    </w:p>
    <w:p w14:paraId="542CF9B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uspk(2,8)=2.452</w:t>
      </w:r>
    </w:p>
    <w:p w14:paraId="5C73F1E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tspk(2,9)=25.231</w:t>
      </w:r>
    </w:p>
    <w:p w14:paraId="6714661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uspk(2,9)=2.454</w:t>
      </w:r>
    </w:p>
    <w:p w14:paraId="149D502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tspk(2,10)=25.234</w:t>
      </w:r>
    </w:p>
    <w:p w14:paraId="7218D32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uspk(2,10)=2.454</w:t>
      </w:r>
    </w:p>
    <w:p w14:paraId="3D69DAC9" w14:textId="77777777" w:rsidR="00CA3E9F" w:rsidRPr="006133BB" w:rsidRDefault="00CA3E9F" w:rsidP="00B73140">
      <w:pPr>
        <w:spacing w:after="0" w:line="240" w:lineRule="auto"/>
        <w:ind w:firstLine="567"/>
        <w:jc w:val="both"/>
        <w:rPr>
          <w:rFonts w:ascii="Times New Roman" w:hAnsi="Times New Roman"/>
          <w:sz w:val="28"/>
          <w:szCs w:val="28"/>
          <w:lang w:val="en-US"/>
        </w:rPr>
      </w:pPr>
    </w:p>
    <w:p w14:paraId="20FB137C"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Vvod dannih 3-i experiment spirta</w:t>
      </w:r>
    </w:p>
    <w:p w14:paraId="5B2733F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tspn(3,1)=24.5</w:t>
      </w:r>
    </w:p>
    <w:p w14:paraId="0A0091B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uspn(3,1)=2.190</w:t>
      </w:r>
    </w:p>
    <w:p w14:paraId="52E332A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tspn(3,2)=24.503</w:t>
      </w:r>
    </w:p>
    <w:p w14:paraId="711A552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uspn(3,2)=2.191</w:t>
      </w:r>
    </w:p>
    <w:p w14:paraId="1A42A7D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tspn(3,3)=24.507</w:t>
      </w:r>
    </w:p>
    <w:p w14:paraId="0A2EC7B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uspn(3,3)=2.193</w:t>
      </w:r>
    </w:p>
    <w:p w14:paraId="3FAF953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tspn(3,4)=24.511</w:t>
      </w:r>
    </w:p>
    <w:p w14:paraId="4DFB1BA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uspn(3,4)=2.195</w:t>
      </w:r>
    </w:p>
    <w:p w14:paraId="35604E2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tspn(3,5)=24.515</w:t>
      </w:r>
    </w:p>
    <w:p w14:paraId="4AA3E7E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uspn(3,5)=2.197</w:t>
      </w:r>
    </w:p>
    <w:p w14:paraId="0D0403F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tspn(3,6)=24.518</w:t>
      </w:r>
    </w:p>
    <w:p w14:paraId="6E1941B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uspn(3,6)=2.199</w:t>
      </w:r>
    </w:p>
    <w:p w14:paraId="59FC118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tspn(3,7)=24.525</w:t>
      </w:r>
    </w:p>
    <w:p w14:paraId="363868E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uspn(3,7)=2.202</w:t>
      </w:r>
    </w:p>
    <w:p w14:paraId="2D1CC34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tspn(3,8)=24.527</w:t>
      </w:r>
    </w:p>
    <w:p w14:paraId="437D3DF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uspn(3,8)=2.204</w:t>
      </w:r>
    </w:p>
    <w:p w14:paraId="36BEC9C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tspn(3,9)=24.531</w:t>
      </w:r>
    </w:p>
    <w:p w14:paraId="5050A99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uspn(3,9)=2.206</w:t>
      </w:r>
    </w:p>
    <w:p w14:paraId="41870A2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tspn(3,10)=24.557</w:t>
      </w:r>
    </w:p>
    <w:p w14:paraId="749E580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uspn(3,10)=2.208</w:t>
      </w:r>
    </w:p>
    <w:p w14:paraId="79A321A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w:t>
      </w:r>
    </w:p>
    <w:p w14:paraId="024E4D0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tsp(3,1)=24.535</w:t>
      </w:r>
    </w:p>
    <w:p w14:paraId="10EE8F5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usp(3,1)=2.208</w:t>
      </w:r>
    </w:p>
    <w:p w14:paraId="2AFCD49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tsp(3,2)=24.540</w:t>
      </w:r>
    </w:p>
    <w:p w14:paraId="4075991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usp(3,2)=2.217</w:t>
      </w:r>
    </w:p>
    <w:p w14:paraId="7A7F3CE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tsp(3,3)=24.638</w:t>
      </w:r>
    </w:p>
    <w:p w14:paraId="7E506E8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usp(3,3)=2.416</w:t>
      </w:r>
    </w:p>
    <w:p w14:paraId="6EAD917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tsp(3,4)=24.962</w:t>
      </w:r>
    </w:p>
    <w:p w14:paraId="13B1E99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usp(3,4)=2.603</w:t>
      </w:r>
    </w:p>
    <w:p w14:paraId="2B5AB5E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tsp(3,5)=25.288</w:t>
      </w:r>
    </w:p>
    <w:p w14:paraId="5200F7F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usp(3,5)=2.712</w:t>
      </w:r>
    </w:p>
    <w:p w14:paraId="0A34CC0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tsp(3,6)=25.489</w:t>
      </w:r>
    </w:p>
    <w:p w14:paraId="26838BC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usp(3,6)=2.759</w:t>
      </w:r>
    </w:p>
    <w:p w14:paraId="1F95E80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tsp(3,7)=25.602</w:t>
      </w:r>
    </w:p>
    <w:p w14:paraId="54F1FCE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usp(3,7)=2.781</w:t>
      </w:r>
    </w:p>
    <w:p w14:paraId="627FE68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tsp(3,8)=25.664</w:t>
      </w:r>
    </w:p>
    <w:p w14:paraId="5FBBED9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usp(3,8)=2.793</w:t>
      </w:r>
    </w:p>
    <w:p w14:paraId="479668D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tsp(3,9)=25.697</w:t>
      </w:r>
    </w:p>
    <w:p w14:paraId="7040AF4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usp(3,9)=2.798</w:t>
      </w:r>
    </w:p>
    <w:p w14:paraId="7C92542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tsp(3,10)=25.718</w:t>
      </w:r>
    </w:p>
    <w:p w14:paraId="14B3FA2C"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usp(3,10)=2.801</w:t>
      </w:r>
    </w:p>
    <w:p w14:paraId="579129E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tsp(3,11)=25.724</w:t>
      </w:r>
    </w:p>
    <w:p w14:paraId="7701341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usp(3,11)=2.803</w:t>
      </w:r>
    </w:p>
    <w:p w14:paraId="0437766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tsp(3,12)=25.733</w:t>
      </w:r>
    </w:p>
    <w:p w14:paraId="5EC500A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usp(3,12)=2.805</w:t>
      </w:r>
    </w:p>
    <w:p w14:paraId="46B65D2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tsp(3,13)=25.735</w:t>
      </w:r>
    </w:p>
    <w:p w14:paraId="5D20AF9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usp(3,13)=2.806</w:t>
      </w:r>
    </w:p>
    <w:p w14:paraId="49FDB29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tsp(3,14)=25.737</w:t>
      </w:r>
    </w:p>
    <w:p w14:paraId="24B9FAB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usp(3,14)=2.807</w:t>
      </w:r>
    </w:p>
    <w:p w14:paraId="0DD320FC"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tsp(3,15)=25.741</w:t>
      </w:r>
    </w:p>
    <w:p w14:paraId="77A51E5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usp(3,15)=2.808</w:t>
      </w:r>
    </w:p>
    <w:p w14:paraId="148AC62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w:t>
      </w:r>
    </w:p>
    <w:p w14:paraId="2AE197D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tspk(3,1)=25.741</w:t>
      </w:r>
    </w:p>
    <w:p w14:paraId="2B8C129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uspk(3,1)=2.808</w:t>
      </w:r>
    </w:p>
    <w:p w14:paraId="37B1F6C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tspk(3,2)=25.744</w:t>
      </w:r>
    </w:p>
    <w:p w14:paraId="41544A6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uspk(3,2)=2.810</w:t>
      </w:r>
    </w:p>
    <w:p w14:paraId="59B6B6F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tspk(3,3)=25.746</w:t>
      </w:r>
    </w:p>
    <w:p w14:paraId="51961D5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uspk(3,3)=2.812</w:t>
      </w:r>
    </w:p>
    <w:p w14:paraId="06F1476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tspk(3,4)=25.750</w:t>
      </w:r>
    </w:p>
    <w:p w14:paraId="714C693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uspk(3,4)=2.813</w:t>
      </w:r>
    </w:p>
    <w:p w14:paraId="1B6C80E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tspk(3,5)=25.753</w:t>
      </w:r>
    </w:p>
    <w:p w14:paraId="2C99DA6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uspk(3,5)=2.815</w:t>
      </w:r>
    </w:p>
    <w:p w14:paraId="255BD1D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tspk(3,6)=25.754</w:t>
      </w:r>
    </w:p>
    <w:p w14:paraId="4E8E290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uspk(3,6)=2.817</w:t>
      </w:r>
    </w:p>
    <w:p w14:paraId="3EC9D2E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tspk(3,7)=25.756</w:t>
      </w:r>
    </w:p>
    <w:p w14:paraId="5FACD96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uspk(3,7)=2.819</w:t>
      </w:r>
    </w:p>
    <w:p w14:paraId="051E584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tspk(3,8)=25.760</w:t>
      </w:r>
    </w:p>
    <w:p w14:paraId="782D9DA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uspk(3,8)=2.820</w:t>
      </w:r>
    </w:p>
    <w:p w14:paraId="0905947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tspk(3,9)=25.764</w:t>
      </w:r>
    </w:p>
    <w:p w14:paraId="361D64A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uspk(3,9)=2.822</w:t>
      </w:r>
    </w:p>
    <w:p w14:paraId="20AC640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tspk(3,10)=25.766</w:t>
      </w:r>
    </w:p>
    <w:p w14:paraId="1086C50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uspk(3,10)=2.825</w:t>
      </w:r>
    </w:p>
    <w:p w14:paraId="1D40640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write(56,200)</w:t>
      </w:r>
    </w:p>
    <w:p w14:paraId="4A49F78C"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200 format('Spirt TBO. Nach. period.T grad')</w:t>
      </w:r>
    </w:p>
    <w:p w14:paraId="12AA86A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write(56,205) ((tbn(i,j),i=1,m),j=1,k) </w:t>
      </w:r>
    </w:p>
    <w:p w14:paraId="32FBC75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write(56,201)</w:t>
      </w:r>
    </w:p>
    <w:p w14:paraId="001B7AA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201 format('Spirt TBO. Nach. period.U. volt')</w:t>
      </w:r>
    </w:p>
    <w:p w14:paraId="393CF99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write(56,205) ((ubn(i,j),i=1,m),j=1,k) </w:t>
      </w:r>
    </w:p>
    <w:p w14:paraId="733ED92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write(56,202)</w:t>
      </w:r>
    </w:p>
    <w:p w14:paraId="4D1EE06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202 format('Spirt TBO. Glavn. period. T grad')</w:t>
      </w:r>
    </w:p>
    <w:p w14:paraId="3494954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write(56,205) ((tb(i,j),i=1,m),j=1,n)</w:t>
      </w:r>
    </w:p>
    <w:p w14:paraId="432FC34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write(56,203)</w:t>
      </w:r>
    </w:p>
    <w:p w14:paraId="1A631F4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203 format('Spirt TBO. Glavn. period. U.volt')</w:t>
      </w:r>
    </w:p>
    <w:p w14:paraId="67B3F89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write(56,205) ((ub(i,j),i=1,m),j=1,n) </w:t>
      </w:r>
    </w:p>
    <w:p w14:paraId="7E5517E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write(56,204)</w:t>
      </w:r>
    </w:p>
    <w:p w14:paraId="2183626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204 format('Spirt TBO. Konecn. period. T grad')</w:t>
      </w:r>
    </w:p>
    <w:p w14:paraId="4862963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write(56,205) ((tbk(i,j),i=1,m),j=1,k)</w:t>
      </w:r>
    </w:p>
    <w:p w14:paraId="092A319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write(56,206)</w:t>
      </w:r>
    </w:p>
    <w:p w14:paraId="32BD7E1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206 format('Spirt TBO. Konecn. period. U.volt')</w:t>
      </w:r>
    </w:p>
    <w:p w14:paraId="2A9B2B7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write(56,205) ((ubk(i,j),i=1,m),j=1,k)      </w:t>
      </w:r>
    </w:p>
    <w:p w14:paraId="1DDE8E4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205 format(3f10.5)</w:t>
      </w:r>
    </w:p>
    <w:p w14:paraId="7E04254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Opredelenie dt dlia spirta</w:t>
      </w:r>
    </w:p>
    <w:p w14:paraId="00173AE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print 16</w:t>
      </w:r>
    </w:p>
    <w:p w14:paraId="163BCAF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16 format('dt dlya spirta TBO')</w:t>
      </w:r>
    </w:p>
    <w:p w14:paraId="0EE578A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write(56,16)</w:t>
      </w:r>
    </w:p>
    <w:p w14:paraId="1451DAB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do 7 i=1,m</w:t>
      </w:r>
    </w:p>
    <w:p w14:paraId="2340ED3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tch=tspn(i,1)</w:t>
      </w:r>
    </w:p>
    <w:p w14:paraId="0CD9A1A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t0=tspn(i,k)</w:t>
      </w:r>
    </w:p>
    <w:p w14:paraId="141C6F2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n0=k</w:t>
      </w:r>
    </w:p>
    <w:p w14:paraId="21E0BD9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v0=(tch-t0)/n0</w:t>
      </w:r>
    </w:p>
    <w:p w14:paraId="45D68AA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teta0=(tch+t0)/2.</w:t>
      </w:r>
    </w:p>
    <w:p w14:paraId="5291C3A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tn=tspk(i,1)</w:t>
      </w:r>
    </w:p>
    <w:p w14:paraId="3D0B536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t2ch=tspk(i,k)</w:t>
      </w:r>
    </w:p>
    <w:p w14:paraId="768B74A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nn=k</w:t>
      </w:r>
    </w:p>
    <w:p w14:paraId="5F07FE0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vn=(tn-t2ch)/nn</w:t>
      </w:r>
    </w:p>
    <w:p w14:paraId="50A8D25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tetan=(tn+t2ch)/2.</w:t>
      </w:r>
    </w:p>
    <w:p w14:paraId="779958B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cko=(vn-v0)/(tetan-teta0)</w:t>
      </w:r>
    </w:p>
    <w:p w14:paraId="50ED8F3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const ohlagdenia kalorimetra</w:t>
      </w:r>
    </w:p>
    <w:p w14:paraId="449D15D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sum=0.</w:t>
      </w:r>
    </w:p>
    <w:p w14:paraId="595C9F0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do 8 j=2,n-1</w:t>
      </w:r>
    </w:p>
    <w:p w14:paraId="514E481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sum=sum+tsp(i,j)</w:t>
      </w:r>
    </w:p>
    <w:p w14:paraId="4330145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8 continue</w:t>
      </w:r>
    </w:p>
    <w:p w14:paraId="2689F93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delta(i)=cko*((tsp(i,1)+tsp(i,n))/2.+sum-n*tetan)</w:t>
      </w:r>
    </w:p>
    <w:p w14:paraId="162BA7F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delta(i)=delta(i)+n*vn</w:t>
      </w:r>
    </w:p>
    <w:p w14:paraId="23D7DD3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alf=16./10.**5</w:t>
      </w:r>
    </w:p>
    <w:p w14:paraId="2B4F489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ta2=21.1</w:t>
      </w:r>
    </w:p>
    <w:p w14:paraId="1B9FF9F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ta1=21.</w:t>
      </w:r>
    </w:p>
    <w:p w14:paraId="6344FB9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cp(i)=alf*(tsp(i,n)*(tsp(i,n)-ta2)-</w:t>
      </w:r>
    </w:p>
    <w:p w14:paraId="687432D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*tsp(i,1)*(tsp(i,1)-ta1))</w:t>
      </w:r>
    </w:p>
    <w:p w14:paraId="4CCFF07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hn=0.</w:t>
      </w:r>
    </w:p>
    <w:p w14:paraId="60482D0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h0=0.</w:t>
      </w:r>
    </w:p>
    <w:p w14:paraId="4BF4BA7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dt(i)=(tsp(i,n)+hn)-(tsp(i,1)+h0)</w:t>
      </w:r>
    </w:p>
    <w:p w14:paraId="06A32FC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dt(i)=dt(i)+delta(i)+cp(i)</w:t>
      </w:r>
    </w:p>
    <w:p w14:paraId="3D6D452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print 15,i,dt(i)</w:t>
      </w:r>
    </w:p>
    <w:p w14:paraId="2403C5A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7 continue</w:t>
      </w:r>
    </w:p>
    <w:p w14:paraId="3FC2B6F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15 format('dt(',i1,')=',f8.4)</w:t>
      </w:r>
    </w:p>
    <w:p w14:paraId="2BF2020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write (56,33)(delta(i),i=1,m)</w:t>
      </w:r>
    </w:p>
    <w:p w14:paraId="7E44169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33 format('delta(i)=',f8.4)</w:t>
      </w:r>
    </w:p>
    <w:p w14:paraId="15236F1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write (56,34)(cp(i),i=1,m)</w:t>
      </w:r>
    </w:p>
    <w:p w14:paraId="0B6A26F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34 format('cp(i)=',f15.10)</w:t>
      </w:r>
    </w:p>
    <w:p w14:paraId="0265A88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write (56,35)</w:t>
      </w:r>
    </w:p>
    <w:p w14:paraId="10FDF70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35 format('Ispravlennyi podem temperatury')</w:t>
      </w:r>
    </w:p>
    <w:p w14:paraId="79FA16F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write (56,36)(dt(i),i=1,m)</w:t>
      </w:r>
    </w:p>
    <w:p w14:paraId="0A50E42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36 format('dt(i)=',f8.4)</w:t>
      </w:r>
    </w:p>
    <w:p w14:paraId="5C4D193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udelnaia teplota sgorania spirta</w:t>
      </w:r>
    </w:p>
    <w:p w14:paraId="14CD082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pmn(1)=0.0318</w:t>
      </w:r>
    </w:p>
    <w:p w14:paraId="18BFA53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pmk(1)=0.0237</w:t>
      </w:r>
    </w:p>
    <w:p w14:paraId="0B31833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pmn(2)=0.0212</w:t>
      </w:r>
    </w:p>
    <w:p w14:paraId="0583F88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pmk(2)=0.0196</w:t>
      </w:r>
    </w:p>
    <w:p w14:paraId="32E300B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pmn(3)=0.0228</w:t>
      </w:r>
    </w:p>
    <w:p w14:paraId="499EDE2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pmk(3)=0.022</w:t>
      </w:r>
    </w:p>
    <w:p w14:paraId="6EBDFD3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do 17 i=1,m</w:t>
      </w:r>
    </w:p>
    <w:p w14:paraId="09A8593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tm2(i)=(pmn(i)-pmk(i))/10.**3</w:t>
      </w:r>
    </w:p>
    <w:p w14:paraId="1A74316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print 18,i,tm2(i)</w:t>
      </w:r>
    </w:p>
    <w:p w14:paraId="7699329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17 continue</w:t>
      </w:r>
    </w:p>
    <w:p w14:paraId="6E3768D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18 format('m2(',i1,')=',f15.10)</w:t>
      </w:r>
    </w:p>
    <w:p w14:paraId="5EBE7FD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write(56,37)(tm2(i),i=1,m)</w:t>
      </w:r>
    </w:p>
    <w:p w14:paraId="4D3B0C5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37 format('tm2(i)=',f15.10)</w:t>
      </w:r>
    </w:p>
    <w:p w14:paraId="6D54FFA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sum=0.</w:t>
      </w:r>
    </w:p>
    <w:p w14:paraId="70E1982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do 19 i=1,m</w:t>
      </w:r>
    </w:p>
    <w:p w14:paraId="1996868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qs(i)=(ck*dt(i)-q2*tm2(i))/tm1(i)</w:t>
      </w:r>
    </w:p>
    <w:p w14:paraId="3EB2CC3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print 20,i,qs(i)</w:t>
      </w:r>
    </w:p>
    <w:p w14:paraId="6C51538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sum=sum+qs(i)</w:t>
      </w:r>
    </w:p>
    <w:p w14:paraId="06FDBA4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19 continue</w:t>
      </w:r>
    </w:p>
    <w:p w14:paraId="4EDF3E9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20 format('qs(',i1,')=',f15.6)</w:t>
      </w:r>
    </w:p>
    <w:p w14:paraId="6570B45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write(56,38)(qs(i),i=1,m)</w:t>
      </w:r>
    </w:p>
    <w:p w14:paraId="2FC3621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38 format('Qs(i)=',f15.6)</w:t>
      </w:r>
    </w:p>
    <w:p w14:paraId="7598040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qscr=sum/m</w:t>
      </w:r>
    </w:p>
    <w:p w14:paraId="63E0107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print 21,qscr</w:t>
      </w:r>
    </w:p>
    <w:p w14:paraId="25E4391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21 format('Qcp=',f15.6)</w:t>
      </w:r>
    </w:p>
    <w:p w14:paraId="3F6EE00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write(56,39) qscr</w:t>
      </w:r>
    </w:p>
    <w:p w14:paraId="1B94462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39 format('Qcp',f15.6)</w:t>
      </w:r>
    </w:p>
    <w:p w14:paraId="2253299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write(1,*)('TITLE = Test')</w:t>
      </w:r>
    </w:p>
    <w:p w14:paraId="6B6E87C0"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write(1,*)('VARIABLES = X,Y,U,V,M,P,F,Q')</w:t>
      </w:r>
    </w:p>
    <w:p w14:paraId="0A5AB60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write(1,105) n1,n2</w:t>
      </w:r>
    </w:p>
    <w:p w14:paraId="550700BD"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w:t>
      </w:r>
    </w:p>
    <w:p w14:paraId="08B441B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do j=1,n2</w:t>
      </w:r>
    </w:p>
    <w:p w14:paraId="0649779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do i=1,n1</w:t>
      </w:r>
    </w:p>
    <w:p w14:paraId="4B7D0C6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write(1,101) xi(i),yi(j),u(i,j)</w:t>
      </w:r>
    </w:p>
    <w:p w14:paraId="1752C37C"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print 102,  xi(i),yi(j),u(i,j)</w:t>
      </w:r>
    </w:p>
    <w:p w14:paraId="5D22389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w:t>
      </w:r>
      <w:r w:rsidRPr="006133BB">
        <w:rPr>
          <w:rFonts w:ascii="Times New Roman" w:hAnsi="Times New Roman"/>
          <w:sz w:val="28"/>
          <w:szCs w:val="28"/>
          <w:lang w:val="en-US"/>
        </w:rPr>
        <w:tab/>
        <w:t>end do</w:t>
      </w:r>
    </w:p>
    <w:p w14:paraId="04E31E0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w:t>
      </w:r>
      <w:r w:rsidRPr="006133BB">
        <w:rPr>
          <w:rFonts w:ascii="Times New Roman" w:hAnsi="Times New Roman"/>
          <w:sz w:val="28"/>
          <w:szCs w:val="28"/>
          <w:lang w:val="en-US"/>
        </w:rPr>
        <w:tab/>
        <w:t>end do</w:t>
      </w:r>
    </w:p>
    <w:p w14:paraId="1803CC7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7 format(5x,'VREMIA',8x, 'MOCHNOST', 7x,'SOSTOIANIE')</w:t>
      </w:r>
    </w:p>
    <w:p w14:paraId="64C77D2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8 format('-----------------------------------------')</w:t>
      </w:r>
    </w:p>
    <w:p w14:paraId="5418C9B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101 format(f10.5,f10.5,f15.8)</w:t>
      </w:r>
    </w:p>
    <w:p w14:paraId="55FF19B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102 format(3x,f10.5,3x,f10.5,3x, f15.8)</w:t>
      </w:r>
    </w:p>
    <w:p w14:paraId="368A701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stop</w:t>
      </w:r>
    </w:p>
    <w:p w14:paraId="77FA66A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end</w:t>
      </w:r>
    </w:p>
    <w:p w14:paraId="5C405DF8" w14:textId="77777777" w:rsidR="00CA3E9F" w:rsidRPr="006133BB" w:rsidRDefault="00CA3E9F" w:rsidP="00B73140">
      <w:pPr>
        <w:spacing w:after="0" w:line="240" w:lineRule="auto"/>
        <w:ind w:firstLine="567"/>
        <w:jc w:val="both"/>
        <w:rPr>
          <w:rFonts w:ascii="Times New Roman" w:hAnsi="Times New Roman"/>
          <w:sz w:val="28"/>
          <w:szCs w:val="28"/>
          <w:lang w:val="en-US"/>
        </w:rPr>
      </w:pPr>
    </w:p>
    <w:p w14:paraId="2C61DC8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call pesat(u1,m,n)</w:t>
      </w:r>
      <w:r w:rsidRPr="006133BB">
        <w:rPr>
          <w:rFonts w:ascii="Times New Roman" w:hAnsi="Times New Roman"/>
          <w:sz w:val="28"/>
          <w:szCs w:val="28"/>
          <w:lang w:val="en-US"/>
        </w:rPr>
        <w:tab/>
        <w:t xml:space="preserve"> </w:t>
      </w:r>
    </w:p>
    <w:p w14:paraId="4155A399"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c      write(55,105) ((u1(i,j),j=1,n),i=1,m) </w:t>
      </w:r>
    </w:p>
    <w:p w14:paraId="0D71F0CA"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c      write(56,105) ((p(i,j),j=1,n),i=1,m) </w:t>
      </w:r>
    </w:p>
    <w:p w14:paraId="672F1E71"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c  105  format(21(f8.4))  </w:t>
      </w:r>
    </w:p>
    <w:p w14:paraId="15AFC39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8 format ('COPRIAGENNAIA ZADACHA')</w:t>
      </w:r>
    </w:p>
    <w:p w14:paraId="12EE8ECF"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c    9 format ('NACHALNOE POLE')  </w:t>
      </w:r>
    </w:p>
    <w:p w14:paraId="64E95BB6"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10 format ('PRAVAIA CHAST')</w:t>
      </w:r>
    </w:p>
    <w:p w14:paraId="67703E0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11 format ('RECHENIE OSNOVNOI ZADACHI')</w:t>
      </w:r>
    </w:p>
    <w:p w14:paraId="580804AE"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16 format('ZNACH NA FAKT GRANISE')</w:t>
      </w:r>
    </w:p>
    <w:p w14:paraId="46A8704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17 format (11f8.4)</w:t>
      </w:r>
    </w:p>
    <w:p w14:paraId="46E7872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25 format('NOMER INER=',i3)</w:t>
      </w:r>
    </w:p>
    <w:p w14:paraId="3B3850E3"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c   29 format('PRAVAIA CHAST COPR ZADACHI')</w:t>
      </w:r>
    </w:p>
    <w:p w14:paraId="425A319D" w14:textId="10E0C329" w:rsidR="00CA3E9F" w:rsidRPr="00BB136D"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w:t>
      </w:r>
      <w:r w:rsidRPr="00BB136D">
        <w:rPr>
          <w:rFonts w:ascii="Times New Roman" w:hAnsi="Times New Roman"/>
          <w:sz w:val="28"/>
          <w:szCs w:val="28"/>
          <w:lang w:val="en-US"/>
        </w:rPr>
        <w:t xml:space="preserve">      subroutine pesat(u,m,n)                           </w:t>
      </w:r>
    </w:p>
    <w:p w14:paraId="192E19A5"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BB136D">
        <w:rPr>
          <w:rFonts w:ascii="Times New Roman" w:hAnsi="Times New Roman"/>
          <w:sz w:val="28"/>
          <w:szCs w:val="28"/>
          <w:lang w:val="en-US"/>
        </w:rPr>
        <w:t xml:space="preserve">      </w:t>
      </w:r>
      <w:r w:rsidRPr="006133BB">
        <w:rPr>
          <w:rFonts w:ascii="Times New Roman" w:hAnsi="Times New Roman"/>
          <w:sz w:val="28"/>
          <w:szCs w:val="28"/>
          <w:lang w:val="en-US"/>
        </w:rPr>
        <w:t>dimension u(m,n),p(m)</w:t>
      </w:r>
    </w:p>
    <w:p w14:paraId="189A9EF8"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do 10 i=1,n</w:t>
      </w:r>
    </w:p>
    <w:p w14:paraId="7ED14344"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ab/>
        <w:t xml:space="preserve">do 11 j=1,m     </w:t>
      </w:r>
    </w:p>
    <w:p w14:paraId="3D0E8A3B"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11  p(j)=u(j,i)</w:t>
      </w:r>
    </w:p>
    <w:p w14:paraId="71D9BD17"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10  print 15,p</w:t>
      </w:r>
    </w:p>
    <w:p w14:paraId="49381C62" w14:textId="77777777" w:rsidR="00CA3E9F" w:rsidRPr="006133BB"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15  format(4x,3(f10.5))  </w:t>
      </w:r>
    </w:p>
    <w:p w14:paraId="08A5AD5A" w14:textId="77777777" w:rsidR="00CA3E9F" w:rsidRPr="00EE1D50" w:rsidRDefault="00CA3E9F" w:rsidP="00B73140">
      <w:pPr>
        <w:spacing w:after="0" w:line="240" w:lineRule="auto"/>
        <w:ind w:firstLine="567"/>
        <w:jc w:val="both"/>
        <w:rPr>
          <w:rFonts w:ascii="Times New Roman" w:hAnsi="Times New Roman"/>
          <w:sz w:val="28"/>
          <w:szCs w:val="28"/>
          <w:lang w:val="en-US"/>
        </w:rPr>
      </w:pPr>
      <w:r w:rsidRPr="006133BB">
        <w:rPr>
          <w:rFonts w:ascii="Times New Roman" w:hAnsi="Times New Roman"/>
          <w:sz w:val="28"/>
          <w:szCs w:val="28"/>
          <w:lang w:val="en-US"/>
        </w:rPr>
        <w:t xml:space="preserve">      return</w:t>
      </w:r>
    </w:p>
    <w:p w14:paraId="56F80FB0" w14:textId="77777777" w:rsidR="00CA3E9F" w:rsidRPr="00EE1D50" w:rsidRDefault="00CA3E9F" w:rsidP="00B73140">
      <w:pPr>
        <w:spacing w:after="0" w:line="240" w:lineRule="auto"/>
        <w:ind w:firstLine="567"/>
        <w:jc w:val="both"/>
        <w:rPr>
          <w:rFonts w:ascii="Times New Roman" w:hAnsi="Times New Roman"/>
          <w:sz w:val="28"/>
          <w:szCs w:val="28"/>
          <w:lang w:val="en-US"/>
        </w:rPr>
      </w:pPr>
      <w:r w:rsidRPr="00EE1D50">
        <w:rPr>
          <w:rFonts w:ascii="Times New Roman" w:hAnsi="Times New Roman"/>
          <w:sz w:val="28"/>
          <w:szCs w:val="28"/>
          <w:lang w:val="en-US"/>
        </w:rPr>
        <w:t xml:space="preserve">      </w:t>
      </w:r>
      <w:r w:rsidRPr="006133BB">
        <w:rPr>
          <w:rFonts w:ascii="Times New Roman" w:hAnsi="Times New Roman"/>
          <w:sz w:val="28"/>
          <w:szCs w:val="28"/>
          <w:lang w:val="en-US"/>
        </w:rPr>
        <w:t>end</w:t>
      </w:r>
    </w:p>
    <w:p w14:paraId="5AD215A4" w14:textId="4B303C4D" w:rsidR="0065079B" w:rsidRPr="00EE1D50" w:rsidRDefault="00FA1ADB" w:rsidP="00BB136D">
      <w:pPr>
        <w:spacing w:after="0" w:line="240" w:lineRule="auto"/>
        <w:ind w:firstLine="567"/>
        <w:jc w:val="center"/>
        <w:rPr>
          <w:rFonts w:ascii="Times New Roman" w:hAnsi="Times New Roman"/>
          <w:b/>
          <w:sz w:val="28"/>
          <w:szCs w:val="28"/>
          <w:lang w:val="en-US"/>
        </w:rPr>
      </w:pPr>
      <w:r>
        <w:rPr>
          <w:rFonts w:ascii="Times New Roman" w:hAnsi="Times New Roman"/>
          <w:b/>
          <w:sz w:val="28"/>
          <w:szCs w:val="28"/>
        </w:rPr>
        <w:t>ПРИЛОЖЕНИЕ</w:t>
      </w:r>
      <w:r w:rsidRPr="00EE1D50">
        <w:rPr>
          <w:rFonts w:ascii="Times New Roman" w:hAnsi="Times New Roman"/>
          <w:b/>
          <w:sz w:val="28"/>
          <w:szCs w:val="28"/>
          <w:lang w:val="en-US"/>
        </w:rPr>
        <w:t xml:space="preserve"> </w:t>
      </w:r>
      <w:r>
        <w:rPr>
          <w:rFonts w:ascii="Times New Roman" w:hAnsi="Times New Roman"/>
          <w:b/>
          <w:sz w:val="28"/>
          <w:szCs w:val="28"/>
        </w:rPr>
        <w:t>Б</w:t>
      </w:r>
    </w:p>
    <w:p w14:paraId="55D4503B" w14:textId="77777777" w:rsidR="0065079B" w:rsidRPr="00EE1D50" w:rsidRDefault="0065079B" w:rsidP="00BB136D">
      <w:pPr>
        <w:spacing w:after="0" w:line="240" w:lineRule="auto"/>
        <w:ind w:firstLine="567"/>
        <w:jc w:val="center"/>
        <w:rPr>
          <w:rFonts w:ascii="Times New Roman" w:hAnsi="Times New Roman"/>
          <w:b/>
          <w:sz w:val="28"/>
          <w:szCs w:val="28"/>
          <w:lang w:val="en-US"/>
        </w:rPr>
      </w:pPr>
    </w:p>
    <w:p w14:paraId="3BFCDEDD" w14:textId="77777777" w:rsidR="00EE1D50" w:rsidRPr="00EE1D50" w:rsidRDefault="00EE1D50" w:rsidP="00EE1D50">
      <w:pPr>
        <w:spacing w:after="0" w:line="240" w:lineRule="auto"/>
        <w:jc w:val="center"/>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 xml:space="preserve">Ғұмарбек Даукеев атындағы Алматы Энергетика және Байланыс Университетінің </w:t>
      </w:r>
      <w:r w:rsidRPr="00EE1D50">
        <w:rPr>
          <w:rFonts w:ascii="Times New Roman" w:eastAsia="Times New Roman" w:hAnsi="Times New Roman"/>
          <w:bCs/>
          <w:sz w:val="24"/>
          <w:szCs w:val="24"/>
          <w:lang w:val="en-US" w:eastAsia="ru-RU"/>
        </w:rPr>
        <w:t>«</w:t>
      </w:r>
      <w:r w:rsidRPr="00EE1D50">
        <w:rPr>
          <w:rFonts w:ascii="Times New Roman" w:eastAsia="Times New Roman" w:hAnsi="Times New Roman"/>
          <w:sz w:val="24"/>
          <w:szCs w:val="24"/>
          <w:lang w:val="kk-KZ" w:eastAsia="ru-RU"/>
        </w:rPr>
        <w:t>Инженериядағы менеджмент және кәсіпкерлік</w:t>
      </w:r>
      <w:r w:rsidRPr="00EE1D50">
        <w:rPr>
          <w:rFonts w:ascii="Times New Roman" w:eastAsia="Times New Roman" w:hAnsi="Times New Roman"/>
          <w:bCs/>
          <w:sz w:val="24"/>
          <w:szCs w:val="24"/>
          <w:lang w:val="en-US" w:eastAsia="ru-RU"/>
        </w:rPr>
        <w:t>»</w:t>
      </w:r>
      <w:r w:rsidRPr="00EE1D50">
        <w:rPr>
          <w:rFonts w:ascii="Times New Roman" w:eastAsia="Times New Roman" w:hAnsi="Times New Roman"/>
          <w:sz w:val="24"/>
          <w:szCs w:val="24"/>
          <w:lang w:val="en-US" w:eastAsia="ru-RU"/>
        </w:rPr>
        <w:t xml:space="preserve"> </w:t>
      </w:r>
      <w:r w:rsidRPr="00EE1D50">
        <w:rPr>
          <w:rFonts w:ascii="Times New Roman" w:eastAsia="Times New Roman" w:hAnsi="Times New Roman"/>
          <w:sz w:val="24"/>
          <w:szCs w:val="24"/>
          <w:lang w:val="kk-KZ" w:eastAsia="ru-RU"/>
        </w:rPr>
        <w:t xml:space="preserve">кафедрасының </w:t>
      </w:r>
      <w:r w:rsidRPr="00EE1D50">
        <w:rPr>
          <w:rFonts w:ascii="Times New Roman" w:eastAsia="Times New Roman" w:hAnsi="Times New Roman"/>
          <w:sz w:val="24"/>
          <w:szCs w:val="24"/>
          <w:lang w:val="en-US" w:eastAsia="ru-RU"/>
        </w:rPr>
        <w:t xml:space="preserve">PhD докторанты </w:t>
      </w:r>
      <w:proofErr w:type="spellStart"/>
      <w:r w:rsidRPr="00EE1D50">
        <w:rPr>
          <w:rFonts w:ascii="Times New Roman" w:eastAsia="Times New Roman" w:hAnsi="Times New Roman"/>
          <w:sz w:val="24"/>
          <w:szCs w:val="24"/>
          <w:lang w:eastAsia="ru-RU"/>
        </w:rPr>
        <w:t>Темирбекова</w:t>
      </w:r>
      <w:proofErr w:type="spellEnd"/>
      <w:r w:rsidRPr="00EE1D50">
        <w:rPr>
          <w:rFonts w:ascii="Times New Roman" w:eastAsia="Times New Roman" w:hAnsi="Times New Roman"/>
          <w:sz w:val="24"/>
          <w:szCs w:val="24"/>
          <w:lang w:val="en-US" w:eastAsia="ru-RU"/>
        </w:rPr>
        <w:t xml:space="preserve"> </w:t>
      </w:r>
      <w:proofErr w:type="spellStart"/>
      <w:r w:rsidRPr="00EE1D50">
        <w:rPr>
          <w:rFonts w:ascii="Times New Roman" w:eastAsia="Times New Roman" w:hAnsi="Times New Roman"/>
          <w:sz w:val="24"/>
          <w:szCs w:val="24"/>
          <w:lang w:eastAsia="ru-RU"/>
        </w:rPr>
        <w:t>Маржан</w:t>
      </w:r>
      <w:proofErr w:type="spellEnd"/>
      <w:r w:rsidRPr="00EE1D50">
        <w:rPr>
          <w:rFonts w:ascii="Times New Roman" w:eastAsia="Times New Roman" w:hAnsi="Times New Roman"/>
          <w:sz w:val="24"/>
          <w:szCs w:val="24"/>
          <w:lang w:val="en-US" w:eastAsia="ru-RU"/>
        </w:rPr>
        <w:t xml:space="preserve"> </w:t>
      </w:r>
      <w:proofErr w:type="spellStart"/>
      <w:r w:rsidRPr="00EE1D50">
        <w:rPr>
          <w:rFonts w:ascii="Times New Roman" w:eastAsia="Times New Roman" w:hAnsi="Times New Roman"/>
          <w:sz w:val="24"/>
          <w:szCs w:val="24"/>
          <w:lang w:eastAsia="ru-RU"/>
        </w:rPr>
        <w:t>Нурлановнаны</w:t>
      </w:r>
      <w:proofErr w:type="spellEnd"/>
      <w:r w:rsidRPr="00EE1D50">
        <w:rPr>
          <w:rFonts w:ascii="Times New Roman" w:eastAsia="Times New Roman" w:hAnsi="Times New Roman"/>
          <w:sz w:val="24"/>
          <w:szCs w:val="24"/>
          <w:lang w:val="kk-KZ" w:eastAsia="ru-RU"/>
        </w:rPr>
        <w:t>ң ғылыми әдістемелік еңбектерінің</w:t>
      </w:r>
    </w:p>
    <w:p w14:paraId="6EFEA70A" w14:textId="77777777" w:rsidR="00EE1D50" w:rsidRPr="00EE1D50" w:rsidRDefault="00EE1D50" w:rsidP="00EE1D50">
      <w:pPr>
        <w:spacing w:after="0" w:line="240" w:lineRule="auto"/>
        <w:jc w:val="center"/>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 xml:space="preserve"> ТІЗІМІ</w:t>
      </w:r>
    </w:p>
    <w:p w14:paraId="3A5B13E8" w14:textId="77777777" w:rsidR="00EE1D50" w:rsidRPr="00EE1D50" w:rsidRDefault="00EE1D50" w:rsidP="00EE1D50">
      <w:pPr>
        <w:spacing w:after="0" w:line="240" w:lineRule="auto"/>
        <w:jc w:val="center"/>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СПИСОК</w:t>
      </w:r>
    </w:p>
    <w:p w14:paraId="53178D10" w14:textId="77777777" w:rsidR="00EE1D50" w:rsidRPr="00EE1D50" w:rsidRDefault="00EE1D50" w:rsidP="00EE1D50">
      <w:pPr>
        <w:spacing w:after="0" w:line="240" w:lineRule="auto"/>
        <w:jc w:val="center"/>
        <w:rPr>
          <w:rFonts w:ascii="Times New Roman" w:eastAsia="Times New Roman" w:hAnsi="Times New Roman"/>
          <w:sz w:val="24"/>
          <w:szCs w:val="24"/>
          <w:lang w:eastAsia="ru-RU"/>
        </w:rPr>
      </w:pPr>
      <w:r w:rsidRPr="00EE1D50">
        <w:rPr>
          <w:rFonts w:ascii="Times New Roman" w:eastAsia="Times New Roman" w:hAnsi="Times New Roman"/>
          <w:bCs/>
          <w:sz w:val="24"/>
          <w:szCs w:val="24"/>
          <w:lang w:eastAsia="ru-RU"/>
        </w:rPr>
        <w:t xml:space="preserve">научных и научно-методических трудов </w:t>
      </w:r>
    </w:p>
    <w:p w14:paraId="498B7A3A" w14:textId="77777777" w:rsidR="00EE1D50" w:rsidRPr="00EE1D50" w:rsidRDefault="00EE1D50" w:rsidP="00EE1D50">
      <w:pPr>
        <w:spacing w:after="0" w:line="240" w:lineRule="auto"/>
        <w:ind w:firstLine="709"/>
        <w:contextualSpacing/>
        <w:jc w:val="center"/>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en-US" w:eastAsia="ru-RU"/>
        </w:rPr>
        <w:t>PhD</w:t>
      </w:r>
      <w:r w:rsidRPr="00EE1D50">
        <w:rPr>
          <w:rFonts w:ascii="Times New Roman" w:eastAsia="Times New Roman" w:hAnsi="Times New Roman"/>
          <w:sz w:val="24"/>
          <w:szCs w:val="24"/>
          <w:lang w:eastAsia="ru-RU"/>
        </w:rPr>
        <w:t xml:space="preserve"> </w:t>
      </w:r>
      <w:proofErr w:type="spellStart"/>
      <w:r w:rsidRPr="00EE1D50">
        <w:rPr>
          <w:rFonts w:ascii="Times New Roman" w:eastAsia="Times New Roman" w:hAnsi="Times New Roman"/>
          <w:sz w:val="24"/>
          <w:szCs w:val="24"/>
          <w:lang w:eastAsia="ru-RU"/>
        </w:rPr>
        <w:t>докторан</w:t>
      </w:r>
      <w:proofErr w:type="spellEnd"/>
      <w:r w:rsidRPr="00EE1D50">
        <w:rPr>
          <w:rFonts w:ascii="Times New Roman" w:eastAsia="Times New Roman" w:hAnsi="Times New Roman"/>
          <w:sz w:val="24"/>
          <w:szCs w:val="24"/>
          <w:lang w:val="kk-KZ" w:eastAsia="ru-RU"/>
        </w:rPr>
        <w:t>та</w:t>
      </w:r>
      <w:r w:rsidRPr="00EE1D50">
        <w:rPr>
          <w:rFonts w:ascii="Times New Roman" w:eastAsia="Times New Roman" w:hAnsi="Times New Roman"/>
          <w:bCs/>
          <w:sz w:val="24"/>
          <w:szCs w:val="24"/>
          <w:lang w:eastAsia="ru-RU"/>
        </w:rPr>
        <w:t xml:space="preserve"> кафедры «</w:t>
      </w:r>
      <w:r w:rsidRPr="00EE1D50">
        <w:rPr>
          <w:rFonts w:ascii="Times New Roman" w:eastAsia="Times New Roman" w:hAnsi="Times New Roman"/>
          <w:sz w:val="24"/>
          <w:szCs w:val="24"/>
          <w:lang w:eastAsia="ru-RU"/>
        </w:rPr>
        <w:t>Менеджмента и предпринимательства в инженерии</w:t>
      </w:r>
      <w:r w:rsidRPr="00EE1D50">
        <w:rPr>
          <w:rFonts w:ascii="Times New Roman" w:eastAsia="Times New Roman" w:hAnsi="Times New Roman"/>
          <w:bCs/>
          <w:sz w:val="24"/>
          <w:szCs w:val="24"/>
          <w:lang w:eastAsia="ru-RU"/>
        </w:rPr>
        <w:t>»</w:t>
      </w:r>
      <w:r w:rsidRPr="00EE1D50">
        <w:rPr>
          <w:rFonts w:ascii="Times New Roman" w:eastAsia="Times New Roman" w:hAnsi="Times New Roman"/>
          <w:sz w:val="24"/>
          <w:szCs w:val="24"/>
          <w:lang w:eastAsia="ru-RU"/>
        </w:rPr>
        <w:t xml:space="preserve"> </w:t>
      </w:r>
      <w:proofErr w:type="spellStart"/>
      <w:r w:rsidRPr="00EE1D50">
        <w:rPr>
          <w:rFonts w:ascii="Times New Roman" w:eastAsia="Times New Roman" w:hAnsi="Times New Roman"/>
          <w:sz w:val="24"/>
          <w:szCs w:val="24"/>
          <w:lang w:eastAsia="ru-RU"/>
        </w:rPr>
        <w:t>Алматинского</w:t>
      </w:r>
      <w:proofErr w:type="spellEnd"/>
      <w:r w:rsidRPr="00EE1D50">
        <w:rPr>
          <w:rFonts w:ascii="Times New Roman" w:eastAsia="Times New Roman" w:hAnsi="Times New Roman"/>
          <w:sz w:val="24"/>
          <w:szCs w:val="24"/>
          <w:lang w:eastAsia="ru-RU"/>
        </w:rPr>
        <w:t xml:space="preserve"> университета энергетики и связи имени </w:t>
      </w:r>
      <w:proofErr w:type="spellStart"/>
      <w:r w:rsidRPr="00EE1D50">
        <w:rPr>
          <w:rFonts w:ascii="Times New Roman" w:eastAsia="Times New Roman" w:hAnsi="Times New Roman"/>
          <w:sz w:val="24"/>
          <w:szCs w:val="24"/>
          <w:lang w:eastAsia="ru-RU"/>
        </w:rPr>
        <w:t>Гумарбека</w:t>
      </w:r>
      <w:proofErr w:type="spellEnd"/>
      <w:r w:rsidRPr="00EE1D50">
        <w:rPr>
          <w:rFonts w:ascii="Times New Roman" w:eastAsia="Times New Roman" w:hAnsi="Times New Roman"/>
          <w:sz w:val="24"/>
          <w:szCs w:val="24"/>
          <w:lang w:eastAsia="ru-RU"/>
        </w:rPr>
        <w:t xml:space="preserve"> </w:t>
      </w:r>
      <w:proofErr w:type="spellStart"/>
      <w:r w:rsidRPr="00EE1D50">
        <w:rPr>
          <w:rFonts w:ascii="Times New Roman" w:eastAsia="Times New Roman" w:hAnsi="Times New Roman"/>
          <w:sz w:val="24"/>
          <w:szCs w:val="24"/>
          <w:lang w:eastAsia="ru-RU"/>
        </w:rPr>
        <w:t>Даукеева</w:t>
      </w:r>
      <w:proofErr w:type="spellEnd"/>
      <w:r w:rsidRPr="00EE1D50">
        <w:rPr>
          <w:rFonts w:ascii="Times New Roman" w:eastAsia="Times New Roman" w:hAnsi="Times New Roman"/>
          <w:sz w:val="24"/>
          <w:szCs w:val="24"/>
          <w:lang w:eastAsia="ru-RU"/>
        </w:rPr>
        <w:t xml:space="preserve">, </w:t>
      </w:r>
      <w:r w:rsidRPr="00EE1D50">
        <w:rPr>
          <w:rFonts w:ascii="Times New Roman" w:eastAsia="Times New Roman" w:hAnsi="Times New Roman"/>
          <w:sz w:val="24"/>
          <w:szCs w:val="24"/>
          <w:lang w:val="kk-KZ" w:eastAsia="ru-RU"/>
        </w:rPr>
        <w:t>Темирбековой Маржан Нурлановны</w:t>
      </w:r>
    </w:p>
    <w:p w14:paraId="06DCCDA1" w14:textId="77777777" w:rsidR="00EE1D50" w:rsidRPr="00EE1D50" w:rsidRDefault="00EE1D50" w:rsidP="00EE1D50">
      <w:pPr>
        <w:spacing w:after="0" w:line="240" w:lineRule="auto"/>
        <w:jc w:val="center"/>
        <w:rPr>
          <w:rFonts w:ascii="Times New Roman" w:eastAsia="Times New Roman" w:hAnsi="Times New Roman"/>
          <w:bCs/>
          <w:sz w:val="24"/>
          <w:szCs w:val="24"/>
          <w:lang w:val="kk-KZ" w:eastAsia="ru-RU"/>
        </w:rPr>
      </w:pPr>
      <w:r w:rsidRPr="00EE1D50">
        <w:rPr>
          <w:rFonts w:ascii="Times New Roman" w:eastAsia="Times New Roman" w:hAnsi="Times New Roman"/>
          <w:bCs/>
          <w:sz w:val="24"/>
          <w:szCs w:val="24"/>
          <w:lang w:val="kk-KZ" w:eastAsia="ru-RU"/>
        </w:rPr>
        <w:t>I.в международных рецензируемых журналах, входящих в базы компании Clarivate Analytics (КларивэйтАналитикс) (Web of Science Core Collection, Clarivate Analytics (Вэб оф Сайнс Кор Коллекшн, КларивэйтАналитикс)), Scopus (Скопус) или JSTOR (ДЖЕЙСТОР)</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410"/>
        <w:gridCol w:w="1276"/>
        <w:gridCol w:w="2551"/>
        <w:gridCol w:w="1134"/>
        <w:gridCol w:w="1985"/>
      </w:tblGrid>
      <w:tr w:rsidR="00EE1D50" w:rsidRPr="00EE1D50" w14:paraId="11FD9215" w14:textId="77777777" w:rsidTr="008873E9">
        <w:tc>
          <w:tcPr>
            <w:tcW w:w="709" w:type="dxa"/>
          </w:tcPr>
          <w:p w14:paraId="5FC942B2" w14:textId="77777777" w:rsidR="00EE1D50" w:rsidRPr="00EE1D50" w:rsidRDefault="00EE1D50" w:rsidP="00EE1D50">
            <w:pPr>
              <w:spacing w:after="0" w:line="240" w:lineRule="auto"/>
              <w:ind w:hanging="15"/>
              <w:jc w:val="center"/>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 п/п</w:t>
            </w:r>
          </w:p>
        </w:tc>
        <w:tc>
          <w:tcPr>
            <w:tcW w:w="2410" w:type="dxa"/>
          </w:tcPr>
          <w:p w14:paraId="4710A31F" w14:textId="77777777" w:rsidR="00EE1D50" w:rsidRPr="00EE1D50" w:rsidRDefault="00EE1D50" w:rsidP="00EE1D50">
            <w:pPr>
              <w:spacing w:after="0" w:line="240" w:lineRule="auto"/>
              <w:jc w:val="center"/>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Атауы</w:t>
            </w:r>
          </w:p>
          <w:p w14:paraId="644EAAC9" w14:textId="77777777" w:rsidR="00EE1D50" w:rsidRPr="00EE1D50" w:rsidRDefault="00EE1D50" w:rsidP="00EE1D50">
            <w:pPr>
              <w:spacing w:after="0" w:line="240" w:lineRule="auto"/>
              <w:jc w:val="center"/>
              <w:rPr>
                <w:rFonts w:ascii="Times New Roman" w:eastAsia="Times New Roman" w:hAnsi="Times New Roman"/>
                <w:sz w:val="24"/>
                <w:szCs w:val="24"/>
                <w:lang w:val="kk-KZ" w:eastAsia="ru-RU"/>
              </w:rPr>
            </w:pPr>
          </w:p>
          <w:p w14:paraId="38FAC8A5" w14:textId="77777777" w:rsidR="00EE1D50" w:rsidRPr="00EE1D50" w:rsidRDefault="00EE1D50" w:rsidP="00EE1D50">
            <w:pPr>
              <w:spacing w:after="0" w:line="240" w:lineRule="auto"/>
              <w:jc w:val="center"/>
              <w:rPr>
                <w:rFonts w:ascii="Times New Roman" w:eastAsia="Times New Roman" w:hAnsi="Times New Roman"/>
                <w:sz w:val="24"/>
                <w:szCs w:val="24"/>
                <w:lang w:val="kk-KZ" w:eastAsia="ru-RU"/>
              </w:rPr>
            </w:pPr>
          </w:p>
          <w:p w14:paraId="07F043CD" w14:textId="77777777" w:rsidR="00EE1D50" w:rsidRPr="00EE1D50" w:rsidRDefault="00EE1D50" w:rsidP="00EE1D50">
            <w:pPr>
              <w:spacing w:after="0" w:line="240" w:lineRule="auto"/>
              <w:jc w:val="center"/>
              <w:rPr>
                <w:rFonts w:ascii="Times New Roman" w:eastAsia="Times New Roman" w:hAnsi="Times New Roman"/>
                <w:sz w:val="24"/>
                <w:szCs w:val="24"/>
                <w:lang w:val="kk-KZ" w:eastAsia="ru-RU"/>
              </w:rPr>
            </w:pPr>
          </w:p>
          <w:p w14:paraId="2765CB7E" w14:textId="77777777" w:rsidR="00EE1D50" w:rsidRPr="00EE1D50" w:rsidRDefault="00EE1D50" w:rsidP="00EE1D50">
            <w:pPr>
              <w:spacing w:after="0" w:line="240" w:lineRule="auto"/>
              <w:jc w:val="center"/>
              <w:rPr>
                <w:rFonts w:ascii="Times New Roman" w:eastAsia="Times New Roman" w:hAnsi="Times New Roman"/>
                <w:sz w:val="24"/>
                <w:szCs w:val="24"/>
                <w:lang w:val="kk-KZ" w:eastAsia="ru-RU"/>
              </w:rPr>
            </w:pPr>
          </w:p>
          <w:p w14:paraId="073C6736" w14:textId="77777777" w:rsidR="00EE1D50" w:rsidRPr="00EE1D50" w:rsidRDefault="00EE1D50" w:rsidP="00EE1D50">
            <w:pPr>
              <w:spacing w:after="0" w:line="240" w:lineRule="auto"/>
              <w:jc w:val="center"/>
              <w:rPr>
                <w:rFonts w:ascii="Times New Roman" w:eastAsia="Times New Roman" w:hAnsi="Times New Roman"/>
                <w:sz w:val="24"/>
                <w:szCs w:val="24"/>
                <w:lang w:val="kk-KZ" w:eastAsia="ru-RU"/>
              </w:rPr>
            </w:pPr>
          </w:p>
          <w:p w14:paraId="33502C34" w14:textId="77777777" w:rsidR="00EE1D50" w:rsidRPr="00EE1D50" w:rsidRDefault="00EE1D50" w:rsidP="00EE1D50">
            <w:pPr>
              <w:spacing w:after="0" w:line="240" w:lineRule="auto"/>
              <w:jc w:val="center"/>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 xml:space="preserve">Наименование </w:t>
            </w:r>
          </w:p>
        </w:tc>
        <w:tc>
          <w:tcPr>
            <w:tcW w:w="1276" w:type="dxa"/>
          </w:tcPr>
          <w:p w14:paraId="25BC9977" w14:textId="77777777" w:rsidR="00EE1D50" w:rsidRPr="00EE1D50" w:rsidRDefault="00EE1D50" w:rsidP="00EE1D50">
            <w:pPr>
              <w:spacing w:after="0" w:line="240" w:lineRule="auto"/>
              <w:jc w:val="center"/>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 xml:space="preserve">Баспа немесе қолжазба құқында </w:t>
            </w:r>
          </w:p>
          <w:p w14:paraId="4F582426" w14:textId="77777777" w:rsidR="00EE1D50" w:rsidRPr="00EE1D50" w:rsidRDefault="00EE1D50" w:rsidP="00EE1D50">
            <w:pPr>
              <w:spacing w:after="0" w:line="240" w:lineRule="auto"/>
              <w:jc w:val="center"/>
              <w:rPr>
                <w:rFonts w:ascii="Times New Roman" w:eastAsia="Times New Roman" w:hAnsi="Times New Roman"/>
                <w:sz w:val="24"/>
                <w:szCs w:val="24"/>
                <w:lang w:val="kk-KZ" w:eastAsia="ru-RU"/>
              </w:rPr>
            </w:pPr>
          </w:p>
          <w:p w14:paraId="036FAF4F" w14:textId="77777777" w:rsidR="00EE1D50" w:rsidRPr="00EE1D50" w:rsidRDefault="00EE1D50" w:rsidP="00EE1D50">
            <w:pPr>
              <w:spacing w:after="0" w:line="240" w:lineRule="auto"/>
              <w:jc w:val="center"/>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 xml:space="preserve"> (</w:t>
            </w:r>
            <w:r w:rsidRPr="00EE1D50">
              <w:rPr>
                <w:rFonts w:ascii="Times New Roman" w:eastAsia="Times New Roman" w:hAnsi="Times New Roman"/>
                <w:sz w:val="24"/>
                <w:szCs w:val="24"/>
                <w:lang w:val="kk-KZ" w:eastAsia="ru-RU"/>
              </w:rPr>
              <w:t>Рукопись или печатные</w:t>
            </w:r>
            <w:r w:rsidRPr="00EE1D50">
              <w:rPr>
                <w:rFonts w:ascii="Times New Roman" w:eastAsia="Times New Roman" w:hAnsi="Times New Roman"/>
                <w:sz w:val="24"/>
                <w:szCs w:val="24"/>
                <w:lang w:eastAsia="ru-RU"/>
              </w:rPr>
              <w:t>)</w:t>
            </w:r>
          </w:p>
        </w:tc>
        <w:tc>
          <w:tcPr>
            <w:tcW w:w="2551" w:type="dxa"/>
          </w:tcPr>
          <w:p w14:paraId="6EA51395" w14:textId="77777777" w:rsidR="00EE1D50" w:rsidRPr="00EE1D50" w:rsidRDefault="00EE1D50" w:rsidP="00EE1D50">
            <w:pPr>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EE1D50">
              <w:rPr>
                <w:rFonts w:ascii="Times New Roman" w:eastAsia="Times New Roman" w:hAnsi="Times New Roman"/>
                <w:color w:val="000000"/>
                <w:sz w:val="24"/>
                <w:szCs w:val="24"/>
                <w:lang w:val="kk-KZ" w:eastAsia="ru-RU"/>
              </w:rPr>
              <w:t xml:space="preserve">Баспа, Журнал </w:t>
            </w:r>
            <w:r w:rsidRPr="00EE1D50">
              <w:rPr>
                <w:rFonts w:ascii="Times New Roman" w:eastAsia="Times New Roman" w:hAnsi="Times New Roman"/>
                <w:color w:val="000000"/>
                <w:sz w:val="24"/>
                <w:szCs w:val="24"/>
                <w:lang w:eastAsia="ru-RU"/>
              </w:rPr>
              <w:t>(</w:t>
            </w:r>
            <w:r w:rsidRPr="00EE1D50">
              <w:rPr>
                <w:rFonts w:ascii="Times New Roman" w:eastAsia="Times New Roman" w:hAnsi="Times New Roman"/>
                <w:color w:val="000000"/>
                <w:sz w:val="24"/>
                <w:szCs w:val="24"/>
                <w:lang w:val="kk-KZ" w:eastAsia="ru-RU"/>
              </w:rPr>
              <w:t>атауы,</w:t>
            </w:r>
            <w:r w:rsidRPr="00EE1D50">
              <w:rPr>
                <w:rFonts w:ascii="Times New Roman" w:eastAsia="Times New Roman" w:hAnsi="Times New Roman"/>
                <w:color w:val="000000"/>
                <w:sz w:val="24"/>
                <w:szCs w:val="24"/>
                <w:lang w:eastAsia="ru-RU"/>
              </w:rPr>
              <w:t xml:space="preserve"> №</w:t>
            </w:r>
            <w:r w:rsidRPr="00EE1D50">
              <w:rPr>
                <w:rFonts w:ascii="Times New Roman" w:eastAsia="Times New Roman" w:hAnsi="Times New Roman"/>
                <w:color w:val="000000"/>
                <w:sz w:val="24"/>
                <w:szCs w:val="24"/>
                <w:lang w:val="kk-KZ" w:eastAsia="ru-RU"/>
              </w:rPr>
              <w:t>,жылы, беттері</w:t>
            </w:r>
            <w:r w:rsidRPr="00EE1D50">
              <w:rPr>
                <w:rFonts w:ascii="Times New Roman" w:eastAsia="Times New Roman" w:hAnsi="Times New Roman"/>
                <w:color w:val="000000"/>
                <w:sz w:val="24"/>
                <w:szCs w:val="24"/>
                <w:lang w:eastAsia="ru-RU"/>
              </w:rPr>
              <w:t>)</w:t>
            </w:r>
            <w:r w:rsidRPr="00EE1D50">
              <w:rPr>
                <w:rFonts w:ascii="Times New Roman" w:eastAsia="Times New Roman" w:hAnsi="Times New Roman"/>
                <w:color w:val="000000"/>
                <w:sz w:val="24"/>
                <w:szCs w:val="24"/>
                <w:lang w:val="kk-KZ" w:eastAsia="ru-RU"/>
              </w:rPr>
              <w:t xml:space="preserve">, авторлық куәліктің, патенттің </w:t>
            </w:r>
          </w:p>
          <w:p w14:paraId="4DED2993" w14:textId="77777777" w:rsidR="00EE1D50" w:rsidRPr="00EE1D50" w:rsidRDefault="00EE1D50" w:rsidP="00EE1D50">
            <w:pPr>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EE1D50">
              <w:rPr>
                <w:rFonts w:ascii="Times New Roman" w:eastAsia="Times New Roman" w:hAnsi="Times New Roman"/>
                <w:color w:val="000000"/>
                <w:sz w:val="24"/>
                <w:szCs w:val="24"/>
                <w:lang w:eastAsia="ru-RU"/>
              </w:rPr>
              <w:t>№</w:t>
            </w:r>
          </w:p>
          <w:p w14:paraId="1E60BC5A" w14:textId="77777777" w:rsidR="00EE1D50" w:rsidRPr="00EE1D50" w:rsidRDefault="00EE1D50" w:rsidP="00EE1D50">
            <w:pPr>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EE1D50">
              <w:rPr>
                <w:rFonts w:ascii="Times New Roman" w:eastAsia="Times New Roman" w:hAnsi="Times New Roman"/>
                <w:color w:val="000000"/>
                <w:sz w:val="24"/>
                <w:szCs w:val="24"/>
                <w:lang w:val="kk-KZ" w:eastAsia="ru-RU"/>
              </w:rPr>
              <w:t xml:space="preserve">Наименование </w:t>
            </w:r>
            <w:r w:rsidRPr="00EE1D50">
              <w:rPr>
                <w:rFonts w:ascii="Times New Roman" w:eastAsia="Times New Roman" w:hAnsi="Times New Roman"/>
                <w:color w:val="000000"/>
                <w:sz w:val="24"/>
                <w:szCs w:val="24"/>
                <w:lang w:eastAsia="ru-RU"/>
              </w:rPr>
              <w:t>издательство журнал</w:t>
            </w:r>
          </w:p>
          <w:p w14:paraId="00269B45" w14:textId="77777777" w:rsidR="00EE1D50" w:rsidRPr="00EE1D50" w:rsidRDefault="00EE1D50" w:rsidP="00EE1D50">
            <w:pPr>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EE1D50">
              <w:rPr>
                <w:rFonts w:ascii="Times New Roman" w:eastAsia="Times New Roman" w:hAnsi="Times New Roman"/>
                <w:color w:val="000000"/>
                <w:sz w:val="24"/>
                <w:szCs w:val="24"/>
                <w:lang w:eastAsia="ru-RU"/>
              </w:rPr>
              <w:t>( №</w:t>
            </w:r>
            <w:r w:rsidRPr="00EE1D50">
              <w:rPr>
                <w:rFonts w:ascii="Times New Roman" w:eastAsia="Times New Roman" w:hAnsi="Times New Roman"/>
                <w:color w:val="000000"/>
                <w:sz w:val="24"/>
                <w:szCs w:val="24"/>
                <w:lang w:val="kk-KZ" w:eastAsia="ru-RU"/>
              </w:rPr>
              <w:t>,</w:t>
            </w:r>
            <w:r w:rsidRPr="00EE1D50">
              <w:rPr>
                <w:rFonts w:ascii="Times New Roman" w:eastAsia="Times New Roman" w:hAnsi="Times New Roman"/>
                <w:color w:val="000000"/>
                <w:sz w:val="24"/>
                <w:szCs w:val="24"/>
                <w:lang w:eastAsia="ru-RU"/>
              </w:rPr>
              <w:t xml:space="preserve"> год</w:t>
            </w:r>
            <w:r w:rsidRPr="00EE1D50">
              <w:rPr>
                <w:rFonts w:ascii="Times New Roman" w:eastAsia="Times New Roman" w:hAnsi="Times New Roman"/>
                <w:color w:val="000000"/>
                <w:sz w:val="24"/>
                <w:szCs w:val="24"/>
                <w:lang w:val="kk-KZ" w:eastAsia="ru-RU"/>
              </w:rPr>
              <w:t>а</w:t>
            </w:r>
            <w:r w:rsidRPr="00EE1D50">
              <w:rPr>
                <w:rFonts w:ascii="Times New Roman" w:eastAsia="Times New Roman" w:hAnsi="Times New Roman"/>
                <w:color w:val="000000"/>
                <w:sz w:val="24"/>
                <w:szCs w:val="24"/>
                <w:lang w:eastAsia="ru-RU"/>
              </w:rPr>
              <w:t>,)</w:t>
            </w:r>
          </w:p>
          <w:p w14:paraId="641F5FFC" w14:textId="77777777" w:rsidR="00EE1D50" w:rsidRPr="00EE1D50" w:rsidRDefault="00EE1D50" w:rsidP="00EE1D50">
            <w:pPr>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EE1D50">
              <w:rPr>
                <w:rFonts w:ascii="Times New Roman" w:eastAsia="Times New Roman" w:hAnsi="Times New Roman"/>
                <w:color w:val="000000"/>
                <w:sz w:val="24"/>
                <w:szCs w:val="24"/>
                <w:lang w:eastAsia="ru-RU"/>
              </w:rPr>
              <w:t>№</w:t>
            </w:r>
          </w:p>
          <w:p w14:paraId="22B2300D" w14:textId="77777777" w:rsidR="00EE1D50" w:rsidRPr="00EE1D50" w:rsidRDefault="00EE1D50" w:rsidP="00EE1D50">
            <w:pPr>
              <w:spacing w:after="0" w:line="240" w:lineRule="auto"/>
              <w:jc w:val="center"/>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авторского свидетельства, патента</w:t>
            </w:r>
          </w:p>
          <w:p w14:paraId="28EA1AFF" w14:textId="77777777" w:rsidR="00EE1D50" w:rsidRPr="00EE1D50" w:rsidRDefault="00EE1D50" w:rsidP="00EE1D50">
            <w:pPr>
              <w:spacing w:after="0" w:line="240" w:lineRule="auto"/>
              <w:jc w:val="center"/>
              <w:rPr>
                <w:rFonts w:ascii="Times New Roman" w:eastAsia="Times New Roman" w:hAnsi="Times New Roman"/>
                <w:sz w:val="24"/>
                <w:szCs w:val="24"/>
                <w:lang w:eastAsia="ru-RU"/>
              </w:rPr>
            </w:pPr>
          </w:p>
        </w:tc>
        <w:tc>
          <w:tcPr>
            <w:tcW w:w="1134" w:type="dxa"/>
          </w:tcPr>
          <w:p w14:paraId="381A6BEC" w14:textId="77777777" w:rsidR="00EE1D50" w:rsidRPr="00EE1D50" w:rsidRDefault="00EE1D50" w:rsidP="00EE1D50">
            <w:pPr>
              <w:spacing w:after="0" w:line="240" w:lineRule="auto"/>
              <w:jc w:val="center"/>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Баспа табақтар</w:t>
            </w:r>
          </w:p>
          <w:p w14:paraId="68AB1AEB" w14:textId="77777777" w:rsidR="00EE1D50" w:rsidRPr="00EE1D50" w:rsidRDefault="00EE1D50" w:rsidP="00EE1D50">
            <w:pPr>
              <w:spacing w:after="0" w:line="240" w:lineRule="auto"/>
              <w:jc w:val="center"/>
              <w:rPr>
                <w:rFonts w:ascii="Times New Roman" w:eastAsia="Times New Roman" w:hAnsi="Times New Roman"/>
                <w:sz w:val="24"/>
                <w:szCs w:val="24"/>
                <w:lang w:val="kk-KZ" w:eastAsia="ru-RU"/>
              </w:rPr>
            </w:pPr>
          </w:p>
          <w:p w14:paraId="07348F94" w14:textId="77777777" w:rsidR="00EE1D50" w:rsidRPr="00EE1D50" w:rsidRDefault="00EE1D50" w:rsidP="00EE1D50">
            <w:pPr>
              <w:spacing w:after="0" w:line="240" w:lineRule="auto"/>
              <w:jc w:val="center"/>
              <w:rPr>
                <w:rFonts w:ascii="Times New Roman" w:eastAsia="Times New Roman" w:hAnsi="Times New Roman"/>
                <w:sz w:val="24"/>
                <w:szCs w:val="24"/>
                <w:lang w:val="kk-KZ" w:eastAsia="ru-RU"/>
              </w:rPr>
            </w:pPr>
            <w:r w:rsidRPr="00EE1D50">
              <w:rPr>
                <w:rFonts w:ascii="Times New Roman" w:eastAsia="Times New Roman" w:hAnsi="Times New Roman"/>
                <w:sz w:val="24"/>
                <w:szCs w:val="24"/>
                <w:lang w:eastAsia="ru-RU"/>
              </w:rPr>
              <w:t>Коли-</w:t>
            </w:r>
            <w:proofErr w:type="spellStart"/>
            <w:r w:rsidRPr="00EE1D50">
              <w:rPr>
                <w:rFonts w:ascii="Times New Roman" w:eastAsia="Times New Roman" w:hAnsi="Times New Roman"/>
                <w:sz w:val="24"/>
                <w:szCs w:val="24"/>
                <w:lang w:eastAsia="ru-RU"/>
              </w:rPr>
              <w:t>чество</w:t>
            </w:r>
            <w:proofErr w:type="spellEnd"/>
          </w:p>
          <w:p w14:paraId="0674CAF4" w14:textId="77777777" w:rsidR="00EE1D50" w:rsidRPr="00EE1D50" w:rsidRDefault="00EE1D50" w:rsidP="00EE1D50">
            <w:pPr>
              <w:spacing w:after="0" w:line="240" w:lineRule="auto"/>
              <w:jc w:val="center"/>
              <w:rPr>
                <w:rFonts w:ascii="Times New Roman" w:eastAsia="Times New Roman" w:hAnsi="Times New Roman"/>
                <w:sz w:val="24"/>
                <w:szCs w:val="24"/>
                <w:lang w:eastAsia="ru-RU"/>
              </w:rPr>
            </w:pPr>
            <w:proofErr w:type="spellStart"/>
            <w:r w:rsidRPr="00EE1D50">
              <w:rPr>
                <w:rFonts w:ascii="Times New Roman" w:eastAsia="Times New Roman" w:hAnsi="Times New Roman"/>
                <w:sz w:val="24"/>
                <w:szCs w:val="24"/>
                <w:lang w:eastAsia="ru-RU"/>
              </w:rPr>
              <w:t>печат-ных</w:t>
            </w:r>
            <w:proofErr w:type="spellEnd"/>
            <w:r w:rsidRPr="00EE1D50">
              <w:rPr>
                <w:rFonts w:ascii="Times New Roman" w:eastAsia="Times New Roman" w:hAnsi="Times New Roman"/>
                <w:sz w:val="24"/>
                <w:szCs w:val="24"/>
                <w:lang w:eastAsia="ru-RU"/>
              </w:rPr>
              <w:t xml:space="preserve"> листов или страниц</w:t>
            </w:r>
          </w:p>
        </w:tc>
        <w:tc>
          <w:tcPr>
            <w:tcW w:w="1985" w:type="dxa"/>
          </w:tcPr>
          <w:p w14:paraId="499AB03B" w14:textId="77777777" w:rsidR="00EE1D50" w:rsidRPr="00EE1D50" w:rsidRDefault="00EE1D50" w:rsidP="00EE1D50">
            <w:pPr>
              <w:spacing w:after="0" w:line="240" w:lineRule="auto"/>
              <w:jc w:val="center"/>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 xml:space="preserve">Қосалқы авторлардың аты-жөні </w:t>
            </w:r>
          </w:p>
          <w:p w14:paraId="4E67AD1C" w14:textId="77777777" w:rsidR="00EE1D50" w:rsidRPr="00EE1D50" w:rsidRDefault="00EE1D50" w:rsidP="00EE1D50">
            <w:pPr>
              <w:spacing w:after="0" w:line="240" w:lineRule="auto"/>
              <w:jc w:val="center"/>
              <w:rPr>
                <w:rFonts w:ascii="Times New Roman" w:eastAsia="Times New Roman" w:hAnsi="Times New Roman"/>
                <w:sz w:val="24"/>
                <w:szCs w:val="24"/>
                <w:lang w:val="kk-KZ" w:eastAsia="ru-RU"/>
              </w:rPr>
            </w:pPr>
          </w:p>
          <w:p w14:paraId="7A68F7AA" w14:textId="77777777" w:rsidR="00EE1D50" w:rsidRPr="00EE1D50" w:rsidRDefault="00EE1D50" w:rsidP="00EE1D50">
            <w:pPr>
              <w:spacing w:after="0" w:line="240" w:lineRule="auto"/>
              <w:jc w:val="center"/>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Ф.И.О.</w:t>
            </w:r>
          </w:p>
          <w:p w14:paraId="27F23590" w14:textId="77777777" w:rsidR="00EE1D50" w:rsidRPr="00EE1D50" w:rsidRDefault="00EE1D50" w:rsidP="00EE1D50">
            <w:pPr>
              <w:spacing w:after="0" w:line="240" w:lineRule="auto"/>
              <w:jc w:val="center"/>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соавторов</w:t>
            </w:r>
          </w:p>
        </w:tc>
      </w:tr>
      <w:tr w:rsidR="00EE1D50" w:rsidRPr="00EE1D50" w14:paraId="2B903E2F" w14:textId="77777777" w:rsidTr="008873E9">
        <w:tc>
          <w:tcPr>
            <w:tcW w:w="709" w:type="dxa"/>
          </w:tcPr>
          <w:p w14:paraId="47D9EF05" w14:textId="77777777" w:rsidR="00EE1D50" w:rsidRPr="00EE1D50" w:rsidRDefault="00EE1D50" w:rsidP="00EE1D50">
            <w:pPr>
              <w:spacing w:after="0" w:line="240" w:lineRule="auto"/>
              <w:jc w:val="center"/>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1</w:t>
            </w:r>
          </w:p>
        </w:tc>
        <w:tc>
          <w:tcPr>
            <w:tcW w:w="2410" w:type="dxa"/>
          </w:tcPr>
          <w:p w14:paraId="0EB35FEC" w14:textId="77777777" w:rsidR="00EE1D50" w:rsidRPr="00EE1D50" w:rsidRDefault="00EE1D50" w:rsidP="00EE1D50">
            <w:pPr>
              <w:spacing w:after="0" w:line="240" w:lineRule="auto"/>
              <w:jc w:val="center"/>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2</w:t>
            </w:r>
          </w:p>
        </w:tc>
        <w:tc>
          <w:tcPr>
            <w:tcW w:w="1276" w:type="dxa"/>
          </w:tcPr>
          <w:p w14:paraId="127390B1" w14:textId="77777777" w:rsidR="00EE1D50" w:rsidRPr="00EE1D50" w:rsidRDefault="00EE1D50" w:rsidP="00EE1D50">
            <w:pPr>
              <w:spacing w:after="0" w:line="240" w:lineRule="auto"/>
              <w:jc w:val="center"/>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3</w:t>
            </w:r>
          </w:p>
        </w:tc>
        <w:tc>
          <w:tcPr>
            <w:tcW w:w="2551" w:type="dxa"/>
          </w:tcPr>
          <w:p w14:paraId="7682935D" w14:textId="77777777" w:rsidR="00EE1D50" w:rsidRPr="00EE1D50" w:rsidRDefault="00EE1D50" w:rsidP="00EE1D50">
            <w:pPr>
              <w:spacing w:after="0" w:line="240" w:lineRule="auto"/>
              <w:jc w:val="center"/>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4</w:t>
            </w:r>
          </w:p>
        </w:tc>
        <w:tc>
          <w:tcPr>
            <w:tcW w:w="1134" w:type="dxa"/>
          </w:tcPr>
          <w:p w14:paraId="0A5C586A" w14:textId="77777777" w:rsidR="00EE1D50" w:rsidRPr="00EE1D50" w:rsidRDefault="00EE1D50" w:rsidP="00EE1D50">
            <w:pPr>
              <w:spacing w:after="0" w:line="240" w:lineRule="auto"/>
              <w:jc w:val="center"/>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5</w:t>
            </w:r>
          </w:p>
        </w:tc>
        <w:tc>
          <w:tcPr>
            <w:tcW w:w="1985" w:type="dxa"/>
          </w:tcPr>
          <w:p w14:paraId="13B89747" w14:textId="77777777" w:rsidR="00EE1D50" w:rsidRPr="00EE1D50" w:rsidRDefault="00EE1D50" w:rsidP="00EE1D50">
            <w:pPr>
              <w:spacing w:after="0" w:line="240" w:lineRule="auto"/>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6</w:t>
            </w:r>
          </w:p>
        </w:tc>
      </w:tr>
      <w:tr w:rsidR="00EE1D50" w:rsidRPr="00EE1D50" w14:paraId="0E88EF31" w14:textId="77777777" w:rsidTr="008873E9">
        <w:tc>
          <w:tcPr>
            <w:tcW w:w="10065" w:type="dxa"/>
            <w:gridSpan w:val="6"/>
          </w:tcPr>
          <w:p w14:paraId="57AE5E2D" w14:textId="77777777" w:rsidR="00EE1D50" w:rsidRPr="00EE1D50" w:rsidRDefault="00EE1D50" w:rsidP="00EE1D50">
            <w:pPr>
              <w:spacing w:after="0" w:line="240" w:lineRule="auto"/>
              <w:jc w:val="center"/>
              <w:rPr>
                <w:rFonts w:ascii="Times New Roman" w:eastAsia="Times New Roman" w:hAnsi="Times New Roman"/>
                <w:sz w:val="24"/>
                <w:szCs w:val="24"/>
                <w:lang w:eastAsia="ru-RU"/>
              </w:rPr>
            </w:pPr>
            <w:proofErr w:type="spellStart"/>
            <w:r w:rsidRPr="00EE1D50">
              <w:rPr>
                <w:rFonts w:ascii="Times New Roman" w:eastAsia="Times New Roman" w:hAnsi="Times New Roman"/>
                <w:sz w:val="24"/>
                <w:szCs w:val="24"/>
                <w:lang w:eastAsia="ru-RU"/>
              </w:rPr>
              <w:t>Докторлық</w:t>
            </w:r>
            <w:proofErr w:type="spellEnd"/>
            <w:r w:rsidRPr="00EE1D50">
              <w:rPr>
                <w:rFonts w:ascii="Times New Roman" w:eastAsia="Times New Roman" w:hAnsi="Times New Roman"/>
                <w:sz w:val="24"/>
                <w:szCs w:val="24"/>
                <w:lang w:eastAsia="ru-RU"/>
              </w:rPr>
              <w:t xml:space="preserve"> диссертация </w:t>
            </w:r>
            <w:proofErr w:type="spellStart"/>
            <w:r w:rsidRPr="00EE1D50">
              <w:rPr>
                <w:rFonts w:ascii="Times New Roman" w:eastAsia="Times New Roman" w:hAnsi="Times New Roman"/>
                <w:sz w:val="24"/>
                <w:szCs w:val="24"/>
                <w:lang w:eastAsia="ru-RU"/>
              </w:rPr>
              <w:t>қорғағанға</w:t>
            </w:r>
            <w:proofErr w:type="spellEnd"/>
            <w:r w:rsidRPr="00EE1D50">
              <w:rPr>
                <w:rFonts w:ascii="Times New Roman" w:eastAsia="Times New Roman" w:hAnsi="Times New Roman"/>
                <w:sz w:val="24"/>
                <w:szCs w:val="24"/>
                <w:lang w:eastAsia="ru-RU"/>
              </w:rPr>
              <w:t xml:space="preserve"> </w:t>
            </w:r>
            <w:proofErr w:type="spellStart"/>
            <w:r w:rsidRPr="00EE1D50">
              <w:rPr>
                <w:rFonts w:ascii="Times New Roman" w:eastAsia="Times New Roman" w:hAnsi="Times New Roman"/>
                <w:sz w:val="24"/>
                <w:szCs w:val="24"/>
                <w:lang w:eastAsia="ru-RU"/>
              </w:rPr>
              <w:t>дейін</w:t>
            </w:r>
            <w:proofErr w:type="spellEnd"/>
            <w:r w:rsidRPr="00EE1D50">
              <w:rPr>
                <w:rFonts w:ascii="Times New Roman" w:eastAsia="Times New Roman" w:hAnsi="Times New Roman"/>
                <w:sz w:val="24"/>
                <w:szCs w:val="24"/>
                <w:lang w:eastAsia="ru-RU"/>
              </w:rPr>
              <w:t xml:space="preserve"> </w:t>
            </w:r>
            <w:proofErr w:type="spellStart"/>
            <w:r w:rsidRPr="00EE1D50">
              <w:rPr>
                <w:rFonts w:ascii="Times New Roman" w:eastAsia="Times New Roman" w:hAnsi="Times New Roman"/>
                <w:sz w:val="24"/>
                <w:szCs w:val="24"/>
                <w:lang w:eastAsia="ru-RU"/>
              </w:rPr>
              <w:t>басылған</w:t>
            </w:r>
            <w:proofErr w:type="spellEnd"/>
            <w:r w:rsidRPr="00EE1D50">
              <w:rPr>
                <w:rFonts w:ascii="Times New Roman" w:eastAsia="Times New Roman" w:hAnsi="Times New Roman"/>
                <w:sz w:val="24"/>
                <w:szCs w:val="24"/>
                <w:lang w:eastAsia="ru-RU"/>
              </w:rPr>
              <w:t xml:space="preserve"> </w:t>
            </w:r>
            <w:proofErr w:type="spellStart"/>
            <w:r w:rsidRPr="00EE1D50">
              <w:rPr>
                <w:rFonts w:ascii="Times New Roman" w:eastAsia="Times New Roman" w:hAnsi="Times New Roman"/>
                <w:sz w:val="24"/>
                <w:szCs w:val="24"/>
                <w:lang w:eastAsia="ru-RU"/>
              </w:rPr>
              <w:t>ғылыми</w:t>
            </w:r>
            <w:proofErr w:type="spellEnd"/>
            <w:r w:rsidRPr="00EE1D50">
              <w:rPr>
                <w:rFonts w:ascii="Times New Roman" w:eastAsia="Times New Roman" w:hAnsi="Times New Roman"/>
                <w:sz w:val="24"/>
                <w:szCs w:val="24"/>
                <w:lang w:eastAsia="ru-RU"/>
              </w:rPr>
              <w:t xml:space="preserve"> </w:t>
            </w:r>
            <w:proofErr w:type="spellStart"/>
            <w:r w:rsidRPr="00EE1D50">
              <w:rPr>
                <w:rFonts w:ascii="Times New Roman" w:eastAsia="Times New Roman" w:hAnsi="Times New Roman"/>
                <w:sz w:val="24"/>
                <w:szCs w:val="24"/>
                <w:lang w:eastAsia="ru-RU"/>
              </w:rPr>
              <w:t>және</w:t>
            </w:r>
            <w:proofErr w:type="spellEnd"/>
            <w:r w:rsidRPr="00EE1D50">
              <w:rPr>
                <w:rFonts w:ascii="Times New Roman" w:eastAsia="Times New Roman" w:hAnsi="Times New Roman"/>
                <w:sz w:val="24"/>
                <w:szCs w:val="24"/>
                <w:lang w:eastAsia="ru-RU"/>
              </w:rPr>
              <w:t xml:space="preserve"> </w:t>
            </w:r>
            <w:proofErr w:type="spellStart"/>
            <w:r w:rsidRPr="00EE1D50">
              <w:rPr>
                <w:rFonts w:ascii="Times New Roman" w:eastAsia="Times New Roman" w:hAnsi="Times New Roman"/>
                <w:sz w:val="24"/>
                <w:szCs w:val="24"/>
                <w:lang w:eastAsia="ru-RU"/>
              </w:rPr>
              <w:t>ғылыми-әдістемелік</w:t>
            </w:r>
            <w:proofErr w:type="spellEnd"/>
            <w:r w:rsidRPr="00EE1D50">
              <w:rPr>
                <w:rFonts w:ascii="Times New Roman" w:eastAsia="Times New Roman" w:hAnsi="Times New Roman"/>
                <w:sz w:val="24"/>
                <w:szCs w:val="24"/>
                <w:lang w:eastAsia="ru-RU"/>
              </w:rPr>
              <w:t xml:space="preserve"> </w:t>
            </w:r>
            <w:proofErr w:type="spellStart"/>
            <w:r w:rsidRPr="00EE1D50">
              <w:rPr>
                <w:rFonts w:ascii="Times New Roman" w:eastAsia="Times New Roman" w:hAnsi="Times New Roman"/>
                <w:sz w:val="24"/>
                <w:szCs w:val="24"/>
                <w:lang w:eastAsia="ru-RU"/>
              </w:rPr>
              <w:t>еңбектер</w:t>
            </w:r>
            <w:proofErr w:type="spellEnd"/>
          </w:p>
          <w:p w14:paraId="575FBAAA" w14:textId="77777777" w:rsidR="00EE1D50" w:rsidRPr="00EE1D50" w:rsidRDefault="00EE1D50" w:rsidP="00EE1D50">
            <w:pPr>
              <w:spacing w:after="0" w:line="240" w:lineRule="auto"/>
              <w:jc w:val="center"/>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 xml:space="preserve">Научные и научно-методическое </w:t>
            </w:r>
            <w:proofErr w:type="spellStart"/>
            <w:r w:rsidRPr="00EE1D50">
              <w:rPr>
                <w:rFonts w:ascii="Times New Roman" w:eastAsia="Times New Roman" w:hAnsi="Times New Roman"/>
                <w:sz w:val="24"/>
                <w:szCs w:val="24"/>
                <w:lang w:eastAsia="ru-RU"/>
              </w:rPr>
              <w:t>труды,опубликованные</w:t>
            </w:r>
            <w:proofErr w:type="spellEnd"/>
            <w:r w:rsidRPr="00EE1D50">
              <w:rPr>
                <w:rFonts w:ascii="Times New Roman" w:eastAsia="Times New Roman" w:hAnsi="Times New Roman"/>
                <w:sz w:val="24"/>
                <w:szCs w:val="24"/>
                <w:lang w:eastAsia="ru-RU"/>
              </w:rPr>
              <w:t xml:space="preserve"> до защиты докторской диссертации.</w:t>
            </w:r>
          </w:p>
        </w:tc>
      </w:tr>
      <w:tr w:rsidR="00EE1D50" w:rsidRPr="00EE1D50" w14:paraId="43C04D72" w14:textId="77777777" w:rsidTr="008873E9">
        <w:tc>
          <w:tcPr>
            <w:tcW w:w="709" w:type="dxa"/>
          </w:tcPr>
          <w:p w14:paraId="364CDFB3" w14:textId="77777777" w:rsidR="00EE1D50" w:rsidRPr="00EE1D50" w:rsidRDefault="00EE1D50" w:rsidP="00EE1D50">
            <w:pPr>
              <w:spacing w:after="0" w:line="240" w:lineRule="auto"/>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1</w:t>
            </w:r>
          </w:p>
        </w:tc>
        <w:tc>
          <w:tcPr>
            <w:tcW w:w="2410" w:type="dxa"/>
          </w:tcPr>
          <w:p w14:paraId="3E2EB902" w14:textId="77777777" w:rsidR="00EE1D50" w:rsidRPr="00EE1D50" w:rsidRDefault="00EE1D50" w:rsidP="00EE1D50">
            <w:pPr>
              <w:spacing w:after="0" w:line="240" w:lineRule="auto"/>
              <w:rPr>
                <w:rFonts w:ascii="Times New Roman" w:eastAsia="Times New Roman" w:hAnsi="Times New Roman"/>
                <w:sz w:val="24"/>
                <w:szCs w:val="24"/>
                <w:lang w:val="en-US" w:eastAsia="ru-RU"/>
              </w:rPr>
            </w:pPr>
            <w:r w:rsidRPr="00EE1D50">
              <w:rPr>
                <w:rFonts w:ascii="Times New Roman" w:eastAsia="Times New Roman" w:hAnsi="Times New Roman"/>
                <w:sz w:val="24"/>
                <w:szCs w:val="24"/>
                <w:lang w:val="en-US" w:eastAsia="ru-RU"/>
              </w:rPr>
              <w:t>Мotor Fuels and Energy – Producing Fuels Generation Based on the Processing of Municipal Solid Waste Organic Components (</w:t>
            </w:r>
            <w:r w:rsidRPr="00EE1D50">
              <w:rPr>
                <w:rFonts w:ascii="Times New Roman" w:eastAsia="Times New Roman" w:hAnsi="Times New Roman"/>
                <w:sz w:val="24"/>
                <w:szCs w:val="24"/>
                <w:lang w:eastAsia="ru-RU"/>
              </w:rPr>
              <w:t>статья</w:t>
            </w:r>
            <w:r w:rsidRPr="00EE1D50">
              <w:rPr>
                <w:rFonts w:ascii="Times New Roman" w:eastAsia="Times New Roman" w:hAnsi="Times New Roman"/>
                <w:sz w:val="24"/>
                <w:szCs w:val="24"/>
                <w:lang w:val="en-US" w:eastAsia="ru-RU"/>
              </w:rPr>
              <w:t>)</w:t>
            </w:r>
          </w:p>
        </w:tc>
        <w:tc>
          <w:tcPr>
            <w:tcW w:w="1276" w:type="dxa"/>
          </w:tcPr>
          <w:p w14:paraId="217C598B" w14:textId="77777777" w:rsidR="00EE1D50" w:rsidRPr="00EE1D50" w:rsidRDefault="00EE1D50" w:rsidP="00EE1D50">
            <w:pPr>
              <w:spacing w:after="0" w:line="240" w:lineRule="auto"/>
              <w:rPr>
                <w:rFonts w:ascii="Times New Roman" w:eastAsia="Times New Roman" w:hAnsi="Times New Roman"/>
                <w:sz w:val="24"/>
                <w:szCs w:val="24"/>
                <w:lang w:val="en-US" w:eastAsia="ru-RU"/>
              </w:rPr>
            </w:pPr>
            <w:r w:rsidRPr="00EE1D50">
              <w:rPr>
                <w:rFonts w:ascii="Times New Roman" w:eastAsia="Times New Roman" w:hAnsi="Times New Roman"/>
                <w:sz w:val="24"/>
                <w:szCs w:val="24"/>
                <w:lang w:val="en-US" w:eastAsia="ru-RU"/>
              </w:rPr>
              <w:t>печатный</w:t>
            </w:r>
          </w:p>
        </w:tc>
        <w:tc>
          <w:tcPr>
            <w:tcW w:w="2551" w:type="dxa"/>
          </w:tcPr>
          <w:p w14:paraId="3A83FED7" w14:textId="77777777" w:rsidR="00EE1D50" w:rsidRPr="00EE1D50" w:rsidRDefault="00EE1D50" w:rsidP="00EE1D50">
            <w:pPr>
              <w:snapToGrid w:val="0"/>
              <w:spacing w:after="0" w:line="240" w:lineRule="auto"/>
              <w:jc w:val="center"/>
              <w:rPr>
                <w:rFonts w:ascii="Times New Roman" w:eastAsia="Times New Roman" w:hAnsi="Times New Roman"/>
                <w:color w:val="000000"/>
                <w:sz w:val="24"/>
                <w:szCs w:val="24"/>
                <w:lang w:val="kk-KZ" w:eastAsia="ru-RU"/>
              </w:rPr>
            </w:pPr>
            <w:r w:rsidRPr="00EE1D50">
              <w:rPr>
                <w:rFonts w:ascii="Times New Roman" w:eastAsia="Times New Roman" w:hAnsi="Times New Roman"/>
                <w:color w:val="000000"/>
                <w:sz w:val="24"/>
                <w:szCs w:val="24"/>
                <w:lang w:val="en-US" w:eastAsia="ru-RU"/>
              </w:rPr>
              <w:t xml:space="preserve">J. Ecol. Eng. 2021; 22(7):73–79 </w:t>
            </w:r>
          </w:p>
          <w:p w14:paraId="74D453AC" w14:textId="77777777" w:rsidR="00EE1D50" w:rsidRPr="00EE1D50" w:rsidRDefault="00EE1D50" w:rsidP="00EE1D50">
            <w:pPr>
              <w:snapToGrid w:val="0"/>
              <w:spacing w:after="0" w:line="240" w:lineRule="auto"/>
              <w:jc w:val="center"/>
              <w:rPr>
                <w:rFonts w:ascii="Times New Roman" w:eastAsia="Times New Roman" w:hAnsi="Times New Roman"/>
                <w:color w:val="000000"/>
                <w:sz w:val="24"/>
                <w:szCs w:val="24"/>
                <w:lang w:val="en-US" w:eastAsia="ru-RU"/>
              </w:rPr>
            </w:pPr>
            <w:r w:rsidRPr="00EE1D50">
              <w:rPr>
                <w:rFonts w:ascii="Times New Roman" w:eastAsia="Times New Roman" w:hAnsi="Times New Roman"/>
                <w:color w:val="000000"/>
                <w:sz w:val="24"/>
                <w:szCs w:val="24"/>
                <w:lang w:val="en-US" w:eastAsia="ru-RU"/>
              </w:rPr>
              <w:t>ISSN 2299-8993</w:t>
            </w:r>
          </w:p>
          <w:p w14:paraId="109AD7F6" w14:textId="77777777" w:rsidR="00EE1D50" w:rsidRPr="00EE1D50" w:rsidRDefault="00EE1D50" w:rsidP="00EE1D50">
            <w:pPr>
              <w:autoSpaceDE w:val="0"/>
              <w:autoSpaceDN w:val="0"/>
              <w:adjustRightInd w:val="0"/>
              <w:spacing w:after="0" w:line="240" w:lineRule="auto"/>
              <w:rPr>
                <w:rFonts w:ascii="Times New Roman" w:eastAsia="Times New Roman" w:hAnsi="Times New Roman"/>
                <w:color w:val="000000"/>
                <w:sz w:val="24"/>
                <w:szCs w:val="24"/>
                <w:lang w:val="en-US" w:eastAsia="ru-RU"/>
              </w:rPr>
            </w:pPr>
            <w:r w:rsidRPr="00EE1D50">
              <w:rPr>
                <w:rFonts w:ascii="Times New Roman" w:eastAsia="Times New Roman" w:hAnsi="Times New Roman"/>
                <w:color w:val="000000"/>
                <w:sz w:val="24"/>
                <w:szCs w:val="24"/>
                <w:lang w:eastAsia="ru-RU"/>
              </w:rPr>
              <w:t>База</w:t>
            </w:r>
            <w:r w:rsidRPr="00EE1D50">
              <w:rPr>
                <w:rFonts w:ascii="Times New Roman" w:eastAsia="Times New Roman" w:hAnsi="Times New Roman"/>
                <w:color w:val="000000"/>
                <w:sz w:val="24"/>
                <w:szCs w:val="24"/>
                <w:lang w:val="en-US" w:eastAsia="ru-RU"/>
              </w:rPr>
              <w:t xml:space="preserve"> </w:t>
            </w:r>
            <w:r w:rsidRPr="00EE1D50">
              <w:rPr>
                <w:rFonts w:ascii="Times New Roman" w:eastAsia="Times New Roman" w:hAnsi="Times New Roman"/>
                <w:color w:val="000000"/>
                <w:sz w:val="24"/>
                <w:szCs w:val="24"/>
                <w:lang w:eastAsia="ru-RU"/>
              </w:rPr>
              <w:t>данных</w:t>
            </w:r>
            <w:r w:rsidRPr="00EE1D50">
              <w:rPr>
                <w:rFonts w:ascii="Times New Roman" w:eastAsia="Times New Roman" w:hAnsi="Times New Roman"/>
                <w:color w:val="000000"/>
                <w:sz w:val="24"/>
                <w:szCs w:val="24"/>
                <w:lang w:val="en-US" w:eastAsia="ru-RU"/>
              </w:rPr>
              <w:t xml:space="preserve"> Scopus http://www.jeeng.net/Motor-Fuels-and-Energy-Producing-Fuels-Generation-Based-on-the-Processing-of-Municipal,139115,0,2.html</w:t>
            </w:r>
          </w:p>
          <w:p w14:paraId="1F5BB031" w14:textId="77777777" w:rsidR="00EE1D50" w:rsidRPr="00EE1D50" w:rsidRDefault="00EE1D50" w:rsidP="00EE1D50">
            <w:pPr>
              <w:autoSpaceDE w:val="0"/>
              <w:autoSpaceDN w:val="0"/>
              <w:adjustRightInd w:val="0"/>
              <w:spacing w:after="0" w:line="240" w:lineRule="auto"/>
              <w:rPr>
                <w:rFonts w:ascii="Times New Roman" w:eastAsia="Times New Roman" w:hAnsi="Times New Roman"/>
                <w:color w:val="000000"/>
                <w:sz w:val="24"/>
                <w:szCs w:val="24"/>
                <w:lang w:val="kk-KZ" w:eastAsia="ru-RU"/>
              </w:rPr>
            </w:pPr>
            <w:proofErr w:type="spellStart"/>
            <w:r w:rsidRPr="00EE1D50">
              <w:rPr>
                <w:rFonts w:ascii="Times New Roman" w:eastAsia="Times New Roman" w:hAnsi="Times New Roman"/>
                <w:color w:val="000000"/>
                <w:sz w:val="24"/>
                <w:szCs w:val="24"/>
                <w:lang w:eastAsia="ru-RU"/>
              </w:rPr>
              <w:t>Процентиль</w:t>
            </w:r>
            <w:proofErr w:type="spellEnd"/>
            <w:r w:rsidRPr="00EE1D50">
              <w:rPr>
                <w:rFonts w:ascii="Times New Roman" w:eastAsia="Times New Roman" w:hAnsi="Times New Roman"/>
                <w:color w:val="000000"/>
                <w:sz w:val="24"/>
                <w:szCs w:val="24"/>
                <w:lang w:eastAsia="ru-RU"/>
              </w:rPr>
              <w:t xml:space="preserve"> </w:t>
            </w:r>
            <w:r w:rsidRPr="00EE1D50">
              <w:rPr>
                <w:rFonts w:ascii="Times New Roman" w:eastAsia="Times New Roman" w:hAnsi="Times New Roman"/>
                <w:color w:val="000000"/>
                <w:sz w:val="24"/>
                <w:szCs w:val="24"/>
                <w:lang w:val="kk-KZ" w:eastAsia="ru-RU"/>
              </w:rPr>
              <w:t>39</w:t>
            </w:r>
          </w:p>
        </w:tc>
        <w:tc>
          <w:tcPr>
            <w:tcW w:w="1134" w:type="dxa"/>
          </w:tcPr>
          <w:p w14:paraId="1B8307A4" w14:textId="77777777" w:rsidR="00EE1D50" w:rsidRPr="00EE1D50" w:rsidRDefault="00EE1D50" w:rsidP="00EE1D50">
            <w:pPr>
              <w:snapToGrid w:val="0"/>
              <w:spacing w:after="0" w:line="240" w:lineRule="auto"/>
              <w:jc w:val="center"/>
              <w:rPr>
                <w:rFonts w:ascii="Times New Roman" w:eastAsia="Times New Roman" w:hAnsi="Times New Roman"/>
                <w:sz w:val="24"/>
                <w:szCs w:val="24"/>
                <w:u w:val="single"/>
                <w:lang w:val="kk-KZ" w:eastAsia="ru-RU"/>
              </w:rPr>
            </w:pPr>
            <w:r w:rsidRPr="00EE1D50">
              <w:rPr>
                <w:rFonts w:ascii="Times New Roman" w:eastAsia="Times New Roman" w:hAnsi="Times New Roman"/>
                <w:sz w:val="24"/>
                <w:szCs w:val="24"/>
                <w:u w:val="single"/>
                <w:lang w:val="kk-KZ" w:eastAsia="ru-RU"/>
              </w:rPr>
              <w:t>0,44</w:t>
            </w:r>
          </w:p>
          <w:p w14:paraId="0CC8EF21" w14:textId="77777777" w:rsidR="00EE1D50" w:rsidRPr="00EE1D50" w:rsidRDefault="00EE1D50" w:rsidP="00EE1D50">
            <w:pPr>
              <w:snapToGrid w:val="0"/>
              <w:spacing w:after="0" w:line="240" w:lineRule="auto"/>
              <w:jc w:val="center"/>
              <w:rPr>
                <w:rFonts w:ascii="Times New Roman" w:eastAsia="Times New Roman" w:hAnsi="Times New Roman"/>
                <w:sz w:val="24"/>
                <w:szCs w:val="24"/>
                <w:u w:val="single"/>
                <w:lang w:val="kk-KZ" w:eastAsia="ru-RU"/>
              </w:rPr>
            </w:pPr>
            <w:r w:rsidRPr="00EE1D50">
              <w:rPr>
                <w:rFonts w:ascii="Times New Roman" w:eastAsia="Times New Roman" w:hAnsi="Times New Roman"/>
                <w:sz w:val="24"/>
                <w:szCs w:val="24"/>
                <w:u w:val="single"/>
                <w:lang w:val="kk-KZ" w:eastAsia="ru-RU"/>
              </w:rPr>
              <w:t>0,14</w:t>
            </w:r>
          </w:p>
        </w:tc>
        <w:tc>
          <w:tcPr>
            <w:tcW w:w="1985" w:type="dxa"/>
          </w:tcPr>
          <w:p w14:paraId="138A8295" w14:textId="77777777" w:rsidR="00EE1D50" w:rsidRPr="00EE1D50" w:rsidRDefault="00EE1D50" w:rsidP="00EE1D50">
            <w:pPr>
              <w:autoSpaceDE w:val="0"/>
              <w:autoSpaceDN w:val="0"/>
              <w:adjustRightInd w:val="0"/>
              <w:spacing w:after="0" w:line="240" w:lineRule="auto"/>
              <w:rPr>
                <w:rFonts w:ascii="Times New Roman" w:eastAsia="Times New Roman" w:hAnsi="Times New Roman"/>
                <w:color w:val="000000"/>
                <w:sz w:val="24"/>
                <w:szCs w:val="24"/>
                <w:lang w:val="kk-KZ" w:eastAsia="ru-RU"/>
              </w:rPr>
            </w:pPr>
            <w:r w:rsidRPr="00EE1D50">
              <w:rPr>
                <w:rFonts w:ascii="Times New Roman" w:eastAsia="Times New Roman" w:hAnsi="Times New Roman"/>
                <w:color w:val="000000"/>
                <w:sz w:val="24"/>
                <w:szCs w:val="24"/>
                <w:lang w:val="en-US" w:eastAsia="ru-RU"/>
              </w:rPr>
              <w:t>Waldemar Wojcik, Vyacheslav Stoyak</w:t>
            </w:r>
          </w:p>
        </w:tc>
      </w:tr>
    </w:tbl>
    <w:p w14:paraId="4367D48C" w14:textId="77777777" w:rsidR="00EE1D50" w:rsidRPr="00EE1D50" w:rsidRDefault="00EE1D50" w:rsidP="00EE1D50">
      <w:pPr>
        <w:spacing w:after="0" w:line="240" w:lineRule="auto"/>
        <w:rPr>
          <w:rFonts w:ascii="Times New Roman" w:eastAsia="Times New Roman" w:hAnsi="Times New Roman"/>
          <w:sz w:val="24"/>
          <w:szCs w:val="24"/>
          <w:lang w:eastAsia="ru-RU"/>
        </w:rPr>
      </w:pPr>
    </w:p>
    <w:p w14:paraId="0151D94D" w14:textId="77777777" w:rsidR="00EE1D50" w:rsidRPr="00EE1D50" w:rsidRDefault="00EE1D50" w:rsidP="00EE1D50">
      <w:pPr>
        <w:spacing w:after="0" w:line="240" w:lineRule="auto"/>
        <w:rPr>
          <w:rFonts w:ascii="Times New Roman" w:eastAsia="Times New Roman" w:hAnsi="Times New Roman"/>
          <w:sz w:val="24"/>
          <w:szCs w:val="24"/>
          <w:lang w:eastAsia="ru-RU"/>
        </w:rPr>
      </w:pPr>
    </w:p>
    <w:p w14:paraId="3C0A1BAA" w14:textId="77777777" w:rsidR="00EE1D50" w:rsidRPr="00EE1D50" w:rsidRDefault="00EE1D50" w:rsidP="00EE1D50">
      <w:pPr>
        <w:spacing w:after="0" w:line="240" w:lineRule="auto"/>
        <w:rPr>
          <w:rFonts w:ascii="Times New Roman" w:eastAsia="Times New Roman" w:hAnsi="Times New Roman"/>
          <w:sz w:val="24"/>
          <w:szCs w:val="24"/>
          <w:lang w:eastAsia="ru-RU"/>
        </w:rPr>
      </w:pPr>
      <w:proofErr w:type="spellStart"/>
      <w:r w:rsidRPr="00EE1D50">
        <w:rPr>
          <w:rFonts w:ascii="Times New Roman" w:eastAsia="Times New Roman" w:hAnsi="Times New Roman"/>
          <w:sz w:val="24"/>
          <w:szCs w:val="24"/>
          <w:lang w:eastAsia="ru-RU"/>
        </w:rPr>
        <w:t>Ізденуші</w:t>
      </w:r>
      <w:proofErr w:type="spellEnd"/>
    </w:p>
    <w:p w14:paraId="6AD4278A" w14:textId="77777777" w:rsidR="00EE1D50" w:rsidRPr="00EE1D50" w:rsidRDefault="00EE1D50" w:rsidP="00EE1D50">
      <w:pPr>
        <w:spacing w:after="0" w:line="240" w:lineRule="auto"/>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 xml:space="preserve">Соискатель:                                                                                                            </w:t>
      </w:r>
      <w:proofErr w:type="spellStart"/>
      <w:r w:rsidRPr="00EE1D50">
        <w:rPr>
          <w:rFonts w:ascii="Times New Roman" w:eastAsia="Times New Roman" w:hAnsi="Times New Roman"/>
          <w:sz w:val="24"/>
          <w:szCs w:val="24"/>
          <w:lang w:eastAsia="ru-RU"/>
        </w:rPr>
        <w:t>Темирбекова</w:t>
      </w:r>
      <w:proofErr w:type="spellEnd"/>
      <w:r w:rsidRPr="00EE1D50">
        <w:rPr>
          <w:rFonts w:ascii="Times New Roman" w:eastAsia="Times New Roman" w:hAnsi="Times New Roman"/>
          <w:sz w:val="24"/>
          <w:szCs w:val="24"/>
          <w:lang w:eastAsia="ru-RU"/>
        </w:rPr>
        <w:t xml:space="preserve"> М.Н.</w:t>
      </w:r>
    </w:p>
    <w:p w14:paraId="67FDDC2E" w14:textId="77777777" w:rsidR="00EE1D50" w:rsidRPr="00EE1D50" w:rsidRDefault="00EE1D50" w:rsidP="00EE1D50">
      <w:pPr>
        <w:spacing w:after="0" w:line="240" w:lineRule="auto"/>
        <w:jc w:val="center"/>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 xml:space="preserve">                                               </w:t>
      </w:r>
    </w:p>
    <w:p w14:paraId="10F4C514" w14:textId="77777777" w:rsidR="00EE1D50" w:rsidRPr="00EE1D50" w:rsidRDefault="00EE1D50" w:rsidP="00EE1D50">
      <w:pPr>
        <w:spacing w:after="0" w:line="240" w:lineRule="auto"/>
        <w:rPr>
          <w:rFonts w:ascii="Times New Roman" w:eastAsia="Times New Roman" w:hAnsi="Times New Roman"/>
          <w:sz w:val="24"/>
          <w:szCs w:val="24"/>
          <w:lang w:eastAsia="ru-RU"/>
        </w:rPr>
      </w:pPr>
      <w:proofErr w:type="spellStart"/>
      <w:r w:rsidRPr="00EE1D50">
        <w:rPr>
          <w:rFonts w:ascii="Times New Roman" w:eastAsia="Times New Roman" w:hAnsi="Times New Roman"/>
          <w:sz w:val="24"/>
          <w:szCs w:val="24"/>
          <w:lang w:eastAsia="ru-RU"/>
        </w:rPr>
        <w:t>Тізім</w:t>
      </w:r>
      <w:proofErr w:type="spellEnd"/>
      <w:r w:rsidRPr="00EE1D50">
        <w:rPr>
          <w:rFonts w:ascii="Times New Roman" w:eastAsia="Times New Roman" w:hAnsi="Times New Roman"/>
          <w:sz w:val="24"/>
          <w:szCs w:val="24"/>
          <w:lang w:eastAsia="ru-RU"/>
        </w:rPr>
        <w:t xml:space="preserve"> </w:t>
      </w:r>
      <w:proofErr w:type="spellStart"/>
      <w:r w:rsidRPr="00EE1D50">
        <w:rPr>
          <w:rFonts w:ascii="Times New Roman" w:eastAsia="Times New Roman" w:hAnsi="Times New Roman"/>
          <w:sz w:val="24"/>
          <w:szCs w:val="24"/>
          <w:lang w:eastAsia="ru-RU"/>
        </w:rPr>
        <w:t>дұрыс</w:t>
      </w:r>
      <w:proofErr w:type="spellEnd"/>
    </w:p>
    <w:p w14:paraId="1939471E" w14:textId="77777777" w:rsidR="00EE1D50" w:rsidRPr="00EE1D50" w:rsidRDefault="00EE1D50" w:rsidP="00EE1D50">
      <w:pPr>
        <w:spacing w:after="0" w:line="240" w:lineRule="auto"/>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 xml:space="preserve">Список верен: </w:t>
      </w:r>
      <w:r w:rsidRPr="00EE1D50">
        <w:rPr>
          <w:rFonts w:ascii="Times New Roman" w:eastAsia="Times New Roman" w:hAnsi="Times New Roman"/>
          <w:sz w:val="24"/>
          <w:szCs w:val="24"/>
          <w:lang w:eastAsia="ru-RU"/>
        </w:rPr>
        <w:tab/>
      </w:r>
    </w:p>
    <w:p w14:paraId="4569FBE0" w14:textId="77777777" w:rsidR="00EE1D50" w:rsidRPr="00EE1D50" w:rsidRDefault="00EE1D50" w:rsidP="00EE1D50">
      <w:pPr>
        <w:spacing w:after="0" w:line="240" w:lineRule="auto"/>
        <w:rPr>
          <w:rFonts w:ascii="Times New Roman" w:eastAsia="Times New Roman" w:hAnsi="Times New Roman"/>
          <w:sz w:val="24"/>
          <w:szCs w:val="24"/>
          <w:lang w:eastAsia="ru-RU"/>
        </w:rPr>
      </w:pPr>
      <w:proofErr w:type="spellStart"/>
      <w:r w:rsidRPr="00EE1D50">
        <w:rPr>
          <w:rFonts w:ascii="Times New Roman" w:eastAsia="Times New Roman" w:hAnsi="Times New Roman"/>
          <w:sz w:val="24"/>
          <w:szCs w:val="24"/>
          <w:lang w:eastAsia="ru-RU"/>
        </w:rPr>
        <w:t>Инженериядағы</w:t>
      </w:r>
      <w:proofErr w:type="spellEnd"/>
      <w:r w:rsidRPr="00EE1D50">
        <w:rPr>
          <w:rFonts w:ascii="Times New Roman" w:eastAsia="Times New Roman" w:hAnsi="Times New Roman"/>
          <w:sz w:val="24"/>
          <w:szCs w:val="24"/>
          <w:lang w:eastAsia="ru-RU"/>
        </w:rPr>
        <w:t xml:space="preserve"> менеджмент </w:t>
      </w:r>
      <w:proofErr w:type="spellStart"/>
      <w:r w:rsidRPr="00EE1D50">
        <w:rPr>
          <w:rFonts w:ascii="Times New Roman" w:eastAsia="Times New Roman" w:hAnsi="Times New Roman"/>
          <w:sz w:val="24"/>
          <w:szCs w:val="24"/>
          <w:lang w:eastAsia="ru-RU"/>
        </w:rPr>
        <w:t>және</w:t>
      </w:r>
      <w:proofErr w:type="spellEnd"/>
      <w:r w:rsidRPr="00EE1D50">
        <w:rPr>
          <w:rFonts w:ascii="Times New Roman" w:eastAsia="Times New Roman" w:hAnsi="Times New Roman"/>
          <w:sz w:val="24"/>
          <w:szCs w:val="24"/>
          <w:lang w:eastAsia="ru-RU"/>
        </w:rPr>
        <w:t xml:space="preserve"> </w:t>
      </w:r>
      <w:proofErr w:type="spellStart"/>
      <w:r w:rsidRPr="00EE1D50">
        <w:rPr>
          <w:rFonts w:ascii="Times New Roman" w:eastAsia="Times New Roman" w:hAnsi="Times New Roman"/>
          <w:sz w:val="24"/>
          <w:szCs w:val="24"/>
          <w:lang w:eastAsia="ru-RU"/>
        </w:rPr>
        <w:t>кәсіпкерлік</w:t>
      </w:r>
      <w:proofErr w:type="spellEnd"/>
      <w:r w:rsidRPr="00EE1D50">
        <w:rPr>
          <w:rFonts w:ascii="Times New Roman" w:eastAsia="Times New Roman" w:hAnsi="Times New Roman"/>
          <w:sz w:val="24"/>
          <w:szCs w:val="24"/>
          <w:lang w:eastAsia="ru-RU"/>
        </w:rPr>
        <w:t xml:space="preserve"> </w:t>
      </w:r>
      <w:proofErr w:type="spellStart"/>
      <w:r w:rsidRPr="00EE1D50">
        <w:rPr>
          <w:rFonts w:ascii="Times New Roman" w:eastAsia="Times New Roman" w:hAnsi="Times New Roman"/>
          <w:sz w:val="24"/>
          <w:szCs w:val="24"/>
          <w:lang w:eastAsia="ru-RU"/>
        </w:rPr>
        <w:t>кафедрасының</w:t>
      </w:r>
      <w:proofErr w:type="spellEnd"/>
      <w:r w:rsidRPr="00EE1D50">
        <w:rPr>
          <w:rFonts w:ascii="Times New Roman" w:eastAsia="Times New Roman" w:hAnsi="Times New Roman"/>
          <w:sz w:val="24"/>
          <w:szCs w:val="24"/>
          <w:lang w:eastAsia="ru-RU"/>
        </w:rPr>
        <w:t xml:space="preserve"> </w:t>
      </w:r>
      <w:proofErr w:type="spellStart"/>
      <w:r w:rsidRPr="00EE1D50">
        <w:rPr>
          <w:rFonts w:ascii="Times New Roman" w:eastAsia="Times New Roman" w:hAnsi="Times New Roman"/>
          <w:sz w:val="24"/>
          <w:szCs w:val="24"/>
          <w:lang w:eastAsia="ru-RU"/>
        </w:rPr>
        <w:t>меңгерушісі</w:t>
      </w:r>
      <w:proofErr w:type="spellEnd"/>
    </w:p>
    <w:p w14:paraId="0DF0A023" w14:textId="77777777" w:rsidR="00EE1D50" w:rsidRPr="00EE1D50" w:rsidRDefault="00EE1D50" w:rsidP="00EE1D50">
      <w:pPr>
        <w:spacing w:after="0" w:line="240" w:lineRule="auto"/>
        <w:rPr>
          <w:rFonts w:ascii="Times New Roman" w:eastAsia="Times New Roman" w:hAnsi="Times New Roman"/>
          <w:sz w:val="24"/>
          <w:szCs w:val="24"/>
          <w:lang w:eastAsia="ru-RU"/>
        </w:rPr>
      </w:pPr>
      <w:proofErr w:type="spellStart"/>
      <w:r w:rsidRPr="00EE1D50">
        <w:rPr>
          <w:rFonts w:ascii="Times New Roman" w:eastAsia="Times New Roman" w:hAnsi="Times New Roman"/>
          <w:sz w:val="24"/>
          <w:szCs w:val="24"/>
          <w:lang w:eastAsia="ru-RU"/>
        </w:rPr>
        <w:t>Зав.кафедрой</w:t>
      </w:r>
      <w:proofErr w:type="spellEnd"/>
      <w:r w:rsidRPr="00EE1D50">
        <w:rPr>
          <w:rFonts w:ascii="Times New Roman" w:eastAsia="Times New Roman" w:hAnsi="Times New Roman"/>
          <w:sz w:val="24"/>
          <w:szCs w:val="24"/>
          <w:lang w:eastAsia="ru-RU"/>
        </w:rPr>
        <w:t xml:space="preserve"> «Менеджмент и предпринимательство в инженерии»                  </w:t>
      </w:r>
      <w:proofErr w:type="spellStart"/>
      <w:r w:rsidRPr="00EE1D50">
        <w:rPr>
          <w:rFonts w:ascii="Times New Roman" w:eastAsia="Times New Roman" w:hAnsi="Times New Roman"/>
          <w:sz w:val="24"/>
          <w:szCs w:val="24"/>
          <w:lang w:eastAsia="ru-RU"/>
        </w:rPr>
        <w:t>Байтенова</w:t>
      </w:r>
      <w:proofErr w:type="spellEnd"/>
      <w:r w:rsidRPr="00EE1D50">
        <w:rPr>
          <w:rFonts w:ascii="Times New Roman" w:eastAsia="Times New Roman" w:hAnsi="Times New Roman"/>
          <w:sz w:val="24"/>
          <w:szCs w:val="24"/>
          <w:lang w:eastAsia="ru-RU"/>
        </w:rPr>
        <w:t xml:space="preserve"> Л.М.                                                        </w:t>
      </w:r>
    </w:p>
    <w:p w14:paraId="633C176F" w14:textId="77777777" w:rsidR="00EE1D50" w:rsidRPr="00EE1D50" w:rsidRDefault="00EE1D50" w:rsidP="00EE1D50">
      <w:pPr>
        <w:spacing w:after="0" w:line="240" w:lineRule="auto"/>
        <w:rPr>
          <w:rFonts w:ascii="Times New Roman" w:eastAsia="Times New Roman" w:hAnsi="Times New Roman"/>
          <w:sz w:val="24"/>
          <w:szCs w:val="24"/>
          <w:lang w:eastAsia="ru-RU"/>
        </w:rPr>
      </w:pPr>
      <w:proofErr w:type="spellStart"/>
      <w:r w:rsidRPr="00EE1D50">
        <w:rPr>
          <w:rFonts w:ascii="Times New Roman" w:eastAsia="Times New Roman" w:hAnsi="Times New Roman"/>
          <w:sz w:val="24"/>
          <w:szCs w:val="24"/>
          <w:lang w:eastAsia="ru-RU"/>
        </w:rPr>
        <w:t>Ғылыми</w:t>
      </w:r>
      <w:proofErr w:type="spellEnd"/>
      <w:r w:rsidRPr="00EE1D50">
        <w:rPr>
          <w:rFonts w:ascii="Times New Roman" w:eastAsia="Times New Roman" w:hAnsi="Times New Roman"/>
          <w:sz w:val="24"/>
          <w:szCs w:val="24"/>
          <w:lang w:eastAsia="ru-RU"/>
        </w:rPr>
        <w:t xml:space="preserve"> </w:t>
      </w:r>
      <w:proofErr w:type="spellStart"/>
      <w:r w:rsidRPr="00EE1D50">
        <w:rPr>
          <w:rFonts w:ascii="Times New Roman" w:eastAsia="Times New Roman" w:hAnsi="Times New Roman"/>
          <w:sz w:val="24"/>
          <w:szCs w:val="24"/>
          <w:lang w:eastAsia="ru-RU"/>
        </w:rPr>
        <w:t>хатшы</w:t>
      </w:r>
      <w:proofErr w:type="spellEnd"/>
    </w:p>
    <w:p w14:paraId="135BEA6C" w14:textId="77777777" w:rsidR="00EE1D50" w:rsidRPr="00EE1D50" w:rsidRDefault="00EE1D50" w:rsidP="00EE1D50">
      <w:pPr>
        <w:spacing w:after="0" w:line="240" w:lineRule="auto"/>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 xml:space="preserve">Ученый секретарь                                                                                               А.С. </w:t>
      </w:r>
      <w:proofErr w:type="spellStart"/>
      <w:r w:rsidRPr="00EE1D50">
        <w:rPr>
          <w:rFonts w:ascii="Times New Roman" w:eastAsia="Times New Roman" w:hAnsi="Times New Roman"/>
          <w:sz w:val="24"/>
          <w:szCs w:val="24"/>
          <w:lang w:eastAsia="ru-RU"/>
        </w:rPr>
        <w:t>Бегимбетова</w:t>
      </w:r>
      <w:proofErr w:type="spellEnd"/>
      <w:r w:rsidRPr="00EE1D50">
        <w:rPr>
          <w:rFonts w:ascii="Times New Roman" w:eastAsia="Times New Roman" w:hAnsi="Times New Roman"/>
          <w:sz w:val="24"/>
          <w:szCs w:val="24"/>
          <w:lang w:eastAsia="ru-RU"/>
        </w:rPr>
        <w:t xml:space="preserve">          </w:t>
      </w:r>
    </w:p>
    <w:p w14:paraId="483CF6B1" w14:textId="77777777" w:rsidR="00EE1D50" w:rsidRPr="00EE1D50" w:rsidRDefault="00EE1D50" w:rsidP="00EE1D50">
      <w:pPr>
        <w:spacing w:after="0" w:line="240" w:lineRule="auto"/>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410"/>
        <w:gridCol w:w="1276"/>
        <w:gridCol w:w="2551"/>
        <w:gridCol w:w="1134"/>
        <w:gridCol w:w="1985"/>
      </w:tblGrid>
      <w:tr w:rsidR="00EE1D50" w:rsidRPr="00EE1D50" w14:paraId="0F1727FE" w14:textId="77777777" w:rsidTr="008873E9">
        <w:trPr>
          <w:trHeight w:val="3393"/>
        </w:trPr>
        <w:tc>
          <w:tcPr>
            <w:tcW w:w="709" w:type="dxa"/>
          </w:tcPr>
          <w:p w14:paraId="65D0CCC0" w14:textId="77777777" w:rsidR="00EE1D50" w:rsidRPr="00EE1D50" w:rsidRDefault="00EE1D50" w:rsidP="00EE1D50">
            <w:pPr>
              <w:spacing w:after="0" w:line="240" w:lineRule="auto"/>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 п/п</w:t>
            </w:r>
          </w:p>
        </w:tc>
        <w:tc>
          <w:tcPr>
            <w:tcW w:w="2410" w:type="dxa"/>
          </w:tcPr>
          <w:p w14:paraId="164BC389"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Атауы</w:t>
            </w:r>
          </w:p>
          <w:p w14:paraId="739913D1" w14:textId="77777777" w:rsidR="00EE1D50" w:rsidRPr="00EE1D50" w:rsidRDefault="00EE1D50" w:rsidP="00EE1D50">
            <w:pPr>
              <w:spacing w:after="0" w:line="240" w:lineRule="auto"/>
              <w:rPr>
                <w:rFonts w:ascii="Times New Roman" w:eastAsia="Times New Roman" w:hAnsi="Times New Roman"/>
                <w:sz w:val="24"/>
                <w:szCs w:val="24"/>
                <w:lang w:val="kk-KZ" w:eastAsia="ru-RU"/>
              </w:rPr>
            </w:pPr>
          </w:p>
          <w:p w14:paraId="529A29D8" w14:textId="77777777" w:rsidR="00EE1D50" w:rsidRPr="00EE1D50" w:rsidRDefault="00EE1D50" w:rsidP="00EE1D50">
            <w:pPr>
              <w:spacing w:after="0" w:line="240" w:lineRule="auto"/>
              <w:rPr>
                <w:rFonts w:ascii="Times New Roman" w:eastAsia="Times New Roman" w:hAnsi="Times New Roman"/>
                <w:sz w:val="24"/>
                <w:szCs w:val="24"/>
                <w:lang w:val="kk-KZ" w:eastAsia="ru-RU"/>
              </w:rPr>
            </w:pPr>
          </w:p>
          <w:p w14:paraId="7F44131D" w14:textId="77777777" w:rsidR="00EE1D50" w:rsidRPr="00EE1D50" w:rsidRDefault="00EE1D50" w:rsidP="00EE1D50">
            <w:pPr>
              <w:spacing w:after="0" w:line="240" w:lineRule="auto"/>
              <w:rPr>
                <w:rFonts w:ascii="Times New Roman" w:eastAsia="Times New Roman" w:hAnsi="Times New Roman"/>
                <w:sz w:val="24"/>
                <w:szCs w:val="24"/>
                <w:lang w:val="kk-KZ" w:eastAsia="ru-RU"/>
              </w:rPr>
            </w:pPr>
          </w:p>
          <w:p w14:paraId="719E42F5" w14:textId="77777777" w:rsidR="00EE1D50" w:rsidRPr="00EE1D50" w:rsidRDefault="00EE1D50" w:rsidP="00EE1D50">
            <w:pPr>
              <w:spacing w:after="0" w:line="240" w:lineRule="auto"/>
              <w:rPr>
                <w:rFonts w:ascii="Times New Roman" w:eastAsia="Times New Roman" w:hAnsi="Times New Roman"/>
                <w:sz w:val="24"/>
                <w:szCs w:val="24"/>
                <w:lang w:val="kk-KZ" w:eastAsia="ru-RU"/>
              </w:rPr>
            </w:pPr>
          </w:p>
          <w:p w14:paraId="5F7BA1EB" w14:textId="77777777" w:rsidR="00EE1D50" w:rsidRPr="00EE1D50" w:rsidRDefault="00EE1D50" w:rsidP="00EE1D50">
            <w:pPr>
              <w:spacing w:after="0" w:line="240" w:lineRule="auto"/>
              <w:rPr>
                <w:rFonts w:ascii="Times New Roman" w:eastAsia="Times New Roman" w:hAnsi="Times New Roman"/>
                <w:sz w:val="24"/>
                <w:szCs w:val="24"/>
                <w:lang w:val="kk-KZ" w:eastAsia="ru-RU"/>
              </w:rPr>
            </w:pPr>
          </w:p>
          <w:p w14:paraId="24FFAA63" w14:textId="77777777" w:rsidR="00EE1D50" w:rsidRPr="00EE1D50" w:rsidRDefault="00EE1D50" w:rsidP="00EE1D50">
            <w:pPr>
              <w:spacing w:after="0" w:line="240" w:lineRule="auto"/>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 xml:space="preserve">Наименование </w:t>
            </w:r>
          </w:p>
        </w:tc>
        <w:tc>
          <w:tcPr>
            <w:tcW w:w="1276" w:type="dxa"/>
          </w:tcPr>
          <w:p w14:paraId="7F384EA9"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 xml:space="preserve">Баспа немесе қолжазба құқында </w:t>
            </w:r>
          </w:p>
          <w:p w14:paraId="2E2E9A2A" w14:textId="77777777" w:rsidR="00EE1D50" w:rsidRPr="00EE1D50" w:rsidRDefault="00EE1D50" w:rsidP="00EE1D50">
            <w:pPr>
              <w:spacing w:after="0" w:line="240" w:lineRule="auto"/>
              <w:rPr>
                <w:rFonts w:ascii="Times New Roman" w:eastAsia="Times New Roman" w:hAnsi="Times New Roman"/>
                <w:sz w:val="24"/>
                <w:szCs w:val="24"/>
                <w:lang w:val="kk-KZ" w:eastAsia="ru-RU"/>
              </w:rPr>
            </w:pPr>
          </w:p>
          <w:p w14:paraId="4CDCFEF8" w14:textId="77777777" w:rsidR="00EE1D50" w:rsidRPr="00EE1D50" w:rsidRDefault="00EE1D50" w:rsidP="00EE1D50">
            <w:pPr>
              <w:spacing w:after="0" w:line="240" w:lineRule="auto"/>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 xml:space="preserve"> </w:t>
            </w:r>
            <w:r w:rsidRPr="00EE1D50">
              <w:rPr>
                <w:rFonts w:ascii="Times New Roman" w:eastAsia="Times New Roman" w:hAnsi="Times New Roman"/>
                <w:sz w:val="24"/>
                <w:szCs w:val="24"/>
                <w:lang w:val="kk-KZ" w:eastAsia="ru-RU"/>
              </w:rPr>
              <w:t>Рукопись или печатные</w:t>
            </w:r>
            <w:r w:rsidRPr="00EE1D50">
              <w:rPr>
                <w:rFonts w:ascii="Times New Roman" w:eastAsia="Times New Roman" w:hAnsi="Times New Roman"/>
                <w:sz w:val="24"/>
                <w:szCs w:val="24"/>
                <w:lang w:eastAsia="ru-RU"/>
              </w:rPr>
              <w:t>)</w:t>
            </w:r>
          </w:p>
        </w:tc>
        <w:tc>
          <w:tcPr>
            <w:tcW w:w="2551" w:type="dxa"/>
          </w:tcPr>
          <w:p w14:paraId="552E5565"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 xml:space="preserve">Баспа, Журнал </w:t>
            </w:r>
            <w:r w:rsidRPr="00EE1D50">
              <w:rPr>
                <w:rFonts w:ascii="Times New Roman" w:eastAsia="Times New Roman" w:hAnsi="Times New Roman"/>
                <w:sz w:val="24"/>
                <w:szCs w:val="24"/>
                <w:lang w:eastAsia="ru-RU"/>
              </w:rPr>
              <w:t>(</w:t>
            </w:r>
            <w:r w:rsidRPr="00EE1D50">
              <w:rPr>
                <w:rFonts w:ascii="Times New Roman" w:eastAsia="Times New Roman" w:hAnsi="Times New Roman"/>
                <w:sz w:val="24"/>
                <w:szCs w:val="24"/>
                <w:lang w:val="kk-KZ" w:eastAsia="ru-RU"/>
              </w:rPr>
              <w:t>атауы,</w:t>
            </w:r>
            <w:r w:rsidRPr="00EE1D50">
              <w:rPr>
                <w:rFonts w:ascii="Times New Roman" w:eastAsia="Times New Roman" w:hAnsi="Times New Roman"/>
                <w:sz w:val="24"/>
                <w:szCs w:val="24"/>
                <w:lang w:eastAsia="ru-RU"/>
              </w:rPr>
              <w:t xml:space="preserve"> №</w:t>
            </w:r>
            <w:r w:rsidRPr="00EE1D50">
              <w:rPr>
                <w:rFonts w:ascii="Times New Roman" w:eastAsia="Times New Roman" w:hAnsi="Times New Roman"/>
                <w:sz w:val="24"/>
                <w:szCs w:val="24"/>
                <w:lang w:val="kk-KZ" w:eastAsia="ru-RU"/>
              </w:rPr>
              <w:t>,жылы, беттері</w:t>
            </w:r>
            <w:r w:rsidRPr="00EE1D50">
              <w:rPr>
                <w:rFonts w:ascii="Times New Roman" w:eastAsia="Times New Roman" w:hAnsi="Times New Roman"/>
                <w:sz w:val="24"/>
                <w:szCs w:val="24"/>
                <w:lang w:eastAsia="ru-RU"/>
              </w:rPr>
              <w:t>)</w:t>
            </w:r>
            <w:r w:rsidRPr="00EE1D50">
              <w:rPr>
                <w:rFonts w:ascii="Times New Roman" w:eastAsia="Times New Roman" w:hAnsi="Times New Roman"/>
                <w:sz w:val="24"/>
                <w:szCs w:val="24"/>
                <w:lang w:val="kk-KZ" w:eastAsia="ru-RU"/>
              </w:rPr>
              <w:t xml:space="preserve">, авторлық куәліктің, патенттің </w:t>
            </w:r>
          </w:p>
          <w:p w14:paraId="6D8EF3B5"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eastAsia="ru-RU"/>
              </w:rPr>
              <w:t xml:space="preserve">№ </w:t>
            </w:r>
            <w:r w:rsidRPr="00EE1D50">
              <w:rPr>
                <w:rFonts w:ascii="Times New Roman" w:eastAsia="Times New Roman" w:hAnsi="Times New Roman"/>
                <w:sz w:val="24"/>
                <w:szCs w:val="24"/>
                <w:lang w:val="kk-KZ" w:eastAsia="ru-RU"/>
              </w:rPr>
              <w:t xml:space="preserve">Наименование </w:t>
            </w:r>
            <w:r w:rsidRPr="00EE1D50">
              <w:rPr>
                <w:rFonts w:ascii="Times New Roman" w:eastAsia="Times New Roman" w:hAnsi="Times New Roman"/>
                <w:sz w:val="24"/>
                <w:szCs w:val="24"/>
                <w:lang w:eastAsia="ru-RU"/>
              </w:rPr>
              <w:t>издательство журнал</w:t>
            </w:r>
          </w:p>
          <w:p w14:paraId="202855CD"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eastAsia="ru-RU"/>
              </w:rPr>
              <w:t>( №</w:t>
            </w:r>
            <w:r w:rsidRPr="00EE1D50">
              <w:rPr>
                <w:rFonts w:ascii="Times New Roman" w:eastAsia="Times New Roman" w:hAnsi="Times New Roman"/>
                <w:sz w:val="24"/>
                <w:szCs w:val="24"/>
                <w:lang w:val="kk-KZ" w:eastAsia="ru-RU"/>
              </w:rPr>
              <w:t>,</w:t>
            </w:r>
            <w:r w:rsidRPr="00EE1D50">
              <w:rPr>
                <w:rFonts w:ascii="Times New Roman" w:eastAsia="Times New Roman" w:hAnsi="Times New Roman"/>
                <w:sz w:val="24"/>
                <w:szCs w:val="24"/>
                <w:lang w:eastAsia="ru-RU"/>
              </w:rPr>
              <w:t xml:space="preserve"> год</w:t>
            </w:r>
            <w:r w:rsidRPr="00EE1D50">
              <w:rPr>
                <w:rFonts w:ascii="Times New Roman" w:eastAsia="Times New Roman" w:hAnsi="Times New Roman"/>
                <w:sz w:val="24"/>
                <w:szCs w:val="24"/>
                <w:lang w:val="kk-KZ" w:eastAsia="ru-RU"/>
              </w:rPr>
              <w:t>а</w:t>
            </w:r>
            <w:r w:rsidRPr="00EE1D50">
              <w:rPr>
                <w:rFonts w:ascii="Times New Roman" w:eastAsia="Times New Roman" w:hAnsi="Times New Roman"/>
                <w:sz w:val="24"/>
                <w:szCs w:val="24"/>
                <w:lang w:eastAsia="ru-RU"/>
              </w:rPr>
              <w:t>,)</w:t>
            </w:r>
          </w:p>
          <w:p w14:paraId="46705471" w14:textId="77777777" w:rsidR="00EE1D50" w:rsidRPr="00EE1D50" w:rsidRDefault="00EE1D50" w:rsidP="00EE1D50">
            <w:pPr>
              <w:spacing w:after="0" w:line="240" w:lineRule="auto"/>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 авторского свидетельства, патента</w:t>
            </w:r>
          </w:p>
          <w:p w14:paraId="5E644B04" w14:textId="77777777" w:rsidR="00EE1D50" w:rsidRPr="00EE1D50" w:rsidRDefault="00EE1D50" w:rsidP="00EE1D50">
            <w:pPr>
              <w:spacing w:after="0" w:line="240" w:lineRule="auto"/>
              <w:rPr>
                <w:rFonts w:ascii="Times New Roman" w:eastAsia="Times New Roman" w:hAnsi="Times New Roman"/>
                <w:sz w:val="24"/>
                <w:szCs w:val="24"/>
                <w:lang w:eastAsia="ru-RU"/>
              </w:rPr>
            </w:pPr>
          </w:p>
        </w:tc>
        <w:tc>
          <w:tcPr>
            <w:tcW w:w="1134" w:type="dxa"/>
          </w:tcPr>
          <w:p w14:paraId="489EBBBC"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Баспа табақтар</w:t>
            </w:r>
          </w:p>
          <w:p w14:paraId="0C94E8A0" w14:textId="77777777" w:rsidR="00EE1D50" w:rsidRPr="00EE1D50" w:rsidRDefault="00EE1D50" w:rsidP="00EE1D50">
            <w:pPr>
              <w:spacing w:after="0" w:line="240" w:lineRule="auto"/>
              <w:rPr>
                <w:rFonts w:ascii="Times New Roman" w:eastAsia="Times New Roman" w:hAnsi="Times New Roman"/>
                <w:sz w:val="24"/>
                <w:szCs w:val="24"/>
                <w:lang w:val="kk-KZ" w:eastAsia="ru-RU"/>
              </w:rPr>
            </w:pPr>
          </w:p>
          <w:p w14:paraId="47AD06FC"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eastAsia="ru-RU"/>
              </w:rPr>
              <w:t>Коли-</w:t>
            </w:r>
            <w:proofErr w:type="spellStart"/>
            <w:r w:rsidRPr="00EE1D50">
              <w:rPr>
                <w:rFonts w:ascii="Times New Roman" w:eastAsia="Times New Roman" w:hAnsi="Times New Roman"/>
                <w:sz w:val="24"/>
                <w:szCs w:val="24"/>
                <w:lang w:eastAsia="ru-RU"/>
              </w:rPr>
              <w:t>чество</w:t>
            </w:r>
            <w:proofErr w:type="spellEnd"/>
          </w:p>
          <w:p w14:paraId="53F1C89D" w14:textId="77777777" w:rsidR="00EE1D50" w:rsidRPr="00EE1D50" w:rsidRDefault="00EE1D50" w:rsidP="00EE1D50">
            <w:pPr>
              <w:spacing w:after="0" w:line="240" w:lineRule="auto"/>
              <w:rPr>
                <w:rFonts w:ascii="Times New Roman" w:eastAsia="Times New Roman" w:hAnsi="Times New Roman"/>
                <w:sz w:val="24"/>
                <w:szCs w:val="24"/>
                <w:lang w:eastAsia="ru-RU"/>
              </w:rPr>
            </w:pPr>
            <w:proofErr w:type="spellStart"/>
            <w:r w:rsidRPr="00EE1D50">
              <w:rPr>
                <w:rFonts w:ascii="Times New Roman" w:eastAsia="Times New Roman" w:hAnsi="Times New Roman"/>
                <w:sz w:val="24"/>
                <w:szCs w:val="24"/>
                <w:lang w:eastAsia="ru-RU"/>
              </w:rPr>
              <w:t>печат-ных</w:t>
            </w:r>
            <w:proofErr w:type="spellEnd"/>
            <w:r w:rsidRPr="00EE1D50">
              <w:rPr>
                <w:rFonts w:ascii="Times New Roman" w:eastAsia="Times New Roman" w:hAnsi="Times New Roman"/>
                <w:sz w:val="24"/>
                <w:szCs w:val="24"/>
                <w:lang w:eastAsia="ru-RU"/>
              </w:rPr>
              <w:t xml:space="preserve"> листов или страниц</w:t>
            </w:r>
          </w:p>
        </w:tc>
        <w:tc>
          <w:tcPr>
            <w:tcW w:w="1985" w:type="dxa"/>
          </w:tcPr>
          <w:p w14:paraId="7DAA0B6B"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 xml:space="preserve">Қосалқы авторлардың аты-жөні </w:t>
            </w:r>
          </w:p>
          <w:p w14:paraId="7F8506A5" w14:textId="77777777" w:rsidR="00EE1D50" w:rsidRPr="00EE1D50" w:rsidRDefault="00EE1D50" w:rsidP="00EE1D50">
            <w:pPr>
              <w:spacing w:after="0" w:line="240" w:lineRule="auto"/>
              <w:rPr>
                <w:rFonts w:ascii="Times New Roman" w:eastAsia="Times New Roman" w:hAnsi="Times New Roman"/>
                <w:sz w:val="24"/>
                <w:szCs w:val="24"/>
                <w:lang w:val="kk-KZ" w:eastAsia="ru-RU"/>
              </w:rPr>
            </w:pPr>
          </w:p>
          <w:p w14:paraId="2D5CF508" w14:textId="77777777" w:rsidR="00EE1D50" w:rsidRPr="00EE1D50" w:rsidRDefault="00EE1D50" w:rsidP="00EE1D50">
            <w:pPr>
              <w:spacing w:after="0" w:line="240" w:lineRule="auto"/>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Ф.И.О.</w:t>
            </w:r>
          </w:p>
          <w:p w14:paraId="62310EF1" w14:textId="77777777" w:rsidR="00EE1D50" w:rsidRPr="00EE1D50" w:rsidRDefault="00EE1D50" w:rsidP="00EE1D50">
            <w:pPr>
              <w:spacing w:after="0" w:line="240" w:lineRule="auto"/>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соавторов</w:t>
            </w:r>
          </w:p>
        </w:tc>
      </w:tr>
      <w:tr w:rsidR="00EE1D50" w:rsidRPr="00EE1D50" w14:paraId="5D3FC217" w14:textId="77777777" w:rsidTr="008873E9">
        <w:tc>
          <w:tcPr>
            <w:tcW w:w="709" w:type="dxa"/>
          </w:tcPr>
          <w:p w14:paraId="0665F918" w14:textId="77777777" w:rsidR="00EE1D50" w:rsidRPr="00EE1D50" w:rsidRDefault="00EE1D50" w:rsidP="00EE1D50">
            <w:pPr>
              <w:spacing w:after="0" w:line="240" w:lineRule="auto"/>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1</w:t>
            </w:r>
          </w:p>
        </w:tc>
        <w:tc>
          <w:tcPr>
            <w:tcW w:w="2410" w:type="dxa"/>
          </w:tcPr>
          <w:p w14:paraId="1111BB94" w14:textId="77777777" w:rsidR="00EE1D50" w:rsidRPr="00EE1D50" w:rsidRDefault="00EE1D50" w:rsidP="00EE1D50">
            <w:pPr>
              <w:spacing w:after="0" w:line="240" w:lineRule="auto"/>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2</w:t>
            </w:r>
          </w:p>
        </w:tc>
        <w:tc>
          <w:tcPr>
            <w:tcW w:w="1276" w:type="dxa"/>
          </w:tcPr>
          <w:p w14:paraId="7055D688" w14:textId="77777777" w:rsidR="00EE1D50" w:rsidRPr="00EE1D50" w:rsidRDefault="00EE1D50" w:rsidP="00EE1D50">
            <w:pPr>
              <w:spacing w:after="0" w:line="240" w:lineRule="auto"/>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3</w:t>
            </w:r>
          </w:p>
        </w:tc>
        <w:tc>
          <w:tcPr>
            <w:tcW w:w="2551" w:type="dxa"/>
          </w:tcPr>
          <w:p w14:paraId="28142155" w14:textId="77777777" w:rsidR="00EE1D50" w:rsidRPr="00EE1D50" w:rsidRDefault="00EE1D50" w:rsidP="00EE1D50">
            <w:pPr>
              <w:spacing w:after="0" w:line="240" w:lineRule="auto"/>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4</w:t>
            </w:r>
          </w:p>
        </w:tc>
        <w:tc>
          <w:tcPr>
            <w:tcW w:w="1134" w:type="dxa"/>
          </w:tcPr>
          <w:p w14:paraId="274F9285" w14:textId="77777777" w:rsidR="00EE1D50" w:rsidRPr="00EE1D50" w:rsidRDefault="00EE1D50" w:rsidP="00EE1D50">
            <w:pPr>
              <w:spacing w:after="0" w:line="240" w:lineRule="auto"/>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5</w:t>
            </w:r>
          </w:p>
        </w:tc>
        <w:tc>
          <w:tcPr>
            <w:tcW w:w="1985" w:type="dxa"/>
          </w:tcPr>
          <w:p w14:paraId="32B4CD96" w14:textId="77777777" w:rsidR="00EE1D50" w:rsidRPr="00EE1D50" w:rsidRDefault="00EE1D50" w:rsidP="00EE1D50">
            <w:pPr>
              <w:spacing w:after="0" w:line="240" w:lineRule="auto"/>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6</w:t>
            </w:r>
          </w:p>
        </w:tc>
      </w:tr>
      <w:tr w:rsidR="00EE1D50" w:rsidRPr="00EE1D50" w14:paraId="4B2EA7EB" w14:textId="77777777" w:rsidTr="008873E9">
        <w:tc>
          <w:tcPr>
            <w:tcW w:w="10065" w:type="dxa"/>
            <w:gridSpan w:val="6"/>
          </w:tcPr>
          <w:p w14:paraId="7205DAF2" w14:textId="77777777" w:rsidR="00EE1D50" w:rsidRPr="00EE1D50" w:rsidRDefault="00EE1D50" w:rsidP="00EE1D50">
            <w:pPr>
              <w:spacing w:after="0" w:line="240" w:lineRule="auto"/>
              <w:rPr>
                <w:rFonts w:ascii="Times New Roman" w:eastAsia="Times New Roman" w:hAnsi="Times New Roman"/>
                <w:sz w:val="24"/>
                <w:szCs w:val="24"/>
                <w:lang w:eastAsia="ru-RU"/>
              </w:rPr>
            </w:pPr>
            <w:proofErr w:type="spellStart"/>
            <w:r w:rsidRPr="00EE1D50">
              <w:rPr>
                <w:rFonts w:ascii="Times New Roman" w:eastAsia="Times New Roman" w:hAnsi="Times New Roman"/>
                <w:sz w:val="24"/>
                <w:szCs w:val="24"/>
                <w:lang w:eastAsia="ru-RU"/>
              </w:rPr>
              <w:t>Докторлық</w:t>
            </w:r>
            <w:proofErr w:type="spellEnd"/>
            <w:r w:rsidRPr="00EE1D50">
              <w:rPr>
                <w:rFonts w:ascii="Times New Roman" w:eastAsia="Times New Roman" w:hAnsi="Times New Roman"/>
                <w:sz w:val="24"/>
                <w:szCs w:val="24"/>
                <w:lang w:eastAsia="ru-RU"/>
              </w:rPr>
              <w:t xml:space="preserve"> диссертация </w:t>
            </w:r>
            <w:proofErr w:type="spellStart"/>
            <w:r w:rsidRPr="00EE1D50">
              <w:rPr>
                <w:rFonts w:ascii="Times New Roman" w:eastAsia="Times New Roman" w:hAnsi="Times New Roman"/>
                <w:sz w:val="24"/>
                <w:szCs w:val="24"/>
                <w:lang w:eastAsia="ru-RU"/>
              </w:rPr>
              <w:t>қорғағанға</w:t>
            </w:r>
            <w:proofErr w:type="spellEnd"/>
            <w:r w:rsidRPr="00EE1D50">
              <w:rPr>
                <w:rFonts w:ascii="Times New Roman" w:eastAsia="Times New Roman" w:hAnsi="Times New Roman"/>
                <w:sz w:val="24"/>
                <w:szCs w:val="24"/>
                <w:lang w:eastAsia="ru-RU"/>
              </w:rPr>
              <w:t xml:space="preserve"> </w:t>
            </w:r>
            <w:proofErr w:type="spellStart"/>
            <w:r w:rsidRPr="00EE1D50">
              <w:rPr>
                <w:rFonts w:ascii="Times New Roman" w:eastAsia="Times New Roman" w:hAnsi="Times New Roman"/>
                <w:sz w:val="24"/>
                <w:szCs w:val="24"/>
                <w:lang w:eastAsia="ru-RU"/>
              </w:rPr>
              <w:t>дейін</w:t>
            </w:r>
            <w:proofErr w:type="spellEnd"/>
            <w:r w:rsidRPr="00EE1D50">
              <w:rPr>
                <w:rFonts w:ascii="Times New Roman" w:eastAsia="Times New Roman" w:hAnsi="Times New Roman"/>
                <w:sz w:val="24"/>
                <w:szCs w:val="24"/>
                <w:lang w:eastAsia="ru-RU"/>
              </w:rPr>
              <w:t xml:space="preserve"> </w:t>
            </w:r>
            <w:proofErr w:type="spellStart"/>
            <w:r w:rsidRPr="00EE1D50">
              <w:rPr>
                <w:rFonts w:ascii="Times New Roman" w:eastAsia="Times New Roman" w:hAnsi="Times New Roman"/>
                <w:sz w:val="24"/>
                <w:szCs w:val="24"/>
                <w:lang w:eastAsia="ru-RU"/>
              </w:rPr>
              <w:t>басылған</w:t>
            </w:r>
            <w:proofErr w:type="spellEnd"/>
            <w:r w:rsidRPr="00EE1D50">
              <w:rPr>
                <w:rFonts w:ascii="Times New Roman" w:eastAsia="Times New Roman" w:hAnsi="Times New Roman"/>
                <w:sz w:val="24"/>
                <w:szCs w:val="24"/>
                <w:lang w:eastAsia="ru-RU"/>
              </w:rPr>
              <w:t xml:space="preserve"> </w:t>
            </w:r>
            <w:proofErr w:type="spellStart"/>
            <w:r w:rsidRPr="00EE1D50">
              <w:rPr>
                <w:rFonts w:ascii="Times New Roman" w:eastAsia="Times New Roman" w:hAnsi="Times New Roman"/>
                <w:sz w:val="24"/>
                <w:szCs w:val="24"/>
                <w:lang w:eastAsia="ru-RU"/>
              </w:rPr>
              <w:t>ғылыми</w:t>
            </w:r>
            <w:proofErr w:type="spellEnd"/>
            <w:r w:rsidRPr="00EE1D50">
              <w:rPr>
                <w:rFonts w:ascii="Times New Roman" w:eastAsia="Times New Roman" w:hAnsi="Times New Roman"/>
                <w:sz w:val="24"/>
                <w:szCs w:val="24"/>
                <w:lang w:eastAsia="ru-RU"/>
              </w:rPr>
              <w:t xml:space="preserve"> </w:t>
            </w:r>
            <w:proofErr w:type="spellStart"/>
            <w:r w:rsidRPr="00EE1D50">
              <w:rPr>
                <w:rFonts w:ascii="Times New Roman" w:eastAsia="Times New Roman" w:hAnsi="Times New Roman"/>
                <w:sz w:val="24"/>
                <w:szCs w:val="24"/>
                <w:lang w:eastAsia="ru-RU"/>
              </w:rPr>
              <w:t>және</w:t>
            </w:r>
            <w:proofErr w:type="spellEnd"/>
            <w:r w:rsidRPr="00EE1D50">
              <w:rPr>
                <w:rFonts w:ascii="Times New Roman" w:eastAsia="Times New Roman" w:hAnsi="Times New Roman"/>
                <w:sz w:val="24"/>
                <w:szCs w:val="24"/>
                <w:lang w:eastAsia="ru-RU"/>
              </w:rPr>
              <w:t xml:space="preserve"> </w:t>
            </w:r>
            <w:proofErr w:type="spellStart"/>
            <w:r w:rsidRPr="00EE1D50">
              <w:rPr>
                <w:rFonts w:ascii="Times New Roman" w:eastAsia="Times New Roman" w:hAnsi="Times New Roman"/>
                <w:sz w:val="24"/>
                <w:szCs w:val="24"/>
                <w:lang w:eastAsia="ru-RU"/>
              </w:rPr>
              <w:t>ғылыми-әдістемелік</w:t>
            </w:r>
            <w:proofErr w:type="spellEnd"/>
            <w:r w:rsidRPr="00EE1D50">
              <w:rPr>
                <w:rFonts w:ascii="Times New Roman" w:eastAsia="Times New Roman" w:hAnsi="Times New Roman"/>
                <w:sz w:val="24"/>
                <w:szCs w:val="24"/>
                <w:lang w:eastAsia="ru-RU"/>
              </w:rPr>
              <w:t xml:space="preserve"> </w:t>
            </w:r>
            <w:proofErr w:type="spellStart"/>
            <w:r w:rsidRPr="00EE1D50">
              <w:rPr>
                <w:rFonts w:ascii="Times New Roman" w:eastAsia="Times New Roman" w:hAnsi="Times New Roman"/>
                <w:sz w:val="24"/>
                <w:szCs w:val="24"/>
                <w:lang w:eastAsia="ru-RU"/>
              </w:rPr>
              <w:t>еңбектер</w:t>
            </w:r>
            <w:proofErr w:type="spellEnd"/>
          </w:p>
          <w:p w14:paraId="65AD7A03" w14:textId="77777777" w:rsidR="00EE1D50" w:rsidRPr="00EE1D50" w:rsidRDefault="00EE1D50" w:rsidP="00EE1D50">
            <w:pPr>
              <w:spacing w:after="0" w:line="240" w:lineRule="auto"/>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 xml:space="preserve">Научные и научно-методическое </w:t>
            </w:r>
            <w:proofErr w:type="spellStart"/>
            <w:r w:rsidRPr="00EE1D50">
              <w:rPr>
                <w:rFonts w:ascii="Times New Roman" w:eastAsia="Times New Roman" w:hAnsi="Times New Roman"/>
                <w:sz w:val="24"/>
                <w:szCs w:val="24"/>
                <w:lang w:eastAsia="ru-RU"/>
              </w:rPr>
              <w:t>труды,опубликованные</w:t>
            </w:r>
            <w:proofErr w:type="spellEnd"/>
            <w:r w:rsidRPr="00EE1D50">
              <w:rPr>
                <w:rFonts w:ascii="Times New Roman" w:eastAsia="Times New Roman" w:hAnsi="Times New Roman"/>
                <w:sz w:val="24"/>
                <w:szCs w:val="24"/>
                <w:lang w:eastAsia="ru-RU"/>
              </w:rPr>
              <w:t xml:space="preserve"> до защиты докторской диссертации.</w:t>
            </w:r>
          </w:p>
        </w:tc>
      </w:tr>
      <w:tr w:rsidR="00EE1D50" w:rsidRPr="0037086B" w14:paraId="65517DC8" w14:textId="77777777" w:rsidTr="008873E9">
        <w:tc>
          <w:tcPr>
            <w:tcW w:w="709" w:type="dxa"/>
          </w:tcPr>
          <w:p w14:paraId="57ECD29D" w14:textId="77777777" w:rsidR="00EE1D50" w:rsidRPr="00EE1D50" w:rsidRDefault="00EE1D50" w:rsidP="00EE1D50">
            <w:pPr>
              <w:spacing w:after="0" w:line="240" w:lineRule="auto"/>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2</w:t>
            </w:r>
          </w:p>
        </w:tc>
        <w:tc>
          <w:tcPr>
            <w:tcW w:w="2410" w:type="dxa"/>
          </w:tcPr>
          <w:p w14:paraId="3358AE9F" w14:textId="77777777" w:rsidR="00EE1D50" w:rsidRPr="00EE1D50" w:rsidRDefault="00EE1D50" w:rsidP="00EE1D50">
            <w:pPr>
              <w:spacing w:after="0" w:line="240" w:lineRule="auto"/>
              <w:rPr>
                <w:rFonts w:ascii="Times New Roman" w:eastAsia="Times New Roman" w:hAnsi="Times New Roman"/>
                <w:sz w:val="24"/>
                <w:szCs w:val="24"/>
                <w:lang w:val="en-US" w:eastAsia="ru-RU"/>
              </w:rPr>
            </w:pPr>
            <w:r w:rsidRPr="00EE1D50">
              <w:rPr>
                <w:rFonts w:ascii="Times New Roman" w:eastAsia="Times New Roman" w:hAnsi="Times New Roman"/>
                <w:sz w:val="24"/>
                <w:szCs w:val="24"/>
                <w:lang w:val="en-US" w:eastAsia="ru-RU"/>
              </w:rPr>
              <w:t>THE USE OF ORGANIC FRACTION OF SOLID HOUSEHOLD WASTE TO GENERATE</w:t>
            </w:r>
          </w:p>
          <w:p w14:paraId="6C2FDE94" w14:textId="77777777" w:rsidR="00EE1D50" w:rsidRPr="00EE1D50" w:rsidRDefault="00EE1D50" w:rsidP="00EE1D50">
            <w:pPr>
              <w:spacing w:after="0" w:line="240" w:lineRule="auto"/>
              <w:rPr>
                <w:rFonts w:ascii="Times New Roman" w:eastAsia="Times New Roman" w:hAnsi="Times New Roman"/>
                <w:sz w:val="24"/>
                <w:szCs w:val="24"/>
                <w:lang w:val="en-US" w:eastAsia="ru-RU"/>
              </w:rPr>
            </w:pPr>
            <w:r w:rsidRPr="00EE1D50">
              <w:rPr>
                <w:rFonts w:ascii="Times New Roman" w:eastAsia="Times New Roman" w:hAnsi="Times New Roman"/>
                <w:sz w:val="24"/>
                <w:szCs w:val="24"/>
                <w:lang w:val="en-US" w:eastAsia="ru-RU"/>
              </w:rPr>
              <w:t>ETHANOL AND BIOGAS USING A SIMULATION MODEL (</w:t>
            </w:r>
            <w:r w:rsidRPr="00EE1D50">
              <w:rPr>
                <w:rFonts w:ascii="Times New Roman" w:eastAsia="Times New Roman" w:hAnsi="Times New Roman"/>
                <w:sz w:val="24"/>
                <w:szCs w:val="24"/>
                <w:lang w:eastAsia="ru-RU"/>
              </w:rPr>
              <w:t>статья</w:t>
            </w:r>
            <w:r w:rsidRPr="00EE1D50">
              <w:rPr>
                <w:rFonts w:ascii="Times New Roman" w:eastAsia="Times New Roman" w:hAnsi="Times New Roman"/>
                <w:sz w:val="24"/>
                <w:szCs w:val="24"/>
                <w:lang w:val="en-US" w:eastAsia="ru-RU"/>
              </w:rPr>
              <w:t>)</w:t>
            </w:r>
          </w:p>
        </w:tc>
        <w:tc>
          <w:tcPr>
            <w:tcW w:w="1276" w:type="dxa"/>
          </w:tcPr>
          <w:p w14:paraId="037AC549" w14:textId="77777777" w:rsidR="00EE1D50" w:rsidRPr="00EE1D50" w:rsidRDefault="00EE1D50" w:rsidP="00EE1D50">
            <w:pPr>
              <w:spacing w:after="0" w:line="240" w:lineRule="auto"/>
              <w:rPr>
                <w:rFonts w:ascii="Times New Roman" w:eastAsia="Times New Roman" w:hAnsi="Times New Roman"/>
                <w:sz w:val="24"/>
                <w:szCs w:val="24"/>
                <w:lang w:val="en-US" w:eastAsia="ru-RU"/>
              </w:rPr>
            </w:pPr>
            <w:r w:rsidRPr="00EE1D50">
              <w:rPr>
                <w:rFonts w:ascii="Times New Roman" w:eastAsia="Times New Roman" w:hAnsi="Times New Roman"/>
                <w:sz w:val="24"/>
                <w:szCs w:val="24"/>
                <w:lang w:val="en-US" w:eastAsia="ru-RU"/>
              </w:rPr>
              <w:t>печатный</w:t>
            </w:r>
          </w:p>
        </w:tc>
        <w:tc>
          <w:tcPr>
            <w:tcW w:w="2551" w:type="dxa"/>
          </w:tcPr>
          <w:p w14:paraId="17EF3C31" w14:textId="77777777" w:rsidR="00EE1D50" w:rsidRPr="00EE1D50" w:rsidRDefault="00EE1D50" w:rsidP="00EE1D50">
            <w:pPr>
              <w:spacing w:after="0" w:line="240" w:lineRule="auto"/>
              <w:rPr>
                <w:rFonts w:ascii="Times New Roman" w:eastAsia="Times New Roman" w:hAnsi="Times New Roman"/>
                <w:sz w:val="24"/>
                <w:szCs w:val="24"/>
                <w:lang w:val="en-US" w:eastAsia="ru-RU"/>
              </w:rPr>
            </w:pPr>
            <w:r w:rsidRPr="00EE1D50">
              <w:rPr>
                <w:rFonts w:ascii="Times New Roman" w:eastAsia="Times New Roman" w:hAnsi="Times New Roman"/>
                <w:sz w:val="24"/>
                <w:szCs w:val="24"/>
                <w:lang w:val="en-US" w:eastAsia="ru-RU"/>
              </w:rPr>
              <w:t>NEWS</w:t>
            </w:r>
          </w:p>
          <w:p w14:paraId="4FE4DFE5" w14:textId="77777777" w:rsidR="00EE1D50" w:rsidRPr="00EE1D50" w:rsidRDefault="00EE1D50" w:rsidP="00EE1D50">
            <w:pPr>
              <w:spacing w:after="0" w:line="240" w:lineRule="auto"/>
              <w:rPr>
                <w:rFonts w:ascii="Times New Roman" w:eastAsia="Times New Roman" w:hAnsi="Times New Roman"/>
                <w:sz w:val="24"/>
                <w:szCs w:val="24"/>
                <w:lang w:val="en-US" w:eastAsia="ru-RU"/>
              </w:rPr>
            </w:pPr>
            <w:r w:rsidRPr="00EE1D50">
              <w:rPr>
                <w:rFonts w:ascii="Times New Roman" w:eastAsia="Times New Roman" w:hAnsi="Times New Roman"/>
                <w:sz w:val="24"/>
                <w:szCs w:val="24"/>
                <w:lang w:val="en-US" w:eastAsia="ru-RU"/>
              </w:rPr>
              <w:t>OF THE NATIONAL ACADEMY OF SCIENCES OF THE REPUBLIC OF KAZAKHSTAN</w:t>
            </w:r>
          </w:p>
          <w:p w14:paraId="1A6E2198" w14:textId="77777777" w:rsidR="00EE1D50" w:rsidRPr="00EE1D50" w:rsidRDefault="00EE1D50" w:rsidP="00EE1D50">
            <w:pPr>
              <w:spacing w:after="0" w:line="240" w:lineRule="auto"/>
              <w:rPr>
                <w:rFonts w:ascii="Times New Roman" w:eastAsia="Times New Roman" w:hAnsi="Times New Roman"/>
                <w:sz w:val="24"/>
                <w:szCs w:val="24"/>
                <w:lang w:val="en-US" w:eastAsia="ru-RU"/>
              </w:rPr>
            </w:pPr>
            <w:r w:rsidRPr="00EE1D50">
              <w:rPr>
                <w:rFonts w:ascii="Times New Roman" w:eastAsia="Times New Roman" w:hAnsi="Times New Roman"/>
                <w:sz w:val="24"/>
                <w:szCs w:val="24"/>
                <w:lang w:val="en-US" w:eastAsia="ru-RU"/>
              </w:rPr>
              <w:t>SERIES OF GEOLOGY AND TECHNICAL SCIENCES</w:t>
            </w:r>
          </w:p>
          <w:p w14:paraId="0E0B900D" w14:textId="77777777" w:rsidR="00EE1D50" w:rsidRPr="00EE1D50" w:rsidRDefault="00EE1D50" w:rsidP="00EE1D50">
            <w:pPr>
              <w:spacing w:after="0" w:line="240" w:lineRule="auto"/>
              <w:rPr>
                <w:rFonts w:ascii="Times New Roman" w:eastAsia="Times New Roman" w:hAnsi="Times New Roman"/>
                <w:sz w:val="24"/>
                <w:szCs w:val="24"/>
                <w:lang w:val="en-US" w:eastAsia="ru-RU"/>
              </w:rPr>
            </w:pPr>
            <w:r w:rsidRPr="00EE1D50">
              <w:rPr>
                <w:rFonts w:ascii="Times New Roman" w:eastAsia="Times New Roman" w:hAnsi="Times New Roman"/>
                <w:sz w:val="24"/>
                <w:szCs w:val="24"/>
                <w:lang w:val="en-US" w:eastAsia="ru-RU"/>
              </w:rPr>
              <w:t>ISSN 2224-5278</w:t>
            </w:r>
          </w:p>
          <w:p w14:paraId="6CA1EF4D" w14:textId="77777777" w:rsidR="00EE1D50" w:rsidRPr="00EE1D50" w:rsidRDefault="00EE1D50" w:rsidP="00EE1D50">
            <w:pPr>
              <w:spacing w:after="0" w:line="240" w:lineRule="auto"/>
              <w:rPr>
                <w:rFonts w:ascii="Times New Roman" w:eastAsia="Times New Roman" w:hAnsi="Times New Roman"/>
                <w:sz w:val="24"/>
                <w:szCs w:val="24"/>
                <w:lang w:val="en-US" w:eastAsia="ru-RU"/>
              </w:rPr>
            </w:pPr>
            <w:r w:rsidRPr="00EE1D50">
              <w:rPr>
                <w:rFonts w:ascii="Times New Roman" w:eastAsia="Times New Roman" w:hAnsi="Times New Roman"/>
                <w:sz w:val="24"/>
                <w:szCs w:val="24"/>
                <w:lang w:val="en-US" w:eastAsia="ru-RU"/>
              </w:rPr>
              <w:t xml:space="preserve">Volume 1, Number 451 (2022), 105-114 </w:t>
            </w:r>
          </w:p>
          <w:p w14:paraId="1B66601A" w14:textId="77777777" w:rsidR="00EE1D50" w:rsidRPr="00EE1D50" w:rsidRDefault="00EE1D50" w:rsidP="00EE1D50">
            <w:pPr>
              <w:spacing w:after="0" w:line="240" w:lineRule="auto"/>
              <w:rPr>
                <w:rFonts w:ascii="Times New Roman" w:eastAsia="Times New Roman" w:hAnsi="Times New Roman"/>
                <w:sz w:val="24"/>
                <w:szCs w:val="24"/>
                <w:lang w:val="en-US" w:eastAsia="ru-RU"/>
              </w:rPr>
            </w:pPr>
            <w:r w:rsidRPr="00EE1D50">
              <w:rPr>
                <w:rFonts w:ascii="Times New Roman" w:eastAsia="Times New Roman" w:hAnsi="Times New Roman"/>
                <w:sz w:val="24"/>
                <w:szCs w:val="24"/>
                <w:lang w:eastAsia="ru-RU"/>
              </w:rPr>
              <w:t>База</w:t>
            </w:r>
            <w:r w:rsidRPr="00EE1D50">
              <w:rPr>
                <w:rFonts w:ascii="Times New Roman" w:eastAsia="Times New Roman" w:hAnsi="Times New Roman"/>
                <w:sz w:val="24"/>
                <w:szCs w:val="24"/>
                <w:lang w:val="en-US" w:eastAsia="ru-RU"/>
              </w:rPr>
              <w:t xml:space="preserve"> </w:t>
            </w:r>
            <w:r w:rsidRPr="00EE1D50">
              <w:rPr>
                <w:rFonts w:ascii="Times New Roman" w:eastAsia="Times New Roman" w:hAnsi="Times New Roman"/>
                <w:sz w:val="24"/>
                <w:szCs w:val="24"/>
                <w:lang w:eastAsia="ru-RU"/>
              </w:rPr>
              <w:t>данных</w:t>
            </w:r>
            <w:r w:rsidRPr="00EE1D50">
              <w:rPr>
                <w:rFonts w:ascii="Times New Roman" w:eastAsia="Times New Roman" w:hAnsi="Times New Roman"/>
                <w:sz w:val="24"/>
                <w:szCs w:val="24"/>
                <w:lang w:val="en-US" w:eastAsia="ru-RU"/>
              </w:rPr>
              <w:t xml:space="preserve"> Scopus, </w:t>
            </w:r>
            <w:r w:rsidRPr="00EE1D50">
              <w:rPr>
                <w:rFonts w:ascii="Times New Roman" w:eastAsia="Times New Roman" w:hAnsi="Times New Roman"/>
                <w:sz w:val="24"/>
                <w:szCs w:val="24"/>
                <w:lang w:eastAsia="ru-RU"/>
              </w:rPr>
              <w:t>КОКСОН</w:t>
            </w:r>
          </w:p>
          <w:p w14:paraId="41817420" w14:textId="77777777" w:rsidR="00EE1D50" w:rsidRPr="00EE1D50" w:rsidRDefault="00EE1D50" w:rsidP="00EE1D50">
            <w:pPr>
              <w:spacing w:after="0" w:line="240" w:lineRule="auto"/>
              <w:rPr>
                <w:rFonts w:ascii="Times New Roman" w:eastAsia="Times New Roman" w:hAnsi="Times New Roman"/>
                <w:sz w:val="24"/>
                <w:szCs w:val="24"/>
                <w:lang w:val="en-US" w:eastAsia="ru-RU"/>
              </w:rPr>
            </w:pPr>
            <w:r w:rsidRPr="00EE1D50">
              <w:rPr>
                <w:rFonts w:ascii="Times New Roman" w:eastAsia="Times New Roman" w:hAnsi="Times New Roman"/>
                <w:sz w:val="24"/>
                <w:szCs w:val="24"/>
                <w:lang w:val="en-US" w:eastAsia="ru-RU"/>
              </w:rPr>
              <w:t>https://doi.org/10.32014/2022.2518-170X.147</w:t>
            </w:r>
          </w:p>
          <w:p w14:paraId="1E50CFAF" w14:textId="77777777" w:rsidR="00EE1D50" w:rsidRPr="00EE1D50" w:rsidRDefault="00EE1D50" w:rsidP="00EE1D50">
            <w:pPr>
              <w:spacing w:after="0" w:line="240" w:lineRule="auto"/>
              <w:rPr>
                <w:rFonts w:ascii="Times New Roman" w:eastAsia="Times New Roman" w:hAnsi="Times New Roman"/>
                <w:sz w:val="24"/>
                <w:szCs w:val="24"/>
                <w:lang w:val="en-US" w:eastAsia="ru-RU"/>
              </w:rPr>
            </w:pPr>
            <w:r w:rsidRPr="00EE1D50">
              <w:rPr>
                <w:rFonts w:ascii="Times New Roman" w:eastAsia="Times New Roman" w:hAnsi="Times New Roman"/>
                <w:sz w:val="24"/>
                <w:szCs w:val="24"/>
                <w:lang w:val="en-US" w:eastAsia="ru-RU"/>
              </w:rPr>
              <w:t>UDC 620.9, 574, 004.94</w:t>
            </w:r>
          </w:p>
          <w:p w14:paraId="1D3C412C" w14:textId="77777777" w:rsidR="00EE1D50" w:rsidRPr="00EE1D50" w:rsidRDefault="00EE1D50" w:rsidP="00EE1D50">
            <w:pPr>
              <w:spacing w:after="0" w:line="240" w:lineRule="auto"/>
              <w:rPr>
                <w:rFonts w:ascii="Times New Roman" w:eastAsia="Times New Roman" w:hAnsi="Times New Roman"/>
                <w:sz w:val="24"/>
                <w:szCs w:val="24"/>
                <w:lang w:val="en-US" w:eastAsia="ru-RU"/>
              </w:rPr>
            </w:pPr>
            <w:r w:rsidRPr="00EE1D50">
              <w:rPr>
                <w:rFonts w:ascii="Times New Roman" w:eastAsia="Times New Roman" w:hAnsi="Times New Roman"/>
                <w:sz w:val="24"/>
                <w:szCs w:val="24"/>
                <w:lang w:val="en-US" w:eastAsia="ru-RU"/>
              </w:rPr>
              <w:t>IRSTI 27.31, 44.31, 62</w:t>
            </w:r>
          </w:p>
          <w:p w14:paraId="2B9CEB3C" w14:textId="77777777" w:rsidR="00EE1D50" w:rsidRPr="00EE1D50" w:rsidRDefault="00EE1D50" w:rsidP="00EE1D50">
            <w:pPr>
              <w:spacing w:after="0" w:line="240" w:lineRule="auto"/>
              <w:rPr>
                <w:rFonts w:ascii="Times New Roman" w:eastAsia="Times New Roman" w:hAnsi="Times New Roman"/>
                <w:sz w:val="24"/>
                <w:szCs w:val="24"/>
                <w:lang w:val="en-US" w:eastAsia="ru-RU"/>
              </w:rPr>
            </w:pPr>
            <w:r w:rsidRPr="00EE1D50">
              <w:rPr>
                <w:rFonts w:ascii="Times New Roman" w:eastAsia="Times New Roman" w:hAnsi="Times New Roman"/>
                <w:sz w:val="24"/>
                <w:szCs w:val="24"/>
                <w:lang w:val="en-US" w:eastAsia="ru-RU"/>
              </w:rPr>
              <w:t xml:space="preserve"> http://www.geolog-technical.kz/assets/20221/13.105-114.pdf</w:t>
            </w:r>
          </w:p>
          <w:p w14:paraId="3DF923C1" w14:textId="77777777" w:rsidR="00EE1D50" w:rsidRPr="00EE1D50" w:rsidRDefault="00EE1D50" w:rsidP="00EE1D50">
            <w:pPr>
              <w:spacing w:after="0" w:line="240" w:lineRule="auto"/>
              <w:rPr>
                <w:rFonts w:ascii="Times New Roman" w:eastAsia="Times New Roman" w:hAnsi="Times New Roman"/>
                <w:sz w:val="24"/>
                <w:szCs w:val="24"/>
                <w:lang w:eastAsia="ru-RU"/>
              </w:rPr>
            </w:pPr>
            <w:proofErr w:type="spellStart"/>
            <w:r w:rsidRPr="00EE1D50">
              <w:rPr>
                <w:rFonts w:ascii="Times New Roman" w:eastAsia="Times New Roman" w:hAnsi="Times New Roman"/>
                <w:sz w:val="24"/>
                <w:szCs w:val="24"/>
                <w:lang w:eastAsia="ru-RU"/>
              </w:rPr>
              <w:t>Процентиль</w:t>
            </w:r>
            <w:proofErr w:type="spellEnd"/>
            <w:r w:rsidRPr="00EE1D50">
              <w:rPr>
                <w:rFonts w:ascii="Times New Roman" w:eastAsia="Times New Roman" w:hAnsi="Times New Roman"/>
                <w:sz w:val="24"/>
                <w:szCs w:val="24"/>
                <w:lang w:val="en-US" w:eastAsia="ru-RU"/>
              </w:rPr>
              <w:t xml:space="preserve"> 4</w:t>
            </w:r>
            <w:r w:rsidRPr="00EE1D50">
              <w:rPr>
                <w:rFonts w:ascii="Times New Roman" w:eastAsia="Times New Roman" w:hAnsi="Times New Roman"/>
                <w:sz w:val="24"/>
                <w:szCs w:val="24"/>
                <w:lang w:eastAsia="ru-RU"/>
              </w:rPr>
              <w:t>0</w:t>
            </w:r>
          </w:p>
        </w:tc>
        <w:tc>
          <w:tcPr>
            <w:tcW w:w="1134" w:type="dxa"/>
          </w:tcPr>
          <w:p w14:paraId="19DD7D7B" w14:textId="77777777" w:rsidR="00EE1D50" w:rsidRPr="00EE1D50" w:rsidRDefault="00EE1D50" w:rsidP="00EE1D50">
            <w:pPr>
              <w:spacing w:after="0" w:line="240" w:lineRule="auto"/>
              <w:rPr>
                <w:rFonts w:ascii="Times New Roman" w:eastAsia="Times New Roman" w:hAnsi="Times New Roman"/>
                <w:color w:val="FF0000"/>
                <w:sz w:val="24"/>
                <w:szCs w:val="24"/>
                <w:u w:val="single"/>
                <w:lang w:val="kk-KZ" w:eastAsia="ru-RU"/>
              </w:rPr>
            </w:pPr>
            <w:r w:rsidRPr="00EE1D50">
              <w:rPr>
                <w:rFonts w:ascii="Times New Roman" w:eastAsia="Times New Roman" w:hAnsi="Times New Roman"/>
                <w:color w:val="FF0000"/>
                <w:sz w:val="24"/>
                <w:szCs w:val="24"/>
                <w:u w:val="single"/>
                <w:lang w:val="kk-KZ" w:eastAsia="ru-RU"/>
              </w:rPr>
              <w:t>0,63</w:t>
            </w:r>
          </w:p>
          <w:p w14:paraId="61238D68" w14:textId="77777777" w:rsidR="00EE1D50" w:rsidRPr="00EE1D50" w:rsidRDefault="00EE1D50" w:rsidP="00EE1D50">
            <w:pPr>
              <w:spacing w:after="0" w:line="240" w:lineRule="auto"/>
              <w:rPr>
                <w:rFonts w:ascii="Times New Roman" w:eastAsia="Times New Roman" w:hAnsi="Times New Roman"/>
                <w:sz w:val="24"/>
                <w:szCs w:val="24"/>
                <w:u w:val="single"/>
                <w:lang w:val="kk-KZ" w:eastAsia="ru-RU"/>
              </w:rPr>
            </w:pPr>
            <w:r w:rsidRPr="00EE1D50">
              <w:rPr>
                <w:rFonts w:ascii="Times New Roman" w:eastAsia="Times New Roman" w:hAnsi="Times New Roman"/>
                <w:color w:val="FF0000"/>
                <w:sz w:val="24"/>
                <w:szCs w:val="24"/>
                <w:u w:val="single"/>
                <w:lang w:val="kk-KZ" w:eastAsia="ru-RU"/>
              </w:rPr>
              <w:t>0,12</w:t>
            </w:r>
          </w:p>
        </w:tc>
        <w:tc>
          <w:tcPr>
            <w:tcW w:w="1985" w:type="dxa"/>
          </w:tcPr>
          <w:p w14:paraId="2BF4B1B0" w14:textId="77777777" w:rsidR="00EE1D50" w:rsidRPr="00EE1D50" w:rsidRDefault="00EE1D50" w:rsidP="00EE1D50">
            <w:pPr>
              <w:spacing w:after="0" w:line="240" w:lineRule="auto"/>
              <w:rPr>
                <w:rFonts w:ascii="Times New Roman" w:eastAsia="Times New Roman" w:hAnsi="Times New Roman"/>
                <w:sz w:val="24"/>
                <w:szCs w:val="24"/>
                <w:lang w:val="en-US" w:eastAsia="ru-RU"/>
              </w:rPr>
            </w:pPr>
            <w:r w:rsidRPr="00EE1D50">
              <w:rPr>
                <w:rFonts w:ascii="Times New Roman" w:eastAsia="Times New Roman" w:hAnsi="Times New Roman"/>
                <w:sz w:val="24"/>
                <w:szCs w:val="24"/>
                <w:lang w:val="en-US" w:eastAsia="ru-RU"/>
              </w:rPr>
              <w:t>Temirbekov N.M. , Wojcik W. , Aliyarova M.B. , Elemanova A.A.</w:t>
            </w:r>
          </w:p>
        </w:tc>
      </w:tr>
    </w:tbl>
    <w:p w14:paraId="0253617D" w14:textId="77777777" w:rsidR="00EE1D50" w:rsidRPr="00EE1D50" w:rsidRDefault="00EE1D50" w:rsidP="00EE1D50">
      <w:pPr>
        <w:spacing w:after="0" w:line="240" w:lineRule="auto"/>
        <w:rPr>
          <w:rFonts w:ascii="Times New Roman" w:eastAsia="Times New Roman" w:hAnsi="Times New Roman"/>
          <w:sz w:val="24"/>
          <w:szCs w:val="24"/>
          <w:lang w:val="en-US" w:eastAsia="ru-RU"/>
        </w:rPr>
      </w:pPr>
    </w:p>
    <w:p w14:paraId="53CFA73D"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Ізденуші</w:t>
      </w:r>
    </w:p>
    <w:p w14:paraId="604FBD28"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Соискатель:                                                                                                         Темирбекова М.Н.</w:t>
      </w:r>
    </w:p>
    <w:p w14:paraId="6E188AE2"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 xml:space="preserve">                                               </w:t>
      </w:r>
    </w:p>
    <w:p w14:paraId="3E94FAC2"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Тізім дұрыс</w:t>
      </w:r>
    </w:p>
    <w:p w14:paraId="7464CBA6"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 xml:space="preserve">Список верен: </w:t>
      </w:r>
      <w:r w:rsidRPr="00EE1D50">
        <w:rPr>
          <w:rFonts w:ascii="Times New Roman" w:eastAsia="Times New Roman" w:hAnsi="Times New Roman"/>
          <w:sz w:val="24"/>
          <w:szCs w:val="24"/>
          <w:lang w:val="kk-KZ" w:eastAsia="ru-RU"/>
        </w:rPr>
        <w:tab/>
      </w:r>
    </w:p>
    <w:p w14:paraId="59E5A414"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Инженериядағы менеджмент және кәсіпкерлік кафедрасының меңгерушісі</w:t>
      </w:r>
    </w:p>
    <w:p w14:paraId="59D46802"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 xml:space="preserve">Зав.кафедрой «Менеджмент и предпринимательство в инженерии»    </w:t>
      </w:r>
    </w:p>
    <w:p w14:paraId="44A6FF46" w14:textId="77777777" w:rsidR="00EE1D50" w:rsidRPr="00EE1D50" w:rsidRDefault="00EE1D50" w:rsidP="00EE1D50">
      <w:pPr>
        <w:spacing w:after="0" w:line="240" w:lineRule="auto"/>
        <w:rPr>
          <w:rFonts w:ascii="Times New Roman" w:eastAsia="Times New Roman" w:hAnsi="Times New Roman"/>
          <w:sz w:val="24"/>
          <w:szCs w:val="24"/>
          <w:lang w:val="kk-KZ" w:eastAsia="ru-RU"/>
        </w:rPr>
      </w:pPr>
    </w:p>
    <w:p w14:paraId="559C0582"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 xml:space="preserve">                                                                                                                                     Байтенова Л.М.   </w:t>
      </w:r>
    </w:p>
    <w:p w14:paraId="5D8C2756"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 xml:space="preserve">                                                       </w:t>
      </w:r>
    </w:p>
    <w:p w14:paraId="64CE09A6"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Ғылыми хатшы</w:t>
      </w:r>
    </w:p>
    <w:p w14:paraId="4F55055D"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Ученый секретарь                                                                                                 А.С. Бегимбетова</w:t>
      </w:r>
    </w:p>
    <w:p w14:paraId="0BBB9562"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410"/>
        <w:gridCol w:w="1276"/>
        <w:gridCol w:w="2551"/>
        <w:gridCol w:w="1134"/>
        <w:gridCol w:w="1985"/>
      </w:tblGrid>
      <w:tr w:rsidR="00EE1D50" w:rsidRPr="00EE1D50" w14:paraId="78E3875A" w14:textId="77777777" w:rsidTr="008873E9">
        <w:trPr>
          <w:trHeight w:val="3393"/>
        </w:trPr>
        <w:tc>
          <w:tcPr>
            <w:tcW w:w="709" w:type="dxa"/>
          </w:tcPr>
          <w:p w14:paraId="365E86DA" w14:textId="77777777" w:rsidR="00EE1D50" w:rsidRPr="00EE1D50" w:rsidRDefault="00EE1D50" w:rsidP="00EE1D50">
            <w:pPr>
              <w:spacing w:after="0" w:line="240" w:lineRule="auto"/>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 п/п</w:t>
            </w:r>
          </w:p>
        </w:tc>
        <w:tc>
          <w:tcPr>
            <w:tcW w:w="2410" w:type="dxa"/>
          </w:tcPr>
          <w:p w14:paraId="63682027"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Атауы</w:t>
            </w:r>
          </w:p>
          <w:p w14:paraId="2CA65288" w14:textId="77777777" w:rsidR="00EE1D50" w:rsidRPr="00EE1D50" w:rsidRDefault="00EE1D50" w:rsidP="00EE1D50">
            <w:pPr>
              <w:spacing w:after="0" w:line="240" w:lineRule="auto"/>
              <w:rPr>
                <w:rFonts w:ascii="Times New Roman" w:eastAsia="Times New Roman" w:hAnsi="Times New Roman"/>
                <w:sz w:val="24"/>
                <w:szCs w:val="24"/>
                <w:lang w:val="kk-KZ" w:eastAsia="ru-RU"/>
              </w:rPr>
            </w:pPr>
          </w:p>
          <w:p w14:paraId="03B9077F" w14:textId="77777777" w:rsidR="00EE1D50" w:rsidRPr="00EE1D50" w:rsidRDefault="00EE1D50" w:rsidP="00EE1D50">
            <w:pPr>
              <w:spacing w:after="0" w:line="240" w:lineRule="auto"/>
              <w:rPr>
                <w:rFonts w:ascii="Times New Roman" w:eastAsia="Times New Roman" w:hAnsi="Times New Roman"/>
                <w:sz w:val="24"/>
                <w:szCs w:val="24"/>
                <w:lang w:val="kk-KZ" w:eastAsia="ru-RU"/>
              </w:rPr>
            </w:pPr>
          </w:p>
          <w:p w14:paraId="6C614FAD" w14:textId="77777777" w:rsidR="00EE1D50" w:rsidRPr="00EE1D50" w:rsidRDefault="00EE1D50" w:rsidP="00EE1D50">
            <w:pPr>
              <w:spacing w:after="0" w:line="240" w:lineRule="auto"/>
              <w:rPr>
                <w:rFonts w:ascii="Times New Roman" w:eastAsia="Times New Roman" w:hAnsi="Times New Roman"/>
                <w:sz w:val="24"/>
                <w:szCs w:val="24"/>
                <w:lang w:val="kk-KZ" w:eastAsia="ru-RU"/>
              </w:rPr>
            </w:pPr>
          </w:p>
          <w:p w14:paraId="6C3A970E" w14:textId="77777777" w:rsidR="00EE1D50" w:rsidRPr="00EE1D50" w:rsidRDefault="00EE1D50" w:rsidP="00EE1D50">
            <w:pPr>
              <w:spacing w:after="0" w:line="240" w:lineRule="auto"/>
              <w:rPr>
                <w:rFonts w:ascii="Times New Roman" w:eastAsia="Times New Roman" w:hAnsi="Times New Roman"/>
                <w:sz w:val="24"/>
                <w:szCs w:val="24"/>
                <w:lang w:val="kk-KZ" w:eastAsia="ru-RU"/>
              </w:rPr>
            </w:pPr>
          </w:p>
          <w:p w14:paraId="1EC1F3FE" w14:textId="77777777" w:rsidR="00EE1D50" w:rsidRPr="00EE1D50" w:rsidRDefault="00EE1D50" w:rsidP="00EE1D50">
            <w:pPr>
              <w:spacing w:after="0" w:line="240" w:lineRule="auto"/>
              <w:rPr>
                <w:rFonts w:ascii="Times New Roman" w:eastAsia="Times New Roman" w:hAnsi="Times New Roman"/>
                <w:sz w:val="24"/>
                <w:szCs w:val="24"/>
                <w:lang w:val="kk-KZ" w:eastAsia="ru-RU"/>
              </w:rPr>
            </w:pPr>
          </w:p>
          <w:p w14:paraId="11BA0D26" w14:textId="77777777" w:rsidR="00EE1D50" w:rsidRPr="00EE1D50" w:rsidRDefault="00EE1D50" w:rsidP="00EE1D50">
            <w:pPr>
              <w:spacing w:after="0" w:line="240" w:lineRule="auto"/>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 xml:space="preserve">Наименование </w:t>
            </w:r>
          </w:p>
        </w:tc>
        <w:tc>
          <w:tcPr>
            <w:tcW w:w="1276" w:type="dxa"/>
          </w:tcPr>
          <w:p w14:paraId="29973549"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 xml:space="preserve">Баспа немесе қолжазба құқында </w:t>
            </w:r>
          </w:p>
          <w:p w14:paraId="28E3FA20" w14:textId="77777777" w:rsidR="00EE1D50" w:rsidRPr="00EE1D50" w:rsidRDefault="00EE1D50" w:rsidP="00EE1D50">
            <w:pPr>
              <w:spacing w:after="0" w:line="240" w:lineRule="auto"/>
              <w:rPr>
                <w:rFonts w:ascii="Times New Roman" w:eastAsia="Times New Roman" w:hAnsi="Times New Roman"/>
                <w:sz w:val="24"/>
                <w:szCs w:val="24"/>
                <w:lang w:val="kk-KZ" w:eastAsia="ru-RU"/>
              </w:rPr>
            </w:pPr>
          </w:p>
          <w:p w14:paraId="4CFF77D7" w14:textId="77777777" w:rsidR="00EE1D50" w:rsidRPr="00EE1D50" w:rsidRDefault="00EE1D50" w:rsidP="00EE1D50">
            <w:pPr>
              <w:spacing w:after="0" w:line="240" w:lineRule="auto"/>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 xml:space="preserve"> </w:t>
            </w:r>
            <w:r w:rsidRPr="00EE1D50">
              <w:rPr>
                <w:rFonts w:ascii="Times New Roman" w:eastAsia="Times New Roman" w:hAnsi="Times New Roman"/>
                <w:sz w:val="24"/>
                <w:szCs w:val="24"/>
                <w:lang w:val="kk-KZ" w:eastAsia="ru-RU"/>
              </w:rPr>
              <w:t>Рукопись или печатные</w:t>
            </w:r>
            <w:r w:rsidRPr="00EE1D50">
              <w:rPr>
                <w:rFonts w:ascii="Times New Roman" w:eastAsia="Times New Roman" w:hAnsi="Times New Roman"/>
                <w:sz w:val="24"/>
                <w:szCs w:val="24"/>
                <w:lang w:eastAsia="ru-RU"/>
              </w:rPr>
              <w:t>)</w:t>
            </w:r>
          </w:p>
        </w:tc>
        <w:tc>
          <w:tcPr>
            <w:tcW w:w="2551" w:type="dxa"/>
          </w:tcPr>
          <w:p w14:paraId="7FA54141"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 xml:space="preserve">Баспа, Журнал </w:t>
            </w:r>
            <w:r w:rsidRPr="00EE1D50">
              <w:rPr>
                <w:rFonts w:ascii="Times New Roman" w:eastAsia="Times New Roman" w:hAnsi="Times New Roman"/>
                <w:sz w:val="24"/>
                <w:szCs w:val="24"/>
                <w:lang w:eastAsia="ru-RU"/>
              </w:rPr>
              <w:t>(</w:t>
            </w:r>
            <w:r w:rsidRPr="00EE1D50">
              <w:rPr>
                <w:rFonts w:ascii="Times New Roman" w:eastAsia="Times New Roman" w:hAnsi="Times New Roman"/>
                <w:sz w:val="24"/>
                <w:szCs w:val="24"/>
                <w:lang w:val="kk-KZ" w:eastAsia="ru-RU"/>
              </w:rPr>
              <w:t>атауы,</w:t>
            </w:r>
            <w:r w:rsidRPr="00EE1D50">
              <w:rPr>
                <w:rFonts w:ascii="Times New Roman" w:eastAsia="Times New Roman" w:hAnsi="Times New Roman"/>
                <w:sz w:val="24"/>
                <w:szCs w:val="24"/>
                <w:lang w:eastAsia="ru-RU"/>
              </w:rPr>
              <w:t xml:space="preserve"> №</w:t>
            </w:r>
            <w:r w:rsidRPr="00EE1D50">
              <w:rPr>
                <w:rFonts w:ascii="Times New Roman" w:eastAsia="Times New Roman" w:hAnsi="Times New Roman"/>
                <w:sz w:val="24"/>
                <w:szCs w:val="24"/>
                <w:lang w:val="kk-KZ" w:eastAsia="ru-RU"/>
              </w:rPr>
              <w:t>,жылы, беттері</w:t>
            </w:r>
            <w:r w:rsidRPr="00EE1D50">
              <w:rPr>
                <w:rFonts w:ascii="Times New Roman" w:eastAsia="Times New Roman" w:hAnsi="Times New Roman"/>
                <w:sz w:val="24"/>
                <w:szCs w:val="24"/>
                <w:lang w:eastAsia="ru-RU"/>
              </w:rPr>
              <w:t>)</w:t>
            </w:r>
            <w:r w:rsidRPr="00EE1D50">
              <w:rPr>
                <w:rFonts w:ascii="Times New Roman" w:eastAsia="Times New Roman" w:hAnsi="Times New Roman"/>
                <w:sz w:val="24"/>
                <w:szCs w:val="24"/>
                <w:lang w:val="kk-KZ" w:eastAsia="ru-RU"/>
              </w:rPr>
              <w:t xml:space="preserve">, авторлық куәліктің, патенттің </w:t>
            </w:r>
          </w:p>
          <w:p w14:paraId="01C545C4"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eastAsia="ru-RU"/>
              </w:rPr>
              <w:t xml:space="preserve">№ </w:t>
            </w:r>
            <w:r w:rsidRPr="00EE1D50">
              <w:rPr>
                <w:rFonts w:ascii="Times New Roman" w:eastAsia="Times New Roman" w:hAnsi="Times New Roman"/>
                <w:sz w:val="24"/>
                <w:szCs w:val="24"/>
                <w:lang w:val="kk-KZ" w:eastAsia="ru-RU"/>
              </w:rPr>
              <w:t xml:space="preserve">Наименование </w:t>
            </w:r>
            <w:r w:rsidRPr="00EE1D50">
              <w:rPr>
                <w:rFonts w:ascii="Times New Roman" w:eastAsia="Times New Roman" w:hAnsi="Times New Roman"/>
                <w:sz w:val="24"/>
                <w:szCs w:val="24"/>
                <w:lang w:eastAsia="ru-RU"/>
              </w:rPr>
              <w:t>издательство журнал</w:t>
            </w:r>
          </w:p>
          <w:p w14:paraId="08121A17"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eastAsia="ru-RU"/>
              </w:rPr>
              <w:t>( №</w:t>
            </w:r>
            <w:r w:rsidRPr="00EE1D50">
              <w:rPr>
                <w:rFonts w:ascii="Times New Roman" w:eastAsia="Times New Roman" w:hAnsi="Times New Roman"/>
                <w:sz w:val="24"/>
                <w:szCs w:val="24"/>
                <w:lang w:val="kk-KZ" w:eastAsia="ru-RU"/>
              </w:rPr>
              <w:t>,</w:t>
            </w:r>
            <w:r w:rsidRPr="00EE1D50">
              <w:rPr>
                <w:rFonts w:ascii="Times New Roman" w:eastAsia="Times New Roman" w:hAnsi="Times New Roman"/>
                <w:sz w:val="24"/>
                <w:szCs w:val="24"/>
                <w:lang w:eastAsia="ru-RU"/>
              </w:rPr>
              <w:t xml:space="preserve"> год</w:t>
            </w:r>
            <w:r w:rsidRPr="00EE1D50">
              <w:rPr>
                <w:rFonts w:ascii="Times New Roman" w:eastAsia="Times New Roman" w:hAnsi="Times New Roman"/>
                <w:sz w:val="24"/>
                <w:szCs w:val="24"/>
                <w:lang w:val="kk-KZ" w:eastAsia="ru-RU"/>
              </w:rPr>
              <w:t>а</w:t>
            </w:r>
            <w:r w:rsidRPr="00EE1D50">
              <w:rPr>
                <w:rFonts w:ascii="Times New Roman" w:eastAsia="Times New Roman" w:hAnsi="Times New Roman"/>
                <w:sz w:val="24"/>
                <w:szCs w:val="24"/>
                <w:lang w:eastAsia="ru-RU"/>
              </w:rPr>
              <w:t>,)</w:t>
            </w:r>
          </w:p>
          <w:p w14:paraId="397FAC71" w14:textId="77777777" w:rsidR="00EE1D50" w:rsidRPr="00EE1D50" w:rsidRDefault="00EE1D50" w:rsidP="00EE1D50">
            <w:pPr>
              <w:spacing w:after="0" w:line="240" w:lineRule="auto"/>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 авторского свидетельства, патента</w:t>
            </w:r>
          </w:p>
          <w:p w14:paraId="72072B7A" w14:textId="77777777" w:rsidR="00EE1D50" w:rsidRPr="00EE1D50" w:rsidRDefault="00EE1D50" w:rsidP="00EE1D50">
            <w:pPr>
              <w:spacing w:after="0" w:line="240" w:lineRule="auto"/>
              <w:rPr>
                <w:rFonts w:ascii="Times New Roman" w:eastAsia="Times New Roman" w:hAnsi="Times New Roman"/>
                <w:sz w:val="24"/>
                <w:szCs w:val="24"/>
                <w:lang w:eastAsia="ru-RU"/>
              </w:rPr>
            </w:pPr>
          </w:p>
        </w:tc>
        <w:tc>
          <w:tcPr>
            <w:tcW w:w="1134" w:type="dxa"/>
          </w:tcPr>
          <w:p w14:paraId="181BE055"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Баспа табақтар</w:t>
            </w:r>
          </w:p>
          <w:p w14:paraId="0079DDD9" w14:textId="77777777" w:rsidR="00EE1D50" w:rsidRPr="00EE1D50" w:rsidRDefault="00EE1D50" w:rsidP="00EE1D50">
            <w:pPr>
              <w:spacing w:after="0" w:line="240" w:lineRule="auto"/>
              <w:rPr>
                <w:rFonts w:ascii="Times New Roman" w:eastAsia="Times New Roman" w:hAnsi="Times New Roman"/>
                <w:sz w:val="24"/>
                <w:szCs w:val="24"/>
                <w:lang w:val="kk-KZ" w:eastAsia="ru-RU"/>
              </w:rPr>
            </w:pPr>
          </w:p>
          <w:p w14:paraId="5E406D73"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eastAsia="ru-RU"/>
              </w:rPr>
              <w:t>Коли-</w:t>
            </w:r>
            <w:proofErr w:type="spellStart"/>
            <w:r w:rsidRPr="00EE1D50">
              <w:rPr>
                <w:rFonts w:ascii="Times New Roman" w:eastAsia="Times New Roman" w:hAnsi="Times New Roman"/>
                <w:sz w:val="24"/>
                <w:szCs w:val="24"/>
                <w:lang w:eastAsia="ru-RU"/>
              </w:rPr>
              <w:t>чество</w:t>
            </w:r>
            <w:proofErr w:type="spellEnd"/>
          </w:p>
          <w:p w14:paraId="68B3C7A4" w14:textId="77777777" w:rsidR="00EE1D50" w:rsidRPr="00EE1D50" w:rsidRDefault="00EE1D50" w:rsidP="00EE1D50">
            <w:pPr>
              <w:spacing w:after="0" w:line="240" w:lineRule="auto"/>
              <w:rPr>
                <w:rFonts w:ascii="Times New Roman" w:eastAsia="Times New Roman" w:hAnsi="Times New Roman"/>
                <w:sz w:val="24"/>
                <w:szCs w:val="24"/>
                <w:lang w:eastAsia="ru-RU"/>
              </w:rPr>
            </w:pPr>
            <w:proofErr w:type="spellStart"/>
            <w:r w:rsidRPr="00EE1D50">
              <w:rPr>
                <w:rFonts w:ascii="Times New Roman" w:eastAsia="Times New Roman" w:hAnsi="Times New Roman"/>
                <w:sz w:val="24"/>
                <w:szCs w:val="24"/>
                <w:lang w:eastAsia="ru-RU"/>
              </w:rPr>
              <w:t>печат-ных</w:t>
            </w:r>
            <w:proofErr w:type="spellEnd"/>
            <w:r w:rsidRPr="00EE1D50">
              <w:rPr>
                <w:rFonts w:ascii="Times New Roman" w:eastAsia="Times New Roman" w:hAnsi="Times New Roman"/>
                <w:sz w:val="24"/>
                <w:szCs w:val="24"/>
                <w:lang w:eastAsia="ru-RU"/>
              </w:rPr>
              <w:t xml:space="preserve"> листов или страниц</w:t>
            </w:r>
          </w:p>
        </w:tc>
        <w:tc>
          <w:tcPr>
            <w:tcW w:w="1985" w:type="dxa"/>
          </w:tcPr>
          <w:p w14:paraId="53FED557"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 xml:space="preserve">Қосалқы авторлардың аты-жөні </w:t>
            </w:r>
          </w:p>
          <w:p w14:paraId="724B409F" w14:textId="77777777" w:rsidR="00EE1D50" w:rsidRPr="00EE1D50" w:rsidRDefault="00EE1D50" w:rsidP="00EE1D50">
            <w:pPr>
              <w:spacing w:after="0" w:line="240" w:lineRule="auto"/>
              <w:rPr>
                <w:rFonts w:ascii="Times New Roman" w:eastAsia="Times New Roman" w:hAnsi="Times New Roman"/>
                <w:sz w:val="24"/>
                <w:szCs w:val="24"/>
                <w:lang w:val="kk-KZ" w:eastAsia="ru-RU"/>
              </w:rPr>
            </w:pPr>
          </w:p>
          <w:p w14:paraId="4BFB01AE" w14:textId="77777777" w:rsidR="00EE1D50" w:rsidRPr="00EE1D50" w:rsidRDefault="00EE1D50" w:rsidP="00EE1D50">
            <w:pPr>
              <w:spacing w:after="0" w:line="240" w:lineRule="auto"/>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Ф.И.О.</w:t>
            </w:r>
          </w:p>
          <w:p w14:paraId="777C5C08" w14:textId="77777777" w:rsidR="00EE1D50" w:rsidRPr="00EE1D50" w:rsidRDefault="00EE1D50" w:rsidP="00EE1D50">
            <w:pPr>
              <w:spacing w:after="0" w:line="240" w:lineRule="auto"/>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соавторов</w:t>
            </w:r>
          </w:p>
        </w:tc>
      </w:tr>
      <w:tr w:rsidR="00EE1D50" w:rsidRPr="00EE1D50" w14:paraId="174D7DBB" w14:textId="77777777" w:rsidTr="008873E9">
        <w:tc>
          <w:tcPr>
            <w:tcW w:w="709" w:type="dxa"/>
          </w:tcPr>
          <w:p w14:paraId="4BCC8FFD" w14:textId="77777777" w:rsidR="00EE1D50" w:rsidRPr="00EE1D50" w:rsidRDefault="00EE1D50" w:rsidP="00EE1D50">
            <w:pPr>
              <w:spacing w:after="0" w:line="240" w:lineRule="auto"/>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1</w:t>
            </w:r>
          </w:p>
        </w:tc>
        <w:tc>
          <w:tcPr>
            <w:tcW w:w="2410" w:type="dxa"/>
          </w:tcPr>
          <w:p w14:paraId="01BCC657" w14:textId="77777777" w:rsidR="00EE1D50" w:rsidRPr="00EE1D50" w:rsidRDefault="00EE1D50" w:rsidP="00EE1D50">
            <w:pPr>
              <w:spacing w:after="0" w:line="240" w:lineRule="auto"/>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2</w:t>
            </w:r>
          </w:p>
        </w:tc>
        <w:tc>
          <w:tcPr>
            <w:tcW w:w="1276" w:type="dxa"/>
          </w:tcPr>
          <w:p w14:paraId="42119A86" w14:textId="77777777" w:rsidR="00EE1D50" w:rsidRPr="00EE1D50" w:rsidRDefault="00EE1D50" w:rsidP="00EE1D50">
            <w:pPr>
              <w:spacing w:after="0" w:line="240" w:lineRule="auto"/>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3</w:t>
            </w:r>
          </w:p>
        </w:tc>
        <w:tc>
          <w:tcPr>
            <w:tcW w:w="2551" w:type="dxa"/>
          </w:tcPr>
          <w:p w14:paraId="3861D2E3" w14:textId="77777777" w:rsidR="00EE1D50" w:rsidRPr="00EE1D50" w:rsidRDefault="00EE1D50" w:rsidP="00EE1D50">
            <w:pPr>
              <w:spacing w:after="0" w:line="240" w:lineRule="auto"/>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4</w:t>
            </w:r>
          </w:p>
        </w:tc>
        <w:tc>
          <w:tcPr>
            <w:tcW w:w="1134" w:type="dxa"/>
          </w:tcPr>
          <w:p w14:paraId="1BE40E88" w14:textId="77777777" w:rsidR="00EE1D50" w:rsidRPr="00EE1D50" w:rsidRDefault="00EE1D50" w:rsidP="00EE1D50">
            <w:pPr>
              <w:spacing w:after="0" w:line="240" w:lineRule="auto"/>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5</w:t>
            </w:r>
          </w:p>
        </w:tc>
        <w:tc>
          <w:tcPr>
            <w:tcW w:w="1985" w:type="dxa"/>
          </w:tcPr>
          <w:p w14:paraId="170E3680" w14:textId="77777777" w:rsidR="00EE1D50" w:rsidRPr="00EE1D50" w:rsidRDefault="00EE1D50" w:rsidP="00EE1D50">
            <w:pPr>
              <w:spacing w:after="0" w:line="240" w:lineRule="auto"/>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6</w:t>
            </w:r>
          </w:p>
        </w:tc>
      </w:tr>
      <w:tr w:rsidR="00EE1D50" w:rsidRPr="00EE1D50" w14:paraId="26C8A567" w14:textId="77777777" w:rsidTr="008873E9">
        <w:tc>
          <w:tcPr>
            <w:tcW w:w="10065" w:type="dxa"/>
            <w:gridSpan w:val="6"/>
          </w:tcPr>
          <w:p w14:paraId="12DD2F60" w14:textId="77777777" w:rsidR="00EE1D50" w:rsidRPr="00EE1D50" w:rsidRDefault="00EE1D50" w:rsidP="00EE1D50">
            <w:pPr>
              <w:spacing w:after="0" w:line="240" w:lineRule="auto"/>
              <w:rPr>
                <w:rFonts w:ascii="Times New Roman" w:eastAsia="Times New Roman" w:hAnsi="Times New Roman"/>
                <w:sz w:val="24"/>
                <w:szCs w:val="24"/>
                <w:lang w:eastAsia="ru-RU"/>
              </w:rPr>
            </w:pPr>
            <w:proofErr w:type="spellStart"/>
            <w:r w:rsidRPr="00EE1D50">
              <w:rPr>
                <w:rFonts w:ascii="Times New Roman" w:eastAsia="Times New Roman" w:hAnsi="Times New Roman"/>
                <w:sz w:val="24"/>
                <w:szCs w:val="24"/>
                <w:lang w:eastAsia="ru-RU"/>
              </w:rPr>
              <w:t>Докторлық</w:t>
            </w:r>
            <w:proofErr w:type="spellEnd"/>
            <w:r w:rsidRPr="00EE1D50">
              <w:rPr>
                <w:rFonts w:ascii="Times New Roman" w:eastAsia="Times New Roman" w:hAnsi="Times New Roman"/>
                <w:sz w:val="24"/>
                <w:szCs w:val="24"/>
                <w:lang w:eastAsia="ru-RU"/>
              </w:rPr>
              <w:t xml:space="preserve"> диссертация </w:t>
            </w:r>
            <w:proofErr w:type="spellStart"/>
            <w:r w:rsidRPr="00EE1D50">
              <w:rPr>
                <w:rFonts w:ascii="Times New Roman" w:eastAsia="Times New Roman" w:hAnsi="Times New Roman"/>
                <w:sz w:val="24"/>
                <w:szCs w:val="24"/>
                <w:lang w:eastAsia="ru-RU"/>
              </w:rPr>
              <w:t>қорғағанға</w:t>
            </w:r>
            <w:proofErr w:type="spellEnd"/>
            <w:r w:rsidRPr="00EE1D50">
              <w:rPr>
                <w:rFonts w:ascii="Times New Roman" w:eastAsia="Times New Roman" w:hAnsi="Times New Roman"/>
                <w:sz w:val="24"/>
                <w:szCs w:val="24"/>
                <w:lang w:eastAsia="ru-RU"/>
              </w:rPr>
              <w:t xml:space="preserve"> </w:t>
            </w:r>
            <w:proofErr w:type="spellStart"/>
            <w:r w:rsidRPr="00EE1D50">
              <w:rPr>
                <w:rFonts w:ascii="Times New Roman" w:eastAsia="Times New Roman" w:hAnsi="Times New Roman"/>
                <w:sz w:val="24"/>
                <w:szCs w:val="24"/>
                <w:lang w:eastAsia="ru-RU"/>
              </w:rPr>
              <w:t>дейін</w:t>
            </w:r>
            <w:proofErr w:type="spellEnd"/>
            <w:r w:rsidRPr="00EE1D50">
              <w:rPr>
                <w:rFonts w:ascii="Times New Roman" w:eastAsia="Times New Roman" w:hAnsi="Times New Roman"/>
                <w:sz w:val="24"/>
                <w:szCs w:val="24"/>
                <w:lang w:eastAsia="ru-RU"/>
              </w:rPr>
              <w:t xml:space="preserve"> </w:t>
            </w:r>
            <w:proofErr w:type="spellStart"/>
            <w:r w:rsidRPr="00EE1D50">
              <w:rPr>
                <w:rFonts w:ascii="Times New Roman" w:eastAsia="Times New Roman" w:hAnsi="Times New Roman"/>
                <w:sz w:val="24"/>
                <w:szCs w:val="24"/>
                <w:lang w:eastAsia="ru-RU"/>
              </w:rPr>
              <w:t>басылған</w:t>
            </w:r>
            <w:proofErr w:type="spellEnd"/>
            <w:r w:rsidRPr="00EE1D50">
              <w:rPr>
                <w:rFonts w:ascii="Times New Roman" w:eastAsia="Times New Roman" w:hAnsi="Times New Roman"/>
                <w:sz w:val="24"/>
                <w:szCs w:val="24"/>
                <w:lang w:eastAsia="ru-RU"/>
              </w:rPr>
              <w:t xml:space="preserve"> </w:t>
            </w:r>
            <w:proofErr w:type="spellStart"/>
            <w:r w:rsidRPr="00EE1D50">
              <w:rPr>
                <w:rFonts w:ascii="Times New Roman" w:eastAsia="Times New Roman" w:hAnsi="Times New Roman"/>
                <w:sz w:val="24"/>
                <w:szCs w:val="24"/>
                <w:lang w:eastAsia="ru-RU"/>
              </w:rPr>
              <w:t>ғылыми</w:t>
            </w:r>
            <w:proofErr w:type="spellEnd"/>
            <w:r w:rsidRPr="00EE1D50">
              <w:rPr>
                <w:rFonts w:ascii="Times New Roman" w:eastAsia="Times New Roman" w:hAnsi="Times New Roman"/>
                <w:sz w:val="24"/>
                <w:szCs w:val="24"/>
                <w:lang w:eastAsia="ru-RU"/>
              </w:rPr>
              <w:t xml:space="preserve"> </w:t>
            </w:r>
            <w:proofErr w:type="spellStart"/>
            <w:r w:rsidRPr="00EE1D50">
              <w:rPr>
                <w:rFonts w:ascii="Times New Roman" w:eastAsia="Times New Roman" w:hAnsi="Times New Roman"/>
                <w:sz w:val="24"/>
                <w:szCs w:val="24"/>
                <w:lang w:eastAsia="ru-RU"/>
              </w:rPr>
              <w:t>және</w:t>
            </w:r>
            <w:proofErr w:type="spellEnd"/>
            <w:r w:rsidRPr="00EE1D50">
              <w:rPr>
                <w:rFonts w:ascii="Times New Roman" w:eastAsia="Times New Roman" w:hAnsi="Times New Roman"/>
                <w:sz w:val="24"/>
                <w:szCs w:val="24"/>
                <w:lang w:eastAsia="ru-RU"/>
              </w:rPr>
              <w:t xml:space="preserve"> </w:t>
            </w:r>
            <w:proofErr w:type="spellStart"/>
            <w:r w:rsidRPr="00EE1D50">
              <w:rPr>
                <w:rFonts w:ascii="Times New Roman" w:eastAsia="Times New Roman" w:hAnsi="Times New Roman"/>
                <w:sz w:val="24"/>
                <w:szCs w:val="24"/>
                <w:lang w:eastAsia="ru-RU"/>
              </w:rPr>
              <w:t>ғылыми-әдістемелік</w:t>
            </w:r>
            <w:proofErr w:type="spellEnd"/>
            <w:r w:rsidRPr="00EE1D50">
              <w:rPr>
                <w:rFonts w:ascii="Times New Roman" w:eastAsia="Times New Roman" w:hAnsi="Times New Roman"/>
                <w:sz w:val="24"/>
                <w:szCs w:val="24"/>
                <w:lang w:eastAsia="ru-RU"/>
              </w:rPr>
              <w:t xml:space="preserve"> </w:t>
            </w:r>
            <w:proofErr w:type="spellStart"/>
            <w:r w:rsidRPr="00EE1D50">
              <w:rPr>
                <w:rFonts w:ascii="Times New Roman" w:eastAsia="Times New Roman" w:hAnsi="Times New Roman"/>
                <w:sz w:val="24"/>
                <w:szCs w:val="24"/>
                <w:lang w:eastAsia="ru-RU"/>
              </w:rPr>
              <w:t>еңбектер</w:t>
            </w:r>
            <w:proofErr w:type="spellEnd"/>
          </w:p>
          <w:p w14:paraId="4A6F3171" w14:textId="77777777" w:rsidR="00EE1D50" w:rsidRPr="00EE1D50" w:rsidRDefault="00EE1D50" w:rsidP="00EE1D50">
            <w:pPr>
              <w:spacing w:after="0" w:line="240" w:lineRule="auto"/>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 xml:space="preserve">Научные и научно-методическое </w:t>
            </w:r>
            <w:proofErr w:type="spellStart"/>
            <w:r w:rsidRPr="00EE1D50">
              <w:rPr>
                <w:rFonts w:ascii="Times New Roman" w:eastAsia="Times New Roman" w:hAnsi="Times New Roman"/>
                <w:sz w:val="24"/>
                <w:szCs w:val="24"/>
                <w:lang w:eastAsia="ru-RU"/>
              </w:rPr>
              <w:t>труды,опубликованные</w:t>
            </w:r>
            <w:proofErr w:type="spellEnd"/>
            <w:r w:rsidRPr="00EE1D50">
              <w:rPr>
                <w:rFonts w:ascii="Times New Roman" w:eastAsia="Times New Roman" w:hAnsi="Times New Roman"/>
                <w:sz w:val="24"/>
                <w:szCs w:val="24"/>
                <w:lang w:eastAsia="ru-RU"/>
              </w:rPr>
              <w:t xml:space="preserve"> до защиты докторской диссертации.</w:t>
            </w:r>
          </w:p>
        </w:tc>
      </w:tr>
      <w:tr w:rsidR="00EE1D50" w:rsidRPr="0037086B" w14:paraId="1BED89DA" w14:textId="77777777" w:rsidTr="008873E9">
        <w:tc>
          <w:tcPr>
            <w:tcW w:w="709" w:type="dxa"/>
          </w:tcPr>
          <w:p w14:paraId="7A7E22BA" w14:textId="77777777" w:rsidR="00EE1D50" w:rsidRPr="00EE1D50" w:rsidRDefault="00EE1D50" w:rsidP="00EE1D50">
            <w:pPr>
              <w:spacing w:after="0" w:line="240" w:lineRule="auto"/>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3</w:t>
            </w:r>
          </w:p>
        </w:tc>
        <w:tc>
          <w:tcPr>
            <w:tcW w:w="2410" w:type="dxa"/>
          </w:tcPr>
          <w:p w14:paraId="54073041" w14:textId="77777777" w:rsidR="00EE1D50" w:rsidRPr="00EE1D50" w:rsidRDefault="00EE1D50" w:rsidP="00EE1D50">
            <w:pPr>
              <w:spacing w:after="0" w:line="240" w:lineRule="auto"/>
              <w:rPr>
                <w:rFonts w:ascii="Times New Roman" w:eastAsia="Times New Roman" w:hAnsi="Times New Roman"/>
                <w:sz w:val="24"/>
                <w:szCs w:val="24"/>
                <w:lang w:val="en-US" w:eastAsia="ru-RU"/>
              </w:rPr>
            </w:pPr>
            <w:r w:rsidRPr="00EE1D50">
              <w:rPr>
                <w:rFonts w:ascii="Times New Roman" w:eastAsia="Times New Roman" w:hAnsi="Times New Roman"/>
                <w:sz w:val="24"/>
                <w:szCs w:val="24"/>
                <w:lang w:val="en-US" w:eastAsia="ru-RU"/>
              </w:rPr>
              <w:t>The Use of Membrane Technologies of the CWTP to Obtain Quality Drinking Water (</w:t>
            </w:r>
            <w:r w:rsidRPr="00EE1D50">
              <w:rPr>
                <w:rFonts w:ascii="Times New Roman" w:eastAsia="Times New Roman" w:hAnsi="Times New Roman"/>
                <w:sz w:val="24"/>
                <w:szCs w:val="24"/>
                <w:lang w:eastAsia="ru-RU"/>
              </w:rPr>
              <w:t>статья</w:t>
            </w:r>
            <w:r w:rsidRPr="00EE1D50">
              <w:rPr>
                <w:rFonts w:ascii="Times New Roman" w:eastAsia="Times New Roman" w:hAnsi="Times New Roman"/>
                <w:sz w:val="24"/>
                <w:szCs w:val="24"/>
                <w:lang w:val="en-US" w:eastAsia="ru-RU"/>
              </w:rPr>
              <w:t>)</w:t>
            </w:r>
          </w:p>
        </w:tc>
        <w:tc>
          <w:tcPr>
            <w:tcW w:w="1276" w:type="dxa"/>
          </w:tcPr>
          <w:p w14:paraId="32D32307" w14:textId="77777777" w:rsidR="00EE1D50" w:rsidRPr="00EE1D50" w:rsidRDefault="00EE1D50" w:rsidP="00EE1D50">
            <w:pPr>
              <w:spacing w:after="0" w:line="240" w:lineRule="auto"/>
              <w:rPr>
                <w:rFonts w:ascii="Times New Roman" w:eastAsia="Times New Roman" w:hAnsi="Times New Roman"/>
                <w:sz w:val="24"/>
                <w:szCs w:val="24"/>
                <w:lang w:val="en-US" w:eastAsia="ru-RU"/>
              </w:rPr>
            </w:pPr>
            <w:r w:rsidRPr="00EE1D50">
              <w:rPr>
                <w:rFonts w:ascii="Times New Roman" w:eastAsia="Times New Roman" w:hAnsi="Times New Roman"/>
                <w:sz w:val="24"/>
                <w:szCs w:val="24"/>
                <w:lang w:val="en-US" w:eastAsia="ru-RU"/>
              </w:rPr>
              <w:t>печатный</w:t>
            </w:r>
          </w:p>
        </w:tc>
        <w:tc>
          <w:tcPr>
            <w:tcW w:w="2551" w:type="dxa"/>
          </w:tcPr>
          <w:p w14:paraId="68F38F38" w14:textId="77777777" w:rsidR="00EE1D50" w:rsidRPr="00EE1D50" w:rsidRDefault="00EE1D50" w:rsidP="00EE1D50">
            <w:pPr>
              <w:spacing w:after="0" w:line="240" w:lineRule="auto"/>
              <w:rPr>
                <w:rFonts w:ascii="Times New Roman" w:eastAsia="Times New Roman" w:hAnsi="Times New Roman"/>
                <w:sz w:val="24"/>
                <w:szCs w:val="24"/>
                <w:lang w:val="en-US" w:eastAsia="ru-RU"/>
              </w:rPr>
            </w:pPr>
            <w:r w:rsidRPr="00EE1D50">
              <w:rPr>
                <w:rFonts w:ascii="Times New Roman" w:eastAsia="Times New Roman" w:hAnsi="Times New Roman"/>
                <w:sz w:val="24"/>
                <w:szCs w:val="24"/>
                <w:lang w:val="en-US" w:eastAsia="ru-RU"/>
              </w:rPr>
              <w:t xml:space="preserve">J. Ecol. Eng. 2021; 22(7):73–79 </w:t>
            </w:r>
          </w:p>
          <w:p w14:paraId="62CA42B7" w14:textId="77777777" w:rsidR="00EE1D50" w:rsidRPr="00EE1D50" w:rsidRDefault="00EE1D50" w:rsidP="00EE1D50">
            <w:pPr>
              <w:spacing w:after="0" w:line="240" w:lineRule="auto"/>
              <w:rPr>
                <w:rFonts w:ascii="Times New Roman" w:eastAsia="Times New Roman" w:hAnsi="Times New Roman"/>
                <w:sz w:val="24"/>
                <w:szCs w:val="24"/>
                <w:lang w:val="en-US" w:eastAsia="ru-RU"/>
              </w:rPr>
            </w:pPr>
            <w:r w:rsidRPr="00EE1D50">
              <w:rPr>
                <w:rFonts w:ascii="Times New Roman" w:eastAsia="Times New Roman" w:hAnsi="Times New Roman"/>
                <w:sz w:val="24"/>
                <w:szCs w:val="24"/>
                <w:lang w:val="en-US" w:eastAsia="ru-RU"/>
              </w:rPr>
              <w:t>ISSN 2299-8993</w:t>
            </w:r>
          </w:p>
          <w:p w14:paraId="046E4B7D" w14:textId="77777777" w:rsidR="00EE1D50" w:rsidRPr="00EE1D50" w:rsidRDefault="00EE1D50" w:rsidP="00EE1D50">
            <w:pPr>
              <w:spacing w:after="0" w:line="240" w:lineRule="auto"/>
              <w:rPr>
                <w:rFonts w:ascii="Times New Roman" w:eastAsia="Times New Roman" w:hAnsi="Times New Roman"/>
                <w:sz w:val="24"/>
                <w:szCs w:val="24"/>
                <w:lang w:val="en-US" w:eastAsia="ru-RU"/>
              </w:rPr>
            </w:pPr>
            <w:r w:rsidRPr="00EE1D50">
              <w:rPr>
                <w:rFonts w:ascii="Times New Roman" w:eastAsia="Times New Roman" w:hAnsi="Times New Roman"/>
                <w:sz w:val="24"/>
                <w:szCs w:val="24"/>
                <w:lang w:eastAsia="ru-RU"/>
              </w:rPr>
              <w:t>База</w:t>
            </w:r>
            <w:r w:rsidRPr="00EE1D50">
              <w:rPr>
                <w:rFonts w:ascii="Times New Roman" w:eastAsia="Times New Roman" w:hAnsi="Times New Roman"/>
                <w:sz w:val="24"/>
                <w:szCs w:val="24"/>
                <w:lang w:val="en-US" w:eastAsia="ru-RU"/>
              </w:rPr>
              <w:t xml:space="preserve"> </w:t>
            </w:r>
            <w:r w:rsidRPr="00EE1D50">
              <w:rPr>
                <w:rFonts w:ascii="Times New Roman" w:eastAsia="Times New Roman" w:hAnsi="Times New Roman"/>
                <w:sz w:val="24"/>
                <w:szCs w:val="24"/>
                <w:lang w:eastAsia="ru-RU"/>
              </w:rPr>
              <w:t>данных</w:t>
            </w:r>
            <w:r w:rsidRPr="00EE1D50">
              <w:rPr>
                <w:rFonts w:ascii="Times New Roman" w:eastAsia="Times New Roman" w:hAnsi="Times New Roman"/>
                <w:sz w:val="24"/>
                <w:szCs w:val="24"/>
                <w:lang w:val="en-US" w:eastAsia="ru-RU"/>
              </w:rPr>
              <w:t xml:space="preserve"> Scopus http://www.jeeng.net/The-Use-of-Membrane-Technologies-of-the-CWTP-to-Obtain-Quality-Drinking-Water,140263,0,2.html</w:t>
            </w:r>
          </w:p>
          <w:p w14:paraId="1652A832" w14:textId="77777777" w:rsidR="00EE1D50" w:rsidRPr="00EE1D50" w:rsidRDefault="00EE1D50" w:rsidP="00EE1D50">
            <w:pPr>
              <w:spacing w:after="0" w:line="240" w:lineRule="auto"/>
              <w:rPr>
                <w:rFonts w:ascii="Times New Roman" w:eastAsia="Times New Roman" w:hAnsi="Times New Roman"/>
                <w:sz w:val="24"/>
                <w:szCs w:val="24"/>
                <w:lang w:eastAsia="ru-RU"/>
              </w:rPr>
            </w:pPr>
            <w:r w:rsidRPr="00EE1D50">
              <w:rPr>
                <w:rFonts w:ascii="Times New Roman" w:eastAsia="Times New Roman" w:hAnsi="Times New Roman"/>
                <w:sz w:val="24"/>
                <w:szCs w:val="24"/>
                <w:lang w:val="en-US" w:eastAsia="ru-RU"/>
              </w:rPr>
              <w:t xml:space="preserve">Процентиль </w:t>
            </w:r>
            <w:r w:rsidRPr="00EE1D50">
              <w:rPr>
                <w:rFonts w:ascii="Times New Roman" w:eastAsia="Times New Roman" w:hAnsi="Times New Roman"/>
                <w:sz w:val="24"/>
                <w:szCs w:val="24"/>
                <w:lang w:eastAsia="ru-RU"/>
              </w:rPr>
              <w:t>39</w:t>
            </w:r>
          </w:p>
        </w:tc>
        <w:tc>
          <w:tcPr>
            <w:tcW w:w="1134" w:type="dxa"/>
          </w:tcPr>
          <w:p w14:paraId="7C0B38F6" w14:textId="77777777" w:rsidR="00EE1D50" w:rsidRPr="00EE1D50" w:rsidRDefault="00EE1D50" w:rsidP="00EE1D50">
            <w:pPr>
              <w:spacing w:after="0" w:line="240" w:lineRule="auto"/>
              <w:rPr>
                <w:rFonts w:ascii="Times New Roman" w:eastAsia="Times New Roman" w:hAnsi="Times New Roman"/>
                <w:sz w:val="24"/>
                <w:szCs w:val="24"/>
                <w:u w:val="single"/>
                <w:lang w:val="kk-KZ" w:eastAsia="ru-RU"/>
              </w:rPr>
            </w:pPr>
            <w:r w:rsidRPr="00EE1D50">
              <w:rPr>
                <w:rFonts w:ascii="Times New Roman" w:eastAsia="Times New Roman" w:hAnsi="Times New Roman"/>
                <w:sz w:val="24"/>
                <w:szCs w:val="24"/>
                <w:u w:val="single"/>
                <w:lang w:val="kk-KZ" w:eastAsia="ru-RU"/>
              </w:rPr>
              <w:t>0,40</w:t>
            </w:r>
          </w:p>
          <w:p w14:paraId="55953B6A" w14:textId="77777777" w:rsidR="00EE1D50" w:rsidRPr="00EE1D50" w:rsidRDefault="00EE1D50" w:rsidP="00EE1D50">
            <w:pPr>
              <w:spacing w:after="0" w:line="240" w:lineRule="auto"/>
              <w:rPr>
                <w:rFonts w:ascii="Times New Roman" w:eastAsia="Times New Roman" w:hAnsi="Times New Roman"/>
                <w:sz w:val="24"/>
                <w:szCs w:val="24"/>
                <w:u w:val="single"/>
                <w:lang w:val="kk-KZ" w:eastAsia="ru-RU"/>
              </w:rPr>
            </w:pPr>
            <w:r w:rsidRPr="00EE1D50">
              <w:rPr>
                <w:rFonts w:ascii="Times New Roman" w:eastAsia="Times New Roman" w:hAnsi="Times New Roman"/>
                <w:sz w:val="24"/>
                <w:szCs w:val="24"/>
                <w:u w:val="single"/>
                <w:lang w:val="kk-KZ" w:eastAsia="ru-RU"/>
              </w:rPr>
              <w:t>0,07</w:t>
            </w:r>
          </w:p>
        </w:tc>
        <w:tc>
          <w:tcPr>
            <w:tcW w:w="1985" w:type="dxa"/>
          </w:tcPr>
          <w:p w14:paraId="591529B2" w14:textId="77777777" w:rsidR="00EE1D50" w:rsidRPr="00EE1D50" w:rsidRDefault="00EE1D50" w:rsidP="00EE1D50">
            <w:pPr>
              <w:spacing w:after="0" w:line="240" w:lineRule="auto"/>
              <w:rPr>
                <w:rFonts w:ascii="Times New Roman" w:eastAsia="Times New Roman" w:hAnsi="Times New Roman"/>
                <w:sz w:val="24"/>
                <w:szCs w:val="24"/>
                <w:lang w:val="en-US" w:eastAsia="ru-RU"/>
              </w:rPr>
            </w:pPr>
            <w:r w:rsidRPr="00EE1D50">
              <w:rPr>
                <w:rFonts w:ascii="Times New Roman" w:eastAsia="Times New Roman" w:hAnsi="Times New Roman"/>
                <w:sz w:val="24"/>
                <w:szCs w:val="24"/>
                <w:lang w:val="en-US" w:eastAsia="ru-RU"/>
              </w:rPr>
              <w:t>Yelemanova A., Aliyarova M., Begimbetova A., Jangaskina A.</w:t>
            </w:r>
          </w:p>
        </w:tc>
      </w:tr>
    </w:tbl>
    <w:p w14:paraId="02CE312A" w14:textId="77777777" w:rsidR="00EE1D50" w:rsidRPr="00EE1D50" w:rsidRDefault="00EE1D50" w:rsidP="00EE1D50">
      <w:pPr>
        <w:spacing w:after="0" w:line="240" w:lineRule="auto"/>
        <w:rPr>
          <w:rFonts w:ascii="Times New Roman" w:eastAsia="Times New Roman" w:hAnsi="Times New Roman"/>
          <w:sz w:val="24"/>
          <w:szCs w:val="24"/>
          <w:lang w:val="en-US" w:eastAsia="ru-RU"/>
        </w:rPr>
      </w:pPr>
    </w:p>
    <w:p w14:paraId="3B40B7E1"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Ізденуші</w:t>
      </w:r>
    </w:p>
    <w:p w14:paraId="3CDAFF3E"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Соискатель:                                                                                                         Темирбекова М.Н.</w:t>
      </w:r>
    </w:p>
    <w:p w14:paraId="387EC976"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 xml:space="preserve">                                               </w:t>
      </w:r>
    </w:p>
    <w:p w14:paraId="730388D5"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Тізім дұрыс</w:t>
      </w:r>
    </w:p>
    <w:p w14:paraId="69A552D4"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 xml:space="preserve">Список верен: </w:t>
      </w:r>
      <w:r w:rsidRPr="00EE1D50">
        <w:rPr>
          <w:rFonts w:ascii="Times New Roman" w:eastAsia="Times New Roman" w:hAnsi="Times New Roman"/>
          <w:sz w:val="24"/>
          <w:szCs w:val="24"/>
          <w:lang w:val="kk-KZ" w:eastAsia="ru-RU"/>
        </w:rPr>
        <w:tab/>
      </w:r>
    </w:p>
    <w:p w14:paraId="06678E2C"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Инженериядағы менеджмент және кәсіпкерлік кафедрасының меңгерушісі</w:t>
      </w:r>
    </w:p>
    <w:p w14:paraId="4DC5EAD3"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 xml:space="preserve">Зав.кафедрой «Менеджмент и предпринимательство в инженерии»    </w:t>
      </w:r>
    </w:p>
    <w:p w14:paraId="3CCE8D60" w14:textId="77777777" w:rsidR="00EE1D50" w:rsidRPr="00EE1D50" w:rsidRDefault="00EE1D50" w:rsidP="00EE1D50">
      <w:pPr>
        <w:spacing w:after="0" w:line="240" w:lineRule="auto"/>
        <w:rPr>
          <w:rFonts w:ascii="Times New Roman" w:eastAsia="Times New Roman" w:hAnsi="Times New Roman"/>
          <w:sz w:val="24"/>
          <w:szCs w:val="24"/>
          <w:lang w:val="kk-KZ" w:eastAsia="ru-RU"/>
        </w:rPr>
      </w:pPr>
    </w:p>
    <w:p w14:paraId="5B1264DB"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 xml:space="preserve">                                                                                                                                     Байтенова Л.М.   </w:t>
      </w:r>
    </w:p>
    <w:p w14:paraId="6BB3FC40"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 xml:space="preserve">                                                       </w:t>
      </w:r>
    </w:p>
    <w:p w14:paraId="72E10328"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Ғылыми хатшы</w:t>
      </w:r>
    </w:p>
    <w:p w14:paraId="3D43028D"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Ученый секретарь                                                                                                 А.С. Бегимбетова</w:t>
      </w:r>
    </w:p>
    <w:p w14:paraId="4EC5C027"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 xml:space="preserve">                                          </w:t>
      </w:r>
    </w:p>
    <w:p w14:paraId="13696559" w14:textId="77777777" w:rsidR="00EE1D50" w:rsidRPr="00EE1D50" w:rsidRDefault="00EE1D50" w:rsidP="00EE1D50">
      <w:pPr>
        <w:spacing w:after="0" w:line="240" w:lineRule="auto"/>
        <w:rPr>
          <w:rFonts w:ascii="Times New Roman" w:eastAsia="Times New Roman" w:hAnsi="Times New Roman"/>
          <w:sz w:val="24"/>
          <w:szCs w:val="24"/>
          <w:lang w:eastAsia="ru-RU"/>
        </w:rPr>
      </w:pPr>
    </w:p>
    <w:p w14:paraId="4D61BE41" w14:textId="77777777" w:rsidR="00EE1D50" w:rsidRPr="00EE1D50" w:rsidRDefault="00EE1D50" w:rsidP="00EE1D50">
      <w:pPr>
        <w:spacing w:after="0" w:line="240" w:lineRule="auto"/>
        <w:rPr>
          <w:rFonts w:ascii="Times New Roman" w:eastAsia="Times New Roman" w:hAnsi="Times New Roman"/>
          <w:sz w:val="24"/>
          <w:szCs w:val="24"/>
          <w:lang w:eastAsia="ru-RU"/>
        </w:rPr>
      </w:pPr>
    </w:p>
    <w:p w14:paraId="39CCA2EC" w14:textId="77777777" w:rsidR="00EE1D50" w:rsidRPr="00EE1D50" w:rsidRDefault="00EE1D50" w:rsidP="00EE1D50">
      <w:pPr>
        <w:spacing w:after="0" w:line="240" w:lineRule="auto"/>
        <w:rPr>
          <w:rFonts w:ascii="Times New Roman" w:eastAsia="Times New Roman" w:hAnsi="Times New Roman"/>
          <w:sz w:val="24"/>
          <w:szCs w:val="24"/>
          <w:lang w:eastAsia="ru-RU"/>
        </w:rPr>
      </w:pPr>
    </w:p>
    <w:p w14:paraId="7A93135E" w14:textId="77777777" w:rsidR="00EE1D50" w:rsidRPr="00EE1D50" w:rsidRDefault="00EE1D50" w:rsidP="00EE1D50">
      <w:pPr>
        <w:spacing w:after="0" w:line="240" w:lineRule="auto"/>
        <w:rPr>
          <w:rFonts w:ascii="Times New Roman" w:eastAsia="Times New Roman" w:hAnsi="Times New Roman"/>
          <w:sz w:val="24"/>
          <w:szCs w:val="24"/>
          <w:lang w:eastAsia="ru-RU"/>
        </w:rPr>
      </w:pPr>
    </w:p>
    <w:p w14:paraId="775B02F8" w14:textId="77777777" w:rsidR="00EE1D50" w:rsidRPr="00EE1D50" w:rsidRDefault="00EE1D50" w:rsidP="00EE1D50">
      <w:pPr>
        <w:spacing w:after="0" w:line="240" w:lineRule="auto"/>
        <w:rPr>
          <w:rFonts w:ascii="Times New Roman" w:eastAsia="Times New Roman" w:hAnsi="Times New Roman"/>
          <w:sz w:val="24"/>
          <w:szCs w:val="24"/>
          <w:lang w:eastAsia="ru-RU"/>
        </w:rPr>
      </w:pPr>
    </w:p>
    <w:p w14:paraId="798DCDD0" w14:textId="77777777" w:rsidR="00EE1D50" w:rsidRPr="00EE1D50" w:rsidRDefault="00EE1D50" w:rsidP="00EE1D50">
      <w:pPr>
        <w:spacing w:after="0" w:line="240" w:lineRule="auto"/>
        <w:rPr>
          <w:rFonts w:ascii="Times New Roman" w:eastAsia="Times New Roman" w:hAnsi="Times New Roman"/>
          <w:sz w:val="24"/>
          <w:szCs w:val="24"/>
          <w:lang w:eastAsia="ru-RU"/>
        </w:rPr>
      </w:pPr>
    </w:p>
    <w:p w14:paraId="125DFF9C" w14:textId="77777777" w:rsidR="00EE1D50" w:rsidRPr="00EE1D50" w:rsidRDefault="00EE1D50" w:rsidP="00EE1D50">
      <w:pPr>
        <w:spacing w:after="0" w:line="240" w:lineRule="auto"/>
        <w:rPr>
          <w:rFonts w:ascii="Times New Roman" w:eastAsia="Times New Roman" w:hAnsi="Times New Roman"/>
          <w:b/>
          <w:sz w:val="24"/>
          <w:szCs w:val="24"/>
          <w:lang w:eastAsia="ru-RU"/>
        </w:rPr>
      </w:pPr>
      <w:proofErr w:type="spellStart"/>
      <w:r w:rsidRPr="00EE1D50">
        <w:rPr>
          <w:rFonts w:ascii="Times New Roman" w:eastAsia="Times New Roman" w:hAnsi="Times New Roman"/>
          <w:b/>
          <w:sz w:val="24"/>
          <w:szCs w:val="24"/>
          <w:lang w:eastAsia="ru-RU"/>
        </w:rPr>
        <w:t>II.в</w:t>
      </w:r>
      <w:proofErr w:type="spellEnd"/>
      <w:r w:rsidRPr="00EE1D50">
        <w:rPr>
          <w:rFonts w:ascii="Times New Roman" w:eastAsia="Times New Roman" w:hAnsi="Times New Roman"/>
          <w:b/>
          <w:sz w:val="24"/>
          <w:szCs w:val="24"/>
          <w:lang w:eastAsia="ru-RU"/>
        </w:rPr>
        <w:t xml:space="preserve"> изданиях, рекомендуемых ККСОН МОН РК</w:t>
      </w:r>
    </w:p>
    <w:p w14:paraId="3B23B9C5" w14:textId="77777777" w:rsidR="00EE1D50" w:rsidRPr="00EE1D50" w:rsidRDefault="00EE1D50" w:rsidP="00EE1D50">
      <w:pPr>
        <w:spacing w:after="0" w:line="240" w:lineRule="auto"/>
        <w:jc w:val="center"/>
        <w:rPr>
          <w:rFonts w:ascii="Times New Roman" w:eastAsia="Times New Roman" w:hAnsi="Times New Roman"/>
          <w:sz w:val="24"/>
          <w:szCs w:val="24"/>
          <w:lang w:eastAsia="ru-RU"/>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410"/>
        <w:gridCol w:w="1276"/>
        <w:gridCol w:w="3260"/>
        <w:gridCol w:w="1417"/>
        <w:gridCol w:w="1418"/>
      </w:tblGrid>
      <w:tr w:rsidR="00EE1D50" w:rsidRPr="00EE1D50" w14:paraId="1DAD8E27" w14:textId="77777777" w:rsidTr="008873E9">
        <w:trPr>
          <w:trHeight w:val="2279"/>
        </w:trPr>
        <w:tc>
          <w:tcPr>
            <w:tcW w:w="709" w:type="dxa"/>
          </w:tcPr>
          <w:p w14:paraId="649A99F3" w14:textId="77777777" w:rsidR="00EE1D50" w:rsidRPr="00EE1D50" w:rsidRDefault="00EE1D50" w:rsidP="00EE1D50">
            <w:pPr>
              <w:spacing w:after="0" w:line="240" w:lineRule="auto"/>
              <w:ind w:hanging="15"/>
              <w:jc w:val="center"/>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 п/п</w:t>
            </w:r>
          </w:p>
        </w:tc>
        <w:tc>
          <w:tcPr>
            <w:tcW w:w="2410" w:type="dxa"/>
          </w:tcPr>
          <w:p w14:paraId="1A10E1E3" w14:textId="77777777" w:rsidR="00EE1D50" w:rsidRPr="00EE1D50" w:rsidRDefault="00EE1D50" w:rsidP="00EE1D50">
            <w:pPr>
              <w:spacing w:after="0" w:line="240" w:lineRule="auto"/>
              <w:jc w:val="center"/>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Атауы</w:t>
            </w:r>
          </w:p>
          <w:p w14:paraId="14B67671" w14:textId="77777777" w:rsidR="00EE1D50" w:rsidRPr="00EE1D50" w:rsidRDefault="00EE1D50" w:rsidP="00EE1D50">
            <w:pPr>
              <w:spacing w:after="0" w:line="240" w:lineRule="auto"/>
              <w:jc w:val="center"/>
              <w:rPr>
                <w:rFonts w:ascii="Times New Roman" w:eastAsia="Times New Roman" w:hAnsi="Times New Roman"/>
                <w:sz w:val="24"/>
                <w:szCs w:val="24"/>
                <w:lang w:val="kk-KZ" w:eastAsia="ru-RU"/>
              </w:rPr>
            </w:pPr>
          </w:p>
          <w:p w14:paraId="36EA90A3" w14:textId="77777777" w:rsidR="00EE1D50" w:rsidRPr="00EE1D50" w:rsidRDefault="00EE1D50" w:rsidP="00EE1D50">
            <w:pPr>
              <w:spacing w:after="0" w:line="240" w:lineRule="auto"/>
              <w:jc w:val="center"/>
              <w:rPr>
                <w:rFonts w:ascii="Times New Roman" w:eastAsia="Times New Roman" w:hAnsi="Times New Roman"/>
                <w:sz w:val="24"/>
                <w:szCs w:val="24"/>
                <w:lang w:val="kk-KZ" w:eastAsia="ru-RU"/>
              </w:rPr>
            </w:pPr>
          </w:p>
          <w:p w14:paraId="5FBB90E8" w14:textId="77777777" w:rsidR="00EE1D50" w:rsidRPr="00EE1D50" w:rsidRDefault="00EE1D50" w:rsidP="00EE1D50">
            <w:pPr>
              <w:spacing w:after="0" w:line="240" w:lineRule="auto"/>
              <w:jc w:val="center"/>
              <w:rPr>
                <w:rFonts w:ascii="Times New Roman" w:eastAsia="Times New Roman" w:hAnsi="Times New Roman"/>
                <w:sz w:val="24"/>
                <w:szCs w:val="24"/>
                <w:lang w:val="kk-KZ" w:eastAsia="ru-RU"/>
              </w:rPr>
            </w:pPr>
          </w:p>
          <w:p w14:paraId="39B3105D" w14:textId="77777777" w:rsidR="00EE1D50" w:rsidRPr="00EE1D50" w:rsidRDefault="00EE1D50" w:rsidP="00EE1D50">
            <w:pPr>
              <w:spacing w:after="0" w:line="240" w:lineRule="auto"/>
              <w:jc w:val="center"/>
              <w:rPr>
                <w:rFonts w:ascii="Times New Roman" w:eastAsia="Times New Roman" w:hAnsi="Times New Roman"/>
                <w:sz w:val="24"/>
                <w:szCs w:val="24"/>
                <w:lang w:val="kk-KZ" w:eastAsia="ru-RU"/>
              </w:rPr>
            </w:pPr>
          </w:p>
          <w:p w14:paraId="258791D5" w14:textId="77777777" w:rsidR="00EE1D50" w:rsidRPr="00EE1D50" w:rsidRDefault="00EE1D50" w:rsidP="00EE1D50">
            <w:pPr>
              <w:spacing w:after="0" w:line="240" w:lineRule="auto"/>
              <w:jc w:val="center"/>
              <w:rPr>
                <w:rFonts w:ascii="Times New Roman" w:eastAsia="Times New Roman" w:hAnsi="Times New Roman"/>
                <w:sz w:val="24"/>
                <w:szCs w:val="24"/>
                <w:lang w:val="kk-KZ" w:eastAsia="ru-RU"/>
              </w:rPr>
            </w:pPr>
          </w:p>
          <w:p w14:paraId="5CF26E3F" w14:textId="77777777" w:rsidR="00EE1D50" w:rsidRPr="00EE1D50" w:rsidRDefault="00EE1D50" w:rsidP="00EE1D50">
            <w:pPr>
              <w:spacing w:after="0" w:line="240" w:lineRule="auto"/>
              <w:jc w:val="center"/>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 xml:space="preserve">Наименование </w:t>
            </w:r>
          </w:p>
        </w:tc>
        <w:tc>
          <w:tcPr>
            <w:tcW w:w="1276" w:type="dxa"/>
          </w:tcPr>
          <w:p w14:paraId="5B7C46DE" w14:textId="77777777" w:rsidR="00EE1D50" w:rsidRPr="00EE1D50" w:rsidRDefault="00EE1D50" w:rsidP="00EE1D50">
            <w:pPr>
              <w:spacing w:after="0" w:line="240" w:lineRule="auto"/>
              <w:jc w:val="center"/>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 xml:space="preserve">Баспа немесе қолжазба құқында </w:t>
            </w:r>
          </w:p>
          <w:p w14:paraId="49B7A6A3" w14:textId="77777777" w:rsidR="00EE1D50" w:rsidRPr="00EE1D50" w:rsidRDefault="00EE1D50" w:rsidP="00EE1D50">
            <w:pPr>
              <w:spacing w:after="0" w:line="240" w:lineRule="auto"/>
              <w:jc w:val="center"/>
              <w:rPr>
                <w:rFonts w:ascii="Times New Roman" w:eastAsia="Times New Roman" w:hAnsi="Times New Roman"/>
                <w:sz w:val="24"/>
                <w:szCs w:val="24"/>
                <w:lang w:val="kk-KZ" w:eastAsia="ru-RU"/>
              </w:rPr>
            </w:pPr>
          </w:p>
          <w:p w14:paraId="25809BF3" w14:textId="77777777" w:rsidR="00EE1D50" w:rsidRPr="00EE1D50" w:rsidRDefault="00EE1D50" w:rsidP="00EE1D50">
            <w:pPr>
              <w:spacing w:after="0" w:line="240" w:lineRule="auto"/>
              <w:jc w:val="center"/>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w:t>
            </w:r>
            <w:r w:rsidRPr="00EE1D50">
              <w:rPr>
                <w:rFonts w:ascii="Times New Roman" w:eastAsia="Times New Roman" w:hAnsi="Times New Roman"/>
                <w:sz w:val="24"/>
                <w:szCs w:val="24"/>
                <w:lang w:val="kk-KZ" w:eastAsia="ru-RU"/>
              </w:rPr>
              <w:t>Рукопись или печатные</w:t>
            </w:r>
            <w:r w:rsidRPr="00EE1D50">
              <w:rPr>
                <w:rFonts w:ascii="Times New Roman" w:eastAsia="Times New Roman" w:hAnsi="Times New Roman"/>
                <w:sz w:val="24"/>
                <w:szCs w:val="24"/>
                <w:lang w:eastAsia="ru-RU"/>
              </w:rPr>
              <w:t>)</w:t>
            </w:r>
          </w:p>
        </w:tc>
        <w:tc>
          <w:tcPr>
            <w:tcW w:w="3260" w:type="dxa"/>
          </w:tcPr>
          <w:p w14:paraId="51EB7FDC" w14:textId="77777777" w:rsidR="00EE1D50" w:rsidRPr="00EE1D50" w:rsidRDefault="00EE1D50" w:rsidP="00EE1D50">
            <w:pPr>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EE1D50">
              <w:rPr>
                <w:rFonts w:ascii="Times New Roman" w:eastAsia="Times New Roman" w:hAnsi="Times New Roman"/>
                <w:color w:val="000000"/>
                <w:sz w:val="24"/>
                <w:szCs w:val="24"/>
                <w:lang w:val="kk-KZ" w:eastAsia="ru-RU"/>
              </w:rPr>
              <w:t xml:space="preserve">Баспа, Журнал </w:t>
            </w:r>
            <w:r w:rsidRPr="00EE1D50">
              <w:rPr>
                <w:rFonts w:ascii="Times New Roman" w:eastAsia="Times New Roman" w:hAnsi="Times New Roman"/>
                <w:color w:val="000000"/>
                <w:sz w:val="24"/>
                <w:szCs w:val="24"/>
                <w:lang w:eastAsia="ru-RU"/>
              </w:rPr>
              <w:t>(</w:t>
            </w:r>
            <w:r w:rsidRPr="00EE1D50">
              <w:rPr>
                <w:rFonts w:ascii="Times New Roman" w:eastAsia="Times New Roman" w:hAnsi="Times New Roman"/>
                <w:color w:val="000000"/>
                <w:sz w:val="24"/>
                <w:szCs w:val="24"/>
                <w:lang w:val="kk-KZ" w:eastAsia="ru-RU"/>
              </w:rPr>
              <w:t>атауы,</w:t>
            </w:r>
            <w:r w:rsidRPr="00EE1D50">
              <w:rPr>
                <w:rFonts w:ascii="Times New Roman" w:eastAsia="Times New Roman" w:hAnsi="Times New Roman"/>
                <w:color w:val="000000"/>
                <w:sz w:val="24"/>
                <w:szCs w:val="24"/>
                <w:lang w:eastAsia="ru-RU"/>
              </w:rPr>
              <w:t xml:space="preserve"> №</w:t>
            </w:r>
            <w:r w:rsidRPr="00EE1D50">
              <w:rPr>
                <w:rFonts w:ascii="Times New Roman" w:eastAsia="Times New Roman" w:hAnsi="Times New Roman"/>
                <w:color w:val="000000"/>
                <w:sz w:val="24"/>
                <w:szCs w:val="24"/>
                <w:lang w:val="kk-KZ" w:eastAsia="ru-RU"/>
              </w:rPr>
              <w:t>,жылы, беттері</w:t>
            </w:r>
            <w:r w:rsidRPr="00EE1D50">
              <w:rPr>
                <w:rFonts w:ascii="Times New Roman" w:eastAsia="Times New Roman" w:hAnsi="Times New Roman"/>
                <w:color w:val="000000"/>
                <w:sz w:val="24"/>
                <w:szCs w:val="24"/>
                <w:lang w:eastAsia="ru-RU"/>
              </w:rPr>
              <w:t>)</w:t>
            </w:r>
            <w:r w:rsidRPr="00EE1D50">
              <w:rPr>
                <w:rFonts w:ascii="Times New Roman" w:eastAsia="Times New Roman" w:hAnsi="Times New Roman"/>
                <w:color w:val="000000"/>
                <w:sz w:val="24"/>
                <w:szCs w:val="24"/>
                <w:lang w:val="kk-KZ" w:eastAsia="ru-RU"/>
              </w:rPr>
              <w:t xml:space="preserve">, авторлық куәліктің, патенттің </w:t>
            </w:r>
            <w:r w:rsidRPr="00EE1D50">
              <w:rPr>
                <w:rFonts w:ascii="Times New Roman" w:eastAsia="Times New Roman" w:hAnsi="Times New Roman"/>
                <w:color w:val="000000"/>
                <w:sz w:val="24"/>
                <w:szCs w:val="24"/>
                <w:lang w:eastAsia="ru-RU"/>
              </w:rPr>
              <w:t xml:space="preserve">№ </w:t>
            </w:r>
          </w:p>
          <w:p w14:paraId="5294F8CE" w14:textId="77777777" w:rsidR="00EE1D50" w:rsidRPr="00EE1D50" w:rsidRDefault="00EE1D50" w:rsidP="00EE1D50">
            <w:pPr>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EE1D50">
              <w:rPr>
                <w:rFonts w:ascii="Times New Roman" w:eastAsia="Times New Roman" w:hAnsi="Times New Roman"/>
                <w:color w:val="000000"/>
                <w:sz w:val="24"/>
                <w:szCs w:val="24"/>
                <w:lang w:val="kk-KZ" w:eastAsia="ru-RU"/>
              </w:rPr>
              <w:t xml:space="preserve">Наименование </w:t>
            </w:r>
            <w:r w:rsidRPr="00EE1D50">
              <w:rPr>
                <w:rFonts w:ascii="Times New Roman" w:eastAsia="Times New Roman" w:hAnsi="Times New Roman"/>
                <w:color w:val="000000"/>
                <w:sz w:val="24"/>
                <w:szCs w:val="24"/>
                <w:lang w:eastAsia="ru-RU"/>
              </w:rPr>
              <w:t>издательство журнал</w:t>
            </w:r>
          </w:p>
          <w:p w14:paraId="3819E787" w14:textId="77777777" w:rsidR="00EE1D50" w:rsidRPr="00EE1D50" w:rsidRDefault="00EE1D50" w:rsidP="00EE1D50">
            <w:pPr>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EE1D50">
              <w:rPr>
                <w:rFonts w:ascii="Times New Roman" w:eastAsia="Times New Roman" w:hAnsi="Times New Roman"/>
                <w:color w:val="000000"/>
                <w:sz w:val="24"/>
                <w:szCs w:val="24"/>
                <w:lang w:eastAsia="ru-RU"/>
              </w:rPr>
              <w:t>( №</w:t>
            </w:r>
            <w:r w:rsidRPr="00EE1D50">
              <w:rPr>
                <w:rFonts w:ascii="Times New Roman" w:eastAsia="Times New Roman" w:hAnsi="Times New Roman"/>
                <w:color w:val="000000"/>
                <w:sz w:val="24"/>
                <w:szCs w:val="24"/>
                <w:lang w:val="kk-KZ" w:eastAsia="ru-RU"/>
              </w:rPr>
              <w:t>,</w:t>
            </w:r>
            <w:r w:rsidRPr="00EE1D50">
              <w:rPr>
                <w:rFonts w:ascii="Times New Roman" w:eastAsia="Times New Roman" w:hAnsi="Times New Roman"/>
                <w:color w:val="000000"/>
                <w:sz w:val="24"/>
                <w:szCs w:val="24"/>
                <w:lang w:eastAsia="ru-RU"/>
              </w:rPr>
              <w:t xml:space="preserve"> год</w:t>
            </w:r>
            <w:r w:rsidRPr="00EE1D50">
              <w:rPr>
                <w:rFonts w:ascii="Times New Roman" w:eastAsia="Times New Roman" w:hAnsi="Times New Roman"/>
                <w:color w:val="000000"/>
                <w:sz w:val="24"/>
                <w:szCs w:val="24"/>
                <w:lang w:val="kk-KZ" w:eastAsia="ru-RU"/>
              </w:rPr>
              <w:t>а</w:t>
            </w:r>
            <w:r w:rsidRPr="00EE1D50">
              <w:rPr>
                <w:rFonts w:ascii="Times New Roman" w:eastAsia="Times New Roman" w:hAnsi="Times New Roman"/>
                <w:color w:val="000000"/>
                <w:sz w:val="24"/>
                <w:szCs w:val="24"/>
                <w:lang w:eastAsia="ru-RU"/>
              </w:rPr>
              <w:t>,) №</w:t>
            </w:r>
          </w:p>
          <w:p w14:paraId="54D40713" w14:textId="77777777" w:rsidR="00EE1D50" w:rsidRPr="00EE1D50" w:rsidRDefault="00EE1D50" w:rsidP="00EE1D50">
            <w:pPr>
              <w:spacing w:after="0" w:line="240" w:lineRule="auto"/>
              <w:jc w:val="center"/>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авторского свидетельства, патента</w:t>
            </w:r>
          </w:p>
        </w:tc>
        <w:tc>
          <w:tcPr>
            <w:tcW w:w="1417" w:type="dxa"/>
          </w:tcPr>
          <w:p w14:paraId="6520465B" w14:textId="77777777" w:rsidR="00EE1D50" w:rsidRPr="00EE1D50" w:rsidRDefault="00EE1D50" w:rsidP="00EE1D50">
            <w:pPr>
              <w:spacing w:after="0" w:line="240" w:lineRule="auto"/>
              <w:jc w:val="center"/>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Баспа табақтар</w:t>
            </w:r>
          </w:p>
          <w:p w14:paraId="223804D3" w14:textId="77777777" w:rsidR="00EE1D50" w:rsidRPr="00EE1D50" w:rsidRDefault="00EE1D50" w:rsidP="00EE1D50">
            <w:pPr>
              <w:spacing w:after="0" w:line="240" w:lineRule="auto"/>
              <w:jc w:val="center"/>
              <w:rPr>
                <w:rFonts w:ascii="Times New Roman" w:eastAsia="Times New Roman" w:hAnsi="Times New Roman"/>
                <w:sz w:val="24"/>
                <w:szCs w:val="24"/>
                <w:lang w:val="kk-KZ" w:eastAsia="ru-RU"/>
              </w:rPr>
            </w:pPr>
            <w:r w:rsidRPr="00EE1D50">
              <w:rPr>
                <w:rFonts w:ascii="Times New Roman" w:eastAsia="Times New Roman" w:hAnsi="Times New Roman"/>
                <w:sz w:val="24"/>
                <w:szCs w:val="24"/>
                <w:lang w:eastAsia="ru-RU"/>
              </w:rPr>
              <w:t>Коли-</w:t>
            </w:r>
            <w:proofErr w:type="spellStart"/>
            <w:r w:rsidRPr="00EE1D50">
              <w:rPr>
                <w:rFonts w:ascii="Times New Roman" w:eastAsia="Times New Roman" w:hAnsi="Times New Roman"/>
                <w:sz w:val="24"/>
                <w:szCs w:val="24"/>
                <w:lang w:eastAsia="ru-RU"/>
              </w:rPr>
              <w:t>чество</w:t>
            </w:r>
            <w:proofErr w:type="spellEnd"/>
          </w:p>
          <w:p w14:paraId="5A1DDE7A" w14:textId="77777777" w:rsidR="00EE1D50" w:rsidRPr="00EE1D50" w:rsidRDefault="00EE1D50" w:rsidP="00EE1D50">
            <w:pPr>
              <w:spacing w:after="0" w:line="240" w:lineRule="auto"/>
              <w:jc w:val="center"/>
              <w:rPr>
                <w:rFonts w:ascii="Times New Roman" w:eastAsia="Times New Roman" w:hAnsi="Times New Roman"/>
                <w:sz w:val="24"/>
                <w:szCs w:val="24"/>
                <w:lang w:eastAsia="ru-RU"/>
              </w:rPr>
            </w:pPr>
            <w:proofErr w:type="spellStart"/>
            <w:r w:rsidRPr="00EE1D50">
              <w:rPr>
                <w:rFonts w:ascii="Times New Roman" w:eastAsia="Times New Roman" w:hAnsi="Times New Roman"/>
                <w:sz w:val="24"/>
                <w:szCs w:val="24"/>
                <w:lang w:eastAsia="ru-RU"/>
              </w:rPr>
              <w:t>печат-ных</w:t>
            </w:r>
            <w:proofErr w:type="spellEnd"/>
            <w:r w:rsidRPr="00EE1D50">
              <w:rPr>
                <w:rFonts w:ascii="Times New Roman" w:eastAsia="Times New Roman" w:hAnsi="Times New Roman"/>
                <w:sz w:val="24"/>
                <w:szCs w:val="24"/>
                <w:lang w:eastAsia="ru-RU"/>
              </w:rPr>
              <w:t xml:space="preserve"> листов или страниц</w:t>
            </w:r>
          </w:p>
        </w:tc>
        <w:tc>
          <w:tcPr>
            <w:tcW w:w="1418" w:type="dxa"/>
          </w:tcPr>
          <w:p w14:paraId="46ECE7A1" w14:textId="77777777" w:rsidR="00EE1D50" w:rsidRPr="00EE1D50" w:rsidRDefault="00EE1D50" w:rsidP="00EE1D50">
            <w:pPr>
              <w:spacing w:after="0" w:line="240" w:lineRule="auto"/>
              <w:jc w:val="center"/>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 xml:space="preserve">Қосалқы авторлардың аты-жөні </w:t>
            </w:r>
          </w:p>
          <w:p w14:paraId="097EE841" w14:textId="77777777" w:rsidR="00EE1D50" w:rsidRPr="00EE1D50" w:rsidRDefault="00EE1D50" w:rsidP="00EE1D50">
            <w:pPr>
              <w:spacing w:after="0" w:line="240" w:lineRule="auto"/>
              <w:jc w:val="center"/>
              <w:rPr>
                <w:rFonts w:ascii="Times New Roman" w:eastAsia="Times New Roman" w:hAnsi="Times New Roman"/>
                <w:sz w:val="24"/>
                <w:szCs w:val="24"/>
                <w:lang w:val="kk-KZ" w:eastAsia="ru-RU"/>
              </w:rPr>
            </w:pPr>
          </w:p>
          <w:p w14:paraId="64A0B424" w14:textId="77777777" w:rsidR="00EE1D50" w:rsidRPr="00EE1D50" w:rsidRDefault="00EE1D50" w:rsidP="00EE1D50">
            <w:pPr>
              <w:spacing w:after="0" w:line="240" w:lineRule="auto"/>
              <w:jc w:val="center"/>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Ф.И.О.</w:t>
            </w:r>
          </w:p>
          <w:p w14:paraId="042BC191" w14:textId="77777777" w:rsidR="00EE1D50" w:rsidRPr="00EE1D50" w:rsidRDefault="00EE1D50" w:rsidP="00EE1D50">
            <w:pPr>
              <w:spacing w:after="0" w:line="240" w:lineRule="auto"/>
              <w:jc w:val="center"/>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соавторов</w:t>
            </w:r>
          </w:p>
        </w:tc>
      </w:tr>
      <w:tr w:rsidR="00EE1D50" w:rsidRPr="00EE1D50" w14:paraId="6410A587" w14:textId="77777777" w:rsidTr="008873E9">
        <w:tc>
          <w:tcPr>
            <w:tcW w:w="709" w:type="dxa"/>
          </w:tcPr>
          <w:p w14:paraId="263323AB" w14:textId="77777777" w:rsidR="00EE1D50" w:rsidRPr="00EE1D50" w:rsidRDefault="00EE1D50" w:rsidP="00EE1D50">
            <w:pPr>
              <w:spacing w:after="0" w:line="240" w:lineRule="auto"/>
              <w:jc w:val="center"/>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1</w:t>
            </w:r>
          </w:p>
        </w:tc>
        <w:tc>
          <w:tcPr>
            <w:tcW w:w="2410" w:type="dxa"/>
          </w:tcPr>
          <w:p w14:paraId="12EC2520" w14:textId="77777777" w:rsidR="00EE1D50" w:rsidRPr="00EE1D50" w:rsidRDefault="00EE1D50" w:rsidP="00EE1D50">
            <w:pPr>
              <w:spacing w:after="0" w:line="240" w:lineRule="auto"/>
              <w:jc w:val="center"/>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2</w:t>
            </w:r>
          </w:p>
        </w:tc>
        <w:tc>
          <w:tcPr>
            <w:tcW w:w="1276" w:type="dxa"/>
          </w:tcPr>
          <w:p w14:paraId="0858F37A" w14:textId="77777777" w:rsidR="00EE1D50" w:rsidRPr="00EE1D50" w:rsidRDefault="00EE1D50" w:rsidP="00EE1D50">
            <w:pPr>
              <w:spacing w:after="0" w:line="240" w:lineRule="auto"/>
              <w:jc w:val="center"/>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3</w:t>
            </w:r>
          </w:p>
        </w:tc>
        <w:tc>
          <w:tcPr>
            <w:tcW w:w="3260" w:type="dxa"/>
          </w:tcPr>
          <w:p w14:paraId="5781414C" w14:textId="77777777" w:rsidR="00EE1D50" w:rsidRPr="00EE1D50" w:rsidRDefault="00EE1D50" w:rsidP="00EE1D50">
            <w:pPr>
              <w:spacing w:after="0" w:line="240" w:lineRule="auto"/>
              <w:jc w:val="center"/>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4</w:t>
            </w:r>
          </w:p>
        </w:tc>
        <w:tc>
          <w:tcPr>
            <w:tcW w:w="1417" w:type="dxa"/>
          </w:tcPr>
          <w:p w14:paraId="14B2E05F" w14:textId="77777777" w:rsidR="00EE1D50" w:rsidRPr="00EE1D50" w:rsidRDefault="00EE1D50" w:rsidP="00EE1D50">
            <w:pPr>
              <w:spacing w:after="0" w:line="240" w:lineRule="auto"/>
              <w:jc w:val="center"/>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5</w:t>
            </w:r>
          </w:p>
        </w:tc>
        <w:tc>
          <w:tcPr>
            <w:tcW w:w="1418" w:type="dxa"/>
          </w:tcPr>
          <w:p w14:paraId="2D56553C" w14:textId="77777777" w:rsidR="00EE1D50" w:rsidRPr="00EE1D50" w:rsidRDefault="00EE1D50" w:rsidP="00EE1D50">
            <w:pPr>
              <w:spacing w:after="0" w:line="240" w:lineRule="auto"/>
              <w:jc w:val="center"/>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6</w:t>
            </w:r>
          </w:p>
        </w:tc>
      </w:tr>
      <w:tr w:rsidR="00EE1D50" w:rsidRPr="00EE1D50" w14:paraId="1FF3D96C" w14:textId="77777777" w:rsidTr="008873E9">
        <w:trPr>
          <w:trHeight w:val="689"/>
        </w:trPr>
        <w:tc>
          <w:tcPr>
            <w:tcW w:w="10490" w:type="dxa"/>
            <w:gridSpan w:val="6"/>
          </w:tcPr>
          <w:p w14:paraId="6DAB17DD" w14:textId="77777777" w:rsidR="00EE1D50" w:rsidRPr="00EE1D50" w:rsidRDefault="00EE1D50" w:rsidP="00EE1D50">
            <w:pPr>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57BF61BC" w14:textId="77777777" w:rsidR="00EE1D50" w:rsidRPr="00EE1D50" w:rsidRDefault="00EE1D50" w:rsidP="00EE1D50">
            <w:pPr>
              <w:snapToGrid w:val="0"/>
              <w:spacing w:after="0" w:line="240" w:lineRule="auto"/>
              <w:jc w:val="center"/>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Докторлық диссертация қорғағанға дейін басылған ғылыми және ғылыми-әдістемелік еңбектер</w:t>
            </w:r>
          </w:p>
          <w:p w14:paraId="64154B3A" w14:textId="77777777" w:rsidR="00EE1D50" w:rsidRPr="00EE1D50" w:rsidRDefault="00EE1D50" w:rsidP="00EE1D50">
            <w:pPr>
              <w:snapToGrid w:val="0"/>
              <w:spacing w:after="0" w:line="240" w:lineRule="auto"/>
              <w:jc w:val="center"/>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Научные и научно-методическое труды,опубликованные до защиты докторской диссертации.</w:t>
            </w:r>
          </w:p>
        </w:tc>
      </w:tr>
      <w:tr w:rsidR="00EE1D50" w:rsidRPr="00EE1D50" w14:paraId="03392E62" w14:textId="77777777" w:rsidTr="008873E9">
        <w:tc>
          <w:tcPr>
            <w:tcW w:w="709" w:type="dxa"/>
          </w:tcPr>
          <w:p w14:paraId="68E8C68B" w14:textId="77777777" w:rsidR="00EE1D50" w:rsidRPr="00EE1D50" w:rsidRDefault="00EE1D50" w:rsidP="00EE1D50">
            <w:pPr>
              <w:spacing w:after="0" w:line="240" w:lineRule="auto"/>
              <w:jc w:val="center"/>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1</w:t>
            </w:r>
          </w:p>
        </w:tc>
        <w:tc>
          <w:tcPr>
            <w:tcW w:w="2410" w:type="dxa"/>
          </w:tcPr>
          <w:p w14:paraId="4515B92F" w14:textId="77777777" w:rsidR="00EE1D50" w:rsidRPr="00EE1D50" w:rsidRDefault="00EE1D50" w:rsidP="00EE1D50">
            <w:pPr>
              <w:snapToGrid w:val="0"/>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eastAsia="ru-RU"/>
              </w:rPr>
              <w:t xml:space="preserve">Разработка имитационной модели процесса производства </w:t>
            </w:r>
            <w:proofErr w:type="spellStart"/>
            <w:r w:rsidRPr="00EE1D50">
              <w:rPr>
                <w:rFonts w:ascii="Times New Roman" w:eastAsia="Times New Roman" w:hAnsi="Times New Roman"/>
                <w:sz w:val="24"/>
                <w:szCs w:val="24"/>
                <w:lang w:eastAsia="ru-RU"/>
              </w:rPr>
              <w:t>биотоплива</w:t>
            </w:r>
            <w:proofErr w:type="spellEnd"/>
            <w:r w:rsidRPr="00EE1D50">
              <w:rPr>
                <w:rFonts w:ascii="Times New Roman" w:eastAsia="Times New Roman" w:hAnsi="Times New Roman"/>
                <w:sz w:val="24"/>
                <w:szCs w:val="24"/>
                <w:lang w:eastAsia="ru-RU"/>
              </w:rPr>
              <w:t xml:space="preserve"> из органических бытовых отходов </w:t>
            </w:r>
            <w:r w:rsidRPr="00EE1D50">
              <w:rPr>
                <w:rFonts w:ascii="Times New Roman" w:eastAsia="Times New Roman" w:hAnsi="Times New Roman"/>
                <w:sz w:val="24"/>
                <w:szCs w:val="24"/>
                <w:lang w:val="kk-KZ" w:eastAsia="ru-RU"/>
              </w:rPr>
              <w:t>(статья)</w:t>
            </w:r>
          </w:p>
        </w:tc>
        <w:tc>
          <w:tcPr>
            <w:tcW w:w="1276" w:type="dxa"/>
          </w:tcPr>
          <w:p w14:paraId="6D6E0F1F" w14:textId="77777777" w:rsidR="00EE1D50" w:rsidRPr="00EE1D50" w:rsidRDefault="00EE1D50" w:rsidP="00EE1D50">
            <w:pPr>
              <w:snapToGrid w:val="0"/>
              <w:spacing w:after="0" w:line="240" w:lineRule="auto"/>
              <w:jc w:val="center"/>
              <w:rPr>
                <w:rFonts w:ascii="Times New Roman" w:eastAsia="Times New Roman" w:hAnsi="Times New Roman"/>
                <w:sz w:val="24"/>
                <w:szCs w:val="24"/>
                <w:lang w:val="kk-KZ" w:eastAsia="ru-RU"/>
              </w:rPr>
            </w:pPr>
            <w:r w:rsidRPr="00EE1D50">
              <w:rPr>
                <w:rFonts w:ascii="Times New Roman" w:eastAsia="Times New Roman" w:hAnsi="Times New Roman"/>
                <w:sz w:val="24"/>
                <w:szCs w:val="24"/>
                <w:lang w:eastAsia="ru-RU"/>
              </w:rPr>
              <w:t>печатный</w:t>
            </w:r>
          </w:p>
        </w:tc>
        <w:tc>
          <w:tcPr>
            <w:tcW w:w="3260" w:type="dxa"/>
          </w:tcPr>
          <w:p w14:paraId="32470A4E" w14:textId="77777777" w:rsidR="00EE1D50" w:rsidRPr="00EE1D50" w:rsidRDefault="00EE1D50" w:rsidP="00EE1D50">
            <w:pPr>
              <w:autoSpaceDE w:val="0"/>
              <w:autoSpaceDN w:val="0"/>
              <w:adjustRightInd w:val="0"/>
              <w:spacing w:after="0" w:line="240" w:lineRule="auto"/>
              <w:rPr>
                <w:rFonts w:ascii="Times New Roman" w:eastAsia="Times New Roman" w:hAnsi="Times New Roman"/>
                <w:color w:val="000000"/>
                <w:sz w:val="23"/>
                <w:szCs w:val="23"/>
                <w:lang w:val="en-US" w:eastAsia="ru-RU"/>
              </w:rPr>
            </w:pPr>
            <w:r w:rsidRPr="00EE1D50">
              <w:rPr>
                <w:rFonts w:ascii="Times New Roman" w:eastAsia="Times New Roman" w:hAnsi="Times New Roman"/>
                <w:color w:val="000000"/>
                <w:sz w:val="23"/>
                <w:szCs w:val="23"/>
                <w:lang w:eastAsia="ru-RU"/>
              </w:rPr>
              <w:t>ВЕСТНИК</w:t>
            </w:r>
            <w:r w:rsidRPr="00EE1D50">
              <w:rPr>
                <w:rFonts w:ascii="Times New Roman" w:eastAsia="Times New Roman" w:hAnsi="Times New Roman"/>
                <w:color w:val="000000"/>
                <w:sz w:val="23"/>
                <w:szCs w:val="23"/>
                <w:lang w:val="en-US" w:eastAsia="ru-RU"/>
              </w:rPr>
              <w:t xml:space="preserve"> </w:t>
            </w:r>
            <w:r w:rsidRPr="00EE1D50">
              <w:rPr>
                <w:rFonts w:ascii="Times New Roman" w:eastAsia="Times New Roman" w:hAnsi="Times New Roman"/>
                <w:color w:val="000000"/>
                <w:sz w:val="23"/>
                <w:szCs w:val="23"/>
                <w:lang w:eastAsia="ru-RU"/>
              </w:rPr>
              <w:t>НИА</w:t>
            </w:r>
            <w:r w:rsidRPr="00EE1D50">
              <w:rPr>
                <w:rFonts w:ascii="Times New Roman" w:eastAsia="Times New Roman" w:hAnsi="Times New Roman"/>
                <w:color w:val="000000"/>
                <w:sz w:val="23"/>
                <w:szCs w:val="23"/>
                <w:lang w:val="en-US" w:eastAsia="ru-RU"/>
              </w:rPr>
              <w:t xml:space="preserve"> </w:t>
            </w:r>
            <w:r w:rsidRPr="00EE1D50">
              <w:rPr>
                <w:rFonts w:ascii="Times New Roman" w:eastAsia="Times New Roman" w:hAnsi="Times New Roman"/>
                <w:color w:val="000000"/>
                <w:sz w:val="23"/>
                <w:szCs w:val="23"/>
                <w:lang w:eastAsia="ru-RU"/>
              </w:rPr>
              <w:t>РК</w:t>
            </w:r>
            <w:r w:rsidRPr="00EE1D50">
              <w:rPr>
                <w:rFonts w:ascii="Times New Roman" w:eastAsia="Times New Roman" w:hAnsi="Times New Roman"/>
                <w:color w:val="000000"/>
                <w:sz w:val="23"/>
                <w:szCs w:val="23"/>
                <w:lang w:val="en-US" w:eastAsia="ru-RU"/>
              </w:rPr>
              <w:t xml:space="preserve"> №2(76) 2020, 186-192 </w:t>
            </w:r>
            <w:proofErr w:type="spellStart"/>
            <w:r w:rsidRPr="00EE1D50">
              <w:rPr>
                <w:rFonts w:ascii="Times New Roman" w:eastAsia="Times New Roman" w:hAnsi="Times New Roman"/>
                <w:color w:val="000000"/>
                <w:sz w:val="23"/>
                <w:szCs w:val="23"/>
                <w:lang w:eastAsia="ru-RU"/>
              </w:rPr>
              <w:t>стр</w:t>
            </w:r>
            <w:proofErr w:type="spellEnd"/>
            <w:r w:rsidRPr="00EE1D50">
              <w:rPr>
                <w:rFonts w:ascii="Times New Roman" w:eastAsia="Times New Roman" w:hAnsi="Times New Roman"/>
                <w:color w:val="000000"/>
                <w:sz w:val="23"/>
                <w:szCs w:val="23"/>
                <w:lang w:val="en-US" w:eastAsia="ru-RU"/>
              </w:rPr>
              <w:t>.</w:t>
            </w:r>
          </w:p>
          <w:p w14:paraId="6A63177E" w14:textId="77777777" w:rsidR="00EE1D50" w:rsidRPr="00EE1D50" w:rsidRDefault="00EE1D50" w:rsidP="00EE1D50">
            <w:pPr>
              <w:autoSpaceDE w:val="0"/>
              <w:autoSpaceDN w:val="0"/>
              <w:adjustRightInd w:val="0"/>
              <w:spacing w:after="0" w:line="240" w:lineRule="auto"/>
              <w:rPr>
                <w:rFonts w:ascii="Times New Roman" w:eastAsia="Times New Roman" w:hAnsi="Times New Roman"/>
                <w:color w:val="000000"/>
                <w:sz w:val="23"/>
                <w:szCs w:val="23"/>
                <w:lang w:val="en-US" w:eastAsia="ru-RU"/>
              </w:rPr>
            </w:pPr>
            <w:r w:rsidRPr="00EE1D50">
              <w:rPr>
                <w:rFonts w:ascii="Times New Roman" w:eastAsia="Times New Roman" w:hAnsi="Times New Roman"/>
                <w:color w:val="000000"/>
                <w:sz w:val="23"/>
                <w:szCs w:val="23"/>
                <w:lang w:val="en-US" w:eastAsia="ru-RU"/>
              </w:rPr>
              <w:t>ISSN 2709-4693 (Print), ISSN 2709-4707 (Online)</w:t>
            </w:r>
          </w:p>
          <w:p w14:paraId="76892FB6" w14:textId="77777777" w:rsidR="00EE1D50" w:rsidRPr="00EE1D50" w:rsidRDefault="00EE1D50" w:rsidP="00EE1D50">
            <w:pPr>
              <w:autoSpaceDE w:val="0"/>
              <w:autoSpaceDN w:val="0"/>
              <w:adjustRightInd w:val="0"/>
              <w:spacing w:after="0" w:line="240" w:lineRule="auto"/>
              <w:rPr>
                <w:rFonts w:ascii="Times New Roman" w:eastAsia="Times New Roman" w:hAnsi="Times New Roman"/>
                <w:color w:val="000000"/>
                <w:sz w:val="23"/>
                <w:szCs w:val="23"/>
                <w:lang w:val="en-US" w:eastAsia="ru-RU"/>
              </w:rPr>
            </w:pPr>
            <w:r w:rsidRPr="00EE1D50">
              <w:rPr>
                <w:rFonts w:ascii="Times New Roman" w:eastAsia="Times New Roman" w:hAnsi="Times New Roman"/>
                <w:color w:val="000000"/>
                <w:sz w:val="23"/>
                <w:szCs w:val="23"/>
                <w:lang w:val="en-US" w:eastAsia="ru-RU"/>
              </w:rPr>
              <w:t>https://journal.neark.kz/razrabotka-imitaczionnoj-modeli-proczessa-proizvodstva-biotopliva-iz-organicheskih-bytovyh-othodov/</w:t>
            </w:r>
          </w:p>
        </w:tc>
        <w:tc>
          <w:tcPr>
            <w:tcW w:w="1417" w:type="dxa"/>
          </w:tcPr>
          <w:p w14:paraId="07F84B63" w14:textId="77777777" w:rsidR="00EE1D50" w:rsidRPr="00EE1D50" w:rsidRDefault="00EE1D50" w:rsidP="00EE1D50">
            <w:pPr>
              <w:snapToGrid w:val="0"/>
              <w:spacing w:after="0" w:line="240" w:lineRule="auto"/>
              <w:jc w:val="center"/>
              <w:rPr>
                <w:rFonts w:ascii="Times New Roman" w:eastAsia="Times New Roman" w:hAnsi="Times New Roman"/>
                <w:sz w:val="24"/>
                <w:szCs w:val="24"/>
                <w:u w:val="single"/>
                <w:lang w:val="en-US" w:eastAsia="ru-RU"/>
              </w:rPr>
            </w:pPr>
            <w:r w:rsidRPr="00EE1D50">
              <w:rPr>
                <w:rFonts w:ascii="Times New Roman" w:eastAsia="Times New Roman" w:hAnsi="Times New Roman"/>
                <w:sz w:val="24"/>
                <w:szCs w:val="24"/>
                <w:u w:val="single"/>
                <w:lang w:val="kk-KZ" w:eastAsia="ru-RU"/>
              </w:rPr>
              <w:t>0,</w:t>
            </w:r>
            <w:r w:rsidRPr="00EE1D50">
              <w:rPr>
                <w:rFonts w:ascii="Times New Roman" w:eastAsia="Times New Roman" w:hAnsi="Times New Roman"/>
                <w:sz w:val="24"/>
                <w:szCs w:val="24"/>
                <w:u w:val="single"/>
                <w:lang w:val="en-US" w:eastAsia="ru-RU"/>
              </w:rPr>
              <w:t>44</w:t>
            </w:r>
          </w:p>
          <w:p w14:paraId="5B70C897" w14:textId="77777777" w:rsidR="00EE1D50" w:rsidRPr="00EE1D50" w:rsidRDefault="00EE1D50" w:rsidP="00EE1D50">
            <w:pPr>
              <w:snapToGrid w:val="0"/>
              <w:spacing w:after="0" w:line="240" w:lineRule="auto"/>
              <w:jc w:val="center"/>
              <w:rPr>
                <w:rFonts w:ascii="Times New Roman" w:eastAsia="Times New Roman" w:hAnsi="Times New Roman"/>
                <w:sz w:val="24"/>
                <w:szCs w:val="24"/>
                <w:lang w:val="en-US" w:eastAsia="ru-RU"/>
              </w:rPr>
            </w:pPr>
            <w:r w:rsidRPr="00EE1D50">
              <w:rPr>
                <w:rFonts w:ascii="Times New Roman" w:eastAsia="Times New Roman" w:hAnsi="Times New Roman"/>
                <w:sz w:val="24"/>
                <w:szCs w:val="24"/>
                <w:lang w:val="kk-KZ" w:eastAsia="ru-RU"/>
              </w:rPr>
              <w:t>0,44</w:t>
            </w:r>
          </w:p>
        </w:tc>
        <w:tc>
          <w:tcPr>
            <w:tcW w:w="1418" w:type="dxa"/>
          </w:tcPr>
          <w:p w14:paraId="10CC2878" w14:textId="77777777" w:rsidR="00EE1D50" w:rsidRPr="00EE1D50" w:rsidRDefault="00EE1D50" w:rsidP="00EE1D50">
            <w:pPr>
              <w:autoSpaceDE w:val="0"/>
              <w:autoSpaceDN w:val="0"/>
              <w:adjustRightInd w:val="0"/>
              <w:spacing w:after="0" w:line="240" w:lineRule="auto"/>
              <w:rPr>
                <w:rFonts w:ascii="Times New Roman" w:eastAsia="Times New Roman" w:hAnsi="Times New Roman"/>
                <w:color w:val="000000"/>
                <w:sz w:val="24"/>
                <w:szCs w:val="24"/>
                <w:lang w:val="kk-KZ" w:eastAsia="ru-RU"/>
              </w:rPr>
            </w:pPr>
            <w:r w:rsidRPr="00EE1D50">
              <w:rPr>
                <w:rFonts w:ascii="Times New Roman" w:eastAsia="Times New Roman" w:hAnsi="Times New Roman"/>
                <w:color w:val="000000"/>
                <w:sz w:val="24"/>
                <w:szCs w:val="24"/>
                <w:lang w:val="kk-KZ" w:eastAsia="ru-RU"/>
              </w:rPr>
              <w:t xml:space="preserve"> </w:t>
            </w:r>
          </w:p>
        </w:tc>
      </w:tr>
      <w:tr w:rsidR="00EE1D50" w:rsidRPr="00EE1D50" w14:paraId="3BEABA15" w14:textId="77777777" w:rsidTr="008873E9">
        <w:trPr>
          <w:trHeight w:val="2270"/>
        </w:trPr>
        <w:tc>
          <w:tcPr>
            <w:tcW w:w="709" w:type="dxa"/>
          </w:tcPr>
          <w:p w14:paraId="43B50E36" w14:textId="77777777" w:rsidR="00EE1D50" w:rsidRPr="00EE1D50" w:rsidRDefault="00EE1D50" w:rsidP="00EE1D50">
            <w:pPr>
              <w:spacing w:after="0" w:line="240" w:lineRule="auto"/>
              <w:jc w:val="center"/>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2</w:t>
            </w:r>
          </w:p>
        </w:tc>
        <w:tc>
          <w:tcPr>
            <w:tcW w:w="2410" w:type="dxa"/>
          </w:tcPr>
          <w:p w14:paraId="13EF18B2" w14:textId="77777777" w:rsidR="00EE1D50" w:rsidRPr="00EE1D50" w:rsidRDefault="00EE1D50" w:rsidP="00EE1D50">
            <w:pPr>
              <w:snapToGrid w:val="0"/>
              <w:spacing w:after="0" w:line="240" w:lineRule="auto"/>
              <w:rPr>
                <w:rFonts w:ascii="Times New Roman" w:eastAsia="Times New Roman" w:hAnsi="Times New Roman"/>
                <w:sz w:val="24"/>
                <w:szCs w:val="24"/>
                <w:lang w:val="en-US" w:eastAsia="ru-RU"/>
              </w:rPr>
            </w:pPr>
            <w:r w:rsidRPr="00EE1D50">
              <w:rPr>
                <w:rFonts w:ascii="Times New Roman" w:eastAsia="Times New Roman" w:hAnsi="Times New Roman"/>
                <w:sz w:val="24"/>
                <w:szCs w:val="24"/>
                <w:lang w:val="en-US" w:eastAsia="ru-RU"/>
              </w:rPr>
              <w:t xml:space="preserve">Power-generating fuel based on the processing of municipal solid waste organic components </w:t>
            </w:r>
            <w:r w:rsidRPr="00EE1D50">
              <w:rPr>
                <w:rFonts w:ascii="Times New Roman" w:eastAsia="Times New Roman" w:hAnsi="Times New Roman"/>
                <w:sz w:val="24"/>
                <w:szCs w:val="24"/>
                <w:lang w:val="kk-KZ" w:eastAsia="ru-RU"/>
              </w:rPr>
              <w:t>(статья)</w:t>
            </w:r>
          </w:p>
        </w:tc>
        <w:tc>
          <w:tcPr>
            <w:tcW w:w="1276" w:type="dxa"/>
          </w:tcPr>
          <w:p w14:paraId="56931E6F" w14:textId="77777777" w:rsidR="00EE1D50" w:rsidRPr="00EE1D50" w:rsidRDefault="00EE1D50" w:rsidP="00EE1D50">
            <w:pPr>
              <w:snapToGrid w:val="0"/>
              <w:spacing w:after="0" w:line="240" w:lineRule="auto"/>
              <w:jc w:val="center"/>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печатный</w:t>
            </w:r>
          </w:p>
        </w:tc>
        <w:tc>
          <w:tcPr>
            <w:tcW w:w="3260" w:type="dxa"/>
          </w:tcPr>
          <w:p w14:paraId="650363E2" w14:textId="77777777" w:rsidR="00EE1D50" w:rsidRPr="00EE1D50" w:rsidRDefault="00EE1D50" w:rsidP="00EE1D50">
            <w:pPr>
              <w:autoSpaceDE w:val="0"/>
              <w:autoSpaceDN w:val="0"/>
              <w:adjustRightInd w:val="0"/>
              <w:spacing w:after="0" w:line="240" w:lineRule="auto"/>
              <w:rPr>
                <w:rFonts w:ascii="Times New Roman" w:eastAsia="Times New Roman" w:hAnsi="Times New Roman"/>
                <w:color w:val="000000"/>
                <w:sz w:val="23"/>
                <w:szCs w:val="23"/>
                <w:lang w:val="kk-KZ" w:eastAsia="ru-RU"/>
              </w:rPr>
            </w:pPr>
            <w:r w:rsidRPr="00EE1D50">
              <w:rPr>
                <w:rFonts w:ascii="Times New Roman" w:eastAsia="Times New Roman" w:hAnsi="Times New Roman"/>
                <w:color w:val="000000"/>
                <w:sz w:val="23"/>
                <w:szCs w:val="23"/>
                <w:lang w:val="kk-KZ" w:eastAsia="ru-RU"/>
              </w:rPr>
              <w:t>Eurasian Physical Technical Journal 2021 Vol. 18, No. 3(37) p.53-59</w:t>
            </w:r>
          </w:p>
          <w:p w14:paraId="4E1BD3F4" w14:textId="77777777" w:rsidR="00EE1D50" w:rsidRPr="00EE1D50" w:rsidRDefault="00EE1D50" w:rsidP="00EE1D50">
            <w:pPr>
              <w:autoSpaceDE w:val="0"/>
              <w:autoSpaceDN w:val="0"/>
              <w:adjustRightInd w:val="0"/>
              <w:spacing w:after="0" w:line="240" w:lineRule="auto"/>
              <w:rPr>
                <w:rFonts w:ascii="Times New Roman" w:eastAsia="Times New Roman" w:hAnsi="Times New Roman"/>
                <w:color w:val="000000"/>
                <w:sz w:val="23"/>
                <w:szCs w:val="23"/>
                <w:lang w:val="kk-KZ" w:eastAsia="ru-RU"/>
              </w:rPr>
            </w:pPr>
            <w:r w:rsidRPr="00EE1D50">
              <w:rPr>
                <w:rFonts w:ascii="Times New Roman" w:eastAsia="Times New Roman" w:hAnsi="Times New Roman"/>
                <w:color w:val="000000"/>
                <w:sz w:val="23"/>
                <w:szCs w:val="23"/>
                <w:lang w:val="kk-KZ" w:eastAsia="ru-RU"/>
              </w:rPr>
              <w:t>DOI 10.31489/2021No3/53-59</w:t>
            </w:r>
          </w:p>
          <w:p w14:paraId="1C9F2557" w14:textId="77777777" w:rsidR="00EE1D50" w:rsidRPr="00EE1D50" w:rsidRDefault="00EE1D50" w:rsidP="00EE1D50">
            <w:pPr>
              <w:autoSpaceDE w:val="0"/>
              <w:autoSpaceDN w:val="0"/>
              <w:adjustRightInd w:val="0"/>
              <w:spacing w:after="0" w:line="240" w:lineRule="auto"/>
              <w:rPr>
                <w:rFonts w:ascii="Times New Roman" w:eastAsia="Times New Roman" w:hAnsi="Times New Roman"/>
                <w:color w:val="000000"/>
                <w:sz w:val="23"/>
                <w:szCs w:val="23"/>
                <w:lang w:val="kk-KZ" w:eastAsia="ru-RU"/>
              </w:rPr>
            </w:pPr>
            <w:r w:rsidRPr="00EE1D50">
              <w:rPr>
                <w:rFonts w:ascii="Times New Roman" w:eastAsia="Times New Roman" w:hAnsi="Times New Roman"/>
                <w:color w:val="000000"/>
                <w:sz w:val="23"/>
                <w:szCs w:val="23"/>
                <w:lang w:val="kk-KZ" w:eastAsia="ru-RU"/>
              </w:rPr>
              <w:t>https://phtj.ksu.kz/?page_id=825</w:t>
            </w:r>
          </w:p>
          <w:p w14:paraId="20682B16" w14:textId="77777777" w:rsidR="00EE1D50" w:rsidRPr="00EE1D50" w:rsidRDefault="00EE1D50" w:rsidP="00EE1D50">
            <w:pPr>
              <w:autoSpaceDE w:val="0"/>
              <w:autoSpaceDN w:val="0"/>
              <w:adjustRightInd w:val="0"/>
              <w:spacing w:after="0" w:line="240" w:lineRule="auto"/>
              <w:rPr>
                <w:rFonts w:ascii="Times New Roman" w:eastAsia="Times New Roman" w:hAnsi="Times New Roman"/>
                <w:color w:val="000000"/>
                <w:sz w:val="23"/>
                <w:szCs w:val="23"/>
                <w:lang w:eastAsia="ru-RU"/>
              </w:rPr>
            </w:pPr>
            <w:r w:rsidRPr="00EE1D50">
              <w:rPr>
                <w:rFonts w:ascii="Times New Roman" w:eastAsia="Times New Roman" w:hAnsi="Times New Roman"/>
                <w:color w:val="000000"/>
                <w:sz w:val="23"/>
                <w:szCs w:val="23"/>
                <w:lang w:val="kk-KZ" w:eastAsia="ru-RU"/>
              </w:rPr>
              <w:t>База данных</w:t>
            </w:r>
            <w:r w:rsidRPr="00EE1D50">
              <w:rPr>
                <w:rFonts w:ascii="Times New Roman" w:eastAsia="Times New Roman" w:hAnsi="Times New Roman"/>
                <w:color w:val="000000"/>
                <w:sz w:val="23"/>
                <w:szCs w:val="23"/>
                <w:lang w:eastAsia="ru-RU"/>
              </w:rPr>
              <w:t xml:space="preserve"> </w:t>
            </w:r>
            <w:r w:rsidRPr="00EE1D50">
              <w:rPr>
                <w:rFonts w:ascii="Times New Roman" w:eastAsia="Times New Roman" w:hAnsi="Times New Roman"/>
                <w:color w:val="000000"/>
                <w:sz w:val="23"/>
                <w:szCs w:val="23"/>
                <w:lang w:val="en-US" w:eastAsia="ru-RU"/>
              </w:rPr>
              <w:t>Scopus</w:t>
            </w:r>
            <w:r w:rsidRPr="00EE1D50">
              <w:rPr>
                <w:rFonts w:ascii="Times New Roman" w:eastAsia="Times New Roman" w:hAnsi="Times New Roman"/>
                <w:color w:val="000000"/>
                <w:sz w:val="23"/>
                <w:szCs w:val="23"/>
                <w:lang w:eastAsia="ru-RU"/>
              </w:rPr>
              <w:t>,</w:t>
            </w:r>
            <w:r w:rsidRPr="00EE1D50">
              <w:rPr>
                <w:rFonts w:ascii="Times New Roman" w:eastAsia="Times New Roman" w:hAnsi="Times New Roman"/>
                <w:color w:val="000000"/>
                <w:sz w:val="23"/>
                <w:szCs w:val="23"/>
                <w:lang w:val="kk-KZ" w:eastAsia="ru-RU"/>
              </w:rPr>
              <w:t xml:space="preserve"> процентиль 23</w:t>
            </w:r>
          </w:p>
        </w:tc>
        <w:tc>
          <w:tcPr>
            <w:tcW w:w="1417" w:type="dxa"/>
          </w:tcPr>
          <w:p w14:paraId="5749B279" w14:textId="77777777" w:rsidR="00EE1D50" w:rsidRPr="00EE1D50" w:rsidRDefault="00EE1D50" w:rsidP="00EE1D50">
            <w:pPr>
              <w:snapToGrid w:val="0"/>
              <w:spacing w:after="0" w:line="240" w:lineRule="auto"/>
              <w:jc w:val="center"/>
              <w:rPr>
                <w:rFonts w:ascii="Times New Roman" w:eastAsia="Times New Roman" w:hAnsi="Times New Roman"/>
                <w:sz w:val="24"/>
                <w:szCs w:val="24"/>
                <w:u w:val="single"/>
                <w:lang w:val="kk-KZ" w:eastAsia="ru-RU"/>
              </w:rPr>
            </w:pPr>
            <w:r w:rsidRPr="00EE1D50">
              <w:rPr>
                <w:rFonts w:ascii="Times New Roman" w:eastAsia="Times New Roman" w:hAnsi="Times New Roman"/>
                <w:sz w:val="24"/>
                <w:szCs w:val="24"/>
                <w:u w:val="single"/>
                <w:lang w:val="kk-KZ" w:eastAsia="ru-RU"/>
              </w:rPr>
              <w:t>0,44</w:t>
            </w:r>
          </w:p>
          <w:p w14:paraId="4150B0BC" w14:textId="77777777" w:rsidR="00EE1D50" w:rsidRPr="00EE1D50" w:rsidRDefault="00EE1D50" w:rsidP="00EE1D50">
            <w:pPr>
              <w:snapToGrid w:val="0"/>
              <w:spacing w:after="0" w:line="240" w:lineRule="auto"/>
              <w:jc w:val="center"/>
              <w:rPr>
                <w:rFonts w:ascii="Times New Roman" w:eastAsia="Times New Roman" w:hAnsi="Times New Roman"/>
                <w:sz w:val="24"/>
                <w:szCs w:val="24"/>
                <w:u w:val="single"/>
                <w:lang w:val="kk-KZ" w:eastAsia="ru-RU"/>
              </w:rPr>
            </w:pPr>
            <w:r w:rsidRPr="00EE1D50">
              <w:rPr>
                <w:rFonts w:ascii="Times New Roman" w:eastAsia="Times New Roman" w:hAnsi="Times New Roman"/>
                <w:sz w:val="24"/>
                <w:szCs w:val="24"/>
                <w:u w:val="single"/>
                <w:lang w:val="kk-KZ" w:eastAsia="ru-RU"/>
              </w:rPr>
              <w:t>0,22</w:t>
            </w:r>
          </w:p>
        </w:tc>
        <w:tc>
          <w:tcPr>
            <w:tcW w:w="1418" w:type="dxa"/>
          </w:tcPr>
          <w:p w14:paraId="4F9901E6" w14:textId="77777777" w:rsidR="00EE1D50" w:rsidRPr="00EE1D50" w:rsidRDefault="00EE1D50" w:rsidP="00EE1D50">
            <w:pPr>
              <w:autoSpaceDE w:val="0"/>
              <w:autoSpaceDN w:val="0"/>
              <w:adjustRightInd w:val="0"/>
              <w:spacing w:after="0" w:line="240" w:lineRule="auto"/>
              <w:rPr>
                <w:rFonts w:ascii="Times New Roman" w:eastAsia="Times New Roman" w:hAnsi="Times New Roman"/>
                <w:color w:val="000000"/>
                <w:sz w:val="24"/>
                <w:szCs w:val="24"/>
                <w:lang w:val="kk-KZ" w:eastAsia="ru-RU"/>
              </w:rPr>
            </w:pPr>
            <w:r w:rsidRPr="00EE1D50">
              <w:rPr>
                <w:rFonts w:ascii="Times New Roman" w:eastAsia="Times New Roman" w:hAnsi="Times New Roman"/>
                <w:color w:val="000000"/>
                <w:sz w:val="24"/>
                <w:szCs w:val="24"/>
                <w:lang w:val="kk-KZ" w:eastAsia="ru-RU"/>
              </w:rPr>
              <w:t>Wójcik W.</w:t>
            </w:r>
          </w:p>
        </w:tc>
      </w:tr>
      <w:tr w:rsidR="00EE1D50" w:rsidRPr="00EE1D50" w14:paraId="3110660F" w14:textId="77777777" w:rsidTr="008873E9">
        <w:trPr>
          <w:trHeight w:val="2270"/>
        </w:trPr>
        <w:tc>
          <w:tcPr>
            <w:tcW w:w="709" w:type="dxa"/>
          </w:tcPr>
          <w:p w14:paraId="36F19630" w14:textId="77777777" w:rsidR="00EE1D50" w:rsidRPr="00EE1D50" w:rsidRDefault="00EE1D50" w:rsidP="00EE1D50">
            <w:pPr>
              <w:spacing w:after="0" w:line="240" w:lineRule="auto"/>
              <w:jc w:val="center"/>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3</w:t>
            </w:r>
          </w:p>
        </w:tc>
        <w:tc>
          <w:tcPr>
            <w:tcW w:w="2410" w:type="dxa"/>
          </w:tcPr>
          <w:p w14:paraId="6D1B921E" w14:textId="77777777" w:rsidR="00EE1D50" w:rsidRPr="00EE1D50" w:rsidRDefault="00EE1D50" w:rsidP="00EE1D50">
            <w:pPr>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ENERGY FUEL FROM ORGANIC COMPONENTS OF SOLID WASTE</w:t>
            </w:r>
          </w:p>
        </w:tc>
        <w:tc>
          <w:tcPr>
            <w:tcW w:w="1276" w:type="dxa"/>
          </w:tcPr>
          <w:p w14:paraId="55C16B34" w14:textId="77777777" w:rsidR="00EE1D50" w:rsidRPr="00EE1D50" w:rsidRDefault="00EE1D50" w:rsidP="00EE1D50">
            <w:pPr>
              <w:snapToGrid w:val="0"/>
              <w:spacing w:after="0" w:line="240" w:lineRule="auto"/>
              <w:jc w:val="center"/>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Печатный</w:t>
            </w:r>
          </w:p>
        </w:tc>
        <w:tc>
          <w:tcPr>
            <w:tcW w:w="3260" w:type="dxa"/>
          </w:tcPr>
          <w:p w14:paraId="783A8FB7" w14:textId="77777777" w:rsidR="00EE1D50" w:rsidRPr="00EE1D50" w:rsidRDefault="00EE1D50" w:rsidP="00EE1D50">
            <w:pPr>
              <w:autoSpaceDE w:val="0"/>
              <w:autoSpaceDN w:val="0"/>
              <w:adjustRightInd w:val="0"/>
              <w:spacing w:after="0" w:line="240" w:lineRule="auto"/>
              <w:rPr>
                <w:rFonts w:ascii="Times New Roman" w:eastAsia="Times New Roman" w:hAnsi="Times New Roman"/>
                <w:color w:val="000000"/>
                <w:sz w:val="24"/>
                <w:szCs w:val="24"/>
                <w:lang w:val="kk-KZ" w:eastAsia="ru-RU"/>
              </w:rPr>
            </w:pPr>
            <w:r w:rsidRPr="00EE1D50">
              <w:rPr>
                <w:rFonts w:ascii="Times New Roman" w:eastAsia="Times New Roman" w:hAnsi="Times New Roman"/>
                <w:color w:val="000000"/>
                <w:sz w:val="24"/>
                <w:szCs w:val="24"/>
                <w:lang w:val="kk-KZ" w:eastAsia="ru-RU"/>
              </w:rPr>
              <w:t>The Bulletin of Kazakh Academy of Transport and Communications named after M. Tynyshpayev, ISSN 1609-1817, DOI 10.52167/1609-1817, Vol. 119, No.4 (2021) pp.100-107</w:t>
            </w:r>
          </w:p>
        </w:tc>
        <w:tc>
          <w:tcPr>
            <w:tcW w:w="1417" w:type="dxa"/>
          </w:tcPr>
          <w:p w14:paraId="79A859E9" w14:textId="77777777" w:rsidR="00EE1D50" w:rsidRPr="00EE1D50" w:rsidRDefault="00EE1D50" w:rsidP="00EE1D50">
            <w:pPr>
              <w:snapToGrid w:val="0"/>
              <w:spacing w:after="0" w:line="240" w:lineRule="auto"/>
              <w:jc w:val="center"/>
              <w:rPr>
                <w:rFonts w:ascii="Times New Roman" w:eastAsia="Times New Roman" w:hAnsi="Times New Roman"/>
                <w:sz w:val="24"/>
                <w:szCs w:val="24"/>
                <w:u w:val="single"/>
                <w:lang w:val="kk-KZ" w:eastAsia="ru-RU"/>
              </w:rPr>
            </w:pPr>
            <w:r w:rsidRPr="00EE1D50">
              <w:rPr>
                <w:rFonts w:ascii="Times New Roman" w:eastAsia="Times New Roman" w:hAnsi="Times New Roman"/>
                <w:sz w:val="24"/>
                <w:szCs w:val="24"/>
                <w:u w:val="single"/>
                <w:lang w:val="kk-KZ" w:eastAsia="ru-RU"/>
              </w:rPr>
              <w:t>0,44</w:t>
            </w:r>
          </w:p>
          <w:p w14:paraId="4A8E385B" w14:textId="77777777" w:rsidR="00EE1D50" w:rsidRPr="00EE1D50" w:rsidRDefault="00EE1D50" w:rsidP="00EE1D50">
            <w:pPr>
              <w:snapToGrid w:val="0"/>
              <w:spacing w:after="0" w:line="240" w:lineRule="auto"/>
              <w:jc w:val="center"/>
              <w:rPr>
                <w:rFonts w:ascii="Times New Roman" w:eastAsia="Times New Roman" w:hAnsi="Times New Roman"/>
                <w:sz w:val="24"/>
                <w:szCs w:val="24"/>
                <w:u w:val="single"/>
                <w:lang w:val="kk-KZ" w:eastAsia="ru-RU"/>
              </w:rPr>
            </w:pPr>
            <w:r w:rsidRPr="00EE1D50">
              <w:rPr>
                <w:rFonts w:ascii="Times New Roman" w:eastAsia="Times New Roman" w:hAnsi="Times New Roman"/>
                <w:sz w:val="24"/>
                <w:szCs w:val="24"/>
                <w:u w:val="single"/>
                <w:lang w:val="kk-KZ" w:eastAsia="ru-RU"/>
              </w:rPr>
              <w:t>0,10</w:t>
            </w:r>
          </w:p>
        </w:tc>
        <w:tc>
          <w:tcPr>
            <w:tcW w:w="1418" w:type="dxa"/>
          </w:tcPr>
          <w:p w14:paraId="4D14C683" w14:textId="77777777" w:rsidR="00EE1D50" w:rsidRPr="00EE1D50" w:rsidRDefault="00EE1D50" w:rsidP="00EE1D50">
            <w:pPr>
              <w:autoSpaceDE w:val="0"/>
              <w:autoSpaceDN w:val="0"/>
              <w:adjustRightInd w:val="0"/>
              <w:spacing w:after="0" w:line="240" w:lineRule="auto"/>
              <w:rPr>
                <w:rFonts w:ascii="Times New Roman" w:eastAsia="Times New Roman" w:hAnsi="Times New Roman"/>
                <w:color w:val="000000"/>
                <w:sz w:val="24"/>
                <w:szCs w:val="24"/>
                <w:lang w:val="kk-KZ" w:eastAsia="ru-RU"/>
              </w:rPr>
            </w:pPr>
            <w:r w:rsidRPr="00EE1D50">
              <w:rPr>
                <w:rFonts w:ascii="Times New Roman" w:eastAsia="Times New Roman" w:hAnsi="Times New Roman"/>
                <w:color w:val="000000"/>
                <w:sz w:val="24"/>
                <w:szCs w:val="24"/>
                <w:lang w:val="kk-KZ" w:eastAsia="ru-RU"/>
              </w:rPr>
              <w:t>М.Б.Алиярова, А.А.Елеманова, Б.К.Кали</w:t>
            </w:r>
          </w:p>
        </w:tc>
      </w:tr>
    </w:tbl>
    <w:p w14:paraId="5D281873"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p>
    <w:p w14:paraId="663EED29"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Ізденуші</w:t>
      </w:r>
    </w:p>
    <w:p w14:paraId="171D21A0"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Соискатель:                                                                                  Темирбекова М.Н.</w:t>
      </w:r>
    </w:p>
    <w:p w14:paraId="539FC7E6"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 xml:space="preserve">                                               </w:t>
      </w:r>
    </w:p>
    <w:p w14:paraId="33C4950D"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Тізім дұрыс</w:t>
      </w:r>
    </w:p>
    <w:p w14:paraId="1796ED0A"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 xml:space="preserve">Список верен: </w:t>
      </w:r>
      <w:r w:rsidRPr="00EE1D50">
        <w:rPr>
          <w:rFonts w:ascii="Times New Roman" w:eastAsia="Times New Roman" w:hAnsi="Times New Roman"/>
          <w:sz w:val="24"/>
          <w:szCs w:val="24"/>
          <w:lang w:val="kk-KZ" w:eastAsia="ru-RU"/>
        </w:rPr>
        <w:tab/>
      </w:r>
    </w:p>
    <w:p w14:paraId="14105FE5"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Инженериядағы менеджмент және кәсіпкерлік кафедрасының меңгерушісі</w:t>
      </w:r>
    </w:p>
    <w:p w14:paraId="533B7DB3"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 xml:space="preserve">Зав.кафедрой «Менеджмент и предпринимательство в инженерии»    </w:t>
      </w:r>
    </w:p>
    <w:p w14:paraId="2C522DFF"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p>
    <w:p w14:paraId="67BB4DAD"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 xml:space="preserve">                                                                                                             Байтенова Л.М.   </w:t>
      </w:r>
    </w:p>
    <w:p w14:paraId="179FCEFA"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 xml:space="preserve">                                                       </w:t>
      </w:r>
    </w:p>
    <w:p w14:paraId="68D3FA3A"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Ғылыми хатшы</w:t>
      </w:r>
    </w:p>
    <w:p w14:paraId="27335FC2"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Ученый секретарь                                                                         А.С. Бегимбетова</w:t>
      </w:r>
    </w:p>
    <w:p w14:paraId="78ED6366" w14:textId="77777777" w:rsidR="00EE1D50" w:rsidRPr="00EE1D50" w:rsidRDefault="00EE1D50" w:rsidP="00EE1D50">
      <w:pPr>
        <w:spacing w:after="0" w:line="240" w:lineRule="auto"/>
        <w:jc w:val="both"/>
        <w:rPr>
          <w:rFonts w:ascii="Times New Roman" w:eastAsia="Times New Roman" w:hAnsi="Times New Roman"/>
          <w:b/>
          <w:sz w:val="24"/>
          <w:szCs w:val="24"/>
          <w:lang w:eastAsia="ru-RU"/>
        </w:rPr>
      </w:pPr>
      <w:proofErr w:type="spellStart"/>
      <w:r w:rsidRPr="00EE1D50">
        <w:rPr>
          <w:rFonts w:ascii="Times New Roman" w:eastAsia="Times New Roman" w:hAnsi="Times New Roman"/>
          <w:b/>
          <w:sz w:val="24"/>
          <w:szCs w:val="24"/>
          <w:lang w:eastAsia="ru-RU"/>
        </w:rPr>
        <w:t>III.в</w:t>
      </w:r>
      <w:proofErr w:type="spellEnd"/>
      <w:r w:rsidRPr="00EE1D50">
        <w:rPr>
          <w:rFonts w:ascii="Times New Roman" w:eastAsia="Times New Roman" w:hAnsi="Times New Roman"/>
          <w:b/>
          <w:sz w:val="24"/>
          <w:szCs w:val="24"/>
          <w:lang w:eastAsia="ru-RU"/>
        </w:rPr>
        <w:t xml:space="preserve"> зарубежных научных журналах, включая материалы зарубежных международных конференций</w:t>
      </w:r>
    </w:p>
    <w:p w14:paraId="460B3CA9" w14:textId="77777777" w:rsidR="00EE1D50" w:rsidRPr="00EE1D50" w:rsidRDefault="00EE1D50" w:rsidP="00EE1D50">
      <w:pPr>
        <w:spacing w:after="0" w:line="240" w:lineRule="auto"/>
        <w:jc w:val="both"/>
        <w:rPr>
          <w:rFonts w:ascii="Times New Roman" w:eastAsia="Times New Roman" w:hAnsi="Times New Roman"/>
          <w:sz w:val="24"/>
          <w:szCs w:val="24"/>
          <w:lang w:eastAsia="ru-RU"/>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552"/>
        <w:gridCol w:w="1276"/>
        <w:gridCol w:w="3118"/>
        <w:gridCol w:w="1418"/>
        <w:gridCol w:w="1134"/>
      </w:tblGrid>
      <w:tr w:rsidR="00EE1D50" w:rsidRPr="00EE1D50" w14:paraId="29F516F2" w14:textId="77777777" w:rsidTr="008873E9">
        <w:trPr>
          <w:trHeight w:val="2428"/>
        </w:trPr>
        <w:tc>
          <w:tcPr>
            <w:tcW w:w="567" w:type="dxa"/>
          </w:tcPr>
          <w:p w14:paraId="3822FBEF" w14:textId="77777777" w:rsidR="00EE1D50" w:rsidRPr="00EE1D50" w:rsidRDefault="00EE1D50" w:rsidP="00EE1D50">
            <w:pPr>
              <w:spacing w:after="0" w:line="240" w:lineRule="auto"/>
              <w:jc w:val="both"/>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 п/п</w:t>
            </w:r>
          </w:p>
        </w:tc>
        <w:tc>
          <w:tcPr>
            <w:tcW w:w="2552" w:type="dxa"/>
          </w:tcPr>
          <w:p w14:paraId="3127BFD0"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Атауы</w:t>
            </w:r>
          </w:p>
          <w:p w14:paraId="5CF66D0C"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p>
          <w:p w14:paraId="74C24112"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p>
          <w:p w14:paraId="5B4735F7"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p>
          <w:p w14:paraId="55EE2A42"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p>
          <w:p w14:paraId="2CD8048A"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p>
          <w:p w14:paraId="7632DE72" w14:textId="77777777" w:rsidR="00EE1D50" w:rsidRPr="00EE1D50" w:rsidRDefault="00EE1D50" w:rsidP="00EE1D50">
            <w:pPr>
              <w:spacing w:after="0" w:line="240" w:lineRule="auto"/>
              <w:jc w:val="both"/>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 xml:space="preserve">Наименование </w:t>
            </w:r>
          </w:p>
        </w:tc>
        <w:tc>
          <w:tcPr>
            <w:tcW w:w="1276" w:type="dxa"/>
          </w:tcPr>
          <w:p w14:paraId="188CC416"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 xml:space="preserve">Баспа немесе қолжазба құқында </w:t>
            </w:r>
          </w:p>
          <w:p w14:paraId="6B4B3F74"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p>
          <w:p w14:paraId="40CE3F93" w14:textId="77777777" w:rsidR="00EE1D50" w:rsidRPr="00EE1D50" w:rsidRDefault="00EE1D50" w:rsidP="00EE1D50">
            <w:pPr>
              <w:spacing w:after="0" w:line="240" w:lineRule="auto"/>
              <w:jc w:val="both"/>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 xml:space="preserve"> </w:t>
            </w:r>
            <w:r w:rsidRPr="00EE1D50">
              <w:rPr>
                <w:rFonts w:ascii="Times New Roman" w:eastAsia="Times New Roman" w:hAnsi="Times New Roman"/>
                <w:sz w:val="24"/>
                <w:szCs w:val="24"/>
                <w:lang w:val="kk-KZ" w:eastAsia="ru-RU"/>
              </w:rPr>
              <w:t>Рукопись или печатные</w:t>
            </w:r>
            <w:r w:rsidRPr="00EE1D50">
              <w:rPr>
                <w:rFonts w:ascii="Times New Roman" w:eastAsia="Times New Roman" w:hAnsi="Times New Roman"/>
                <w:sz w:val="24"/>
                <w:szCs w:val="24"/>
                <w:lang w:eastAsia="ru-RU"/>
              </w:rPr>
              <w:t>)</w:t>
            </w:r>
          </w:p>
        </w:tc>
        <w:tc>
          <w:tcPr>
            <w:tcW w:w="3118" w:type="dxa"/>
          </w:tcPr>
          <w:p w14:paraId="4369BCC0"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 xml:space="preserve">Баспа, Журнал </w:t>
            </w:r>
            <w:r w:rsidRPr="00EE1D50">
              <w:rPr>
                <w:rFonts w:ascii="Times New Roman" w:eastAsia="Times New Roman" w:hAnsi="Times New Roman"/>
                <w:sz w:val="24"/>
                <w:szCs w:val="24"/>
                <w:lang w:eastAsia="ru-RU"/>
              </w:rPr>
              <w:t>(</w:t>
            </w:r>
            <w:r w:rsidRPr="00EE1D50">
              <w:rPr>
                <w:rFonts w:ascii="Times New Roman" w:eastAsia="Times New Roman" w:hAnsi="Times New Roman"/>
                <w:sz w:val="24"/>
                <w:szCs w:val="24"/>
                <w:lang w:val="kk-KZ" w:eastAsia="ru-RU"/>
              </w:rPr>
              <w:t>атауы,</w:t>
            </w:r>
            <w:r w:rsidRPr="00EE1D50">
              <w:rPr>
                <w:rFonts w:ascii="Times New Roman" w:eastAsia="Times New Roman" w:hAnsi="Times New Roman"/>
                <w:sz w:val="24"/>
                <w:szCs w:val="24"/>
                <w:lang w:eastAsia="ru-RU"/>
              </w:rPr>
              <w:t xml:space="preserve"> №</w:t>
            </w:r>
            <w:r w:rsidRPr="00EE1D50">
              <w:rPr>
                <w:rFonts w:ascii="Times New Roman" w:eastAsia="Times New Roman" w:hAnsi="Times New Roman"/>
                <w:sz w:val="24"/>
                <w:szCs w:val="24"/>
                <w:lang w:val="kk-KZ" w:eastAsia="ru-RU"/>
              </w:rPr>
              <w:t>,жылы, беттері</w:t>
            </w:r>
            <w:r w:rsidRPr="00EE1D50">
              <w:rPr>
                <w:rFonts w:ascii="Times New Roman" w:eastAsia="Times New Roman" w:hAnsi="Times New Roman"/>
                <w:sz w:val="24"/>
                <w:szCs w:val="24"/>
                <w:lang w:eastAsia="ru-RU"/>
              </w:rPr>
              <w:t>)</w:t>
            </w:r>
            <w:r w:rsidRPr="00EE1D50">
              <w:rPr>
                <w:rFonts w:ascii="Times New Roman" w:eastAsia="Times New Roman" w:hAnsi="Times New Roman"/>
                <w:sz w:val="24"/>
                <w:szCs w:val="24"/>
                <w:lang w:val="kk-KZ" w:eastAsia="ru-RU"/>
              </w:rPr>
              <w:t xml:space="preserve">, авторлық куәліктің, патенттің </w:t>
            </w:r>
          </w:p>
          <w:p w14:paraId="4A7ADD21"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r w:rsidRPr="00EE1D50">
              <w:rPr>
                <w:rFonts w:ascii="Times New Roman" w:eastAsia="Times New Roman" w:hAnsi="Times New Roman"/>
                <w:sz w:val="24"/>
                <w:szCs w:val="24"/>
                <w:lang w:eastAsia="ru-RU"/>
              </w:rPr>
              <w:t xml:space="preserve">№ </w:t>
            </w:r>
            <w:r w:rsidRPr="00EE1D50">
              <w:rPr>
                <w:rFonts w:ascii="Times New Roman" w:eastAsia="Times New Roman" w:hAnsi="Times New Roman"/>
                <w:sz w:val="24"/>
                <w:szCs w:val="24"/>
                <w:lang w:val="kk-KZ" w:eastAsia="ru-RU"/>
              </w:rPr>
              <w:t>Наименование и</w:t>
            </w:r>
            <w:proofErr w:type="spellStart"/>
            <w:r w:rsidRPr="00EE1D50">
              <w:rPr>
                <w:rFonts w:ascii="Times New Roman" w:eastAsia="Times New Roman" w:hAnsi="Times New Roman"/>
                <w:sz w:val="24"/>
                <w:szCs w:val="24"/>
                <w:lang w:eastAsia="ru-RU"/>
              </w:rPr>
              <w:t>здательство</w:t>
            </w:r>
            <w:proofErr w:type="spellEnd"/>
            <w:r w:rsidRPr="00EE1D50">
              <w:rPr>
                <w:rFonts w:ascii="Times New Roman" w:eastAsia="Times New Roman" w:hAnsi="Times New Roman"/>
                <w:sz w:val="24"/>
                <w:szCs w:val="24"/>
                <w:lang w:eastAsia="ru-RU"/>
              </w:rPr>
              <w:t xml:space="preserve"> журнал</w:t>
            </w:r>
          </w:p>
          <w:p w14:paraId="66820A7C"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r w:rsidRPr="00EE1D50">
              <w:rPr>
                <w:rFonts w:ascii="Times New Roman" w:eastAsia="Times New Roman" w:hAnsi="Times New Roman"/>
                <w:sz w:val="24"/>
                <w:szCs w:val="24"/>
                <w:lang w:eastAsia="ru-RU"/>
              </w:rPr>
              <w:t>( №</w:t>
            </w:r>
            <w:r w:rsidRPr="00EE1D50">
              <w:rPr>
                <w:rFonts w:ascii="Times New Roman" w:eastAsia="Times New Roman" w:hAnsi="Times New Roman"/>
                <w:sz w:val="24"/>
                <w:szCs w:val="24"/>
                <w:lang w:val="kk-KZ" w:eastAsia="ru-RU"/>
              </w:rPr>
              <w:t>,</w:t>
            </w:r>
            <w:r w:rsidRPr="00EE1D50">
              <w:rPr>
                <w:rFonts w:ascii="Times New Roman" w:eastAsia="Times New Roman" w:hAnsi="Times New Roman"/>
                <w:sz w:val="24"/>
                <w:szCs w:val="24"/>
                <w:lang w:eastAsia="ru-RU"/>
              </w:rPr>
              <w:t xml:space="preserve"> год</w:t>
            </w:r>
            <w:r w:rsidRPr="00EE1D50">
              <w:rPr>
                <w:rFonts w:ascii="Times New Roman" w:eastAsia="Times New Roman" w:hAnsi="Times New Roman"/>
                <w:sz w:val="24"/>
                <w:szCs w:val="24"/>
                <w:lang w:val="kk-KZ" w:eastAsia="ru-RU"/>
              </w:rPr>
              <w:t>а</w:t>
            </w:r>
            <w:r w:rsidRPr="00EE1D50">
              <w:rPr>
                <w:rFonts w:ascii="Times New Roman" w:eastAsia="Times New Roman" w:hAnsi="Times New Roman"/>
                <w:sz w:val="24"/>
                <w:szCs w:val="24"/>
                <w:lang w:eastAsia="ru-RU"/>
              </w:rPr>
              <w:t>,)</w:t>
            </w:r>
          </w:p>
          <w:p w14:paraId="25D92C89" w14:textId="77777777" w:rsidR="00EE1D50" w:rsidRPr="00EE1D50" w:rsidRDefault="00EE1D50" w:rsidP="00EE1D50">
            <w:pPr>
              <w:spacing w:after="0" w:line="240" w:lineRule="auto"/>
              <w:jc w:val="both"/>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 авторского свидетельства, патента</w:t>
            </w:r>
          </w:p>
        </w:tc>
        <w:tc>
          <w:tcPr>
            <w:tcW w:w="1418" w:type="dxa"/>
          </w:tcPr>
          <w:p w14:paraId="178E566B"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Баспа табақтар</w:t>
            </w:r>
          </w:p>
          <w:p w14:paraId="4A9607C2"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p>
          <w:p w14:paraId="78B482DA"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r w:rsidRPr="00EE1D50">
              <w:rPr>
                <w:rFonts w:ascii="Times New Roman" w:eastAsia="Times New Roman" w:hAnsi="Times New Roman"/>
                <w:sz w:val="24"/>
                <w:szCs w:val="24"/>
                <w:lang w:eastAsia="ru-RU"/>
              </w:rPr>
              <w:t>Коли-</w:t>
            </w:r>
            <w:proofErr w:type="spellStart"/>
            <w:r w:rsidRPr="00EE1D50">
              <w:rPr>
                <w:rFonts w:ascii="Times New Roman" w:eastAsia="Times New Roman" w:hAnsi="Times New Roman"/>
                <w:sz w:val="24"/>
                <w:szCs w:val="24"/>
                <w:lang w:eastAsia="ru-RU"/>
              </w:rPr>
              <w:t>чество</w:t>
            </w:r>
            <w:proofErr w:type="spellEnd"/>
          </w:p>
          <w:p w14:paraId="400CDC2F" w14:textId="77777777" w:rsidR="00EE1D50" w:rsidRPr="00EE1D50" w:rsidRDefault="00EE1D50" w:rsidP="00EE1D50">
            <w:pPr>
              <w:spacing w:after="0" w:line="240" w:lineRule="auto"/>
              <w:jc w:val="both"/>
              <w:rPr>
                <w:rFonts w:ascii="Times New Roman" w:eastAsia="Times New Roman" w:hAnsi="Times New Roman"/>
                <w:sz w:val="24"/>
                <w:szCs w:val="24"/>
                <w:lang w:eastAsia="ru-RU"/>
              </w:rPr>
            </w:pPr>
            <w:proofErr w:type="spellStart"/>
            <w:r w:rsidRPr="00EE1D50">
              <w:rPr>
                <w:rFonts w:ascii="Times New Roman" w:eastAsia="Times New Roman" w:hAnsi="Times New Roman"/>
                <w:sz w:val="24"/>
                <w:szCs w:val="24"/>
                <w:lang w:eastAsia="ru-RU"/>
              </w:rPr>
              <w:t>печат-ных</w:t>
            </w:r>
            <w:proofErr w:type="spellEnd"/>
            <w:r w:rsidRPr="00EE1D50">
              <w:rPr>
                <w:rFonts w:ascii="Times New Roman" w:eastAsia="Times New Roman" w:hAnsi="Times New Roman"/>
                <w:sz w:val="24"/>
                <w:szCs w:val="24"/>
                <w:lang w:eastAsia="ru-RU"/>
              </w:rPr>
              <w:t xml:space="preserve"> листов или страниц</w:t>
            </w:r>
          </w:p>
        </w:tc>
        <w:tc>
          <w:tcPr>
            <w:tcW w:w="1134" w:type="dxa"/>
          </w:tcPr>
          <w:p w14:paraId="4867BBA2"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 xml:space="preserve">Қосалқы авторлардың аты-жөні </w:t>
            </w:r>
          </w:p>
          <w:p w14:paraId="4E961768"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p>
          <w:p w14:paraId="6F0CDDA6" w14:textId="77777777" w:rsidR="00EE1D50" w:rsidRPr="00EE1D50" w:rsidRDefault="00EE1D50" w:rsidP="00EE1D50">
            <w:pPr>
              <w:spacing w:after="0" w:line="240" w:lineRule="auto"/>
              <w:jc w:val="both"/>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Ф.И.О.</w:t>
            </w:r>
          </w:p>
          <w:p w14:paraId="5BA02695" w14:textId="77777777" w:rsidR="00EE1D50" w:rsidRPr="00EE1D50" w:rsidRDefault="00EE1D50" w:rsidP="00EE1D50">
            <w:pPr>
              <w:spacing w:after="0" w:line="240" w:lineRule="auto"/>
              <w:jc w:val="both"/>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соавторов</w:t>
            </w:r>
          </w:p>
        </w:tc>
      </w:tr>
      <w:tr w:rsidR="00EE1D50" w:rsidRPr="00EE1D50" w14:paraId="151ED6D5" w14:textId="77777777" w:rsidTr="008873E9">
        <w:tc>
          <w:tcPr>
            <w:tcW w:w="567" w:type="dxa"/>
          </w:tcPr>
          <w:p w14:paraId="3A7DFC35" w14:textId="77777777" w:rsidR="00EE1D50" w:rsidRPr="00EE1D50" w:rsidRDefault="00EE1D50" w:rsidP="00EE1D50">
            <w:pPr>
              <w:spacing w:after="0" w:line="240" w:lineRule="auto"/>
              <w:jc w:val="both"/>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1</w:t>
            </w:r>
          </w:p>
        </w:tc>
        <w:tc>
          <w:tcPr>
            <w:tcW w:w="2552" w:type="dxa"/>
          </w:tcPr>
          <w:p w14:paraId="0E41633C" w14:textId="77777777" w:rsidR="00EE1D50" w:rsidRPr="00EE1D50" w:rsidRDefault="00EE1D50" w:rsidP="00EE1D50">
            <w:pPr>
              <w:spacing w:after="0" w:line="240" w:lineRule="auto"/>
              <w:jc w:val="both"/>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2</w:t>
            </w:r>
          </w:p>
        </w:tc>
        <w:tc>
          <w:tcPr>
            <w:tcW w:w="1276" w:type="dxa"/>
          </w:tcPr>
          <w:p w14:paraId="7D88B070" w14:textId="77777777" w:rsidR="00EE1D50" w:rsidRPr="00EE1D50" w:rsidRDefault="00EE1D50" w:rsidP="00EE1D50">
            <w:pPr>
              <w:spacing w:after="0" w:line="240" w:lineRule="auto"/>
              <w:jc w:val="both"/>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3</w:t>
            </w:r>
          </w:p>
        </w:tc>
        <w:tc>
          <w:tcPr>
            <w:tcW w:w="3118" w:type="dxa"/>
          </w:tcPr>
          <w:p w14:paraId="7FE5A900" w14:textId="77777777" w:rsidR="00EE1D50" w:rsidRPr="00EE1D50" w:rsidRDefault="00EE1D50" w:rsidP="00EE1D50">
            <w:pPr>
              <w:spacing w:after="0" w:line="240" w:lineRule="auto"/>
              <w:jc w:val="both"/>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4</w:t>
            </w:r>
          </w:p>
        </w:tc>
        <w:tc>
          <w:tcPr>
            <w:tcW w:w="1418" w:type="dxa"/>
          </w:tcPr>
          <w:p w14:paraId="28916FFE" w14:textId="77777777" w:rsidR="00EE1D50" w:rsidRPr="00EE1D50" w:rsidRDefault="00EE1D50" w:rsidP="00EE1D50">
            <w:pPr>
              <w:spacing w:after="0" w:line="240" w:lineRule="auto"/>
              <w:jc w:val="both"/>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5</w:t>
            </w:r>
          </w:p>
        </w:tc>
        <w:tc>
          <w:tcPr>
            <w:tcW w:w="1134" w:type="dxa"/>
          </w:tcPr>
          <w:p w14:paraId="6E823B03" w14:textId="77777777" w:rsidR="00EE1D50" w:rsidRPr="00EE1D50" w:rsidRDefault="00EE1D50" w:rsidP="00EE1D50">
            <w:pPr>
              <w:spacing w:after="0" w:line="240" w:lineRule="auto"/>
              <w:jc w:val="both"/>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6</w:t>
            </w:r>
          </w:p>
        </w:tc>
      </w:tr>
      <w:tr w:rsidR="00EE1D50" w:rsidRPr="00EE1D50" w14:paraId="4C5423D3" w14:textId="77777777" w:rsidTr="008873E9">
        <w:tc>
          <w:tcPr>
            <w:tcW w:w="10065" w:type="dxa"/>
            <w:gridSpan w:val="6"/>
          </w:tcPr>
          <w:p w14:paraId="5B245CDA" w14:textId="77777777" w:rsidR="00EE1D50" w:rsidRPr="00EE1D50" w:rsidRDefault="00EE1D50" w:rsidP="00EE1D50">
            <w:pPr>
              <w:spacing w:after="0" w:line="240" w:lineRule="auto"/>
              <w:jc w:val="center"/>
              <w:rPr>
                <w:rFonts w:ascii="Times New Roman" w:eastAsia="Times New Roman" w:hAnsi="Times New Roman"/>
                <w:sz w:val="24"/>
                <w:szCs w:val="24"/>
                <w:lang w:eastAsia="ru-RU"/>
              </w:rPr>
            </w:pPr>
            <w:proofErr w:type="spellStart"/>
            <w:r w:rsidRPr="00EE1D50">
              <w:rPr>
                <w:rFonts w:ascii="Times New Roman" w:eastAsia="Times New Roman" w:hAnsi="Times New Roman"/>
                <w:sz w:val="24"/>
                <w:szCs w:val="24"/>
                <w:lang w:eastAsia="ru-RU"/>
              </w:rPr>
              <w:t>Докторлық</w:t>
            </w:r>
            <w:proofErr w:type="spellEnd"/>
            <w:r w:rsidRPr="00EE1D50">
              <w:rPr>
                <w:rFonts w:ascii="Times New Roman" w:eastAsia="Times New Roman" w:hAnsi="Times New Roman"/>
                <w:sz w:val="24"/>
                <w:szCs w:val="24"/>
                <w:lang w:eastAsia="ru-RU"/>
              </w:rPr>
              <w:t xml:space="preserve"> диссертация </w:t>
            </w:r>
            <w:proofErr w:type="spellStart"/>
            <w:r w:rsidRPr="00EE1D50">
              <w:rPr>
                <w:rFonts w:ascii="Times New Roman" w:eastAsia="Times New Roman" w:hAnsi="Times New Roman"/>
                <w:sz w:val="24"/>
                <w:szCs w:val="24"/>
                <w:lang w:eastAsia="ru-RU"/>
              </w:rPr>
              <w:t>қорғағанға</w:t>
            </w:r>
            <w:proofErr w:type="spellEnd"/>
            <w:r w:rsidRPr="00EE1D50">
              <w:rPr>
                <w:rFonts w:ascii="Times New Roman" w:eastAsia="Times New Roman" w:hAnsi="Times New Roman"/>
                <w:sz w:val="24"/>
                <w:szCs w:val="24"/>
                <w:lang w:eastAsia="ru-RU"/>
              </w:rPr>
              <w:t xml:space="preserve"> </w:t>
            </w:r>
            <w:proofErr w:type="spellStart"/>
            <w:r w:rsidRPr="00EE1D50">
              <w:rPr>
                <w:rFonts w:ascii="Times New Roman" w:eastAsia="Times New Roman" w:hAnsi="Times New Roman"/>
                <w:sz w:val="24"/>
                <w:szCs w:val="24"/>
                <w:lang w:eastAsia="ru-RU"/>
              </w:rPr>
              <w:t>дейін</w:t>
            </w:r>
            <w:proofErr w:type="spellEnd"/>
            <w:r w:rsidRPr="00EE1D50">
              <w:rPr>
                <w:rFonts w:ascii="Times New Roman" w:eastAsia="Times New Roman" w:hAnsi="Times New Roman"/>
                <w:sz w:val="24"/>
                <w:szCs w:val="24"/>
                <w:lang w:eastAsia="ru-RU"/>
              </w:rPr>
              <w:t xml:space="preserve"> </w:t>
            </w:r>
            <w:proofErr w:type="spellStart"/>
            <w:r w:rsidRPr="00EE1D50">
              <w:rPr>
                <w:rFonts w:ascii="Times New Roman" w:eastAsia="Times New Roman" w:hAnsi="Times New Roman"/>
                <w:sz w:val="24"/>
                <w:szCs w:val="24"/>
                <w:lang w:eastAsia="ru-RU"/>
              </w:rPr>
              <w:t>басылған</w:t>
            </w:r>
            <w:proofErr w:type="spellEnd"/>
            <w:r w:rsidRPr="00EE1D50">
              <w:rPr>
                <w:rFonts w:ascii="Times New Roman" w:eastAsia="Times New Roman" w:hAnsi="Times New Roman"/>
                <w:sz w:val="24"/>
                <w:szCs w:val="24"/>
                <w:lang w:eastAsia="ru-RU"/>
              </w:rPr>
              <w:t xml:space="preserve"> </w:t>
            </w:r>
            <w:proofErr w:type="spellStart"/>
            <w:r w:rsidRPr="00EE1D50">
              <w:rPr>
                <w:rFonts w:ascii="Times New Roman" w:eastAsia="Times New Roman" w:hAnsi="Times New Roman"/>
                <w:sz w:val="24"/>
                <w:szCs w:val="24"/>
                <w:lang w:eastAsia="ru-RU"/>
              </w:rPr>
              <w:t>ғылыми</w:t>
            </w:r>
            <w:proofErr w:type="spellEnd"/>
            <w:r w:rsidRPr="00EE1D50">
              <w:rPr>
                <w:rFonts w:ascii="Times New Roman" w:eastAsia="Times New Roman" w:hAnsi="Times New Roman"/>
                <w:sz w:val="24"/>
                <w:szCs w:val="24"/>
                <w:lang w:eastAsia="ru-RU"/>
              </w:rPr>
              <w:t xml:space="preserve"> </w:t>
            </w:r>
            <w:proofErr w:type="spellStart"/>
            <w:r w:rsidRPr="00EE1D50">
              <w:rPr>
                <w:rFonts w:ascii="Times New Roman" w:eastAsia="Times New Roman" w:hAnsi="Times New Roman"/>
                <w:sz w:val="24"/>
                <w:szCs w:val="24"/>
                <w:lang w:eastAsia="ru-RU"/>
              </w:rPr>
              <w:t>және</w:t>
            </w:r>
            <w:proofErr w:type="spellEnd"/>
            <w:r w:rsidRPr="00EE1D50">
              <w:rPr>
                <w:rFonts w:ascii="Times New Roman" w:eastAsia="Times New Roman" w:hAnsi="Times New Roman"/>
                <w:sz w:val="24"/>
                <w:szCs w:val="24"/>
                <w:lang w:eastAsia="ru-RU"/>
              </w:rPr>
              <w:t xml:space="preserve"> </w:t>
            </w:r>
            <w:proofErr w:type="spellStart"/>
            <w:r w:rsidRPr="00EE1D50">
              <w:rPr>
                <w:rFonts w:ascii="Times New Roman" w:eastAsia="Times New Roman" w:hAnsi="Times New Roman"/>
                <w:sz w:val="24"/>
                <w:szCs w:val="24"/>
                <w:lang w:eastAsia="ru-RU"/>
              </w:rPr>
              <w:t>ғылыми-әдістемелік</w:t>
            </w:r>
            <w:proofErr w:type="spellEnd"/>
            <w:r w:rsidRPr="00EE1D50">
              <w:rPr>
                <w:rFonts w:ascii="Times New Roman" w:eastAsia="Times New Roman" w:hAnsi="Times New Roman"/>
                <w:sz w:val="24"/>
                <w:szCs w:val="24"/>
                <w:lang w:eastAsia="ru-RU"/>
              </w:rPr>
              <w:t xml:space="preserve"> </w:t>
            </w:r>
            <w:proofErr w:type="spellStart"/>
            <w:r w:rsidRPr="00EE1D50">
              <w:rPr>
                <w:rFonts w:ascii="Times New Roman" w:eastAsia="Times New Roman" w:hAnsi="Times New Roman"/>
                <w:sz w:val="24"/>
                <w:szCs w:val="24"/>
                <w:lang w:eastAsia="ru-RU"/>
              </w:rPr>
              <w:t>еңбектер</w:t>
            </w:r>
            <w:proofErr w:type="spellEnd"/>
          </w:p>
          <w:p w14:paraId="1D0B0F3C" w14:textId="77777777" w:rsidR="00EE1D50" w:rsidRPr="00EE1D50" w:rsidRDefault="00EE1D50" w:rsidP="00EE1D50">
            <w:pPr>
              <w:spacing w:after="0" w:line="240" w:lineRule="auto"/>
              <w:jc w:val="center"/>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 xml:space="preserve">Научные и научно-методическое </w:t>
            </w:r>
            <w:proofErr w:type="spellStart"/>
            <w:r w:rsidRPr="00EE1D50">
              <w:rPr>
                <w:rFonts w:ascii="Times New Roman" w:eastAsia="Times New Roman" w:hAnsi="Times New Roman"/>
                <w:sz w:val="24"/>
                <w:szCs w:val="24"/>
                <w:lang w:eastAsia="ru-RU"/>
              </w:rPr>
              <w:t>труды,опубликованные</w:t>
            </w:r>
            <w:proofErr w:type="spellEnd"/>
            <w:r w:rsidRPr="00EE1D50">
              <w:rPr>
                <w:rFonts w:ascii="Times New Roman" w:eastAsia="Times New Roman" w:hAnsi="Times New Roman"/>
                <w:sz w:val="24"/>
                <w:szCs w:val="24"/>
                <w:lang w:eastAsia="ru-RU"/>
              </w:rPr>
              <w:t xml:space="preserve"> до защиты докторской диссертации.</w:t>
            </w:r>
          </w:p>
        </w:tc>
      </w:tr>
      <w:tr w:rsidR="00EE1D50" w:rsidRPr="00EE1D50" w14:paraId="2AAAB39C" w14:textId="77777777" w:rsidTr="008873E9">
        <w:tc>
          <w:tcPr>
            <w:tcW w:w="567" w:type="dxa"/>
          </w:tcPr>
          <w:p w14:paraId="52EF23E0" w14:textId="77777777" w:rsidR="00EE1D50" w:rsidRPr="00EE1D50" w:rsidRDefault="00EE1D50" w:rsidP="00EE1D50">
            <w:pPr>
              <w:spacing w:after="0" w:line="240" w:lineRule="auto"/>
              <w:jc w:val="both"/>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1</w:t>
            </w:r>
          </w:p>
        </w:tc>
        <w:tc>
          <w:tcPr>
            <w:tcW w:w="2552" w:type="dxa"/>
          </w:tcPr>
          <w:p w14:paraId="3B403A7E" w14:textId="77777777" w:rsidR="00EE1D50" w:rsidRPr="00EE1D50" w:rsidRDefault="00EE1D50" w:rsidP="00EE1D50">
            <w:pPr>
              <w:snapToGrid w:val="0"/>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Энергоэффективная генерация энергетических топлив на основе органических компонентов ТБО АО «Тартып (статья)</w:t>
            </w:r>
          </w:p>
        </w:tc>
        <w:tc>
          <w:tcPr>
            <w:tcW w:w="1276" w:type="dxa"/>
          </w:tcPr>
          <w:p w14:paraId="2A10BFC1" w14:textId="77777777" w:rsidR="00EE1D50" w:rsidRPr="00EE1D50" w:rsidRDefault="00EE1D50" w:rsidP="00EE1D50">
            <w:pPr>
              <w:snapToGrid w:val="0"/>
              <w:spacing w:after="0" w:line="240" w:lineRule="auto"/>
              <w:jc w:val="center"/>
              <w:rPr>
                <w:rFonts w:ascii="Times New Roman" w:eastAsia="Times New Roman" w:hAnsi="Times New Roman"/>
                <w:sz w:val="23"/>
                <w:szCs w:val="23"/>
                <w:lang w:val="kk-KZ" w:eastAsia="ru-RU"/>
              </w:rPr>
            </w:pPr>
            <w:r w:rsidRPr="00EE1D50">
              <w:rPr>
                <w:rFonts w:ascii="Times New Roman" w:eastAsia="Times New Roman" w:hAnsi="Times New Roman"/>
                <w:sz w:val="23"/>
                <w:szCs w:val="23"/>
                <w:lang w:val="kk-KZ" w:eastAsia="ru-RU"/>
              </w:rPr>
              <w:t>печатный</w:t>
            </w:r>
          </w:p>
        </w:tc>
        <w:tc>
          <w:tcPr>
            <w:tcW w:w="3118" w:type="dxa"/>
          </w:tcPr>
          <w:p w14:paraId="5F9909A1" w14:textId="77777777" w:rsidR="00EE1D50" w:rsidRPr="00EE1D50" w:rsidRDefault="00EE1D50" w:rsidP="00EE1D50">
            <w:pPr>
              <w:autoSpaceDE w:val="0"/>
              <w:autoSpaceDN w:val="0"/>
              <w:adjustRightInd w:val="0"/>
              <w:spacing w:after="0" w:line="240" w:lineRule="auto"/>
              <w:rPr>
                <w:rFonts w:ascii="Times New Roman" w:eastAsia="Times New Roman" w:hAnsi="Times New Roman"/>
                <w:color w:val="000000"/>
                <w:sz w:val="23"/>
                <w:szCs w:val="23"/>
                <w:lang w:val="kk-KZ" w:eastAsia="ru-RU"/>
              </w:rPr>
            </w:pPr>
            <w:r w:rsidRPr="00EE1D50">
              <w:rPr>
                <w:rFonts w:ascii="Times New Roman" w:eastAsia="Times New Roman" w:hAnsi="Times New Roman"/>
                <w:color w:val="000000"/>
                <w:sz w:val="23"/>
                <w:szCs w:val="23"/>
                <w:lang w:eastAsia="ru-RU"/>
              </w:rPr>
              <w:t xml:space="preserve">XI Международная научно-техническая конференция «Энергетика, инфокоммуникационные технологии и высшее образование» НАО АУЭС </w:t>
            </w:r>
            <w:proofErr w:type="spellStart"/>
            <w:r w:rsidRPr="00EE1D50">
              <w:rPr>
                <w:rFonts w:ascii="Times New Roman" w:eastAsia="Times New Roman" w:hAnsi="Times New Roman"/>
                <w:color w:val="000000"/>
                <w:sz w:val="23"/>
                <w:szCs w:val="23"/>
                <w:lang w:eastAsia="ru-RU"/>
              </w:rPr>
              <w:t>им.Г.Даукеева</w:t>
            </w:r>
            <w:proofErr w:type="spellEnd"/>
            <w:r w:rsidRPr="00EE1D50">
              <w:rPr>
                <w:rFonts w:ascii="Times New Roman" w:eastAsia="Times New Roman" w:hAnsi="Times New Roman"/>
                <w:color w:val="000000"/>
                <w:sz w:val="23"/>
                <w:szCs w:val="23"/>
                <w:lang w:eastAsia="ru-RU"/>
              </w:rPr>
              <w:t xml:space="preserve"> ISBN 978-601-7307-99-8, 16-18 октября 2020 г., Алматы, 2020</w:t>
            </w:r>
          </w:p>
        </w:tc>
        <w:tc>
          <w:tcPr>
            <w:tcW w:w="1418" w:type="dxa"/>
          </w:tcPr>
          <w:p w14:paraId="0D136060" w14:textId="77777777" w:rsidR="00EE1D50" w:rsidRPr="00EE1D50" w:rsidRDefault="00EE1D50" w:rsidP="00EE1D50">
            <w:pPr>
              <w:snapToGrid w:val="0"/>
              <w:spacing w:after="0" w:line="240" w:lineRule="auto"/>
              <w:jc w:val="center"/>
              <w:rPr>
                <w:rFonts w:ascii="Times New Roman" w:eastAsia="Times New Roman" w:hAnsi="Times New Roman"/>
                <w:sz w:val="24"/>
                <w:szCs w:val="24"/>
                <w:u w:val="single"/>
                <w:lang w:val="kk-KZ" w:eastAsia="ru-RU"/>
              </w:rPr>
            </w:pPr>
            <w:r w:rsidRPr="00EE1D50">
              <w:rPr>
                <w:rFonts w:ascii="Times New Roman" w:eastAsia="Times New Roman" w:hAnsi="Times New Roman"/>
                <w:sz w:val="24"/>
                <w:szCs w:val="24"/>
                <w:u w:val="single"/>
                <w:lang w:val="kk-KZ" w:eastAsia="ru-RU"/>
              </w:rPr>
              <w:t>4 стр</w:t>
            </w:r>
          </w:p>
        </w:tc>
        <w:tc>
          <w:tcPr>
            <w:tcW w:w="1134" w:type="dxa"/>
          </w:tcPr>
          <w:p w14:paraId="3B64F228" w14:textId="77777777" w:rsidR="00EE1D50" w:rsidRPr="00EE1D50" w:rsidRDefault="00EE1D50" w:rsidP="00EE1D50">
            <w:pPr>
              <w:autoSpaceDE w:val="0"/>
              <w:autoSpaceDN w:val="0"/>
              <w:adjustRightInd w:val="0"/>
              <w:spacing w:after="0" w:line="240" w:lineRule="auto"/>
              <w:rPr>
                <w:rFonts w:ascii="Times New Roman" w:eastAsia="Times New Roman" w:hAnsi="Times New Roman"/>
                <w:color w:val="000000"/>
                <w:sz w:val="24"/>
                <w:szCs w:val="24"/>
                <w:lang w:val="kk-KZ" w:eastAsia="ru-RU"/>
              </w:rPr>
            </w:pPr>
          </w:p>
        </w:tc>
      </w:tr>
      <w:tr w:rsidR="00EE1D50" w:rsidRPr="0037086B" w14:paraId="661CEE75" w14:textId="77777777" w:rsidTr="008873E9">
        <w:tc>
          <w:tcPr>
            <w:tcW w:w="567" w:type="dxa"/>
          </w:tcPr>
          <w:p w14:paraId="71B941A8" w14:textId="77777777" w:rsidR="00EE1D50" w:rsidRPr="00EE1D50" w:rsidRDefault="00EE1D50" w:rsidP="00EE1D50">
            <w:pPr>
              <w:spacing w:after="0" w:line="240" w:lineRule="auto"/>
              <w:jc w:val="both"/>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2</w:t>
            </w:r>
          </w:p>
        </w:tc>
        <w:tc>
          <w:tcPr>
            <w:tcW w:w="2552" w:type="dxa"/>
          </w:tcPr>
          <w:p w14:paraId="6B18D000" w14:textId="77777777" w:rsidR="00EE1D50" w:rsidRPr="00EE1D50" w:rsidRDefault="00EE1D50" w:rsidP="00EE1D50">
            <w:pPr>
              <w:snapToGrid w:val="0"/>
              <w:spacing w:after="0" w:line="240" w:lineRule="auto"/>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The generation of a mathematical model of the biogas production process from organic municipal solid waste (статья)</w:t>
            </w:r>
          </w:p>
        </w:tc>
        <w:tc>
          <w:tcPr>
            <w:tcW w:w="1276" w:type="dxa"/>
          </w:tcPr>
          <w:p w14:paraId="31F08783" w14:textId="77777777" w:rsidR="00EE1D50" w:rsidRPr="00EE1D50" w:rsidRDefault="00EE1D50" w:rsidP="00EE1D50">
            <w:pPr>
              <w:snapToGrid w:val="0"/>
              <w:spacing w:after="0" w:line="240" w:lineRule="auto"/>
              <w:jc w:val="center"/>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печатный</w:t>
            </w:r>
          </w:p>
        </w:tc>
        <w:tc>
          <w:tcPr>
            <w:tcW w:w="3118" w:type="dxa"/>
          </w:tcPr>
          <w:p w14:paraId="738B7BA3" w14:textId="77777777" w:rsidR="00EE1D50" w:rsidRPr="00EE1D50" w:rsidRDefault="00EE1D50" w:rsidP="00EE1D50">
            <w:pPr>
              <w:autoSpaceDE w:val="0"/>
              <w:autoSpaceDN w:val="0"/>
              <w:adjustRightInd w:val="0"/>
              <w:spacing w:after="0" w:line="240" w:lineRule="auto"/>
              <w:rPr>
                <w:rFonts w:ascii="Times New Roman" w:eastAsia="Times New Roman" w:hAnsi="Times New Roman"/>
                <w:color w:val="000000"/>
                <w:sz w:val="23"/>
                <w:szCs w:val="23"/>
                <w:lang w:val="en-US" w:eastAsia="ru-RU"/>
              </w:rPr>
            </w:pPr>
            <w:r w:rsidRPr="00EE1D50">
              <w:rPr>
                <w:rFonts w:ascii="Times New Roman" w:eastAsia="Times New Roman" w:hAnsi="Times New Roman"/>
                <w:color w:val="000000"/>
                <w:sz w:val="23"/>
                <w:szCs w:val="23"/>
                <w:lang w:val="en-US" w:eastAsia="ru-RU"/>
              </w:rPr>
              <w:t xml:space="preserve">E3S Web of Conferences 180, 02019 (2020) TE-RE-RD 2020 Volume 180, 2020 9th International Conference on Thermal Equipments, Renewable Energy and Rural Development (TE-RE-RD 2020), 1-6 </w:t>
            </w:r>
            <w:r w:rsidRPr="00EE1D50">
              <w:rPr>
                <w:rFonts w:ascii="Times New Roman" w:eastAsia="Times New Roman" w:hAnsi="Times New Roman"/>
                <w:color w:val="000000"/>
                <w:sz w:val="23"/>
                <w:szCs w:val="23"/>
                <w:lang w:eastAsia="ru-RU"/>
              </w:rPr>
              <w:t>р</w:t>
            </w:r>
            <w:r w:rsidRPr="00EE1D50">
              <w:rPr>
                <w:rFonts w:ascii="Times New Roman" w:eastAsia="Times New Roman" w:hAnsi="Times New Roman"/>
                <w:color w:val="000000"/>
                <w:sz w:val="23"/>
                <w:szCs w:val="23"/>
                <w:lang w:val="en-US" w:eastAsia="ru-RU"/>
              </w:rPr>
              <w:t xml:space="preserve">. </w:t>
            </w:r>
            <w:r w:rsidRPr="00EE1D50">
              <w:rPr>
                <w:rFonts w:ascii="Times New Roman" w:eastAsia="Times New Roman" w:hAnsi="Times New Roman"/>
                <w:color w:val="000000"/>
                <w:sz w:val="23"/>
                <w:szCs w:val="23"/>
                <w:lang w:eastAsia="ru-RU"/>
              </w:rPr>
              <w:t>База</w:t>
            </w:r>
            <w:r w:rsidRPr="00EE1D50">
              <w:rPr>
                <w:rFonts w:ascii="Times New Roman" w:eastAsia="Times New Roman" w:hAnsi="Times New Roman"/>
                <w:color w:val="000000"/>
                <w:sz w:val="23"/>
                <w:szCs w:val="23"/>
                <w:lang w:val="en-US" w:eastAsia="ru-RU"/>
              </w:rPr>
              <w:t xml:space="preserve"> </w:t>
            </w:r>
            <w:r w:rsidRPr="00EE1D50">
              <w:rPr>
                <w:rFonts w:ascii="Times New Roman" w:eastAsia="Times New Roman" w:hAnsi="Times New Roman"/>
                <w:color w:val="000000"/>
                <w:sz w:val="23"/>
                <w:szCs w:val="23"/>
                <w:lang w:eastAsia="ru-RU"/>
              </w:rPr>
              <w:t>данных</w:t>
            </w:r>
            <w:r w:rsidRPr="00EE1D50">
              <w:rPr>
                <w:rFonts w:ascii="Times New Roman" w:eastAsia="Times New Roman" w:hAnsi="Times New Roman"/>
                <w:color w:val="000000"/>
                <w:sz w:val="23"/>
                <w:szCs w:val="23"/>
                <w:lang w:val="en-US" w:eastAsia="ru-RU"/>
              </w:rPr>
              <w:t xml:space="preserve"> Scopus</w:t>
            </w:r>
          </w:p>
          <w:p w14:paraId="49130E41" w14:textId="77777777" w:rsidR="00EE1D50" w:rsidRPr="00EE1D50" w:rsidRDefault="00FC46CB" w:rsidP="00EE1D50">
            <w:pPr>
              <w:autoSpaceDE w:val="0"/>
              <w:autoSpaceDN w:val="0"/>
              <w:adjustRightInd w:val="0"/>
              <w:spacing w:after="0" w:line="240" w:lineRule="auto"/>
              <w:rPr>
                <w:rFonts w:ascii="Times New Roman" w:eastAsia="Times New Roman" w:hAnsi="Times New Roman"/>
                <w:color w:val="000000"/>
                <w:sz w:val="23"/>
                <w:szCs w:val="23"/>
                <w:lang w:val="en-US" w:eastAsia="ru-RU"/>
              </w:rPr>
            </w:pPr>
            <w:hyperlink r:id="rId33" w:history="1">
              <w:r w:rsidR="00EE1D50" w:rsidRPr="00EE1D50">
                <w:rPr>
                  <w:rFonts w:ascii="Times New Roman" w:eastAsia="Times New Roman" w:hAnsi="Times New Roman"/>
                  <w:color w:val="0000FF"/>
                  <w:sz w:val="23"/>
                  <w:szCs w:val="23"/>
                  <w:u w:val="single"/>
                  <w:lang w:val="en-US" w:eastAsia="ru-RU"/>
                </w:rPr>
                <w:t>https://doi.org/10.1051/e3sconf/202018002019</w:t>
              </w:r>
            </w:hyperlink>
          </w:p>
          <w:p w14:paraId="7B16BF22" w14:textId="77777777" w:rsidR="00EE1D50" w:rsidRPr="00EE1D50" w:rsidRDefault="00EE1D50" w:rsidP="00EE1D50">
            <w:pPr>
              <w:autoSpaceDE w:val="0"/>
              <w:autoSpaceDN w:val="0"/>
              <w:adjustRightInd w:val="0"/>
              <w:spacing w:after="0" w:line="240" w:lineRule="auto"/>
              <w:rPr>
                <w:rFonts w:ascii="Times New Roman" w:eastAsia="Times New Roman" w:hAnsi="Times New Roman"/>
                <w:color w:val="000000"/>
                <w:sz w:val="24"/>
                <w:szCs w:val="24"/>
                <w:lang w:val="en-US" w:eastAsia="ru-RU"/>
              </w:rPr>
            </w:pPr>
            <w:r w:rsidRPr="00EE1D50">
              <w:rPr>
                <w:rFonts w:ascii="Times New Roman" w:eastAsia="Times New Roman" w:hAnsi="Times New Roman"/>
                <w:color w:val="000000"/>
                <w:sz w:val="23"/>
                <w:szCs w:val="23"/>
                <w:lang w:val="en-US" w:eastAsia="ru-RU"/>
              </w:rPr>
              <w:t>https://www.e3s-conferences.org/articles/e3sconf/abs/2020/40/e3sconf_te-re-rd2020_02019/e3sconf_te-re-rd2020_02019.html</w:t>
            </w:r>
          </w:p>
        </w:tc>
        <w:tc>
          <w:tcPr>
            <w:tcW w:w="1418" w:type="dxa"/>
          </w:tcPr>
          <w:p w14:paraId="32AF6E4B" w14:textId="77777777" w:rsidR="00EE1D50" w:rsidRPr="00EE1D50" w:rsidRDefault="00EE1D50" w:rsidP="00EE1D50">
            <w:pPr>
              <w:snapToGrid w:val="0"/>
              <w:spacing w:after="0" w:line="240" w:lineRule="auto"/>
              <w:jc w:val="center"/>
              <w:rPr>
                <w:rFonts w:ascii="Times New Roman" w:eastAsia="Times New Roman" w:hAnsi="Times New Roman"/>
                <w:sz w:val="24"/>
                <w:szCs w:val="24"/>
                <w:u w:val="single"/>
                <w:lang w:val="kk-KZ" w:eastAsia="ru-RU"/>
              </w:rPr>
            </w:pPr>
            <w:r w:rsidRPr="00EE1D50">
              <w:rPr>
                <w:rFonts w:ascii="Times New Roman" w:eastAsia="Times New Roman" w:hAnsi="Times New Roman"/>
                <w:sz w:val="24"/>
                <w:szCs w:val="24"/>
                <w:u w:val="single"/>
                <w:lang w:val="kk-KZ" w:eastAsia="ru-RU"/>
              </w:rPr>
              <w:t>6 стр</w:t>
            </w:r>
          </w:p>
        </w:tc>
        <w:tc>
          <w:tcPr>
            <w:tcW w:w="1134" w:type="dxa"/>
          </w:tcPr>
          <w:p w14:paraId="0F26FF4D" w14:textId="77777777" w:rsidR="00EE1D50" w:rsidRPr="00EE1D50" w:rsidRDefault="00EE1D50" w:rsidP="00EE1D50">
            <w:pPr>
              <w:autoSpaceDE w:val="0"/>
              <w:autoSpaceDN w:val="0"/>
              <w:adjustRightInd w:val="0"/>
              <w:spacing w:after="0" w:line="240" w:lineRule="auto"/>
              <w:rPr>
                <w:rFonts w:ascii="Times New Roman" w:eastAsia="Times New Roman" w:hAnsi="Times New Roman"/>
                <w:color w:val="000000"/>
                <w:sz w:val="24"/>
                <w:szCs w:val="24"/>
                <w:lang w:val="kk-KZ" w:eastAsia="ru-RU"/>
              </w:rPr>
            </w:pPr>
            <w:r w:rsidRPr="00EE1D50">
              <w:rPr>
                <w:rFonts w:ascii="Times New Roman" w:eastAsia="Times New Roman" w:hAnsi="Times New Roman"/>
                <w:color w:val="000000"/>
                <w:sz w:val="24"/>
                <w:szCs w:val="24"/>
                <w:lang w:val="kk-KZ" w:eastAsia="ru-RU"/>
              </w:rPr>
              <w:t>Madina Aliyarova, Iliya Iliev, Aliya Yelemanova and Saule Sagintayeva</w:t>
            </w:r>
          </w:p>
        </w:tc>
      </w:tr>
    </w:tbl>
    <w:p w14:paraId="7EF4F543"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p>
    <w:p w14:paraId="167207B9"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Ізденуші</w:t>
      </w:r>
    </w:p>
    <w:p w14:paraId="2F9F0BC4"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 xml:space="preserve">Соискатель:                                                                                                Темирбекова М.Н.                                              </w:t>
      </w:r>
    </w:p>
    <w:p w14:paraId="03932397"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p>
    <w:p w14:paraId="3EC912F9"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Тізім дұрыс</w:t>
      </w:r>
    </w:p>
    <w:p w14:paraId="42E9C05C" w14:textId="77777777" w:rsidR="00EE1D50" w:rsidRPr="00EE1D50" w:rsidRDefault="00EE1D50" w:rsidP="00EE1D50">
      <w:pPr>
        <w:spacing w:after="0" w:line="240" w:lineRule="auto"/>
        <w:jc w:val="both"/>
        <w:rPr>
          <w:rFonts w:ascii="Times New Roman" w:eastAsia="Times New Roman" w:hAnsi="Times New Roman"/>
          <w:iCs/>
          <w:sz w:val="24"/>
          <w:szCs w:val="24"/>
          <w:lang w:val="kk-KZ" w:eastAsia="ru-RU"/>
        </w:rPr>
      </w:pPr>
      <w:r w:rsidRPr="00EE1D50">
        <w:rPr>
          <w:rFonts w:ascii="Times New Roman" w:eastAsia="Times New Roman" w:hAnsi="Times New Roman"/>
          <w:iCs/>
          <w:sz w:val="24"/>
          <w:szCs w:val="24"/>
          <w:lang w:val="kk-KZ" w:eastAsia="ru-RU"/>
        </w:rPr>
        <w:t xml:space="preserve">Список верен: </w:t>
      </w:r>
      <w:r w:rsidRPr="00EE1D50">
        <w:rPr>
          <w:rFonts w:ascii="Times New Roman" w:eastAsia="Times New Roman" w:hAnsi="Times New Roman"/>
          <w:iCs/>
          <w:sz w:val="24"/>
          <w:szCs w:val="24"/>
          <w:lang w:val="kk-KZ" w:eastAsia="ru-RU"/>
        </w:rPr>
        <w:tab/>
      </w:r>
    </w:p>
    <w:p w14:paraId="1C856476" w14:textId="77777777" w:rsidR="00EE1D50" w:rsidRPr="00EE1D50" w:rsidRDefault="00EE1D50" w:rsidP="00EE1D50">
      <w:pPr>
        <w:spacing w:after="0" w:line="240" w:lineRule="auto"/>
        <w:jc w:val="both"/>
        <w:rPr>
          <w:rFonts w:ascii="Times New Roman" w:eastAsia="Times New Roman" w:hAnsi="Times New Roman"/>
          <w:iCs/>
          <w:sz w:val="24"/>
          <w:szCs w:val="24"/>
          <w:lang w:val="kk-KZ" w:eastAsia="ru-RU"/>
        </w:rPr>
      </w:pPr>
      <w:r w:rsidRPr="00EE1D50">
        <w:rPr>
          <w:rFonts w:ascii="Times New Roman" w:eastAsia="Times New Roman" w:hAnsi="Times New Roman"/>
          <w:sz w:val="24"/>
          <w:szCs w:val="24"/>
          <w:lang w:val="kk-KZ" w:eastAsia="ru-RU"/>
        </w:rPr>
        <w:t>Инженериядағы менеджмент және кәсіпкерлік кафедрасының меңгерушісі</w:t>
      </w:r>
    </w:p>
    <w:p w14:paraId="446BD0F1" w14:textId="77777777" w:rsidR="00EE1D50" w:rsidRPr="00EE1D50" w:rsidRDefault="00EE1D50" w:rsidP="00EE1D50">
      <w:pPr>
        <w:spacing w:after="0" w:line="240" w:lineRule="auto"/>
        <w:jc w:val="both"/>
        <w:rPr>
          <w:rFonts w:ascii="Times New Roman" w:eastAsia="Times New Roman" w:hAnsi="Times New Roman"/>
          <w:sz w:val="24"/>
          <w:szCs w:val="24"/>
          <w:lang w:eastAsia="ru-RU"/>
        </w:rPr>
      </w:pPr>
      <w:r w:rsidRPr="00EE1D50">
        <w:rPr>
          <w:rFonts w:ascii="Times New Roman" w:eastAsia="Times New Roman" w:hAnsi="Times New Roman"/>
          <w:sz w:val="24"/>
          <w:szCs w:val="24"/>
          <w:lang w:val="kk-KZ" w:eastAsia="ru-RU"/>
        </w:rPr>
        <w:t>Зав.кафедрой «Менеджмент и предпр</w:t>
      </w:r>
      <w:proofErr w:type="spellStart"/>
      <w:r w:rsidRPr="00EE1D50">
        <w:rPr>
          <w:rFonts w:ascii="Times New Roman" w:eastAsia="Times New Roman" w:hAnsi="Times New Roman"/>
          <w:sz w:val="24"/>
          <w:szCs w:val="24"/>
          <w:lang w:eastAsia="ru-RU"/>
        </w:rPr>
        <w:t>инимательство</w:t>
      </w:r>
      <w:proofErr w:type="spellEnd"/>
      <w:r w:rsidRPr="00EE1D50">
        <w:rPr>
          <w:rFonts w:ascii="Times New Roman" w:eastAsia="Times New Roman" w:hAnsi="Times New Roman"/>
          <w:sz w:val="24"/>
          <w:szCs w:val="24"/>
          <w:lang w:eastAsia="ru-RU"/>
        </w:rPr>
        <w:t xml:space="preserve"> в инженерии»    </w:t>
      </w:r>
    </w:p>
    <w:p w14:paraId="773B91BA" w14:textId="77777777" w:rsidR="00EE1D50" w:rsidRPr="00EE1D50" w:rsidRDefault="00EE1D50" w:rsidP="00EE1D50">
      <w:pPr>
        <w:spacing w:after="0" w:line="240" w:lineRule="auto"/>
        <w:jc w:val="both"/>
        <w:rPr>
          <w:rFonts w:ascii="Times New Roman" w:eastAsia="Times New Roman" w:hAnsi="Times New Roman"/>
          <w:sz w:val="24"/>
          <w:szCs w:val="24"/>
          <w:lang w:eastAsia="ru-RU"/>
        </w:rPr>
      </w:pPr>
    </w:p>
    <w:p w14:paraId="43528727" w14:textId="77777777" w:rsidR="00EE1D50" w:rsidRPr="00EE1D50" w:rsidRDefault="00EE1D50" w:rsidP="00EE1D50">
      <w:pPr>
        <w:spacing w:after="0" w:line="240" w:lineRule="auto"/>
        <w:jc w:val="both"/>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 xml:space="preserve">                                                                        </w:t>
      </w:r>
      <w:r w:rsidRPr="00EE1D50">
        <w:rPr>
          <w:rFonts w:ascii="Times New Roman" w:eastAsia="Times New Roman" w:hAnsi="Times New Roman"/>
          <w:sz w:val="24"/>
          <w:szCs w:val="24"/>
          <w:lang w:val="kk-KZ" w:eastAsia="ru-RU"/>
        </w:rPr>
        <w:t xml:space="preserve">            </w:t>
      </w:r>
      <w:r w:rsidRPr="00EE1D50">
        <w:rPr>
          <w:rFonts w:ascii="Times New Roman" w:eastAsia="Times New Roman" w:hAnsi="Times New Roman"/>
          <w:sz w:val="24"/>
          <w:szCs w:val="24"/>
          <w:lang w:eastAsia="ru-RU"/>
        </w:rPr>
        <w:t xml:space="preserve">                                  </w:t>
      </w:r>
      <w:r w:rsidRPr="00EE1D50">
        <w:rPr>
          <w:rFonts w:ascii="Times New Roman" w:eastAsia="Times New Roman" w:hAnsi="Times New Roman"/>
          <w:sz w:val="24"/>
          <w:szCs w:val="24"/>
          <w:lang w:val="kk-KZ" w:eastAsia="ru-RU"/>
        </w:rPr>
        <w:t>Байтенова Л.М.</w:t>
      </w:r>
      <w:r w:rsidRPr="00EE1D50">
        <w:rPr>
          <w:rFonts w:ascii="Times New Roman" w:eastAsia="Times New Roman" w:hAnsi="Times New Roman"/>
          <w:sz w:val="24"/>
          <w:szCs w:val="24"/>
          <w:lang w:eastAsia="ru-RU"/>
        </w:rPr>
        <w:t xml:space="preserve">   </w:t>
      </w:r>
    </w:p>
    <w:p w14:paraId="5017C34D"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r w:rsidRPr="00EE1D50">
        <w:rPr>
          <w:rFonts w:ascii="Times New Roman" w:eastAsia="Times New Roman" w:hAnsi="Times New Roman"/>
          <w:sz w:val="24"/>
          <w:szCs w:val="24"/>
          <w:lang w:eastAsia="ru-RU"/>
        </w:rPr>
        <w:t xml:space="preserve">                                </w:t>
      </w:r>
      <w:r w:rsidRPr="00EE1D50">
        <w:rPr>
          <w:rFonts w:ascii="Times New Roman" w:eastAsia="Times New Roman" w:hAnsi="Times New Roman"/>
          <w:sz w:val="24"/>
          <w:szCs w:val="24"/>
          <w:lang w:val="kk-KZ" w:eastAsia="ru-RU"/>
        </w:rPr>
        <w:t xml:space="preserve">                       </w:t>
      </w:r>
    </w:p>
    <w:p w14:paraId="3AAC3C89" w14:textId="77777777" w:rsidR="00EE1D50" w:rsidRPr="00EE1D50" w:rsidRDefault="00EE1D50" w:rsidP="00EE1D50">
      <w:pPr>
        <w:spacing w:after="0" w:line="240" w:lineRule="auto"/>
        <w:jc w:val="both"/>
        <w:rPr>
          <w:rFonts w:ascii="Times New Roman" w:eastAsia="Times New Roman" w:hAnsi="Times New Roman"/>
          <w:sz w:val="24"/>
          <w:szCs w:val="24"/>
          <w:lang w:val="kk-KZ" w:eastAsia="ru-RU"/>
        </w:rPr>
      </w:pPr>
      <w:r w:rsidRPr="00EE1D50">
        <w:rPr>
          <w:rFonts w:ascii="Times New Roman" w:eastAsia="Times New Roman" w:hAnsi="Times New Roman"/>
          <w:sz w:val="24"/>
          <w:szCs w:val="24"/>
          <w:lang w:val="kk-KZ" w:eastAsia="ru-RU"/>
        </w:rPr>
        <w:t>Ғылыми хатшы</w:t>
      </w:r>
    </w:p>
    <w:p w14:paraId="7C9B2C42" w14:textId="77777777" w:rsidR="00EE1D50" w:rsidRPr="00EE1D50" w:rsidRDefault="00EE1D50" w:rsidP="00EE1D50">
      <w:pPr>
        <w:spacing w:after="0" w:line="240" w:lineRule="auto"/>
        <w:jc w:val="both"/>
        <w:rPr>
          <w:rFonts w:ascii="Times New Roman" w:eastAsia="Times New Roman" w:hAnsi="Times New Roman"/>
          <w:sz w:val="24"/>
          <w:szCs w:val="24"/>
          <w:lang w:eastAsia="ru-RU"/>
        </w:rPr>
      </w:pPr>
      <w:r w:rsidRPr="00EE1D50">
        <w:rPr>
          <w:rFonts w:ascii="Times New Roman" w:eastAsia="Times New Roman" w:hAnsi="Times New Roman"/>
          <w:sz w:val="24"/>
          <w:szCs w:val="24"/>
          <w:lang w:eastAsia="ru-RU"/>
        </w:rPr>
        <w:t>Ученый секретарь</w:t>
      </w:r>
      <w:r w:rsidRPr="00EE1D50">
        <w:rPr>
          <w:rFonts w:ascii="Times New Roman" w:eastAsia="Times New Roman" w:hAnsi="Times New Roman"/>
          <w:sz w:val="24"/>
          <w:szCs w:val="24"/>
          <w:lang w:val="kk-KZ" w:eastAsia="ru-RU"/>
        </w:rPr>
        <w:t xml:space="preserve">                 </w:t>
      </w:r>
      <w:r w:rsidRPr="00EE1D50">
        <w:rPr>
          <w:rFonts w:ascii="Times New Roman" w:eastAsia="Times New Roman" w:hAnsi="Times New Roman"/>
          <w:sz w:val="24"/>
          <w:szCs w:val="24"/>
          <w:lang w:eastAsia="ru-RU"/>
        </w:rPr>
        <w:t xml:space="preserve">                 </w:t>
      </w:r>
      <w:r w:rsidRPr="00EE1D50">
        <w:rPr>
          <w:rFonts w:ascii="Times New Roman" w:eastAsia="Times New Roman" w:hAnsi="Times New Roman"/>
          <w:sz w:val="24"/>
          <w:szCs w:val="24"/>
          <w:lang w:val="kk-KZ" w:eastAsia="ru-RU"/>
        </w:rPr>
        <w:t xml:space="preserve">                                              </w:t>
      </w:r>
      <w:r w:rsidRPr="00EE1D50">
        <w:rPr>
          <w:rFonts w:ascii="Times New Roman" w:eastAsia="Times New Roman" w:hAnsi="Times New Roman"/>
          <w:sz w:val="24"/>
          <w:szCs w:val="24"/>
          <w:lang w:eastAsia="ru-RU"/>
        </w:rPr>
        <w:t xml:space="preserve"> </w:t>
      </w:r>
      <w:r w:rsidRPr="00EE1D50">
        <w:rPr>
          <w:rFonts w:ascii="Times New Roman" w:eastAsia="Times New Roman" w:hAnsi="Times New Roman"/>
          <w:sz w:val="24"/>
          <w:szCs w:val="24"/>
          <w:lang w:val="kk-KZ" w:eastAsia="ru-RU"/>
        </w:rPr>
        <w:t xml:space="preserve"> </w:t>
      </w:r>
      <w:r w:rsidRPr="00EE1D50">
        <w:rPr>
          <w:rFonts w:ascii="Times New Roman" w:eastAsia="Times New Roman" w:hAnsi="Times New Roman"/>
          <w:sz w:val="24"/>
          <w:szCs w:val="24"/>
          <w:lang w:eastAsia="ru-RU"/>
        </w:rPr>
        <w:t xml:space="preserve"> А.С. </w:t>
      </w:r>
      <w:proofErr w:type="spellStart"/>
      <w:r w:rsidRPr="00EE1D50">
        <w:rPr>
          <w:rFonts w:ascii="Times New Roman" w:eastAsia="Times New Roman" w:hAnsi="Times New Roman"/>
          <w:sz w:val="24"/>
          <w:szCs w:val="24"/>
          <w:lang w:eastAsia="ru-RU"/>
        </w:rPr>
        <w:t>Бегимбетова</w:t>
      </w:r>
      <w:proofErr w:type="spellEnd"/>
    </w:p>
    <w:p w14:paraId="7F4CB312" w14:textId="77777777" w:rsidR="0065079B" w:rsidRPr="002A7CD8" w:rsidRDefault="0065079B" w:rsidP="00BB136D">
      <w:pPr>
        <w:spacing w:after="0" w:line="240" w:lineRule="auto"/>
        <w:ind w:firstLine="567"/>
        <w:jc w:val="center"/>
        <w:rPr>
          <w:rFonts w:ascii="Times New Roman" w:hAnsi="Times New Roman"/>
          <w:b/>
          <w:sz w:val="28"/>
          <w:szCs w:val="28"/>
        </w:rPr>
      </w:pPr>
    </w:p>
    <w:p w14:paraId="54AF9A17" w14:textId="77777777" w:rsidR="0065079B" w:rsidRPr="002A7CD8" w:rsidRDefault="0065079B" w:rsidP="00BB136D">
      <w:pPr>
        <w:spacing w:after="0" w:line="240" w:lineRule="auto"/>
        <w:ind w:firstLine="567"/>
        <w:jc w:val="center"/>
        <w:rPr>
          <w:rFonts w:ascii="Times New Roman" w:hAnsi="Times New Roman"/>
          <w:b/>
          <w:sz w:val="28"/>
          <w:szCs w:val="28"/>
        </w:rPr>
      </w:pPr>
    </w:p>
    <w:p w14:paraId="71E13FA5" w14:textId="77777777" w:rsidR="0065079B" w:rsidRPr="002A7CD8" w:rsidRDefault="0065079B" w:rsidP="00BB136D">
      <w:pPr>
        <w:spacing w:after="0" w:line="240" w:lineRule="auto"/>
        <w:ind w:firstLine="567"/>
        <w:jc w:val="center"/>
        <w:rPr>
          <w:rFonts w:ascii="Times New Roman" w:hAnsi="Times New Roman"/>
          <w:b/>
          <w:sz w:val="28"/>
          <w:szCs w:val="28"/>
        </w:rPr>
      </w:pPr>
    </w:p>
    <w:p w14:paraId="736F9788" w14:textId="77777777" w:rsidR="0065079B" w:rsidRPr="002A7CD8" w:rsidRDefault="0065079B" w:rsidP="00BB136D">
      <w:pPr>
        <w:spacing w:after="0" w:line="240" w:lineRule="auto"/>
        <w:ind w:firstLine="567"/>
        <w:jc w:val="center"/>
        <w:rPr>
          <w:rFonts w:ascii="Times New Roman" w:hAnsi="Times New Roman"/>
          <w:b/>
          <w:sz w:val="28"/>
          <w:szCs w:val="28"/>
        </w:rPr>
      </w:pPr>
    </w:p>
    <w:p w14:paraId="7E907B02" w14:textId="77777777" w:rsidR="0065079B" w:rsidRPr="002A7CD8" w:rsidRDefault="0065079B" w:rsidP="00BB136D">
      <w:pPr>
        <w:spacing w:after="0" w:line="240" w:lineRule="auto"/>
        <w:ind w:firstLine="567"/>
        <w:jc w:val="center"/>
        <w:rPr>
          <w:rFonts w:ascii="Times New Roman" w:hAnsi="Times New Roman"/>
          <w:b/>
          <w:sz w:val="28"/>
          <w:szCs w:val="28"/>
        </w:rPr>
      </w:pPr>
    </w:p>
    <w:p w14:paraId="16F80587" w14:textId="77777777" w:rsidR="0065079B" w:rsidRPr="002A7CD8" w:rsidRDefault="0065079B" w:rsidP="00BB136D">
      <w:pPr>
        <w:spacing w:after="0" w:line="240" w:lineRule="auto"/>
        <w:ind w:firstLine="567"/>
        <w:jc w:val="center"/>
        <w:rPr>
          <w:rFonts w:ascii="Times New Roman" w:hAnsi="Times New Roman"/>
          <w:b/>
          <w:sz w:val="28"/>
          <w:szCs w:val="28"/>
        </w:rPr>
      </w:pPr>
    </w:p>
    <w:p w14:paraId="2FE66E7F" w14:textId="77777777" w:rsidR="0065079B" w:rsidRPr="002A7CD8" w:rsidRDefault="0065079B" w:rsidP="00BB136D">
      <w:pPr>
        <w:spacing w:after="0" w:line="240" w:lineRule="auto"/>
        <w:ind w:firstLine="567"/>
        <w:jc w:val="center"/>
        <w:rPr>
          <w:rFonts w:ascii="Times New Roman" w:hAnsi="Times New Roman"/>
          <w:b/>
          <w:sz w:val="28"/>
          <w:szCs w:val="28"/>
        </w:rPr>
      </w:pPr>
    </w:p>
    <w:p w14:paraId="7E11B98C" w14:textId="77777777" w:rsidR="0065079B" w:rsidRPr="002A7CD8" w:rsidRDefault="0065079B" w:rsidP="00BB136D">
      <w:pPr>
        <w:spacing w:after="0" w:line="240" w:lineRule="auto"/>
        <w:ind w:firstLine="567"/>
        <w:jc w:val="center"/>
        <w:rPr>
          <w:rFonts w:ascii="Times New Roman" w:hAnsi="Times New Roman"/>
          <w:b/>
          <w:sz w:val="28"/>
          <w:szCs w:val="28"/>
        </w:rPr>
      </w:pPr>
    </w:p>
    <w:p w14:paraId="42365CB0" w14:textId="77777777" w:rsidR="0065079B" w:rsidRPr="002A7CD8" w:rsidRDefault="0065079B" w:rsidP="00BB136D">
      <w:pPr>
        <w:spacing w:after="0" w:line="240" w:lineRule="auto"/>
        <w:ind w:firstLine="567"/>
        <w:jc w:val="center"/>
        <w:rPr>
          <w:rFonts w:ascii="Times New Roman" w:hAnsi="Times New Roman"/>
          <w:b/>
          <w:sz w:val="28"/>
          <w:szCs w:val="28"/>
        </w:rPr>
      </w:pPr>
    </w:p>
    <w:p w14:paraId="7D4DD2D8" w14:textId="77777777" w:rsidR="0065079B" w:rsidRPr="002A7CD8" w:rsidRDefault="0065079B" w:rsidP="00BB136D">
      <w:pPr>
        <w:spacing w:after="0" w:line="240" w:lineRule="auto"/>
        <w:ind w:firstLine="567"/>
        <w:jc w:val="center"/>
        <w:rPr>
          <w:rFonts w:ascii="Times New Roman" w:hAnsi="Times New Roman"/>
          <w:b/>
          <w:sz w:val="28"/>
          <w:szCs w:val="28"/>
        </w:rPr>
      </w:pPr>
    </w:p>
    <w:p w14:paraId="1DB1208E" w14:textId="77777777" w:rsidR="0065079B" w:rsidRPr="002A7CD8" w:rsidRDefault="0065079B" w:rsidP="00BB136D">
      <w:pPr>
        <w:spacing w:after="0" w:line="240" w:lineRule="auto"/>
        <w:ind w:firstLine="567"/>
        <w:jc w:val="center"/>
        <w:rPr>
          <w:rFonts w:ascii="Times New Roman" w:hAnsi="Times New Roman"/>
          <w:b/>
          <w:sz w:val="28"/>
          <w:szCs w:val="28"/>
        </w:rPr>
      </w:pPr>
    </w:p>
    <w:p w14:paraId="2C715860" w14:textId="77777777" w:rsidR="0065079B" w:rsidRPr="002A7CD8" w:rsidRDefault="0065079B" w:rsidP="00BB136D">
      <w:pPr>
        <w:spacing w:after="0" w:line="240" w:lineRule="auto"/>
        <w:ind w:firstLine="567"/>
        <w:jc w:val="center"/>
        <w:rPr>
          <w:rFonts w:ascii="Times New Roman" w:hAnsi="Times New Roman"/>
          <w:b/>
          <w:sz w:val="28"/>
          <w:szCs w:val="28"/>
        </w:rPr>
      </w:pPr>
    </w:p>
    <w:p w14:paraId="332ED91C" w14:textId="77777777" w:rsidR="0065079B" w:rsidRPr="002A7CD8" w:rsidRDefault="0065079B" w:rsidP="00BB136D">
      <w:pPr>
        <w:spacing w:after="0" w:line="240" w:lineRule="auto"/>
        <w:ind w:firstLine="567"/>
        <w:jc w:val="center"/>
        <w:rPr>
          <w:rFonts w:ascii="Times New Roman" w:hAnsi="Times New Roman"/>
          <w:b/>
          <w:sz w:val="28"/>
          <w:szCs w:val="28"/>
        </w:rPr>
      </w:pPr>
    </w:p>
    <w:p w14:paraId="7B3CA4FA" w14:textId="77777777" w:rsidR="0065079B" w:rsidRPr="002A7CD8" w:rsidRDefault="0065079B" w:rsidP="00BB136D">
      <w:pPr>
        <w:spacing w:after="0" w:line="240" w:lineRule="auto"/>
        <w:ind w:firstLine="567"/>
        <w:jc w:val="center"/>
        <w:rPr>
          <w:rFonts w:ascii="Times New Roman" w:hAnsi="Times New Roman"/>
          <w:b/>
          <w:sz w:val="28"/>
          <w:szCs w:val="28"/>
        </w:rPr>
      </w:pPr>
    </w:p>
    <w:p w14:paraId="3906CE17" w14:textId="77777777" w:rsidR="0065079B" w:rsidRPr="002A7CD8" w:rsidRDefault="0065079B" w:rsidP="00BB136D">
      <w:pPr>
        <w:spacing w:after="0" w:line="240" w:lineRule="auto"/>
        <w:ind w:firstLine="567"/>
        <w:jc w:val="center"/>
        <w:rPr>
          <w:rFonts w:ascii="Times New Roman" w:hAnsi="Times New Roman"/>
          <w:b/>
          <w:sz w:val="28"/>
          <w:szCs w:val="28"/>
        </w:rPr>
      </w:pPr>
    </w:p>
    <w:p w14:paraId="56006A41" w14:textId="77777777" w:rsidR="0065079B" w:rsidRPr="002A7CD8" w:rsidRDefault="0065079B" w:rsidP="00BB136D">
      <w:pPr>
        <w:spacing w:after="0" w:line="240" w:lineRule="auto"/>
        <w:ind w:firstLine="567"/>
        <w:jc w:val="center"/>
        <w:rPr>
          <w:rFonts w:ascii="Times New Roman" w:hAnsi="Times New Roman"/>
          <w:b/>
          <w:sz w:val="28"/>
          <w:szCs w:val="28"/>
        </w:rPr>
      </w:pPr>
    </w:p>
    <w:p w14:paraId="3E484145" w14:textId="77777777" w:rsidR="0065079B" w:rsidRPr="002A7CD8" w:rsidRDefault="0065079B" w:rsidP="00BB136D">
      <w:pPr>
        <w:spacing w:after="0" w:line="240" w:lineRule="auto"/>
        <w:ind w:firstLine="567"/>
        <w:jc w:val="center"/>
        <w:rPr>
          <w:rFonts w:ascii="Times New Roman" w:hAnsi="Times New Roman"/>
          <w:b/>
          <w:sz w:val="28"/>
          <w:szCs w:val="28"/>
        </w:rPr>
      </w:pPr>
    </w:p>
    <w:p w14:paraId="7600C334" w14:textId="77777777" w:rsidR="0065079B" w:rsidRPr="002A7CD8" w:rsidRDefault="0065079B" w:rsidP="00BB136D">
      <w:pPr>
        <w:spacing w:after="0" w:line="240" w:lineRule="auto"/>
        <w:ind w:firstLine="567"/>
        <w:jc w:val="center"/>
        <w:rPr>
          <w:rFonts w:ascii="Times New Roman" w:hAnsi="Times New Roman"/>
          <w:b/>
          <w:sz w:val="28"/>
          <w:szCs w:val="28"/>
        </w:rPr>
      </w:pPr>
    </w:p>
    <w:p w14:paraId="0A8F607B" w14:textId="77777777" w:rsidR="0065079B" w:rsidRPr="002A7CD8" w:rsidRDefault="0065079B" w:rsidP="00BB136D">
      <w:pPr>
        <w:spacing w:after="0" w:line="240" w:lineRule="auto"/>
        <w:ind w:firstLine="567"/>
        <w:jc w:val="center"/>
        <w:rPr>
          <w:rFonts w:ascii="Times New Roman" w:hAnsi="Times New Roman"/>
          <w:b/>
          <w:sz w:val="28"/>
          <w:szCs w:val="28"/>
        </w:rPr>
      </w:pPr>
    </w:p>
    <w:p w14:paraId="1173CB5F" w14:textId="77777777" w:rsidR="0065079B" w:rsidRPr="002A7CD8" w:rsidRDefault="0065079B" w:rsidP="00BB136D">
      <w:pPr>
        <w:spacing w:after="0" w:line="240" w:lineRule="auto"/>
        <w:ind w:firstLine="567"/>
        <w:jc w:val="center"/>
        <w:rPr>
          <w:rFonts w:ascii="Times New Roman" w:hAnsi="Times New Roman"/>
          <w:b/>
          <w:sz w:val="28"/>
          <w:szCs w:val="28"/>
        </w:rPr>
      </w:pPr>
    </w:p>
    <w:p w14:paraId="18FD90CC" w14:textId="77777777" w:rsidR="0065079B" w:rsidRPr="002A7CD8" w:rsidRDefault="0065079B" w:rsidP="00BB136D">
      <w:pPr>
        <w:spacing w:after="0" w:line="240" w:lineRule="auto"/>
        <w:ind w:firstLine="567"/>
        <w:jc w:val="center"/>
        <w:rPr>
          <w:rFonts w:ascii="Times New Roman" w:hAnsi="Times New Roman"/>
          <w:b/>
          <w:sz w:val="28"/>
          <w:szCs w:val="28"/>
        </w:rPr>
      </w:pPr>
    </w:p>
    <w:p w14:paraId="7A5CA9F5" w14:textId="77777777" w:rsidR="0065079B" w:rsidRPr="002A7CD8" w:rsidRDefault="0065079B" w:rsidP="00BB136D">
      <w:pPr>
        <w:spacing w:after="0" w:line="240" w:lineRule="auto"/>
        <w:ind w:firstLine="567"/>
        <w:jc w:val="center"/>
        <w:rPr>
          <w:rFonts w:ascii="Times New Roman" w:hAnsi="Times New Roman"/>
          <w:b/>
          <w:sz w:val="28"/>
          <w:szCs w:val="28"/>
        </w:rPr>
      </w:pPr>
    </w:p>
    <w:p w14:paraId="248614D6" w14:textId="77777777" w:rsidR="0065079B" w:rsidRPr="002A7CD8" w:rsidRDefault="0065079B" w:rsidP="00BB136D">
      <w:pPr>
        <w:spacing w:after="0" w:line="240" w:lineRule="auto"/>
        <w:ind w:firstLine="567"/>
        <w:jc w:val="center"/>
        <w:rPr>
          <w:rFonts w:ascii="Times New Roman" w:hAnsi="Times New Roman"/>
          <w:b/>
          <w:sz w:val="28"/>
          <w:szCs w:val="28"/>
        </w:rPr>
      </w:pPr>
    </w:p>
    <w:p w14:paraId="4CAD28A8" w14:textId="77777777" w:rsidR="0065079B" w:rsidRPr="002A7CD8" w:rsidRDefault="0065079B" w:rsidP="00BB136D">
      <w:pPr>
        <w:spacing w:after="0" w:line="240" w:lineRule="auto"/>
        <w:ind w:firstLine="567"/>
        <w:jc w:val="center"/>
        <w:rPr>
          <w:rFonts w:ascii="Times New Roman" w:hAnsi="Times New Roman"/>
          <w:b/>
          <w:sz w:val="28"/>
          <w:szCs w:val="28"/>
        </w:rPr>
      </w:pPr>
    </w:p>
    <w:p w14:paraId="358563BB" w14:textId="77777777" w:rsidR="0065079B" w:rsidRPr="002A7CD8" w:rsidRDefault="0065079B" w:rsidP="00BB136D">
      <w:pPr>
        <w:spacing w:after="0" w:line="240" w:lineRule="auto"/>
        <w:ind w:firstLine="567"/>
        <w:jc w:val="center"/>
        <w:rPr>
          <w:rFonts w:ascii="Times New Roman" w:hAnsi="Times New Roman"/>
          <w:b/>
          <w:sz w:val="28"/>
          <w:szCs w:val="28"/>
        </w:rPr>
      </w:pPr>
    </w:p>
    <w:p w14:paraId="782D76F4" w14:textId="77777777" w:rsidR="0065079B" w:rsidRPr="002A7CD8" w:rsidRDefault="0065079B" w:rsidP="00BB136D">
      <w:pPr>
        <w:spacing w:after="0" w:line="240" w:lineRule="auto"/>
        <w:ind w:firstLine="567"/>
        <w:jc w:val="center"/>
        <w:rPr>
          <w:rFonts w:ascii="Times New Roman" w:hAnsi="Times New Roman"/>
          <w:b/>
          <w:sz w:val="28"/>
          <w:szCs w:val="28"/>
        </w:rPr>
      </w:pPr>
    </w:p>
    <w:p w14:paraId="6A150E5D" w14:textId="77777777" w:rsidR="0065079B" w:rsidRPr="002A7CD8" w:rsidRDefault="0065079B" w:rsidP="00BB136D">
      <w:pPr>
        <w:spacing w:after="0" w:line="240" w:lineRule="auto"/>
        <w:ind w:firstLine="567"/>
        <w:jc w:val="center"/>
        <w:rPr>
          <w:rFonts w:ascii="Times New Roman" w:hAnsi="Times New Roman"/>
          <w:b/>
          <w:sz w:val="28"/>
          <w:szCs w:val="28"/>
        </w:rPr>
      </w:pPr>
    </w:p>
    <w:p w14:paraId="4925EF4C" w14:textId="77777777" w:rsidR="0065079B" w:rsidRPr="002A7CD8" w:rsidRDefault="0065079B" w:rsidP="00BB136D">
      <w:pPr>
        <w:spacing w:after="0" w:line="240" w:lineRule="auto"/>
        <w:ind w:firstLine="567"/>
        <w:jc w:val="center"/>
        <w:rPr>
          <w:rFonts w:ascii="Times New Roman" w:hAnsi="Times New Roman"/>
          <w:b/>
          <w:sz w:val="28"/>
          <w:szCs w:val="28"/>
        </w:rPr>
      </w:pPr>
    </w:p>
    <w:p w14:paraId="1D38C0EB" w14:textId="77777777" w:rsidR="0065079B" w:rsidRPr="002A7CD8" w:rsidRDefault="0065079B" w:rsidP="00BB136D">
      <w:pPr>
        <w:spacing w:after="0" w:line="240" w:lineRule="auto"/>
        <w:ind w:firstLine="567"/>
        <w:jc w:val="center"/>
        <w:rPr>
          <w:rFonts w:ascii="Times New Roman" w:hAnsi="Times New Roman"/>
          <w:b/>
          <w:sz w:val="28"/>
          <w:szCs w:val="28"/>
        </w:rPr>
      </w:pPr>
    </w:p>
    <w:p w14:paraId="0ABB9E87" w14:textId="77777777" w:rsidR="0065079B" w:rsidRPr="002A7CD8" w:rsidRDefault="0065079B" w:rsidP="00BB136D">
      <w:pPr>
        <w:spacing w:after="0" w:line="240" w:lineRule="auto"/>
        <w:ind w:firstLine="567"/>
        <w:jc w:val="center"/>
        <w:rPr>
          <w:rFonts w:ascii="Times New Roman" w:hAnsi="Times New Roman"/>
          <w:b/>
          <w:sz w:val="28"/>
          <w:szCs w:val="28"/>
        </w:rPr>
      </w:pPr>
    </w:p>
    <w:p w14:paraId="4D4C7686" w14:textId="77777777" w:rsidR="0065079B" w:rsidRPr="002A7CD8" w:rsidRDefault="0065079B" w:rsidP="00BB136D">
      <w:pPr>
        <w:spacing w:after="0" w:line="240" w:lineRule="auto"/>
        <w:ind w:firstLine="567"/>
        <w:jc w:val="center"/>
        <w:rPr>
          <w:rFonts w:ascii="Times New Roman" w:hAnsi="Times New Roman"/>
          <w:b/>
          <w:sz w:val="28"/>
          <w:szCs w:val="28"/>
        </w:rPr>
      </w:pPr>
    </w:p>
    <w:p w14:paraId="7DD41ECC" w14:textId="77777777" w:rsidR="0065079B" w:rsidRPr="002A7CD8" w:rsidRDefault="0065079B" w:rsidP="00BB136D">
      <w:pPr>
        <w:spacing w:after="0" w:line="240" w:lineRule="auto"/>
        <w:ind w:firstLine="567"/>
        <w:jc w:val="center"/>
        <w:rPr>
          <w:rFonts w:ascii="Times New Roman" w:hAnsi="Times New Roman"/>
          <w:b/>
          <w:sz w:val="28"/>
          <w:szCs w:val="28"/>
        </w:rPr>
      </w:pPr>
    </w:p>
    <w:p w14:paraId="3C8EE935" w14:textId="77777777" w:rsidR="0065079B" w:rsidRPr="002A7CD8" w:rsidRDefault="0065079B" w:rsidP="00BB136D">
      <w:pPr>
        <w:spacing w:after="0" w:line="240" w:lineRule="auto"/>
        <w:ind w:firstLine="567"/>
        <w:jc w:val="center"/>
        <w:rPr>
          <w:rFonts w:ascii="Times New Roman" w:hAnsi="Times New Roman"/>
          <w:b/>
          <w:sz w:val="28"/>
          <w:szCs w:val="28"/>
        </w:rPr>
      </w:pPr>
    </w:p>
    <w:p w14:paraId="737214DE" w14:textId="77777777" w:rsidR="0065079B" w:rsidRPr="002A7CD8" w:rsidRDefault="0065079B" w:rsidP="00BB136D">
      <w:pPr>
        <w:spacing w:after="0" w:line="240" w:lineRule="auto"/>
        <w:ind w:firstLine="567"/>
        <w:jc w:val="center"/>
        <w:rPr>
          <w:rFonts w:ascii="Times New Roman" w:hAnsi="Times New Roman"/>
          <w:b/>
          <w:sz w:val="28"/>
          <w:szCs w:val="28"/>
        </w:rPr>
      </w:pPr>
    </w:p>
    <w:p w14:paraId="562A4613" w14:textId="77777777" w:rsidR="0065079B" w:rsidRPr="002A7CD8" w:rsidRDefault="0065079B" w:rsidP="00BB136D">
      <w:pPr>
        <w:spacing w:after="0" w:line="240" w:lineRule="auto"/>
        <w:ind w:firstLine="567"/>
        <w:jc w:val="center"/>
        <w:rPr>
          <w:rFonts w:ascii="Times New Roman" w:hAnsi="Times New Roman"/>
          <w:b/>
          <w:sz w:val="28"/>
          <w:szCs w:val="28"/>
        </w:rPr>
      </w:pPr>
    </w:p>
    <w:p w14:paraId="2F812297" w14:textId="77777777" w:rsidR="0065079B" w:rsidRPr="002A7CD8" w:rsidRDefault="0065079B" w:rsidP="00BB136D">
      <w:pPr>
        <w:spacing w:after="0" w:line="240" w:lineRule="auto"/>
        <w:ind w:firstLine="567"/>
        <w:jc w:val="center"/>
        <w:rPr>
          <w:rFonts w:ascii="Times New Roman" w:hAnsi="Times New Roman"/>
          <w:b/>
          <w:sz w:val="28"/>
          <w:szCs w:val="28"/>
        </w:rPr>
      </w:pPr>
    </w:p>
    <w:p w14:paraId="4851C020" w14:textId="77777777" w:rsidR="00563B56" w:rsidRPr="002A7CD8" w:rsidRDefault="00563B56" w:rsidP="00BB136D">
      <w:pPr>
        <w:spacing w:after="0" w:line="240" w:lineRule="auto"/>
        <w:ind w:firstLine="567"/>
        <w:jc w:val="center"/>
        <w:rPr>
          <w:rFonts w:ascii="Times New Roman" w:hAnsi="Times New Roman"/>
          <w:b/>
          <w:sz w:val="28"/>
          <w:szCs w:val="28"/>
        </w:rPr>
      </w:pPr>
    </w:p>
    <w:p w14:paraId="0FEF8DA2" w14:textId="27096FB8" w:rsidR="00563B56" w:rsidRDefault="00563B56" w:rsidP="00B73140">
      <w:pPr>
        <w:spacing w:after="0" w:line="240" w:lineRule="auto"/>
        <w:ind w:firstLine="567"/>
        <w:jc w:val="both"/>
        <w:rPr>
          <w:rFonts w:ascii="Times New Roman" w:hAnsi="Times New Roman"/>
          <w:sz w:val="28"/>
          <w:szCs w:val="28"/>
        </w:rPr>
      </w:pPr>
    </w:p>
    <w:p w14:paraId="62F7E6F6" w14:textId="19F43E52" w:rsidR="00CA3E9F" w:rsidRDefault="00940FC9" w:rsidP="00940FC9">
      <w:pPr>
        <w:spacing w:after="0" w:line="240" w:lineRule="auto"/>
        <w:jc w:val="center"/>
        <w:rPr>
          <w:rFonts w:ascii="Times New Roman" w:hAnsi="Times New Roman"/>
          <w:b/>
          <w:sz w:val="28"/>
          <w:szCs w:val="28"/>
        </w:rPr>
      </w:pPr>
      <w:r w:rsidRPr="00940FC9">
        <w:rPr>
          <w:rFonts w:ascii="Times New Roman" w:hAnsi="Times New Roman"/>
          <w:b/>
          <w:sz w:val="28"/>
          <w:szCs w:val="28"/>
        </w:rPr>
        <w:t>ПРИЛОЖЕНИЕ В</w:t>
      </w:r>
    </w:p>
    <w:p w14:paraId="4A07983F" w14:textId="77777777" w:rsidR="00940FC9" w:rsidRPr="00940FC9" w:rsidRDefault="00940FC9" w:rsidP="00940FC9">
      <w:pPr>
        <w:spacing w:after="0" w:line="240" w:lineRule="auto"/>
        <w:jc w:val="center"/>
        <w:rPr>
          <w:rFonts w:ascii="Times New Roman" w:hAnsi="Times New Roman"/>
          <w:b/>
          <w:sz w:val="28"/>
          <w:szCs w:val="28"/>
        </w:rPr>
      </w:pPr>
    </w:p>
    <w:p w14:paraId="311BCFCA" w14:textId="78300B6A" w:rsidR="00940FC9" w:rsidRDefault="00940FC9" w:rsidP="00940FC9">
      <w:pPr>
        <w:spacing w:after="0" w:line="240" w:lineRule="auto"/>
        <w:ind w:firstLine="567"/>
        <w:jc w:val="center"/>
        <w:rPr>
          <w:rFonts w:ascii="Times New Roman" w:hAnsi="Times New Roman"/>
          <w:sz w:val="28"/>
          <w:szCs w:val="28"/>
        </w:rPr>
      </w:pPr>
      <w:r w:rsidRPr="00940FC9">
        <w:rPr>
          <w:rFonts w:ascii="Times New Roman" w:hAnsi="Times New Roman"/>
          <w:noProof/>
          <w:sz w:val="28"/>
          <w:szCs w:val="28"/>
          <w:lang w:eastAsia="ru-RU"/>
        </w:rPr>
        <w:drawing>
          <wp:inline distT="0" distB="0" distL="0" distR="0" wp14:anchorId="31490E52" wp14:editId="7D620216">
            <wp:extent cx="5695315" cy="8096377"/>
            <wp:effectExtent l="0" t="0" r="635" b="0"/>
            <wp:docPr id="2" name="Рисунок 2" descr="C:\Users\Laura\Downloads\Снимок акт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Downloads\Снимок акт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3704" cy="8122518"/>
                    </a:xfrm>
                    <a:prstGeom prst="rect">
                      <a:avLst/>
                    </a:prstGeom>
                    <a:noFill/>
                    <a:ln>
                      <a:noFill/>
                    </a:ln>
                  </pic:spPr>
                </pic:pic>
              </a:graphicData>
            </a:graphic>
          </wp:inline>
        </w:drawing>
      </w:r>
    </w:p>
    <w:p w14:paraId="1BAA9290" w14:textId="459049F5" w:rsidR="00CA3E9F" w:rsidRDefault="00940FC9" w:rsidP="00940FC9">
      <w:pPr>
        <w:tabs>
          <w:tab w:val="left" w:pos="6030"/>
        </w:tabs>
        <w:rPr>
          <w:rFonts w:ascii="Times New Roman" w:hAnsi="Times New Roman"/>
          <w:sz w:val="28"/>
          <w:szCs w:val="28"/>
        </w:rPr>
      </w:pPr>
      <w:r>
        <w:rPr>
          <w:rFonts w:ascii="Times New Roman" w:hAnsi="Times New Roman"/>
          <w:sz w:val="28"/>
          <w:szCs w:val="28"/>
        </w:rPr>
        <w:tab/>
      </w:r>
    </w:p>
    <w:p w14:paraId="4B722055" w14:textId="3507CEC4" w:rsidR="00940FC9" w:rsidRDefault="00940FC9" w:rsidP="00940FC9">
      <w:pPr>
        <w:tabs>
          <w:tab w:val="left" w:pos="6030"/>
        </w:tabs>
        <w:rPr>
          <w:rFonts w:ascii="Times New Roman" w:hAnsi="Times New Roman"/>
          <w:sz w:val="28"/>
          <w:szCs w:val="28"/>
        </w:rPr>
      </w:pPr>
    </w:p>
    <w:p w14:paraId="0794102B" w14:textId="3654467C" w:rsidR="00940FC9" w:rsidRDefault="00940FC9" w:rsidP="00940FC9">
      <w:pPr>
        <w:tabs>
          <w:tab w:val="left" w:pos="6030"/>
        </w:tabs>
        <w:ind w:right="-1" w:firstLine="567"/>
        <w:jc w:val="center"/>
        <w:rPr>
          <w:rFonts w:ascii="Times New Roman" w:hAnsi="Times New Roman"/>
          <w:sz w:val="28"/>
          <w:szCs w:val="28"/>
        </w:rPr>
      </w:pPr>
      <w:r w:rsidRPr="00940FC9">
        <w:rPr>
          <w:rFonts w:ascii="Times New Roman" w:hAnsi="Times New Roman"/>
          <w:noProof/>
          <w:sz w:val="28"/>
          <w:szCs w:val="28"/>
          <w:lang w:eastAsia="ru-RU"/>
        </w:rPr>
        <w:drawing>
          <wp:inline distT="0" distB="0" distL="0" distR="0" wp14:anchorId="323628CF" wp14:editId="259AA9BA">
            <wp:extent cx="5753100" cy="8597047"/>
            <wp:effectExtent l="0" t="0" r="0" b="0"/>
            <wp:docPr id="42" name="Рисунок 42" descr="C:\Users\Laura\Downloads\Снимок акт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Downloads\Снимок акт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5284" cy="8630197"/>
                    </a:xfrm>
                    <a:prstGeom prst="rect">
                      <a:avLst/>
                    </a:prstGeom>
                    <a:noFill/>
                    <a:ln>
                      <a:noFill/>
                    </a:ln>
                  </pic:spPr>
                </pic:pic>
              </a:graphicData>
            </a:graphic>
          </wp:inline>
        </w:drawing>
      </w:r>
    </w:p>
    <w:p w14:paraId="446C6642" w14:textId="77777777" w:rsidR="00940FC9" w:rsidRPr="00940FC9" w:rsidRDefault="00940FC9" w:rsidP="00940FC9">
      <w:pPr>
        <w:tabs>
          <w:tab w:val="left" w:pos="6030"/>
        </w:tabs>
        <w:rPr>
          <w:rFonts w:ascii="Times New Roman" w:hAnsi="Times New Roman"/>
          <w:sz w:val="28"/>
          <w:szCs w:val="28"/>
        </w:rPr>
      </w:pPr>
    </w:p>
    <w:sectPr w:rsidR="00940FC9" w:rsidRPr="00940FC9" w:rsidSect="00B73140">
      <w:footerReference w:type="default" r:id="rId36"/>
      <w:type w:val="continuous"/>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AE2BC" w14:textId="77777777" w:rsidR="00860BBE" w:rsidRDefault="00860BBE" w:rsidP="00B31594">
      <w:pPr>
        <w:spacing w:after="0" w:line="240" w:lineRule="auto"/>
      </w:pPr>
      <w:r>
        <w:separator/>
      </w:r>
    </w:p>
  </w:endnote>
  <w:endnote w:type="continuationSeparator" w:id="0">
    <w:p w14:paraId="33209FAA" w14:textId="77777777" w:rsidR="00860BBE" w:rsidRDefault="00860BBE" w:rsidP="00B31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Roboto">
    <w:panose1 w:val="02000000000000000000"/>
    <w:charset w:val="00"/>
    <w:family w:val="auto"/>
    <w:pitch w:val="variable"/>
    <w:sig w:usb0="E00002FF" w:usb1="5000217F" w:usb2="0000002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9465606"/>
      <w:docPartObj>
        <w:docPartGallery w:val="Page Numbers (Bottom of Page)"/>
        <w:docPartUnique/>
      </w:docPartObj>
    </w:sdtPr>
    <w:sdtEndPr/>
    <w:sdtContent>
      <w:p w14:paraId="1FE4C615" w14:textId="681462EB" w:rsidR="0037086B" w:rsidRDefault="0037086B">
        <w:pPr>
          <w:pStyle w:val="ad"/>
          <w:jc w:val="center"/>
        </w:pPr>
        <w:r>
          <w:fldChar w:fldCharType="begin"/>
        </w:r>
        <w:r>
          <w:instrText>PAGE   \* MERGEFORMAT</w:instrText>
        </w:r>
        <w:r>
          <w:fldChar w:fldCharType="separate"/>
        </w:r>
        <w:r w:rsidR="009D00B3">
          <w:rPr>
            <w:noProof/>
          </w:rPr>
          <w:t>38</w:t>
        </w:r>
        <w:r>
          <w:fldChar w:fldCharType="end"/>
        </w:r>
      </w:p>
    </w:sdtContent>
  </w:sdt>
  <w:p w14:paraId="4784633F" w14:textId="409143DA" w:rsidR="0037086B" w:rsidRDefault="0037086B">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B68DA" w14:textId="77777777" w:rsidR="00860BBE" w:rsidRDefault="00860BBE" w:rsidP="00B31594">
      <w:pPr>
        <w:spacing w:after="0" w:line="240" w:lineRule="auto"/>
      </w:pPr>
      <w:r>
        <w:separator/>
      </w:r>
    </w:p>
  </w:footnote>
  <w:footnote w:type="continuationSeparator" w:id="0">
    <w:p w14:paraId="63D24F73" w14:textId="77777777" w:rsidR="00860BBE" w:rsidRDefault="00860BBE" w:rsidP="00B315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5F54A266"/>
    <w:lvl w:ilvl="0">
      <w:start w:val="1"/>
      <w:numFmt w:val="decimal"/>
      <w:lvlText w:val="[%1]"/>
      <w:lvlJc w:val="left"/>
      <w:pPr>
        <w:tabs>
          <w:tab w:val="num" w:pos="360"/>
        </w:tabs>
        <w:ind w:left="360" w:hanging="360"/>
      </w:pPr>
      <w:rPr>
        <w:rFonts w:cs="Times New Roman"/>
        <w:b w:val="0"/>
        <w:i w:val="0"/>
        <w:iCs/>
        <w:color w:val="auto"/>
        <w:sz w:val="20"/>
        <w:szCs w:val="20"/>
      </w:rPr>
    </w:lvl>
  </w:abstractNum>
  <w:abstractNum w:abstractNumId="1" w15:restartNumberingAfterBreak="0">
    <w:nsid w:val="02191A05"/>
    <w:multiLevelType w:val="hybridMultilevel"/>
    <w:tmpl w:val="EF3C95EE"/>
    <w:lvl w:ilvl="0" w:tplc="5372B592">
      <w:numFmt w:val="bullet"/>
      <w:lvlText w:val="-"/>
      <w:lvlJc w:val="left"/>
      <w:pPr>
        <w:ind w:left="662" w:hanging="281"/>
      </w:pPr>
      <w:rPr>
        <w:rFonts w:ascii="Times New Roman" w:eastAsia="Times New Roman" w:hAnsi="Times New Roman" w:cs="Times New Roman" w:hint="default"/>
        <w:w w:val="100"/>
        <w:sz w:val="28"/>
        <w:szCs w:val="28"/>
        <w:lang w:val="ru-RU" w:eastAsia="en-US" w:bidi="ar-SA"/>
      </w:rPr>
    </w:lvl>
    <w:lvl w:ilvl="1" w:tplc="472E343A">
      <w:numFmt w:val="bullet"/>
      <w:lvlText w:val="•"/>
      <w:lvlJc w:val="left"/>
      <w:pPr>
        <w:ind w:left="1662" w:hanging="281"/>
      </w:pPr>
      <w:rPr>
        <w:rFonts w:hint="default"/>
        <w:lang w:val="ru-RU" w:eastAsia="en-US" w:bidi="ar-SA"/>
      </w:rPr>
    </w:lvl>
    <w:lvl w:ilvl="2" w:tplc="F3A0FE74">
      <w:numFmt w:val="bullet"/>
      <w:lvlText w:val="•"/>
      <w:lvlJc w:val="left"/>
      <w:pPr>
        <w:ind w:left="2665" w:hanging="281"/>
      </w:pPr>
      <w:rPr>
        <w:rFonts w:hint="default"/>
        <w:lang w:val="ru-RU" w:eastAsia="en-US" w:bidi="ar-SA"/>
      </w:rPr>
    </w:lvl>
    <w:lvl w:ilvl="3" w:tplc="471EB00A">
      <w:numFmt w:val="bullet"/>
      <w:lvlText w:val="•"/>
      <w:lvlJc w:val="left"/>
      <w:pPr>
        <w:ind w:left="3667" w:hanging="281"/>
      </w:pPr>
      <w:rPr>
        <w:rFonts w:hint="default"/>
        <w:lang w:val="ru-RU" w:eastAsia="en-US" w:bidi="ar-SA"/>
      </w:rPr>
    </w:lvl>
    <w:lvl w:ilvl="4" w:tplc="074406CC">
      <w:numFmt w:val="bullet"/>
      <w:lvlText w:val="•"/>
      <w:lvlJc w:val="left"/>
      <w:pPr>
        <w:ind w:left="4670" w:hanging="281"/>
      </w:pPr>
      <w:rPr>
        <w:rFonts w:hint="default"/>
        <w:lang w:val="ru-RU" w:eastAsia="en-US" w:bidi="ar-SA"/>
      </w:rPr>
    </w:lvl>
    <w:lvl w:ilvl="5" w:tplc="17F8FCB4">
      <w:numFmt w:val="bullet"/>
      <w:lvlText w:val="•"/>
      <w:lvlJc w:val="left"/>
      <w:pPr>
        <w:ind w:left="5673" w:hanging="281"/>
      </w:pPr>
      <w:rPr>
        <w:rFonts w:hint="default"/>
        <w:lang w:val="ru-RU" w:eastAsia="en-US" w:bidi="ar-SA"/>
      </w:rPr>
    </w:lvl>
    <w:lvl w:ilvl="6" w:tplc="2DACA7F0">
      <w:numFmt w:val="bullet"/>
      <w:lvlText w:val="•"/>
      <w:lvlJc w:val="left"/>
      <w:pPr>
        <w:ind w:left="6675" w:hanging="281"/>
      </w:pPr>
      <w:rPr>
        <w:rFonts w:hint="default"/>
        <w:lang w:val="ru-RU" w:eastAsia="en-US" w:bidi="ar-SA"/>
      </w:rPr>
    </w:lvl>
    <w:lvl w:ilvl="7" w:tplc="48A0748C">
      <w:numFmt w:val="bullet"/>
      <w:lvlText w:val="•"/>
      <w:lvlJc w:val="left"/>
      <w:pPr>
        <w:ind w:left="7678" w:hanging="281"/>
      </w:pPr>
      <w:rPr>
        <w:rFonts w:hint="default"/>
        <w:lang w:val="ru-RU" w:eastAsia="en-US" w:bidi="ar-SA"/>
      </w:rPr>
    </w:lvl>
    <w:lvl w:ilvl="8" w:tplc="7C66C420">
      <w:numFmt w:val="bullet"/>
      <w:lvlText w:val="•"/>
      <w:lvlJc w:val="left"/>
      <w:pPr>
        <w:ind w:left="8681" w:hanging="281"/>
      </w:pPr>
      <w:rPr>
        <w:rFonts w:hint="default"/>
        <w:lang w:val="ru-RU" w:eastAsia="en-US" w:bidi="ar-SA"/>
      </w:rPr>
    </w:lvl>
  </w:abstractNum>
  <w:abstractNum w:abstractNumId="2" w15:restartNumberingAfterBreak="0">
    <w:nsid w:val="05390445"/>
    <w:multiLevelType w:val="multilevel"/>
    <w:tmpl w:val="F6DE6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F61A5F"/>
    <w:multiLevelType w:val="multilevel"/>
    <w:tmpl w:val="D4EAA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735A7A"/>
    <w:multiLevelType w:val="hybridMultilevel"/>
    <w:tmpl w:val="98E03288"/>
    <w:lvl w:ilvl="0" w:tplc="0CFEEDA6">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8931762"/>
    <w:multiLevelType w:val="multilevel"/>
    <w:tmpl w:val="1A2A2BA4"/>
    <w:lvl w:ilvl="0">
      <w:start w:val="2"/>
      <w:numFmt w:val="decimal"/>
      <w:lvlText w:val="%1"/>
      <w:lvlJc w:val="left"/>
      <w:pPr>
        <w:ind w:left="112" w:hanging="518"/>
      </w:pPr>
      <w:rPr>
        <w:rFonts w:hint="default"/>
        <w:lang w:val="ru-RU" w:eastAsia="en-US" w:bidi="ar-SA"/>
      </w:rPr>
    </w:lvl>
    <w:lvl w:ilvl="1">
      <w:start w:val="5"/>
      <w:numFmt w:val="decimal"/>
      <w:lvlText w:val="%1.%2"/>
      <w:lvlJc w:val="left"/>
      <w:pPr>
        <w:ind w:left="112" w:hanging="518"/>
      </w:pPr>
      <w:rPr>
        <w:rFonts w:hint="default"/>
        <w:lang w:val="ru-RU" w:eastAsia="en-US" w:bidi="ar-SA"/>
      </w:rPr>
    </w:lvl>
    <w:lvl w:ilvl="2">
      <w:start w:val="1"/>
      <w:numFmt w:val="decimal"/>
      <w:lvlText w:val="%1.%2.%3."/>
      <w:lvlJc w:val="left"/>
      <w:pPr>
        <w:ind w:left="112" w:hanging="518"/>
      </w:pPr>
      <w:rPr>
        <w:rFonts w:hint="default"/>
        <w:spacing w:val="-1"/>
        <w:w w:val="104"/>
        <w:lang w:val="ru-RU" w:eastAsia="en-US" w:bidi="ar-SA"/>
      </w:rPr>
    </w:lvl>
    <w:lvl w:ilvl="3">
      <w:numFmt w:val="bullet"/>
      <w:lvlText w:val="•"/>
      <w:lvlJc w:val="left"/>
      <w:pPr>
        <w:ind w:left="1927" w:hanging="518"/>
      </w:pPr>
      <w:rPr>
        <w:rFonts w:hint="default"/>
        <w:lang w:val="ru-RU" w:eastAsia="en-US" w:bidi="ar-SA"/>
      </w:rPr>
    </w:lvl>
    <w:lvl w:ilvl="4">
      <w:numFmt w:val="bullet"/>
      <w:lvlText w:val="•"/>
      <w:lvlJc w:val="left"/>
      <w:pPr>
        <w:ind w:left="2530" w:hanging="518"/>
      </w:pPr>
      <w:rPr>
        <w:rFonts w:hint="default"/>
        <w:lang w:val="ru-RU" w:eastAsia="en-US" w:bidi="ar-SA"/>
      </w:rPr>
    </w:lvl>
    <w:lvl w:ilvl="5">
      <w:numFmt w:val="bullet"/>
      <w:lvlText w:val="•"/>
      <w:lvlJc w:val="left"/>
      <w:pPr>
        <w:ind w:left="3133" w:hanging="518"/>
      </w:pPr>
      <w:rPr>
        <w:rFonts w:hint="default"/>
        <w:lang w:val="ru-RU" w:eastAsia="en-US" w:bidi="ar-SA"/>
      </w:rPr>
    </w:lvl>
    <w:lvl w:ilvl="6">
      <w:numFmt w:val="bullet"/>
      <w:lvlText w:val="•"/>
      <w:lvlJc w:val="left"/>
      <w:pPr>
        <w:ind w:left="3735" w:hanging="518"/>
      </w:pPr>
      <w:rPr>
        <w:rFonts w:hint="default"/>
        <w:lang w:val="ru-RU" w:eastAsia="en-US" w:bidi="ar-SA"/>
      </w:rPr>
    </w:lvl>
    <w:lvl w:ilvl="7">
      <w:numFmt w:val="bullet"/>
      <w:lvlText w:val="•"/>
      <w:lvlJc w:val="left"/>
      <w:pPr>
        <w:ind w:left="4338" w:hanging="518"/>
      </w:pPr>
      <w:rPr>
        <w:rFonts w:hint="default"/>
        <w:lang w:val="ru-RU" w:eastAsia="en-US" w:bidi="ar-SA"/>
      </w:rPr>
    </w:lvl>
    <w:lvl w:ilvl="8">
      <w:numFmt w:val="bullet"/>
      <w:lvlText w:val="•"/>
      <w:lvlJc w:val="left"/>
      <w:pPr>
        <w:ind w:left="4940" w:hanging="518"/>
      </w:pPr>
      <w:rPr>
        <w:rFonts w:hint="default"/>
        <w:lang w:val="ru-RU" w:eastAsia="en-US" w:bidi="ar-SA"/>
      </w:rPr>
    </w:lvl>
  </w:abstractNum>
  <w:abstractNum w:abstractNumId="6" w15:restartNumberingAfterBreak="0">
    <w:nsid w:val="0A9062A2"/>
    <w:multiLevelType w:val="hybridMultilevel"/>
    <w:tmpl w:val="4300A3CE"/>
    <w:lvl w:ilvl="0" w:tplc="0CFEEDA6">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B474602"/>
    <w:multiLevelType w:val="hybridMultilevel"/>
    <w:tmpl w:val="E0D6F84C"/>
    <w:lvl w:ilvl="0" w:tplc="0CFEEDA6">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0912D69"/>
    <w:multiLevelType w:val="hybridMultilevel"/>
    <w:tmpl w:val="894C9154"/>
    <w:lvl w:ilvl="0" w:tplc="B60A35EC">
      <w:numFmt w:val="bullet"/>
      <w:lvlText w:val="•"/>
      <w:lvlJc w:val="left"/>
      <w:pPr>
        <w:ind w:left="662" w:hanging="286"/>
      </w:pPr>
      <w:rPr>
        <w:rFonts w:ascii="Times New Roman" w:eastAsia="Times New Roman" w:hAnsi="Times New Roman" w:cs="Times New Roman" w:hint="default"/>
        <w:w w:val="100"/>
        <w:sz w:val="28"/>
        <w:szCs w:val="28"/>
        <w:lang w:val="ru-RU" w:eastAsia="en-US" w:bidi="ar-SA"/>
      </w:rPr>
    </w:lvl>
    <w:lvl w:ilvl="1" w:tplc="1C483B54">
      <w:numFmt w:val="bullet"/>
      <w:lvlText w:val="•"/>
      <w:lvlJc w:val="left"/>
      <w:pPr>
        <w:ind w:left="1662" w:hanging="286"/>
      </w:pPr>
      <w:rPr>
        <w:rFonts w:hint="default"/>
        <w:lang w:val="ru-RU" w:eastAsia="en-US" w:bidi="ar-SA"/>
      </w:rPr>
    </w:lvl>
    <w:lvl w:ilvl="2" w:tplc="957EA3F8">
      <w:numFmt w:val="bullet"/>
      <w:lvlText w:val="•"/>
      <w:lvlJc w:val="left"/>
      <w:pPr>
        <w:ind w:left="2665" w:hanging="286"/>
      </w:pPr>
      <w:rPr>
        <w:rFonts w:hint="default"/>
        <w:lang w:val="ru-RU" w:eastAsia="en-US" w:bidi="ar-SA"/>
      </w:rPr>
    </w:lvl>
    <w:lvl w:ilvl="3" w:tplc="F570769E">
      <w:numFmt w:val="bullet"/>
      <w:lvlText w:val="•"/>
      <w:lvlJc w:val="left"/>
      <w:pPr>
        <w:ind w:left="3667" w:hanging="286"/>
      </w:pPr>
      <w:rPr>
        <w:rFonts w:hint="default"/>
        <w:lang w:val="ru-RU" w:eastAsia="en-US" w:bidi="ar-SA"/>
      </w:rPr>
    </w:lvl>
    <w:lvl w:ilvl="4" w:tplc="05420D9C">
      <w:numFmt w:val="bullet"/>
      <w:lvlText w:val="•"/>
      <w:lvlJc w:val="left"/>
      <w:pPr>
        <w:ind w:left="4670" w:hanging="286"/>
      </w:pPr>
      <w:rPr>
        <w:rFonts w:hint="default"/>
        <w:lang w:val="ru-RU" w:eastAsia="en-US" w:bidi="ar-SA"/>
      </w:rPr>
    </w:lvl>
    <w:lvl w:ilvl="5" w:tplc="7854987E">
      <w:numFmt w:val="bullet"/>
      <w:lvlText w:val="•"/>
      <w:lvlJc w:val="left"/>
      <w:pPr>
        <w:ind w:left="5673" w:hanging="286"/>
      </w:pPr>
      <w:rPr>
        <w:rFonts w:hint="default"/>
        <w:lang w:val="ru-RU" w:eastAsia="en-US" w:bidi="ar-SA"/>
      </w:rPr>
    </w:lvl>
    <w:lvl w:ilvl="6" w:tplc="9474C3F0">
      <w:numFmt w:val="bullet"/>
      <w:lvlText w:val="•"/>
      <w:lvlJc w:val="left"/>
      <w:pPr>
        <w:ind w:left="6675" w:hanging="286"/>
      </w:pPr>
      <w:rPr>
        <w:rFonts w:hint="default"/>
        <w:lang w:val="ru-RU" w:eastAsia="en-US" w:bidi="ar-SA"/>
      </w:rPr>
    </w:lvl>
    <w:lvl w:ilvl="7" w:tplc="46E6405E">
      <w:numFmt w:val="bullet"/>
      <w:lvlText w:val="•"/>
      <w:lvlJc w:val="left"/>
      <w:pPr>
        <w:ind w:left="7678" w:hanging="286"/>
      </w:pPr>
      <w:rPr>
        <w:rFonts w:hint="default"/>
        <w:lang w:val="ru-RU" w:eastAsia="en-US" w:bidi="ar-SA"/>
      </w:rPr>
    </w:lvl>
    <w:lvl w:ilvl="8" w:tplc="DEC84BFE">
      <w:numFmt w:val="bullet"/>
      <w:lvlText w:val="•"/>
      <w:lvlJc w:val="left"/>
      <w:pPr>
        <w:ind w:left="8681" w:hanging="286"/>
      </w:pPr>
      <w:rPr>
        <w:rFonts w:hint="default"/>
        <w:lang w:val="ru-RU" w:eastAsia="en-US" w:bidi="ar-SA"/>
      </w:rPr>
    </w:lvl>
  </w:abstractNum>
  <w:abstractNum w:abstractNumId="9" w15:restartNumberingAfterBreak="0">
    <w:nsid w:val="131B2600"/>
    <w:multiLevelType w:val="hybridMultilevel"/>
    <w:tmpl w:val="BC9A08C6"/>
    <w:lvl w:ilvl="0" w:tplc="675A4B7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D67D86"/>
    <w:multiLevelType w:val="hybridMultilevel"/>
    <w:tmpl w:val="7E004770"/>
    <w:lvl w:ilvl="0" w:tplc="0CFEEDA6">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0447A0C"/>
    <w:multiLevelType w:val="hybridMultilevel"/>
    <w:tmpl w:val="FD986DBC"/>
    <w:lvl w:ilvl="0" w:tplc="7056F68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290564E0"/>
    <w:multiLevelType w:val="multilevel"/>
    <w:tmpl w:val="80887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B10FD1"/>
    <w:multiLevelType w:val="hybridMultilevel"/>
    <w:tmpl w:val="E322174A"/>
    <w:lvl w:ilvl="0" w:tplc="0CFEEDA6">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C1727B2"/>
    <w:multiLevelType w:val="multilevel"/>
    <w:tmpl w:val="166A5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4C7BF2"/>
    <w:multiLevelType w:val="hybridMultilevel"/>
    <w:tmpl w:val="A334887C"/>
    <w:lvl w:ilvl="0" w:tplc="8518603C">
      <w:numFmt w:val="bullet"/>
      <w:lvlText w:val="-"/>
      <w:lvlJc w:val="left"/>
      <w:pPr>
        <w:ind w:left="662" w:hanging="315"/>
      </w:pPr>
      <w:rPr>
        <w:rFonts w:ascii="Times New Roman" w:eastAsia="Times New Roman" w:hAnsi="Times New Roman" w:cs="Times New Roman" w:hint="default"/>
        <w:w w:val="100"/>
        <w:sz w:val="28"/>
        <w:szCs w:val="28"/>
        <w:lang w:val="ru-RU" w:eastAsia="en-US" w:bidi="ar-SA"/>
      </w:rPr>
    </w:lvl>
    <w:lvl w:ilvl="1" w:tplc="531A97AC">
      <w:numFmt w:val="bullet"/>
      <w:lvlText w:val="•"/>
      <w:lvlJc w:val="left"/>
      <w:pPr>
        <w:ind w:left="1662" w:hanging="315"/>
      </w:pPr>
      <w:rPr>
        <w:rFonts w:hint="default"/>
        <w:lang w:val="ru-RU" w:eastAsia="en-US" w:bidi="ar-SA"/>
      </w:rPr>
    </w:lvl>
    <w:lvl w:ilvl="2" w:tplc="12B86CD8">
      <w:numFmt w:val="bullet"/>
      <w:lvlText w:val="•"/>
      <w:lvlJc w:val="left"/>
      <w:pPr>
        <w:ind w:left="2665" w:hanging="315"/>
      </w:pPr>
      <w:rPr>
        <w:rFonts w:hint="default"/>
        <w:lang w:val="ru-RU" w:eastAsia="en-US" w:bidi="ar-SA"/>
      </w:rPr>
    </w:lvl>
    <w:lvl w:ilvl="3" w:tplc="24B45A2E">
      <w:numFmt w:val="bullet"/>
      <w:lvlText w:val="•"/>
      <w:lvlJc w:val="left"/>
      <w:pPr>
        <w:ind w:left="3667" w:hanging="315"/>
      </w:pPr>
      <w:rPr>
        <w:rFonts w:hint="default"/>
        <w:lang w:val="ru-RU" w:eastAsia="en-US" w:bidi="ar-SA"/>
      </w:rPr>
    </w:lvl>
    <w:lvl w:ilvl="4" w:tplc="051E8A48">
      <w:numFmt w:val="bullet"/>
      <w:lvlText w:val="•"/>
      <w:lvlJc w:val="left"/>
      <w:pPr>
        <w:ind w:left="4670" w:hanging="315"/>
      </w:pPr>
      <w:rPr>
        <w:rFonts w:hint="default"/>
        <w:lang w:val="ru-RU" w:eastAsia="en-US" w:bidi="ar-SA"/>
      </w:rPr>
    </w:lvl>
    <w:lvl w:ilvl="5" w:tplc="66C887A0">
      <w:numFmt w:val="bullet"/>
      <w:lvlText w:val="•"/>
      <w:lvlJc w:val="left"/>
      <w:pPr>
        <w:ind w:left="5673" w:hanging="315"/>
      </w:pPr>
      <w:rPr>
        <w:rFonts w:hint="default"/>
        <w:lang w:val="ru-RU" w:eastAsia="en-US" w:bidi="ar-SA"/>
      </w:rPr>
    </w:lvl>
    <w:lvl w:ilvl="6" w:tplc="700C18FE">
      <w:numFmt w:val="bullet"/>
      <w:lvlText w:val="•"/>
      <w:lvlJc w:val="left"/>
      <w:pPr>
        <w:ind w:left="6675" w:hanging="315"/>
      </w:pPr>
      <w:rPr>
        <w:rFonts w:hint="default"/>
        <w:lang w:val="ru-RU" w:eastAsia="en-US" w:bidi="ar-SA"/>
      </w:rPr>
    </w:lvl>
    <w:lvl w:ilvl="7" w:tplc="063449C8">
      <w:numFmt w:val="bullet"/>
      <w:lvlText w:val="•"/>
      <w:lvlJc w:val="left"/>
      <w:pPr>
        <w:ind w:left="7678" w:hanging="315"/>
      </w:pPr>
      <w:rPr>
        <w:rFonts w:hint="default"/>
        <w:lang w:val="ru-RU" w:eastAsia="en-US" w:bidi="ar-SA"/>
      </w:rPr>
    </w:lvl>
    <w:lvl w:ilvl="8" w:tplc="DEEE12DA">
      <w:numFmt w:val="bullet"/>
      <w:lvlText w:val="•"/>
      <w:lvlJc w:val="left"/>
      <w:pPr>
        <w:ind w:left="8681" w:hanging="315"/>
      </w:pPr>
      <w:rPr>
        <w:rFonts w:hint="default"/>
        <w:lang w:val="ru-RU" w:eastAsia="en-US" w:bidi="ar-SA"/>
      </w:rPr>
    </w:lvl>
  </w:abstractNum>
  <w:abstractNum w:abstractNumId="16" w15:restartNumberingAfterBreak="0">
    <w:nsid w:val="2E93713B"/>
    <w:multiLevelType w:val="multilevel"/>
    <w:tmpl w:val="59A22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1F3B4B"/>
    <w:multiLevelType w:val="hybridMultilevel"/>
    <w:tmpl w:val="A656D022"/>
    <w:lvl w:ilvl="0" w:tplc="2EB68166">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6064AA3"/>
    <w:multiLevelType w:val="multilevel"/>
    <w:tmpl w:val="4AE45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F16A89"/>
    <w:multiLevelType w:val="multilevel"/>
    <w:tmpl w:val="8830192C"/>
    <w:lvl w:ilvl="0">
      <w:start w:val="1"/>
      <w:numFmt w:val="decimal"/>
      <w:lvlText w:val="%1"/>
      <w:lvlJc w:val="left"/>
      <w:pPr>
        <w:ind w:left="662" w:hanging="212"/>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662" w:hanging="612"/>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662" w:hanging="977"/>
      </w:pPr>
      <w:rPr>
        <w:rFonts w:ascii="Times New Roman" w:eastAsia="Times New Roman" w:hAnsi="Times New Roman" w:cs="Times New Roman" w:hint="default"/>
        <w:b/>
        <w:bCs/>
        <w:spacing w:val="-4"/>
        <w:w w:val="100"/>
        <w:sz w:val="28"/>
        <w:szCs w:val="28"/>
        <w:lang w:val="ru-RU" w:eastAsia="en-US" w:bidi="ar-SA"/>
      </w:rPr>
    </w:lvl>
    <w:lvl w:ilvl="3">
      <w:numFmt w:val="bullet"/>
      <w:lvlText w:val="•"/>
      <w:lvlJc w:val="left"/>
      <w:pPr>
        <w:ind w:left="4723" w:hanging="977"/>
      </w:pPr>
      <w:rPr>
        <w:rFonts w:hint="default"/>
        <w:lang w:val="ru-RU" w:eastAsia="en-US" w:bidi="ar-SA"/>
      </w:rPr>
    </w:lvl>
    <w:lvl w:ilvl="4">
      <w:numFmt w:val="bullet"/>
      <w:lvlText w:val="•"/>
      <w:lvlJc w:val="left"/>
      <w:pPr>
        <w:ind w:left="5575" w:hanging="977"/>
      </w:pPr>
      <w:rPr>
        <w:rFonts w:hint="default"/>
        <w:lang w:val="ru-RU" w:eastAsia="en-US" w:bidi="ar-SA"/>
      </w:rPr>
    </w:lvl>
    <w:lvl w:ilvl="5">
      <w:numFmt w:val="bullet"/>
      <w:lvlText w:val="•"/>
      <w:lvlJc w:val="left"/>
      <w:pPr>
        <w:ind w:left="6427" w:hanging="977"/>
      </w:pPr>
      <w:rPr>
        <w:rFonts w:hint="default"/>
        <w:lang w:val="ru-RU" w:eastAsia="en-US" w:bidi="ar-SA"/>
      </w:rPr>
    </w:lvl>
    <w:lvl w:ilvl="6">
      <w:numFmt w:val="bullet"/>
      <w:lvlText w:val="•"/>
      <w:lvlJc w:val="left"/>
      <w:pPr>
        <w:ind w:left="7279" w:hanging="977"/>
      </w:pPr>
      <w:rPr>
        <w:rFonts w:hint="default"/>
        <w:lang w:val="ru-RU" w:eastAsia="en-US" w:bidi="ar-SA"/>
      </w:rPr>
    </w:lvl>
    <w:lvl w:ilvl="7">
      <w:numFmt w:val="bullet"/>
      <w:lvlText w:val="•"/>
      <w:lvlJc w:val="left"/>
      <w:pPr>
        <w:ind w:left="8130" w:hanging="977"/>
      </w:pPr>
      <w:rPr>
        <w:rFonts w:hint="default"/>
        <w:lang w:val="ru-RU" w:eastAsia="en-US" w:bidi="ar-SA"/>
      </w:rPr>
    </w:lvl>
    <w:lvl w:ilvl="8">
      <w:numFmt w:val="bullet"/>
      <w:lvlText w:val="•"/>
      <w:lvlJc w:val="left"/>
      <w:pPr>
        <w:ind w:left="8982" w:hanging="977"/>
      </w:pPr>
      <w:rPr>
        <w:rFonts w:hint="default"/>
        <w:lang w:val="ru-RU" w:eastAsia="en-US" w:bidi="ar-SA"/>
      </w:rPr>
    </w:lvl>
  </w:abstractNum>
  <w:abstractNum w:abstractNumId="20" w15:restartNumberingAfterBreak="0">
    <w:nsid w:val="3CB105A2"/>
    <w:multiLevelType w:val="hybridMultilevel"/>
    <w:tmpl w:val="8E26D788"/>
    <w:lvl w:ilvl="0" w:tplc="205A7AF6">
      <w:start w:val="1"/>
      <w:numFmt w:val="decimal"/>
      <w:lvlText w:val="%1)"/>
      <w:lvlJc w:val="left"/>
      <w:pPr>
        <w:ind w:left="662" w:hanging="708"/>
      </w:pPr>
      <w:rPr>
        <w:rFonts w:ascii="Times New Roman" w:eastAsia="Times New Roman" w:hAnsi="Times New Roman" w:cs="Times New Roman" w:hint="default"/>
        <w:spacing w:val="0"/>
        <w:w w:val="100"/>
        <w:sz w:val="28"/>
        <w:szCs w:val="28"/>
        <w:lang w:val="ru-RU" w:eastAsia="en-US" w:bidi="ar-SA"/>
      </w:rPr>
    </w:lvl>
    <w:lvl w:ilvl="1" w:tplc="A5F669BC">
      <w:numFmt w:val="bullet"/>
      <w:lvlText w:val="•"/>
      <w:lvlJc w:val="left"/>
      <w:pPr>
        <w:ind w:left="3680" w:hanging="708"/>
      </w:pPr>
      <w:rPr>
        <w:rFonts w:hint="default"/>
        <w:lang w:val="ru-RU" w:eastAsia="en-US" w:bidi="ar-SA"/>
      </w:rPr>
    </w:lvl>
    <w:lvl w:ilvl="2" w:tplc="F0602134">
      <w:numFmt w:val="bullet"/>
      <w:lvlText w:val="•"/>
      <w:lvlJc w:val="left"/>
      <w:pPr>
        <w:ind w:left="4100" w:hanging="708"/>
      </w:pPr>
      <w:rPr>
        <w:rFonts w:hint="default"/>
        <w:lang w:val="ru-RU" w:eastAsia="en-US" w:bidi="ar-SA"/>
      </w:rPr>
    </w:lvl>
    <w:lvl w:ilvl="3" w:tplc="1552415C">
      <w:numFmt w:val="bullet"/>
      <w:lvlText w:val="•"/>
      <w:lvlJc w:val="left"/>
      <w:pPr>
        <w:ind w:left="4820" w:hanging="708"/>
      </w:pPr>
      <w:rPr>
        <w:rFonts w:hint="default"/>
        <w:lang w:val="ru-RU" w:eastAsia="en-US" w:bidi="ar-SA"/>
      </w:rPr>
    </w:lvl>
    <w:lvl w:ilvl="4" w:tplc="C7827208">
      <w:numFmt w:val="bullet"/>
      <w:lvlText w:val="•"/>
      <w:lvlJc w:val="left"/>
      <w:pPr>
        <w:ind w:left="4979" w:hanging="708"/>
      </w:pPr>
      <w:rPr>
        <w:rFonts w:hint="default"/>
        <w:lang w:val="ru-RU" w:eastAsia="en-US" w:bidi="ar-SA"/>
      </w:rPr>
    </w:lvl>
    <w:lvl w:ilvl="5" w:tplc="0F86D356">
      <w:numFmt w:val="bullet"/>
      <w:lvlText w:val="•"/>
      <w:lvlJc w:val="left"/>
      <w:pPr>
        <w:ind w:left="5139" w:hanging="708"/>
      </w:pPr>
      <w:rPr>
        <w:rFonts w:hint="default"/>
        <w:lang w:val="ru-RU" w:eastAsia="en-US" w:bidi="ar-SA"/>
      </w:rPr>
    </w:lvl>
    <w:lvl w:ilvl="6" w:tplc="38A69590">
      <w:numFmt w:val="bullet"/>
      <w:lvlText w:val="•"/>
      <w:lvlJc w:val="left"/>
      <w:pPr>
        <w:ind w:left="5298" w:hanging="708"/>
      </w:pPr>
      <w:rPr>
        <w:rFonts w:hint="default"/>
        <w:lang w:val="ru-RU" w:eastAsia="en-US" w:bidi="ar-SA"/>
      </w:rPr>
    </w:lvl>
    <w:lvl w:ilvl="7" w:tplc="2EEED26E">
      <w:numFmt w:val="bullet"/>
      <w:lvlText w:val="•"/>
      <w:lvlJc w:val="left"/>
      <w:pPr>
        <w:ind w:left="5458" w:hanging="708"/>
      </w:pPr>
      <w:rPr>
        <w:rFonts w:hint="default"/>
        <w:lang w:val="ru-RU" w:eastAsia="en-US" w:bidi="ar-SA"/>
      </w:rPr>
    </w:lvl>
    <w:lvl w:ilvl="8" w:tplc="7F9644E6">
      <w:numFmt w:val="bullet"/>
      <w:lvlText w:val="•"/>
      <w:lvlJc w:val="left"/>
      <w:pPr>
        <w:ind w:left="5617" w:hanging="708"/>
      </w:pPr>
      <w:rPr>
        <w:rFonts w:hint="default"/>
        <w:lang w:val="ru-RU" w:eastAsia="en-US" w:bidi="ar-SA"/>
      </w:rPr>
    </w:lvl>
  </w:abstractNum>
  <w:abstractNum w:abstractNumId="21" w15:restartNumberingAfterBreak="0">
    <w:nsid w:val="40356424"/>
    <w:multiLevelType w:val="multilevel"/>
    <w:tmpl w:val="E86AC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D014B1"/>
    <w:multiLevelType w:val="multilevel"/>
    <w:tmpl w:val="B15C8756"/>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FB635F4"/>
    <w:multiLevelType w:val="multilevel"/>
    <w:tmpl w:val="CB1C70D0"/>
    <w:lvl w:ilvl="0">
      <w:start w:val="2"/>
      <w:numFmt w:val="decimal"/>
      <w:lvlText w:val="%1"/>
      <w:lvlJc w:val="left"/>
      <w:pPr>
        <w:ind w:left="113" w:hanging="502"/>
      </w:pPr>
      <w:rPr>
        <w:rFonts w:hint="default"/>
        <w:lang w:val="ru-RU" w:eastAsia="en-US" w:bidi="ar-SA"/>
      </w:rPr>
    </w:lvl>
    <w:lvl w:ilvl="1">
      <w:start w:val="4"/>
      <w:numFmt w:val="decimal"/>
      <w:lvlText w:val="%1.%2"/>
      <w:lvlJc w:val="left"/>
      <w:pPr>
        <w:ind w:left="113" w:hanging="502"/>
      </w:pPr>
      <w:rPr>
        <w:rFonts w:hint="default"/>
        <w:lang w:val="ru-RU" w:eastAsia="en-US" w:bidi="ar-SA"/>
      </w:rPr>
    </w:lvl>
    <w:lvl w:ilvl="2">
      <w:start w:val="1"/>
      <w:numFmt w:val="decimal"/>
      <w:lvlText w:val="%1.%2.%3."/>
      <w:lvlJc w:val="left"/>
      <w:pPr>
        <w:ind w:left="113" w:hanging="502"/>
      </w:pPr>
      <w:rPr>
        <w:rFonts w:ascii="Cambria" w:eastAsia="Cambria" w:hAnsi="Cambria" w:cs="Cambria" w:hint="default"/>
        <w:spacing w:val="-1"/>
        <w:w w:val="102"/>
        <w:sz w:val="18"/>
        <w:szCs w:val="18"/>
        <w:lang w:val="ru-RU" w:eastAsia="en-US" w:bidi="ar-SA"/>
      </w:rPr>
    </w:lvl>
    <w:lvl w:ilvl="3">
      <w:numFmt w:val="bullet"/>
      <w:lvlText w:val="•"/>
      <w:lvlJc w:val="left"/>
      <w:pPr>
        <w:ind w:left="1935" w:hanging="502"/>
      </w:pPr>
      <w:rPr>
        <w:rFonts w:hint="default"/>
        <w:lang w:val="ru-RU" w:eastAsia="en-US" w:bidi="ar-SA"/>
      </w:rPr>
    </w:lvl>
    <w:lvl w:ilvl="4">
      <w:numFmt w:val="bullet"/>
      <w:lvlText w:val="•"/>
      <w:lvlJc w:val="left"/>
      <w:pPr>
        <w:ind w:left="2540" w:hanging="502"/>
      </w:pPr>
      <w:rPr>
        <w:rFonts w:hint="default"/>
        <w:lang w:val="ru-RU" w:eastAsia="en-US" w:bidi="ar-SA"/>
      </w:rPr>
    </w:lvl>
    <w:lvl w:ilvl="5">
      <w:numFmt w:val="bullet"/>
      <w:lvlText w:val="•"/>
      <w:lvlJc w:val="left"/>
      <w:pPr>
        <w:ind w:left="3145" w:hanging="502"/>
      </w:pPr>
      <w:rPr>
        <w:rFonts w:hint="default"/>
        <w:lang w:val="ru-RU" w:eastAsia="en-US" w:bidi="ar-SA"/>
      </w:rPr>
    </w:lvl>
    <w:lvl w:ilvl="6">
      <w:numFmt w:val="bullet"/>
      <w:lvlText w:val="•"/>
      <w:lvlJc w:val="left"/>
      <w:pPr>
        <w:ind w:left="3750" w:hanging="502"/>
      </w:pPr>
      <w:rPr>
        <w:rFonts w:hint="default"/>
        <w:lang w:val="ru-RU" w:eastAsia="en-US" w:bidi="ar-SA"/>
      </w:rPr>
    </w:lvl>
    <w:lvl w:ilvl="7">
      <w:numFmt w:val="bullet"/>
      <w:lvlText w:val="•"/>
      <w:lvlJc w:val="left"/>
      <w:pPr>
        <w:ind w:left="4355" w:hanging="502"/>
      </w:pPr>
      <w:rPr>
        <w:rFonts w:hint="default"/>
        <w:lang w:val="ru-RU" w:eastAsia="en-US" w:bidi="ar-SA"/>
      </w:rPr>
    </w:lvl>
    <w:lvl w:ilvl="8">
      <w:numFmt w:val="bullet"/>
      <w:lvlText w:val="•"/>
      <w:lvlJc w:val="left"/>
      <w:pPr>
        <w:ind w:left="4960" w:hanging="502"/>
      </w:pPr>
      <w:rPr>
        <w:rFonts w:hint="default"/>
        <w:lang w:val="ru-RU" w:eastAsia="en-US" w:bidi="ar-SA"/>
      </w:rPr>
    </w:lvl>
  </w:abstractNum>
  <w:abstractNum w:abstractNumId="24" w15:restartNumberingAfterBreak="0">
    <w:nsid w:val="615C4954"/>
    <w:multiLevelType w:val="hybridMultilevel"/>
    <w:tmpl w:val="85F0C076"/>
    <w:lvl w:ilvl="0" w:tplc="0409000F">
      <w:start w:val="4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3A6191"/>
    <w:multiLevelType w:val="multilevel"/>
    <w:tmpl w:val="808C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4023F9"/>
    <w:multiLevelType w:val="multilevel"/>
    <w:tmpl w:val="AC2A6332"/>
    <w:lvl w:ilvl="0">
      <w:start w:val="1"/>
      <w:numFmt w:val="decimal"/>
      <w:lvlText w:val="%1."/>
      <w:lvlJc w:val="left"/>
      <w:pPr>
        <w:ind w:left="1429" w:hanging="360"/>
      </w:pPr>
      <w:rPr>
        <w:rFonts w:ascii="Times New Roman" w:eastAsiaTheme="minorHAnsi" w:hAnsi="Times New Roman" w:cs="Times New Roman"/>
      </w:rPr>
    </w:lvl>
    <w:lvl w:ilvl="1">
      <w:start w:val="2"/>
      <w:numFmt w:val="decimal"/>
      <w:isLgl/>
      <w:lvlText w:val="%1.%2"/>
      <w:lvlJc w:val="left"/>
      <w:pPr>
        <w:ind w:left="2344" w:hanging="1275"/>
      </w:pPr>
      <w:rPr>
        <w:rFonts w:hint="default"/>
      </w:rPr>
    </w:lvl>
    <w:lvl w:ilvl="2">
      <w:start w:val="1"/>
      <w:numFmt w:val="decimal"/>
      <w:isLgl/>
      <w:lvlText w:val="%1.%2.%3"/>
      <w:lvlJc w:val="left"/>
      <w:pPr>
        <w:ind w:left="2344" w:hanging="1275"/>
      </w:pPr>
      <w:rPr>
        <w:rFonts w:hint="default"/>
      </w:rPr>
    </w:lvl>
    <w:lvl w:ilvl="3">
      <w:start w:val="1"/>
      <w:numFmt w:val="decimal"/>
      <w:isLgl/>
      <w:lvlText w:val="%1.%2.%3.%4"/>
      <w:lvlJc w:val="left"/>
      <w:pPr>
        <w:ind w:left="2344" w:hanging="1275"/>
      </w:pPr>
      <w:rPr>
        <w:rFonts w:hint="default"/>
      </w:rPr>
    </w:lvl>
    <w:lvl w:ilvl="4">
      <w:start w:val="1"/>
      <w:numFmt w:val="decimal"/>
      <w:isLgl/>
      <w:lvlText w:val="%1.%2.%3.%4.%5"/>
      <w:lvlJc w:val="left"/>
      <w:pPr>
        <w:ind w:left="2344" w:hanging="1275"/>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7" w15:restartNumberingAfterBreak="0">
    <w:nsid w:val="6CD32170"/>
    <w:multiLevelType w:val="hybridMultilevel"/>
    <w:tmpl w:val="F64432AA"/>
    <w:lvl w:ilvl="0" w:tplc="F4062FC2">
      <w:start w:val="1"/>
      <w:numFmt w:val="decimal"/>
      <w:lvlText w:val="%1)"/>
      <w:lvlJc w:val="left"/>
      <w:pPr>
        <w:ind w:left="662" w:hanging="708"/>
      </w:pPr>
      <w:rPr>
        <w:rFonts w:ascii="Times New Roman" w:eastAsia="Times New Roman" w:hAnsi="Times New Roman" w:cs="Times New Roman" w:hint="default"/>
        <w:spacing w:val="0"/>
        <w:w w:val="100"/>
        <w:sz w:val="28"/>
        <w:szCs w:val="28"/>
        <w:lang w:val="ru-RU" w:eastAsia="en-US" w:bidi="ar-SA"/>
      </w:rPr>
    </w:lvl>
    <w:lvl w:ilvl="1" w:tplc="6E82FA96">
      <w:numFmt w:val="bullet"/>
      <w:lvlText w:val="•"/>
      <w:lvlJc w:val="left"/>
      <w:pPr>
        <w:ind w:left="1000" w:hanging="708"/>
      </w:pPr>
      <w:rPr>
        <w:rFonts w:hint="default"/>
        <w:lang w:val="ru-RU" w:eastAsia="en-US" w:bidi="ar-SA"/>
      </w:rPr>
    </w:lvl>
    <w:lvl w:ilvl="2" w:tplc="016CE50E">
      <w:numFmt w:val="bullet"/>
      <w:lvlText w:val="•"/>
      <w:lvlJc w:val="left"/>
      <w:pPr>
        <w:ind w:left="2076" w:hanging="708"/>
      </w:pPr>
      <w:rPr>
        <w:rFonts w:hint="default"/>
        <w:lang w:val="ru-RU" w:eastAsia="en-US" w:bidi="ar-SA"/>
      </w:rPr>
    </w:lvl>
    <w:lvl w:ilvl="3" w:tplc="084A59A6">
      <w:numFmt w:val="bullet"/>
      <w:lvlText w:val="•"/>
      <w:lvlJc w:val="left"/>
      <w:pPr>
        <w:ind w:left="3152" w:hanging="708"/>
      </w:pPr>
      <w:rPr>
        <w:rFonts w:hint="default"/>
        <w:lang w:val="ru-RU" w:eastAsia="en-US" w:bidi="ar-SA"/>
      </w:rPr>
    </w:lvl>
    <w:lvl w:ilvl="4" w:tplc="C324D560">
      <w:numFmt w:val="bullet"/>
      <w:lvlText w:val="•"/>
      <w:lvlJc w:val="left"/>
      <w:pPr>
        <w:ind w:left="4228" w:hanging="708"/>
      </w:pPr>
      <w:rPr>
        <w:rFonts w:hint="default"/>
        <w:lang w:val="ru-RU" w:eastAsia="en-US" w:bidi="ar-SA"/>
      </w:rPr>
    </w:lvl>
    <w:lvl w:ilvl="5" w:tplc="8648FA82">
      <w:numFmt w:val="bullet"/>
      <w:lvlText w:val="•"/>
      <w:lvlJc w:val="left"/>
      <w:pPr>
        <w:ind w:left="5305" w:hanging="708"/>
      </w:pPr>
      <w:rPr>
        <w:rFonts w:hint="default"/>
        <w:lang w:val="ru-RU" w:eastAsia="en-US" w:bidi="ar-SA"/>
      </w:rPr>
    </w:lvl>
    <w:lvl w:ilvl="6" w:tplc="12FCC9FC">
      <w:numFmt w:val="bullet"/>
      <w:lvlText w:val="•"/>
      <w:lvlJc w:val="left"/>
      <w:pPr>
        <w:ind w:left="6381" w:hanging="708"/>
      </w:pPr>
      <w:rPr>
        <w:rFonts w:hint="default"/>
        <w:lang w:val="ru-RU" w:eastAsia="en-US" w:bidi="ar-SA"/>
      </w:rPr>
    </w:lvl>
    <w:lvl w:ilvl="7" w:tplc="62A85B48">
      <w:numFmt w:val="bullet"/>
      <w:lvlText w:val="•"/>
      <w:lvlJc w:val="left"/>
      <w:pPr>
        <w:ind w:left="7457" w:hanging="708"/>
      </w:pPr>
      <w:rPr>
        <w:rFonts w:hint="default"/>
        <w:lang w:val="ru-RU" w:eastAsia="en-US" w:bidi="ar-SA"/>
      </w:rPr>
    </w:lvl>
    <w:lvl w:ilvl="8" w:tplc="416C16A6">
      <w:numFmt w:val="bullet"/>
      <w:lvlText w:val="•"/>
      <w:lvlJc w:val="left"/>
      <w:pPr>
        <w:ind w:left="8533" w:hanging="708"/>
      </w:pPr>
      <w:rPr>
        <w:rFonts w:hint="default"/>
        <w:lang w:val="ru-RU" w:eastAsia="en-US" w:bidi="ar-SA"/>
      </w:rPr>
    </w:lvl>
  </w:abstractNum>
  <w:abstractNum w:abstractNumId="28" w15:restartNumberingAfterBreak="0">
    <w:nsid w:val="75F34348"/>
    <w:multiLevelType w:val="hybridMultilevel"/>
    <w:tmpl w:val="BD18B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0C7905"/>
    <w:multiLevelType w:val="multilevel"/>
    <w:tmpl w:val="9B163646"/>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762F3A69"/>
    <w:multiLevelType w:val="multilevel"/>
    <w:tmpl w:val="196E0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8"/>
  </w:num>
  <w:num w:numId="3">
    <w:abstractNumId w:val="8"/>
  </w:num>
  <w:num w:numId="4">
    <w:abstractNumId w:val="1"/>
  </w:num>
  <w:num w:numId="5">
    <w:abstractNumId w:val="20"/>
  </w:num>
  <w:num w:numId="6">
    <w:abstractNumId w:val="27"/>
  </w:num>
  <w:num w:numId="7">
    <w:abstractNumId w:val="15"/>
  </w:num>
  <w:num w:numId="8">
    <w:abstractNumId w:val="19"/>
  </w:num>
  <w:num w:numId="9">
    <w:abstractNumId w:val="6"/>
  </w:num>
  <w:num w:numId="10">
    <w:abstractNumId w:val="7"/>
  </w:num>
  <w:num w:numId="11">
    <w:abstractNumId w:val="13"/>
  </w:num>
  <w:num w:numId="12">
    <w:abstractNumId w:val="10"/>
  </w:num>
  <w:num w:numId="13">
    <w:abstractNumId w:val="4"/>
  </w:num>
  <w:num w:numId="14">
    <w:abstractNumId w:val="26"/>
  </w:num>
  <w:num w:numId="15">
    <w:abstractNumId w:val="17"/>
  </w:num>
  <w:num w:numId="16">
    <w:abstractNumId w:val="24"/>
  </w:num>
  <w:num w:numId="17">
    <w:abstractNumId w:val="0"/>
  </w:num>
  <w:num w:numId="18">
    <w:abstractNumId w:val="11"/>
  </w:num>
  <w:num w:numId="19">
    <w:abstractNumId w:val="23"/>
  </w:num>
  <w:num w:numId="20">
    <w:abstractNumId w:val="5"/>
  </w:num>
  <w:num w:numId="21">
    <w:abstractNumId w:val="22"/>
  </w:num>
  <w:num w:numId="22">
    <w:abstractNumId w:val="9"/>
  </w:num>
  <w:num w:numId="23">
    <w:abstractNumId w:val="25"/>
  </w:num>
  <w:num w:numId="24">
    <w:abstractNumId w:val="14"/>
  </w:num>
  <w:num w:numId="25">
    <w:abstractNumId w:val="21"/>
  </w:num>
  <w:num w:numId="26">
    <w:abstractNumId w:val="2"/>
  </w:num>
  <w:num w:numId="27">
    <w:abstractNumId w:val="12"/>
  </w:num>
  <w:num w:numId="28">
    <w:abstractNumId w:val="18"/>
  </w:num>
  <w:num w:numId="29">
    <w:abstractNumId w:val="3"/>
  </w:num>
  <w:num w:numId="30">
    <w:abstractNumId w:val="16"/>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hideSpellingErrors/>
  <w:proofState w:spelling="clean" w:grammar="clean"/>
  <w:revisionView w:inkAnnotations="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BA9"/>
    <w:rsid w:val="00000393"/>
    <w:rsid w:val="000025FC"/>
    <w:rsid w:val="000033E1"/>
    <w:rsid w:val="000134F9"/>
    <w:rsid w:val="00013E3D"/>
    <w:rsid w:val="000173A7"/>
    <w:rsid w:val="00031ECA"/>
    <w:rsid w:val="00045F91"/>
    <w:rsid w:val="000541C3"/>
    <w:rsid w:val="000721D8"/>
    <w:rsid w:val="00082989"/>
    <w:rsid w:val="000837EA"/>
    <w:rsid w:val="00090747"/>
    <w:rsid w:val="000A1DD7"/>
    <w:rsid w:val="000A26AE"/>
    <w:rsid w:val="000A6F23"/>
    <w:rsid w:val="000A7AD4"/>
    <w:rsid w:val="000B5770"/>
    <w:rsid w:val="000D10CE"/>
    <w:rsid w:val="000D324E"/>
    <w:rsid w:val="000E2D68"/>
    <w:rsid w:val="000E62AB"/>
    <w:rsid w:val="000F5D30"/>
    <w:rsid w:val="00103F1E"/>
    <w:rsid w:val="00104EBF"/>
    <w:rsid w:val="00114D9E"/>
    <w:rsid w:val="001163D4"/>
    <w:rsid w:val="00125981"/>
    <w:rsid w:val="00127203"/>
    <w:rsid w:val="001275D7"/>
    <w:rsid w:val="00131277"/>
    <w:rsid w:val="001359F6"/>
    <w:rsid w:val="00143940"/>
    <w:rsid w:val="00144EBB"/>
    <w:rsid w:val="00150C2A"/>
    <w:rsid w:val="00170513"/>
    <w:rsid w:val="0017170E"/>
    <w:rsid w:val="00171EE8"/>
    <w:rsid w:val="0017336C"/>
    <w:rsid w:val="00175989"/>
    <w:rsid w:val="00181D5C"/>
    <w:rsid w:val="0018429E"/>
    <w:rsid w:val="001904AE"/>
    <w:rsid w:val="00192164"/>
    <w:rsid w:val="001928E8"/>
    <w:rsid w:val="00195E82"/>
    <w:rsid w:val="00196DE0"/>
    <w:rsid w:val="001A54A3"/>
    <w:rsid w:val="001A6EB3"/>
    <w:rsid w:val="001B0BB5"/>
    <w:rsid w:val="001B283C"/>
    <w:rsid w:val="001B4B73"/>
    <w:rsid w:val="001B4E92"/>
    <w:rsid w:val="001C19A8"/>
    <w:rsid w:val="001C2798"/>
    <w:rsid w:val="001C28C5"/>
    <w:rsid w:val="001C2942"/>
    <w:rsid w:val="001C7671"/>
    <w:rsid w:val="001D0030"/>
    <w:rsid w:val="002128A8"/>
    <w:rsid w:val="00224E97"/>
    <w:rsid w:val="00230698"/>
    <w:rsid w:val="002314B6"/>
    <w:rsid w:val="00236545"/>
    <w:rsid w:val="002447B9"/>
    <w:rsid w:val="0024681B"/>
    <w:rsid w:val="00247BF2"/>
    <w:rsid w:val="00255DF8"/>
    <w:rsid w:val="00256CEC"/>
    <w:rsid w:val="00260B48"/>
    <w:rsid w:val="00277A18"/>
    <w:rsid w:val="00290FC6"/>
    <w:rsid w:val="0029214A"/>
    <w:rsid w:val="002930FF"/>
    <w:rsid w:val="00293ADF"/>
    <w:rsid w:val="002A1FD6"/>
    <w:rsid w:val="002A36F8"/>
    <w:rsid w:val="002A7CD8"/>
    <w:rsid w:val="002C2633"/>
    <w:rsid w:val="002C2AEE"/>
    <w:rsid w:val="002D1566"/>
    <w:rsid w:val="002D1C75"/>
    <w:rsid w:val="002E490B"/>
    <w:rsid w:val="003005F6"/>
    <w:rsid w:val="0030308D"/>
    <w:rsid w:val="00303245"/>
    <w:rsid w:val="0030783B"/>
    <w:rsid w:val="0031091F"/>
    <w:rsid w:val="00314B93"/>
    <w:rsid w:val="00317013"/>
    <w:rsid w:val="00320F22"/>
    <w:rsid w:val="003214CB"/>
    <w:rsid w:val="00322B0C"/>
    <w:rsid w:val="003433EF"/>
    <w:rsid w:val="00347701"/>
    <w:rsid w:val="003537ED"/>
    <w:rsid w:val="0037084F"/>
    <w:rsid w:val="0037086B"/>
    <w:rsid w:val="0038258F"/>
    <w:rsid w:val="00384825"/>
    <w:rsid w:val="0038590F"/>
    <w:rsid w:val="00385EF6"/>
    <w:rsid w:val="00391B58"/>
    <w:rsid w:val="00391E90"/>
    <w:rsid w:val="00392F29"/>
    <w:rsid w:val="003A02F6"/>
    <w:rsid w:val="003A3930"/>
    <w:rsid w:val="003B320F"/>
    <w:rsid w:val="003B3430"/>
    <w:rsid w:val="003B52F1"/>
    <w:rsid w:val="003C118A"/>
    <w:rsid w:val="003C36CF"/>
    <w:rsid w:val="003C7592"/>
    <w:rsid w:val="003E330C"/>
    <w:rsid w:val="003F1BE0"/>
    <w:rsid w:val="003F4A6D"/>
    <w:rsid w:val="004060E6"/>
    <w:rsid w:val="00410B7C"/>
    <w:rsid w:val="004240A4"/>
    <w:rsid w:val="004363A9"/>
    <w:rsid w:val="0044294F"/>
    <w:rsid w:val="00451F7B"/>
    <w:rsid w:val="00453DC0"/>
    <w:rsid w:val="00457240"/>
    <w:rsid w:val="0046321B"/>
    <w:rsid w:val="0046350A"/>
    <w:rsid w:val="00476401"/>
    <w:rsid w:val="00483E57"/>
    <w:rsid w:val="00494B27"/>
    <w:rsid w:val="004A0461"/>
    <w:rsid w:val="004B17DB"/>
    <w:rsid w:val="004B1B0D"/>
    <w:rsid w:val="004C2EFC"/>
    <w:rsid w:val="004E2CE0"/>
    <w:rsid w:val="0050069F"/>
    <w:rsid w:val="005112DA"/>
    <w:rsid w:val="005226BD"/>
    <w:rsid w:val="00525A45"/>
    <w:rsid w:val="00530588"/>
    <w:rsid w:val="00536142"/>
    <w:rsid w:val="00537B6B"/>
    <w:rsid w:val="005474A3"/>
    <w:rsid w:val="00555560"/>
    <w:rsid w:val="005577DE"/>
    <w:rsid w:val="0056241D"/>
    <w:rsid w:val="00563B56"/>
    <w:rsid w:val="00566AA5"/>
    <w:rsid w:val="00570AD2"/>
    <w:rsid w:val="005710B3"/>
    <w:rsid w:val="00584526"/>
    <w:rsid w:val="005861A2"/>
    <w:rsid w:val="00594C68"/>
    <w:rsid w:val="005A72A2"/>
    <w:rsid w:val="005B6AE1"/>
    <w:rsid w:val="005C2932"/>
    <w:rsid w:val="005C43E5"/>
    <w:rsid w:val="005D2FE9"/>
    <w:rsid w:val="005E00C2"/>
    <w:rsid w:val="005F07DA"/>
    <w:rsid w:val="005F19FF"/>
    <w:rsid w:val="006025E7"/>
    <w:rsid w:val="00606493"/>
    <w:rsid w:val="00610128"/>
    <w:rsid w:val="006133BB"/>
    <w:rsid w:val="006171F9"/>
    <w:rsid w:val="006336A5"/>
    <w:rsid w:val="00634618"/>
    <w:rsid w:val="00640457"/>
    <w:rsid w:val="00642FC1"/>
    <w:rsid w:val="0065079B"/>
    <w:rsid w:val="006637F4"/>
    <w:rsid w:val="00671F83"/>
    <w:rsid w:val="006739B5"/>
    <w:rsid w:val="006753DF"/>
    <w:rsid w:val="00681534"/>
    <w:rsid w:val="00682C9F"/>
    <w:rsid w:val="00690EE1"/>
    <w:rsid w:val="006954E9"/>
    <w:rsid w:val="006A186B"/>
    <w:rsid w:val="006A52A4"/>
    <w:rsid w:val="006A7348"/>
    <w:rsid w:val="006B4734"/>
    <w:rsid w:val="006B7596"/>
    <w:rsid w:val="006E42A7"/>
    <w:rsid w:val="006F32F3"/>
    <w:rsid w:val="00707290"/>
    <w:rsid w:val="00715453"/>
    <w:rsid w:val="00715B43"/>
    <w:rsid w:val="00724D07"/>
    <w:rsid w:val="007308A4"/>
    <w:rsid w:val="00736838"/>
    <w:rsid w:val="0073691D"/>
    <w:rsid w:val="00742A01"/>
    <w:rsid w:val="00743332"/>
    <w:rsid w:val="007472A7"/>
    <w:rsid w:val="00754A79"/>
    <w:rsid w:val="00755751"/>
    <w:rsid w:val="00775CA3"/>
    <w:rsid w:val="007A44B6"/>
    <w:rsid w:val="007A6D39"/>
    <w:rsid w:val="007B4694"/>
    <w:rsid w:val="007B4FE0"/>
    <w:rsid w:val="007B52E7"/>
    <w:rsid w:val="007C48A4"/>
    <w:rsid w:val="007D164B"/>
    <w:rsid w:val="007D3F5F"/>
    <w:rsid w:val="007D69BD"/>
    <w:rsid w:val="007E3364"/>
    <w:rsid w:val="007F0D42"/>
    <w:rsid w:val="00802044"/>
    <w:rsid w:val="008101DA"/>
    <w:rsid w:val="00810BE2"/>
    <w:rsid w:val="00810CEE"/>
    <w:rsid w:val="00813CF7"/>
    <w:rsid w:val="00816D75"/>
    <w:rsid w:val="00823A23"/>
    <w:rsid w:val="00831D36"/>
    <w:rsid w:val="00835B52"/>
    <w:rsid w:val="00837186"/>
    <w:rsid w:val="008375B5"/>
    <w:rsid w:val="00860BBE"/>
    <w:rsid w:val="00865E67"/>
    <w:rsid w:val="00872379"/>
    <w:rsid w:val="00873648"/>
    <w:rsid w:val="00877767"/>
    <w:rsid w:val="00877F93"/>
    <w:rsid w:val="00881661"/>
    <w:rsid w:val="008873E9"/>
    <w:rsid w:val="008A024C"/>
    <w:rsid w:val="008A4299"/>
    <w:rsid w:val="008A5B0B"/>
    <w:rsid w:val="008A7CF6"/>
    <w:rsid w:val="008C027F"/>
    <w:rsid w:val="008C3C0E"/>
    <w:rsid w:val="008C3E9A"/>
    <w:rsid w:val="008C6FF9"/>
    <w:rsid w:val="008D7D7B"/>
    <w:rsid w:val="008E0851"/>
    <w:rsid w:val="008E2D44"/>
    <w:rsid w:val="008E301A"/>
    <w:rsid w:val="008E3CAD"/>
    <w:rsid w:val="008F1753"/>
    <w:rsid w:val="00903AB5"/>
    <w:rsid w:val="00912B43"/>
    <w:rsid w:val="009156D5"/>
    <w:rsid w:val="0092113D"/>
    <w:rsid w:val="00927929"/>
    <w:rsid w:val="00932A69"/>
    <w:rsid w:val="00933F4D"/>
    <w:rsid w:val="00934B96"/>
    <w:rsid w:val="00934D3A"/>
    <w:rsid w:val="00936CD0"/>
    <w:rsid w:val="00940FC9"/>
    <w:rsid w:val="00941019"/>
    <w:rsid w:val="00941ED6"/>
    <w:rsid w:val="009437A8"/>
    <w:rsid w:val="0096068D"/>
    <w:rsid w:val="00964FF2"/>
    <w:rsid w:val="009677A6"/>
    <w:rsid w:val="00974A84"/>
    <w:rsid w:val="00986EE7"/>
    <w:rsid w:val="00993BAC"/>
    <w:rsid w:val="00993CE2"/>
    <w:rsid w:val="0099471C"/>
    <w:rsid w:val="009A64B4"/>
    <w:rsid w:val="009B11E2"/>
    <w:rsid w:val="009B15C9"/>
    <w:rsid w:val="009B39C7"/>
    <w:rsid w:val="009C1672"/>
    <w:rsid w:val="009D00B3"/>
    <w:rsid w:val="009D1310"/>
    <w:rsid w:val="009D2872"/>
    <w:rsid w:val="009D754C"/>
    <w:rsid w:val="009E05D1"/>
    <w:rsid w:val="009E24DB"/>
    <w:rsid w:val="009E304C"/>
    <w:rsid w:val="009E7CD6"/>
    <w:rsid w:val="009F4207"/>
    <w:rsid w:val="00A04B05"/>
    <w:rsid w:val="00A04BFA"/>
    <w:rsid w:val="00A05597"/>
    <w:rsid w:val="00A17620"/>
    <w:rsid w:val="00A23E0F"/>
    <w:rsid w:val="00A25016"/>
    <w:rsid w:val="00A30963"/>
    <w:rsid w:val="00A37899"/>
    <w:rsid w:val="00A6063B"/>
    <w:rsid w:val="00A67E0F"/>
    <w:rsid w:val="00A7148B"/>
    <w:rsid w:val="00A71966"/>
    <w:rsid w:val="00A72C16"/>
    <w:rsid w:val="00A74BCE"/>
    <w:rsid w:val="00A8574B"/>
    <w:rsid w:val="00A9020B"/>
    <w:rsid w:val="00A90BC3"/>
    <w:rsid w:val="00AA13FE"/>
    <w:rsid w:val="00AA148A"/>
    <w:rsid w:val="00AB1DD6"/>
    <w:rsid w:val="00AB2259"/>
    <w:rsid w:val="00AB501E"/>
    <w:rsid w:val="00AC38F3"/>
    <w:rsid w:val="00AC45E9"/>
    <w:rsid w:val="00AD6C6C"/>
    <w:rsid w:val="00AE0739"/>
    <w:rsid w:val="00AE10B8"/>
    <w:rsid w:val="00AE62FE"/>
    <w:rsid w:val="00AE6E29"/>
    <w:rsid w:val="00B03EED"/>
    <w:rsid w:val="00B100BF"/>
    <w:rsid w:val="00B12B33"/>
    <w:rsid w:val="00B23AB4"/>
    <w:rsid w:val="00B31594"/>
    <w:rsid w:val="00B3535B"/>
    <w:rsid w:val="00B369D7"/>
    <w:rsid w:val="00B40D11"/>
    <w:rsid w:val="00B44F76"/>
    <w:rsid w:val="00B45E7C"/>
    <w:rsid w:val="00B56C25"/>
    <w:rsid w:val="00B60AA8"/>
    <w:rsid w:val="00B62286"/>
    <w:rsid w:val="00B73140"/>
    <w:rsid w:val="00B736C9"/>
    <w:rsid w:val="00B86658"/>
    <w:rsid w:val="00B8768D"/>
    <w:rsid w:val="00B87F0C"/>
    <w:rsid w:val="00B92490"/>
    <w:rsid w:val="00BA75BC"/>
    <w:rsid w:val="00BB080C"/>
    <w:rsid w:val="00BB136D"/>
    <w:rsid w:val="00BC5695"/>
    <w:rsid w:val="00BC5D66"/>
    <w:rsid w:val="00BC7A93"/>
    <w:rsid w:val="00BD0F6F"/>
    <w:rsid w:val="00BD4E64"/>
    <w:rsid w:val="00BD5C95"/>
    <w:rsid w:val="00BD7587"/>
    <w:rsid w:val="00BF4453"/>
    <w:rsid w:val="00C07F7A"/>
    <w:rsid w:val="00C101F3"/>
    <w:rsid w:val="00C16470"/>
    <w:rsid w:val="00C168B6"/>
    <w:rsid w:val="00C23C4D"/>
    <w:rsid w:val="00C270A0"/>
    <w:rsid w:val="00C30AE6"/>
    <w:rsid w:val="00C32F24"/>
    <w:rsid w:val="00C35CE0"/>
    <w:rsid w:val="00C35E3D"/>
    <w:rsid w:val="00C36186"/>
    <w:rsid w:val="00C41E66"/>
    <w:rsid w:val="00C55631"/>
    <w:rsid w:val="00C56757"/>
    <w:rsid w:val="00C66EA9"/>
    <w:rsid w:val="00C805B0"/>
    <w:rsid w:val="00C8645F"/>
    <w:rsid w:val="00C92F46"/>
    <w:rsid w:val="00CA3E9F"/>
    <w:rsid w:val="00CA64EB"/>
    <w:rsid w:val="00CB45CA"/>
    <w:rsid w:val="00CC04C1"/>
    <w:rsid w:val="00CC4AFD"/>
    <w:rsid w:val="00CD0927"/>
    <w:rsid w:val="00CD5C2A"/>
    <w:rsid w:val="00CD7723"/>
    <w:rsid w:val="00CF2C1D"/>
    <w:rsid w:val="00CF4809"/>
    <w:rsid w:val="00CF7DBE"/>
    <w:rsid w:val="00D06F7E"/>
    <w:rsid w:val="00D10A37"/>
    <w:rsid w:val="00D1146A"/>
    <w:rsid w:val="00D12B5C"/>
    <w:rsid w:val="00D1610E"/>
    <w:rsid w:val="00D21D86"/>
    <w:rsid w:val="00D27BA9"/>
    <w:rsid w:val="00D27C6A"/>
    <w:rsid w:val="00D30081"/>
    <w:rsid w:val="00D45D1B"/>
    <w:rsid w:val="00D50AED"/>
    <w:rsid w:val="00D562A7"/>
    <w:rsid w:val="00D62423"/>
    <w:rsid w:val="00D742E0"/>
    <w:rsid w:val="00D749E3"/>
    <w:rsid w:val="00D85068"/>
    <w:rsid w:val="00D87299"/>
    <w:rsid w:val="00D9075E"/>
    <w:rsid w:val="00D91321"/>
    <w:rsid w:val="00DA082E"/>
    <w:rsid w:val="00DA53A8"/>
    <w:rsid w:val="00DA6490"/>
    <w:rsid w:val="00DB0B4B"/>
    <w:rsid w:val="00DB3A59"/>
    <w:rsid w:val="00DB6EDD"/>
    <w:rsid w:val="00DC1C25"/>
    <w:rsid w:val="00DC1DEB"/>
    <w:rsid w:val="00DC2373"/>
    <w:rsid w:val="00DC6559"/>
    <w:rsid w:val="00DC70EB"/>
    <w:rsid w:val="00DE19A7"/>
    <w:rsid w:val="00DE638F"/>
    <w:rsid w:val="00E0027E"/>
    <w:rsid w:val="00E02BC1"/>
    <w:rsid w:val="00E11AFC"/>
    <w:rsid w:val="00E21C69"/>
    <w:rsid w:val="00E22D53"/>
    <w:rsid w:val="00E24A15"/>
    <w:rsid w:val="00E277AB"/>
    <w:rsid w:val="00E301B0"/>
    <w:rsid w:val="00E351F5"/>
    <w:rsid w:val="00E50F9D"/>
    <w:rsid w:val="00E5682E"/>
    <w:rsid w:val="00E63C06"/>
    <w:rsid w:val="00E7129C"/>
    <w:rsid w:val="00E8095C"/>
    <w:rsid w:val="00E8298B"/>
    <w:rsid w:val="00E8404A"/>
    <w:rsid w:val="00E96544"/>
    <w:rsid w:val="00EA1B31"/>
    <w:rsid w:val="00EA7848"/>
    <w:rsid w:val="00EB129C"/>
    <w:rsid w:val="00EB158D"/>
    <w:rsid w:val="00EB7B81"/>
    <w:rsid w:val="00EC34AA"/>
    <w:rsid w:val="00EC60DE"/>
    <w:rsid w:val="00EC6293"/>
    <w:rsid w:val="00ED0561"/>
    <w:rsid w:val="00ED76B0"/>
    <w:rsid w:val="00EE12A2"/>
    <w:rsid w:val="00EE1D50"/>
    <w:rsid w:val="00F149AA"/>
    <w:rsid w:val="00F20637"/>
    <w:rsid w:val="00F328DF"/>
    <w:rsid w:val="00F40CB0"/>
    <w:rsid w:val="00F42DED"/>
    <w:rsid w:val="00F44FAC"/>
    <w:rsid w:val="00F476AB"/>
    <w:rsid w:val="00F50165"/>
    <w:rsid w:val="00F51526"/>
    <w:rsid w:val="00F5279D"/>
    <w:rsid w:val="00F677C8"/>
    <w:rsid w:val="00F90A82"/>
    <w:rsid w:val="00F96774"/>
    <w:rsid w:val="00FA1ADB"/>
    <w:rsid w:val="00FB0738"/>
    <w:rsid w:val="00FB29E3"/>
    <w:rsid w:val="00FB375B"/>
    <w:rsid w:val="00FC17B8"/>
    <w:rsid w:val="00FC46CB"/>
    <w:rsid w:val="00FD093E"/>
    <w:rsid w:val="00FD45EB"/>
    <w:rsid w:val="00FE0DA0"/>
    <w:rsid w:val="00FE119E"/>
    <w:rsid w:val="00FE1742"/>
    <w:rsid w:val="00FE1AF1"/>
    <w:rsid w:val="00FE5F24"/>
    <w:rsid w:val="00FF2603"/>
    <w:rsid w:val="00FF51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84FC83"/>
  <w15:docId w15:val="{499942C5-33C1-4E8B-BF2C-D050F8E73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6C6C"/>
    <w:rPr>
      <w:rFonts w:ascii="Calibri" w:eastAsia="Calibri" w:hAnsi="Calibri" w:cs="Times New Roman"/>
    </w:rPr>
  </w:style>
  <w:style w:type="paragraph" w:styleId="1">
    <w:name w:val="heading 1"/>
    <w:basedOn w:val="a"/>
    <w:link w:val="10"/>
    <w:uiPriority w:val="1"/>
    <w:qFormat/>
    <w:rsid w:val="000033E1"/>
    <w:pPr>
      <w:widowControl w:val="0"/>
      <w:autoSpaceDE w:val="0"/>
      <w:autoSpaceDN w:val="0"/>
      <w:spacing w:after="0" w:line="294" w:lineRule="exact"/>
      <w:outlineLvl w:val="0"/>
    </w:pPr>
    <w:rPr>
      <w:rFonts w:ascii="Symbol" w:eastAsia="Symbol" w:hAnsi="Symbol" w:cs="Symbol"/>
      <w:sz w:val="32"/>
      <w:szCs w:val="32"/>
    </w:rPr>
  </w:style>
  <w:style w:type="paragraph" w:styleId="2">
    <w:name w:val="heading 2"/>
    <w:basedOn w:val="a"/>
    <w:link w:val="20"/>
    <w:uiPriority w:val="1"/>
    <w:qFormat/>
    <w:rsid w:val="000033E1"/>
    <w:pPr>
      <w:widowControl w:val="0"/>
      <w:autoSpaceDE w:val="0"/>
      <w:autoSpaceDN w:val="0"/>
      <w:spacing w:after="0" w:line="240" w:lineRule="auto"/>
      <w:ind w:left="662" w:firstLine="707"/>
      <w:outlineLvl w:val="1"/>
    </w:pPr>
    <w:rPr>
      <w:rFonts w:ascii="Times New Roman" w:eastAsia="Times New Roman" w:hAnsi="Times New Roman"/>
      <w:b/>
      <w:bCs/>
      <w:sz w:val="28"/>
      <w:szCs w:val="28"/>
    </w:rPr>
  </w:style>
  <w:style w:type="paragraph" w:styleId="3">
    <w:name w:val="heading 3"/>
    <w:basedOn w:val="a"/>
    <w:next w:val="a"/>
    <w:link w:val="30"/>
    <w:uiPriority w:val="9"/>
    <w:semiHidden/>
    <w:unhideWhenUsed/>
    <w:qFormat/>
    <w:rsid w:val="00F476A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iPriority w:val="9"/>
    <w:semiHidden/>
    <w:unhideWhenUsed/>
    <w:qFormat/>
    <w:rsid w:val="00D9075E"/>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0033E1"/>
    <w:rPr>
      <w:rFonts w:ascii="Symbol" w:eastAsia="Symbol" w:hAnsi="Symbol" w:cs="Symbol"/>
      <w:sz w:val="32"/>
      <w:szCs w:val="32"/>
    </w:rPr>
  </w:style>
  <w:style w:type="character" w:customStyle="1" w:styleId="20">
    <w:name w:val="Заголовок 2 Знак"/>
    <w:basedOn w:val="a0"/>
    <w:link w:val="2"/>
    <w:uiPriority w:val="1"/>
    <w:rsid w:val="000033E1"/>
    <w:rPr>
      <w:rFonts w:ascii="Times New Roman" w:eastAsia="Times New Roman" w:hAnsi="Times New Roman" w:cs="Times New Roman"/>
      <w:b/>
      <w:bCs/>
      <w:sz w:val="28"/>
      <w:szCs w:val="28"/>
    </w:rPr>
  </w:style>
  <w:style w:type="paragraph" w:styleId="a3">
    <w:name w:val="List Paragraph"/>
    <w:basedOn w:val="a"/>
    <w:link w:val="a4"/>
    <w:uiPriority w:val="34"/>
    <w:qFormat/>
    <w:rsid w:val="000033E1"/>
    <w:pPr>
      <w:ind w:left="720"/>
      <w:contextualSpacing/>
    </w:pPr>
  </w:style>
  <w:style w:type="table" w:styleId="a5">
    <w:name w:val="Table Grid"/>
    <w:basedOn w:val="a1"/>
    <w:uiPriority w:val="59"/>
    <w:rsid w:val="000033E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Bfigurehead">
    <w:name w:val="BB figure head"/>
    <w:basedOn w:val="a"/>
    <w:rsid w:val="000033E1"/>
    <w:pPr>
      <w:spacing w:before="240" w:after="120" w:line="240" w:lineRule="auto"/>
    </w:pPr>
    <w:rPr>
      <w:rFonts w:ascii="Times New Roman" w:eastAsia="Times New Roman" w:hAnsi="Times New Roman"/>
      <w:b/>
      <w:sz w:val="24"/>
      <w:szCs w:val="24"/>
      <w:lang w:val="en-US"/>
    </w:rPr>
  </w:style>
  <w:style w:type="paragraph" w:styleId="a6">
    <w:name w:val="Body Text"/>
    <w:basedOn w:val="a"/>
    <w:link w:val="a7"/>
    <w:uiPriority w:val="1"/>
    <w:qFormat/>
    <w:rsid w:val="000033E1"/>
    <w:pPr>
      <w:widowControl w:val="0"/>
      <w:autoSpaceDE w:val="0"/>
      <w:autoSpaceDN w:val="0"/>
      <w:spacing w:after="0" w:line="240" w:lineRule="auto"/>
      <w:ind w:left="662"/>
    </w:pPr>
    <w:rPr>
      <w:rFonts w:ascii="Times New Roman" w:eastAsia="Times New Roman" w:hAnsi="Times New Roman"/>
      <w:sz w:val="28"/>
      <w:szCs w:val="28"/>
    </w:rPr>
  </w:style>
  <w:style w:type="character" w:customStyle="1" w:styleId="a7">
    <w:name w:val="Основной текст Знак"/>
    <w:basedOn w:val="a0"/>
    <w:link w:val="a6"/>
    <w:uiPriority w:val="1"/>
    <w:rsid w:val="000033E1"/>
    <w:rPr>
      <w:rFonts w:ascii="Times New Roman" w:eastAsia="Times New Roman" w:hAnsi="Times New Roman" w:cs="Times New Roman"/>
      <w:sz w:val="28"/>
      <w:szCs w:val="28"/>
    </w:rPr>
  </w:style>
  <w:style w:type="numbering" w:customStyle="1" w:styleId="11">
    <w:name w:val="Нет списка1"/>
    <w:next w:val="a2"/>
    <w:uiPriority w:val="99"/>
    <w:semiHidden/>
    <w:unhideWhenUsed/>
    <w:rsid w:val="000033E1"/>
  </w:style>
  <w:style w:type="table" w:customStyle="1" w:styleId="TableNormal1">
    <w:name w:val="Table Normal1"/>
    <w:uiPriority w:val="2"/>
    <w:semiHidden/>
    <w:unhideWhenUsed/>
    <w:qFormat/>
    <w:rsid w:val="000033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033E1"/>
    <w:pPr>
      <w:widowControl w:val="0"/>
      <w:autoSpaceDE w:val="0"/>
      <w:autoSpaceDN w:val="0"/>
      <w:spacing w:after="0" w:line="240" w:lineRule="auto"/>
    </w:pPr>
    <w:rPr>
      <w:rFonts w:ascii="Microsoft Sans Serif" w:eastAsia="Microsoft Sans Serif" w:hAnsi="Microsoft Sans Serif" w:cs="Microsoft Sans Serif"/>
    </w:rPr>
  </w:style>
  <w:style w:type="numbering" w:customStyle="1" w:styleId="21">
    <w:name w:val="Нет списка2"/>
    <w:next w:val="a2"/>
    <w:uiPriority w:val="99"/>
    <w:semiHidden/>
    <w:unhideWhenUsed/>
    <w:rsid w:val="000033E1"/>
  </w:style>
  <w:style w:type="table" w:customStyle="1" w:styleId="TableNormal11">
    <w:name w:val="Table Normal11"/>
    <w:uiPriority w:val="2"/>
    <w:semiHidden/>
    <w:unhideWhenUsed/>
    <w:qFormat/>
    <w:rsid w:val="000033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
    <w:name w:val="Нет списка3"/>
    <w:next w:val="a2"/>
    <w:uiPriority w:val="99"/>
    <w:semiHidden/>
    <w:unhideWhenUsed/>
    <w:rsid w:val="000033E1"/>
  </w:style>
  <w:style w:type="table" w:customStyle="1" w:styleId="TableNormal2">
    <w:name w:val="Table Normal2"/>
    <w:uiPriority w:val="2"/>
    <w:semiHidden/>
    <w:unhideWhenUsed/>
    <w:qFormat/>
    <w:rsid w:val="000033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8">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9"/>
    <w:uiPriority w:val="99"/>
    <w:unhideWhenUsed/>
    <w:qFormat/>
    <w:rsid w:val="001C2942"/>
    <w:pPr>
      <w:spacing w:before="100" w:beforeAutospacing="1" w:after="100" w:afterAutospacing="1" w:line="240" w:lineRule="auto"/>
    </w:pPr>
    <w:rPr>
      <w:rFonts w:ascii="Times New Roman" w:eastAsia="Times New Roman" w:hAnsi="Times New Roman"/>
      <w:sz w:val="24"/>
      <w:szCs w:val="24"/>
      <w:lang w:val="en-US"/>
    </w:rPr>
  </w:style>
  <w:style w:type="character" w:styleId="aa">
    <w:name w:val="Hyperlink"/>
    <w:basedOn w:val="a0"/>
    <w:uiPriority w:val="99"/>
    <w:unhideWhenUsed/>
    <w:rsid w:val="00BC5695"/>
    <w:rPr>
      <w:color w:val="0000FF"/>
      <w:u w:val="single"/>
    </w:rPr>
  </w:style>
  <w:style w:type="paragraph" w:styleId="ab">
    <w:name w:val="header"/>
    <w:basedOn w:val="a"/>
    <w:link w:val="ac"/>
    <w:uiPriority w:val="99"/>
    <w:unhideWhenUsed/>
    <w:rsid w:val="00B3159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31594"/>
    <w:rPr>
      <w:rFonts w:ascii="Calibri" w:eastAsia="Calibri" w:hAnsi="Calibri" w:cs="Times New Roman"/>
    </w:rPr>
  </w:style>
  <w:style w:type="paragraph" w:styleId="ad">
    <w:name w:val="footer"/>
    <w:basedOn w:val="a"/>
    <w:link w:val="ae"/>
    <w:uiPriority w:val="99"/>
    <w:unhideWhenUsed/>
    <w:rsid w:val="00B3159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31594"/>
    <w:rPr>
      <w:rFonts w:ascii="Calibri" w:eastAsia="Calibri" w:hAnsi="Calibri" w:cs="Times New Roman"/>
    </w:rPr>
  </w:style>
  <w:style w:type="paragraph" w:customStyle="1" w:styleId="Abstract">
    <w:name w:val="Abstract"/>
    <w:rsid w:val="00B44F76"/>
    <w:pPr>
      <w:suppressAutoHyphens/>
      <w:spacing w:line="240" w:lineRule="auto"/>
      <w:ind w:firstLine="170"/>
      <w:jc w:val="both"/>
    </w:pPr>
    <w:rPr>
      <w:rFonts w:ascii="Times New Roman" w:eastAsia="SimSun" w:hAnsi="Times New Roman" w:cs="Times New Roman"/>
      <w:b/>
      <w:bCs/>
      <w:sz w:val="18"/>
      <w:szCs w:val="18"/>
      <w:lang w:val="en-US" w:eastAsia="zh-CN"/>
    </w:rPr>
  </w:style>
  <w:style w:type="paragraph" w:customStyle="1" w:styleId="af">
    <w:name w:val="По центру"/>
    <w:basedOn w:val="a"/>
    <w:rsid w:val="00B44F76"/>
    <w:pPr>
      <w:spacing w:after="0" w:line="240" w:lineRule="auto"/>
      <w:jc w:val="center"/>
    </w:pPr>
    <w:rPr>
      <w:rFonts w:ascii="Times New Roman" w:eastAsia="Times New Roman" w:hAnsi="Times New Roman"/>
      <w:sz w:val="20"/>
      <w:szCs w:val="24"/>
      <w:lang w:val="uk-UA" w:eastAsia="ru-RU"/>
    </w:rPr>
  </w:style>
  <w:style w:type="paragraph" w:customStyle="1" w:styleId="keywords">
    <w:name w:val="key words"/>
    <w:rsid w:val="00B44F76"/>
    <w:pPr>
      <w:suppressAutoHyphens/>
      <w:spacing w:after="120" w:line="240" w:lineRule="auto"/>
      <w:ind w:firstLine="288"/>
      <w:jc w:val="both"/>
    </w:pPr>
    <w:rPr>
      <w:rFonts w:ascii="Times New Roman" w:eastAsia="SimSun" w:hAnsi="Times New Roman" w:cs="Times New Roman"/>
      <w:b/>
      <w:bCs/>
      <w:iCs/>
      <w:sz w:val="18"/>
      <w:szCs w:val="18"/>
      <w:lang w:val="en-US" w:eastAsia="ru-RU"/>
    </w:rPr>
  </w:style>
  <w:style w:type="paragraph" w:customStyle="1" w:styleId="Default">
    <w:name w:val="Default"/>
    <w:rsid w:val="00B44F7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0">
    <w:name w:val="Book Title"/>
    <w:basedOn w:val="a0"/>
    <w:uiPriority w:val="33"/>
    <w:qFormat/>
    <w:rsid w:val="0056241D"/>
    <w:rPr>
      <w:b/>
      <w:bCs/>
      <w:i/>
      <w:iCs/>
      <w:spacing w:val="5"/>
    </w:rPr>
  </w:style>
  <w:style w:type="character" w:customStyle="1" w:styleId="a9">
    <w:name w:val="Обычный (Интернет)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8"/>
    <w:uiPriority w:val="99"/>
    <w:locked/>
    <w:rsid w:val="0056241D"/>
    <w:rPr>
      <w:rFonts w:ascii="Times New Roman" w:eastAsia="Times New Roman" w:hAnsi="Times New Roman" w:cs="Times New Roman"/>
      <w:sz w:val="24"/>
      <w:szCs w:val="24"/>
      <w:lang w:val="en-US"/>
    </w:rPr>
  </w:style>
  <w:style w:type="character" w:customStyle="1" w:styleId="a4">
    <w:name w:val="Абзац списка Знак"/>
    <w:link w:val="a3"/>
    <w:uiPriority w:val="34"/>
    <w:locked/>
    <w:rsid w:val="0056241D"/>
    <w:rPr>
      <w:rFonts w:ascii="Calibri" w:eastAsia="Calibri" w:hAnsi="Calibri" w:cs="Times New Roman"/>
    </w:rPr>
  </w:style>
  <w:style w:type="character" w:customStyle="1" w:styleId="30">
    <w:name w:val="Заголовок 3 Знак"/>
    <w:basedOn w:val="a0"/>
    <w:link w:val="3"/>
    <w:uiPriority w:val="9"/>
    <w:semiHidden/>
    <w:rsid w:val="00F476AB"/>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uiPriority w:val="9"/>
    <w:semiHidden/>
    <w:rsid w:val="00D9075E"/>
    <w:rPr>
      <w:rFonts w:asciiTheme="majorHAnsi" w:eastAsiaTheme="majorEastAsia" w:hAnsiTheme="majorHAnsi" w:cstheme="majorBidi"/>
      <w:color w:val="243F60" w:themeColor="accent1" w:themeShade="7F"/>
    </w:rPr>
  </w:style>
  <w:style w:type="paragraph" w:styleId="af1">
    <w:name w:val="TOC Heading"/>
    <w:basedOn w:val="1"/>
    <w:next w:val="a"/>
    <w:uiPriority w:val="39"/>
    <w:unhideWhenUsed/>
    <w:qFormat/>
    <w:rsid w:val="009C1672"/>
    <w:pPr>
      <w:keepNext/>
      <w:keepLines/>
      <w:widowControl/>
      <w:autoSpaceDE/>
      <w:autoSpaceDN/>
      <w:spacing w:before="240" w:line="259" w:lineRule="auto"/>
      <w:outlineLvl w:val="9"/>
    </w:pPr>
    <w:rPr>
      <w:rFonts w:asciiTheme="majorHAnsi" w:eastAsiaTheme="majorEastAsia" w:hAnsiTheme="majorHAnsi" w:cstheme="majorBidi"/>
      <w:color w:val="365F91" w:themeColor="accent1" w:themeShade="BF"/>
      <w:lang w:val="en-US"/>
    </w:rPr>
  </w:style>
  <w:style w:type="paragraph" w:styleId="12">
    <w:name w:val="toc 1"/>
    <w:basedOn w:val="a"/>
    <w:next w:val="a"/>
    <w:autoRedefine/>
    <w:uiPriority w:val="39"/>
    <w:unhideWhenUsed/>
    <w:rsid w:val="009C1672"/>
    <w:pPr>
      <w:spacing w:after="100"/>
    </w:pPr>
  </w:style>
  <w:style w:type="paragraph" w:styleId="22">
    <w:name w:val="toc 2"/>
    <w:basedOn w:val="a"/>
    <w:next w:val="a"/>
    <w:autoRedefine/>
    <w:uiPriority w:val="39"/>
    <w:unhideWhenUsed/>
    <w:rsid w:val="009C1672"/>
    <w:pPr>
      <w:spacing w:after="100" w:line="259" w:lineRule="auto"/>
      <w:ind w:left="220"/>
    </w:pPr>
    <w:rPr>
      <w:rFonts w:asciiTheme="minorHAnsi" w:eastAsiaTheme="minorEastAsia" w:hAnsiTheme="minorHAnsi"/>
      <w:lang w:val="en-US"/>
    </w:rPr>
  </w:style>
  <w:style w:type="paragraph" w:styleId="32">
    <w:name w:val="toc 3"/>
    <w:basedOn w:val="a"/>
    <w:next w:val="a"/>
    <w:autoRedefine/>
    <w:uiPriority w:val="39"/>
    <w:unhideWhenUsed/>
    <w:rsid w:val="009C1672"/>
    <w:pPr>
      <w:spacing w:after="100" w:line="259" w:lineRule="auto"/>
      <w:ind w:left="440"/>
    </w:pPr>
    <w:rPr>
      <w:rFonts w:asciiTheme="minorHAnsi" w:eastAsiaTheme="minorEastAsia" w:hAnsiTheme="minorHAnsi"/>
      <w:lang w:val="en-US"/>
    </w:rPr>
  </w:style>
  <w:style w:type="paragraph" w:customStyle="1" w:styleId="13">
    <w:name w:val="Стиль1"/>
    <w:basedOn w:val="a"/>
    <w:link w:val="14"/>
    <w:autoRedefine/>
    <w:qFormat/>
    <w:rsid w:val="00031ECA"/>
    <w:pPr>
      <w:spacing w:after="0"/>
      <w:jc w:val="both"/>
    </w:pPr>
    <w:rPr>
      <w:rFonts w:ascii="Times New Roman" w:hAnsi="Times New Roman"/>
      <w:sz w:val="28"/>
    </w:rPr>
  </w:style>
  <w:style w:type="paragraph" w:styleId="af2">
    <w:name w:val="Balloon Text"/>
    <w:basedOn w:val="a"/>
    <w:link w:val="af3"/>
    <w:uiPriority w:val="99"/>
    <w:semiHidden/>
    <w:unhideWhenUsed/>
    <w:rsid w:val="00A67E0F"/>
    <w:pPr>
      <w:spacing w:after="0" w:line="240" w:lineRule="auto"/>
    </w:pPr>
    <w:rPr>
      <w:rFonts w:ascii="Segoe UI" w:hAnsi="Segoe UI" w:cs="Segoe UI"/>
      <w:sz w:val="18"/>
      <w:szCs w:val="18"/>
    </w:rPr>
  </w:style>
  <w:style w:type="character" w:customStyle="1" w:styleId="14">
    <w:name w:val="Стиль1 Знак"/>
    <w:basedOn w:val="a0"/>
    <w:link w:val="13"/>
    <w:rsid w:val="00031ECA"/>
    <w:rPr>
      <w:rFonts w:ascii="Times New Roman" w:eastAsia="Calibri" w:hAnsi="Times New Roman" w:cs="Times New Roman"/>
      <w:sz w:val="28"/>
    </w:rPr>
  </w:style>
  <w:style w:type="character" w:customStyle="1" w:styleId="af3">
    <w:name w:val="Текст выноски Знак"/>
    <w:basedOn w:val="a0"/>
    <w:link w:val="af2"/>
    <w:uiPriority w:val="99"/>
    <w:semiHidden/>
    <w:rsid w:val="00A67E0F"/>
    <w:rPr>
      <w:rFonts w:ascii="Segoe UI" w:eastAsia="Calibri" w:hAnsi="Segoe UI" w:cs="Segoe UI"/>
      <w:sz w:val="18"/>
      <w:szCs w:val="18"/>
    </w:rPr>
  </w:style>
  <w:style w:type="character" w:customStyle="1" w:styleId="s0">
    <w:name w:val="s0"/>
    <w:basedOn w:val="a0"/>
    <w:rsid w:val="00584526"/>
  </w:style>
  <w:style w:type="character" w:styleId="af4">
    <w:name w:val="Strong"/>
    <w:basedOn w:val="a0"/>
    <w:uiPriority w:val="22"/>
    <w:qFormat/>
    <w:rsid w:val="000134F9"/>
    <w:rPr>
      <w:b/>
      <w:bCs/>
    </w:rPr>
  </w:style>
  <w:style w:type="paragraph" w:customStyle="1" w:styleId="topic-bodycontent-text">
    <w:name w:val="topic-body__content-text"/>
    <w:basedOn w:val="a"/>
    <w:rsid w:val="009D00B3"/>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311807">
      <w:bodyDiv w:val="1"/>
      <w:marLeft w:val="0"/>
      <w:marRight w:val="0"/>
      <w:marTop w:val="0"/>
      <w:marBottom w:val="0"/>
      <w:divBdr>
        <w:top w:val="none" w:sz="0" w:space="0" w:color="auto"/>
        <w:left w:val="none" w:sz="0" w:space="0" w:color="auto"/>
        <w:bottom w:val="none" w:sz="0" w:space="0" w:color="auto"/>
        <w:right w:val="none" w:sz="0" w:space="0" w:color="auto"/>
      </w:divBdr>
    </w:div>
    <w:div w:id="151530442">
      <w:bodyDiv w:val="1"/>
      <w:marLeft w:val="0"/>
      <w:marRight w:val="0"/>
      <w:marTop w:val="0"/>
      <w:marBottom w:val="0"/>
      <w:divBdr>
        <w:top w:val="none" w:sz="0" w:space="0" w:color="auto"/>
        <w:left w:val="none" w:sz="0" w:space="0" w:color="auto"/>
        <w:bottom w:val="none" w:sz="0" w:space="0" w:color="auto"/>
        <w:right w:val="none" w:sz="0" w:space="0" w:color="auto"/>
      </w:divBdr>
    </w:div>
    <w:div w:id="271284129">
      <w:bodyDiv w:val="1"/>
      <w:marLeft w:val="0"/>
      <w:marRight w:val="0"/>
      <w:marTop w:val="0"/>
      <w:marBottom w:val="0"/>
      <w:divBdr>
        <w:top w:val="none" w:sz="0" w:space="0" w:color="auto"/>
        <w:left w:val="none" w:sz="0" w:space="0" w:color="auto"/>
        <w:bottom w:val="none" w:sz="0" w:space="0" w:color="auto"/>
        <w:right w:val="none" w:sz="0" w:space="0" w:color="auto"/>
      </w:divBdr>
    </w:div>
    <w:div w:id="320548806">
      <w:bodyDiv w:val="1"/>
      <w:marLeft w:val="0"/>
      <w:marRight w:val="0"/>
      <w:marTop w:val="0"/>
      <w:marBottom w:val="0"/>
      <w:divBdr>
        <w:top w:val="none" w:sz="0" w:space="0" w:color="auto"/>
        <w:left w:val="none" w:sz="0" w:space="0" w:color="auto"/>
        <w:bottom w:val="none" w:sz="0" w:space="0" w:color="auto"/>
        <w:right w:val="none" w:sz="0" w:space="0" w:color="auto"/>
      </w:divBdr>
    </w:div>
    <w:div w:id="380633570">
      <w:bodyDiv w:val="1"/>
      <w:marLeft w:val="0"/>
      <w:marRight w:val="0"/>
      <w:marTop w:val="0"/>
      <w:marBottom w:val="0"/>
      <w:divBdr>
        <w:top w:val="none" w:sz="0" w:space="0" w:color="auto"/>
        <w:left w:val="none" w:sz="0" w:space="0" w:color="auto"/>
        <w:bottom w:val="none" w:sz="0" w:space="0" w:color="auto"/>
        <w:right w:val="none" w:sz="0" w:space="0" w:color="auto"/>
      </w:divBdr>
    </w:div>
    <w:div w:id="601642542">
      <w:bodyDiv w:val="1"/>
      <w:marLeft w:val="0"/>
      <w:marRight w:val="0"/>
      <w:marTop w:val="0"/>
      <w:marBottom w:val="0"/>
      <w:divBdr>
        <w:top w:val="none" w:sz="0" w:space="0" w:color="auto"/>
        <w:left w:val="none" w:sz="0" w:space="0" w:color="auto"/>
        <w:bottom w:val="none" w:sz="0" w:space="0" w:color="auto"/>
        <w:right w:val="none" w:sz="0" w:space="0" w:color="auto"/>
      </w:divBdr>
    </w:div>
    <w:div w:id="647976760">
      <w:bodyDiv w:val="1"/>
      <w:marLeft w:val="0"/>
      <w:marRight w:val="0"/>
      <w:marTop w:val="0"/>
      <w:marBottom w:val="0"/>
      <w:divBdr>
        <w:top w:val="none" w:sz="0" w:space="0" w:color="auto"/>
        <w:left w:val="none" w:sz="0" w:space="0" w:color="auto"/>
        <w:bottom w:val="none" w:sz="0" w:space="0" w:color="auto"/>
        <w:right w:val="none" w:sz="0" w:space="0" w:color="auto"/>
      </w:divBdr>
      <w:divsChild>
        <w:div w:id="207764482">
          <w:marLeft w:val="0"/>
          <w:marRight w:val="0"/>
          <w:marTop w:val="0"/>
          <w:marBottom w:val="0"/>
          <w:divBdr>
            <w:top w:val="none" w:sz="0" w:space="0" w:color="auto"/>
            <w:left w:val="none" w:sz="0" w:space="0" w:color="auto"/>
            <w:bottom w:val="none" w:sz="0" w:space="0" w:color="auto"/>
            <w:right w:val="none" w:sz="0" w:space="0" w:color="auto"/>
          </w:divBdr>
        </w:div>
        <w:div w:id="343482881">
          <w:marLeft w:val="0"/>
          <w:marRight w:val="0"/>
          <w:marTop w:val="0"/>
          <w:marBottom w:val="0"/>
          <w:divBdr>
            <w:top w:val="none" w:sz="0" w:space="0" w:color="auto"/>
            <w:left w:val="none" w:sz="0" w:space="0" w:color="auto"/>
            <w:bottom w:val="none" w:sz="0" w:space="0" w:color="auto"/>
            <w:right w:val="none" w:sz="0" w:space="0" w:color="auto"/>
          </w:divBdr>
        </w:div>
        <w:div w:id="410081850">
          <w:marLeft w:val="0"/>
          <w:marRight w:val="0"/>
          <w:marTop w:val="0"/>
          <w:marBottom w:val="0"/>
          <w:divBdr>
            <w:top w:val="none" w:sz="0" w:space="0" w:color="auto"/>
            <w:left w:val="none" w:sz="0" w:space="0" w:color="auto"/>
            <w:bottom w:val="none" w:sz="0" w:space="0" w:color="auto"/>
            <w:right w:val="none" w:sz="0" w:space="0" w:color="auto"/>
          </w:divBdr>
        </w:div>
      </w:divsChild>
    </w:div>
    <w:div w:id="735518341">
      <w:bodyDiv w:val="1"/>
      <w:marLeft w:val="0"/>
      <w:marRight w:val="0"/>
      <w:marTop w:val="0"/>
      <w:marBottom w:val="0"/>
      <w:divBdr>
        <w:top w:val="none" w:sz="0" w:space="0" w:color="auto"/>
        <w:left w:val="none" w:sz="0" w:space="0" w:color="auto"/>
        <w:bottom w:val="none" w:sz="0" w:space="0" w:color="auto"/>
        <w:right w:val="none" w:sz="0" w:space="0" w:color="auto"/>
      </w:divBdr>
    </w:div>
    <w:div w:id="755710262">
      <w:bodyDiv w:val="1"/>
      <w:marLeft w:val="0"/>
      <w:marRight w:val="0"/>
      <w:marTop w:val="0"/>
      <w:marBottom w:val="0"/>
      <w:divBdr>
        <w:top w:val="none" w:sz="0" w:space="0" w:color="auto"/>
        <w:left w:val="none" w:sz="0" w:space="0" w:color="auto"/>
        <w:bottom w:val="none" w:sz="0" w:space="0" w:color="auto"/>
        <w:right w:val="none" w:sz="0" w:space="0" w:color="auto"/>
      </w:divBdr>
      <w:divsChild>
        <w:div w:id="755327925">
          <w:marLeft w:val="0"/>
          <w:marRight w:val="0"/>
          <w:marTop w:val="0"/>
          <w:marBottom w:val="0"/>
          <w:divBdr>
            <w:top w:val="none" w:sz="0" w:space="0" w:color="auto"/>
            <w:left w:val="none" w:sz="0" w:space="0" w:color="auto"/>
            <w:bottom w:val="none" w:sz="0" w:space="0" w:color="auto"/>
            <w:right w:val="none" w:sz="0" w:space="0" w:color="auto"/>
          </w:divBdr>
        </w:div>
        <w:div w:id="1069500949">
          <w:marLeft w:val="0"/>
          <w:marRight w:val="0"/>
          <w:marTop w:val="0"/>
          <w:marBottom w:val="0"/>
          <w:divBdr>
            <w:top w:val="none" w:sz="0" w:space="0" w:color="auto"/>
            <w:left w:val="none" w:sz="0" w:space="0" w:color="auto"/>
            <w:bottom w:val="none" w:sz="0" w:space="0" w:color="auto"/>
            <w:right w:val="none" w:sz="0" w:space="0" w:color="auto"/>
          </w:divBdr>
        </w:div>
      </w:divsChild>
    </w:div>
    <w:div w:id="924991213">
      <w:bodyDiv w:val="1"/>
      <w:marLeft w:val="0"/>
      <w:marRight w:val="0"/>
      <w:marTop w:val="0"/>
      <w:marBottom w:val="0"/>
      <w:divBdr>
        <w:top w:val="none" w:sz="0" w:space="0" w:color="auto"/>
        <w:left w:val="none" w:sz="0" w:space="0" w:color="auto"/>
        <w:bottom w:val="none" w:sz="0" w:space="0" w:color="auto"/>
        <w:right w:val="none" w:sz="0" w:space="0" w:color="auto"/>
      </w:divBdr>
    </w:div>
    <w:div w:id="949824117">
      <w:bodyDiv w:val="1"/>
      <w:marLeft w:val="0"/>
      <w:marRight w:val="0"/>
      <w:marTop w:val="0"/>
      <w:marBottom w:val="0"/>
      <w:divBdr>
        <w:top w:val="none" w:sz="0" w:space="0" w:color="auto"/>
        <w:left w:val="none" w:sz="0" w:space="0" w:color="auto"/>
        <w:bottom w:val="none" w:sz="0" w:space="0" w:color="auto"/>
        <w:right w:val="none" w:sz="0" w:space="0" w:color="auto"/>
      </w:divBdr>
      <w:divsChild>
        <w:div w:id="1490632233">
          <w:marLeft w:val="0"/>
          <w:marRight w:val="0"/>
          <w:marTop w:val="0"/>
          <w:marBottom w:val="0"/>
          <w:divBdr>
            <w:top w:val="none" w:sz="0" w:space="0" w:color="auto"/>
            <w:left w:val="none" w:sz="0" w:space="0" w:color="auto"/>
            <w:bottom w:val="none" w:sz="0" w:space="0" w:color="auto"/>
            <w:right w:val="none" w:sz="0" w:space="0" w:color="auto"/>
          </w:divBdr>
          <w:divsChild>
            <w:div w:id="1643731446">
              <w:marLeft w:val="0"/>
              <w:marRight w:val="0"/>
              <w:marTop w:val="0"/>
              <w:marBottom w:val="0"/>
              <w:divBdr>
                <w:top w:val="none" w:sz="0" w:space="0" w:color="auto"/>
                <w:left w:val="none" w:sz="0" w:space="0" w:color="auto"/>
                <w:bottom w:val="none" w:sz="0" w:space="0" w:color="auto"/>
                <w:right w:val="none" w:sz="0" w:space="0" w:color="auto"/>
              </w:divBdr>
            </w:div>
          </w:divsChild>
        </w:div>
        <w:div w:id="555121771">
          <w:marLeft w:val="0"/>
          <w:marRight w:val="0"/>
          <w:marTop w:val="0"/>
          <w:marBottom w:val="1500"/>
          <w:divBdr>
            <w:top w:val="none" w:sz="0" w:space="0" w:color="auto"/>
            <w:left w:val="none" w:sz="0" w:space="0" w:color="auto"/>
            <w:bottom w:val="none" w:sz="0" w:space="0" w:color="auto"/>
            <w:right w:val="none" w:sz="0" w:space="0" w:color="auto"/>
          </w:divBdr>
          <w:divsChild>
            <w:div w:id="133656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90904">
      <w:bodyDiv w:val="1"/>
      <w:marLeft w:val="0"/>
      <w:marRight w:val="0"/>
      <w:marTop w:val="0"/>
      <w:marBottom w:val="0"/>
      <w:divBdr>
        <w:top w:val="none" w:sz="0" w:space="0" w:color="auto"/>
        <w:left w:val="none" w:sz="0" w:space="0" w:color="auto"/>
        <w:bottom w:val="none" w:sz="0" w:space="0" w:color="auto"/>
        <w:right w:val="none" w:sz="0" w:space="0" w:color="auto"/>
      </w:divBdr>
    </w:div>
    <w:div w:id="956377496">
      <w:bodyDiv w:val="1"/>
      <w:marLeft w:val="0"/>
      <w:marRight w:val="0"/>
      <w:marTop w:val="0"/>
      <w:marBottom w:val="0"/>
      <w:divBdr>
        <w:top w:val="none" w:sz="0" w:space="0" w:color="auto"/>
        <w:left w:val="none" w:sz="0" w:space="0" w:color="auto"/>
        <w:bottom w:val="none" w:sz="0" w:space="0" w:color="auto"/>
        <w:right w:val="none" w:sz="0" w:space="0" w:color="auto"/>
      </w:divBdr>
    </w:div>
    <w:div w:id="975528549">
      <w:bodyDiv w:val="1"/>
      <w:marLeft w:val="0"/>
      <w:marRight w:val="0"/>
      <w:marTop w:val="0"/>
      <w:marBottom w:val="0"/>
      <w:divBdr>
        <w:top w:val="none" w:sz="0" w:space="0" w:color="auto"/>
        <w:left w:val="none" w:sz="0" w:space="0" w:color="auto"/>
        <w:bottom w:val="none" w:sz="0" w:space="0" w:color="auto"/>
        <w:right w:val="none" w:sz="0" w:space="0" w:color="auto"/>
      </w:divBdr>
      <w:divsChild>
        <w:div w:id="1152059351">
          <w:marLeft w:val="0"/>
          <w:marRight w:val="0"/>
          <w:marTop w:val="240"/>
          <w:marBottom w:val="240"/>
          <w:divBdr>
            <w:top w:val="none" w:sz="0" w:space="0" w:color="auto"/>
            <w:left w:val="none" w:sz="0" w:space="0" w:color="auto"/>
            <w:bottom w:val="none" w:sz="0" w:space="0" w:color="auto"/>
            <w:right w:val="none" w:sz="0" w:space="0" w:color="auto"/>
          </w:divBdr>
        </w:div>
        <w:div w:id="1900627310">
          <w:marLeft w:val="0"/>
          <w:marRight w:val="0"/>
          <w:marTop w:val="0"/>
          <w:marBottom w:val="0"/>
          <w:divBdr>
            <w:top w:val="none" w:sz="0" w:space="0" w:color="auto"/>
            <w:left w:val="none" w:sz="0" w:space="0" w:color="auto"/>
            <w:bottom w:val="none" w:sz="0" w:space="0" w:color="auto"/>
            <w:right w:val="none" w:sz="0" w:space="0" w:color="auto"/>
          </w:divBdr>
          <w:divsChild>
            <w:div w:id="1305812627">
              <w:blockQuote w:val="1"/>
              <w:marLeft w:val="0"/>
              <w:marRight w:val="0"/>
              <w:marTop w:val="600"/>
              <w:marBottom w:val="375"/>
              <w:divBdr>
                <w:top w:val="none" w:sz="0" w:space="0" w:color="auto"/>
                <w:left w:val="none" w:sz="0" w:space="0" w:color="auto"/>
                <w:bottom w:val="none" w:sz="0" w:space="0" w:color="auto"/>
                <w:right w:val="none" w:sz="0" w:space="0" w:color="auto"/>
              </w:divBdr>
            </w:div>
          </w:divsChild>
        </w:div>
      </w:divsChild>
    </w:div>
    <w:div w:id="1007055845">
      <w:bodyDiv w:val="1"/>
      <w:marLeft w:val="0"/>
      <w:marRight w:val="0"/>
      <w:marTop w:val="0"/>
      <w:marBottom w:val="0"/>
      <w:divBdr>
        <w:top w:val="none" w:sz="0" w:space="0" w:color="auto"/>
        <w:left w:val="none" w:sz="0" w:space="0" w:color="auto"/>
        <w:bottom w:val="none" w:sz="0" w:space="0" w:color="auto"/>
        <w:right w:val="none" w:sz="0" w:space="0" w:color="auto"/>
      </w:divBdr>
    </w:div>
    <w:div w:id="1272201269">
      <w:bodyDiv w:val="1"/>
      <w:marLeft w:val="0"/>
      <w:marRight w:val="0"/>
      <w:marTop w:val="0"/>
      <w:marBottom w:val="0"/>
      <w:divBdr>
        <w:top w:val="none" w:sz="0" w:space="0" w:color="auto"/>
        <w:left w:val="none" w:sz="0" w:space="0" w:color="auto"/>
        <w:bottom w:val="none" w:sz="0" w:space="0" w:color="auto"/>
        <w:right w:val="none" w:sz="0" w:space="0" w:color="auto"/>
      </w:divBdr>
    </w:div>
    <w:div w:id="1356006260">
      <w:bodyDiv w:val="1"/>
      <w:marLeft w:val="0"/>
      <w:marRight w:val="0"/>
      <w:marTop w:val="0"/>
      <w:marBottom w:val="0"/>
      <w:divBdr>
        <w:top w:val="none" w:sz="0" w:space="0" w:color="auto"/>
        <w:left w:val="none" w:sz="0" w:space="0" w:color="auto"/>
        <w:bottom w:val="none" w:sz="0" w:space="0" w:color="auto"/>
        <w:right w:val="none" w:sz="0" w:space="0" w:color="auto"/>
      </w:divBdr>
    </w:div>
    <w:div w:id="1392994839">
      <w:bodyDiv w:val="1"/>
      <w:marLeft w:val="0"/>
      <w:marRight w:val="0"/>
      <w:marTop w:val="0"/>
      <w:marBottom w:val="0"/>
      <w:divBdr>
        <w:top w:val="none" w:sz="0" w:space="0" w:color="auto"/>
        <w:left w:val="none" w:sz="0" w:space="0" w:color="auto"/>
        <w:bottom w:val="none" w:sz="0" w:space="0" w:color="auto"/>
        <w:right w:val="none" w:sz="0" w:space="0" w:color="auto"/>
      </w:divBdr>
    </w:div>
    <w:div w:id="1527601956">
      <w:bodyDiv w:val="1"/>
      <w:marLeft w:val="0"/>
      <w:marRight w:val="0"/>
      <w:marTop w:val="0"/>
      <w:marBottom w:val="0"/>
      <w:divBdr>
        <w:top w:val="none" w:sz="0" w:space="0" w:color="auto"/>
        <w:left w:val="none" w:sz="0" w:space="0" w:color="auto"/>
        <w:bottom w:val="none" w:sz="0" w:space="0" w:color="auto"/>
        <w:right w:val="none" w:sz="0" w:space="0" w:color="auto"/>
      </w:divBdr>
      <w:divsChild>
        <w:div w:id="1274630433">
          <w:marLeft w:val="0"/>
          <w:marRight w:val="0"/>
          <w:marTop w:val="0"/>
          <w:marBottom w:val="0"/>
          <w:divBdr>
            <w:top w:val="none" w:sz="0" w:space="0" w:color="auto"/>
            <w:left w:val="none" w:sz="0" w:space="0" w:color="auto"/>
            <w:bottom w:val="none" w:sz="0" w:space="0" w:color="auto"/>
            <w:right w:val="none" w:sz="0" w:space="0" w:color="auto"/>
          </w:divBdr>
        </w:div>
        <w:div w:id="2026127967">
          <w:marLeft w:val="0"/>
          <w:marRight w:val="0"/>
          <w:marTop w:val="0"/>
          <w:marBottom w:val="0"/>
          <w:divBdr>
            <w:top w:val="none" w:sz="0" w:space="0" w:color="auto"/>
            <w:left w:val="none" w:sz="0" w:space="0" w:color="auto"/>
            <w:bottom w:val="none" w:sz="0" w:space="0" w:color="auto"/>
            <w:right w:val="none" w:sz="0" w:space="0" w:color="auto"/>
          </w:divBdr>
        </w:div>
      </w:divsChild>
    </w:div>
    <w:div w:id="1576469894">
      <w:bodyDiv w:val="1"/>
      <w:marLeft w:val="0"/>
      <w:marRight w:val="0"/>
      <w:marTop w:val="0"/>
      <w:marBottom w:val="0"/>
      <w:divBdr>
        <w:top w:val="none" w:sz="0" w:space="0" w:color="auto"/>
        <w:left w:val="none" w:sz="0" w:space="0" w:color="auto"/>
        <w:bottom w:val="none" w:sz="0" w:space="0" w:color="auto"/>
        <w:right w:val="none" w:sz="0" w:space="0" w:color="auto"/>
      </w:divBdr>
    </w:div>
    <w:div w:id="1790733190">
      <w:bodyDiv w:val="1"/>
      <w:marLeft w:val="0"/>
      <w:marRight w:val="0"/>
      <w:marTop w:val="0"/>
      <w:marBottom w:val="0"/>
      <w:divBdr>
        <w:top w:val="none" w:sz="0" w:space="0" w:color="auto"/>
        <w:left w:val="none" w:sz="0" w:space="0" w:color="auto"/>
        <w:bottom w:val="none" w:sz="0" w:space="0" w:color="auto"/>
        <w:right w:val="none" w:sz="0" w:space="0" w:color="auto"/>
      </w:divBdr>
    </w:div>
    <w:div w:id="1841002596">
      <w:bodyDiv w:val="1"/>
      <w:marLeft w:val="0"/>
      <w:marRight w:val="0"/>
      <w:marTop w:val="0"/>
      <w:marBottom w:val="0"/>
      <w:divBdr>
        <w:top w:val="none" w:sz="0" w:space="0" w:color="auto"/>
        <w:left w:val="none" w:sz="0" w:space="0" w:color="auto"/>
        <w:bottom w:val="none" w:sz="0" w:space="0" w:color="auto"/>
        <w:right w:val="none" w:sz="0" w:space="0" w:color="auto"/>
      </w:divBdr>
      <w:divsChild>
        <w:div w:id="1150631649">
          <w:marLeft w:val="0"/>
          <w:marRight w:val="0"/>
          <w:marTop w:val="0"/>
          <w:marBottom w:val="0"/>
          <w:divBdr>
            <w:top w:val="none" w:sz="0" w:space="0" w:color="auto"/>
            <w:left w:val="none" w:sz="0" w:space="0" w:color="auto"/>
            <w:bottom w:val="none" w:sz="0" w:space="0" w:color="auto"/>
            <w:right w:val="none" w:sz="0" w:space="0" w:color="auto"/>
          </w:divBdr>
        </w:div>
        <w:div w:id="1340694084">
          <w:marLeft w:val="0"/>
          <w:marRight w:val="0"/>
          <w:marTop w:val="0"/>
          <w:marBottom w:val="0"/>
          <w:divBdr>
            <w:top w:val="none" w:sz="0" w:space="0" w:color="auto"/>
            <w:left w:val="none" w:sz="0" w:space="0" w:color="auto"/>
            <w:bottom w:val="none" w:sz="0" w:space="0" w:color="auto"/>
            <w:right w:val="none" w:sz="0" w:space="0" w:color="auto"/>
          </w:divBdr>
        </w:div>
        <w:div w:id="233898931">
          <w:marLeft w:val="0"/>
          <w:marRight w:val="0"/>
          <w:marTop w:val="0"/>
          <w:marBottom w:val="0"/>
          <w:divBdr>
            <w:top w:val="none" w:sz="0" w:space="0" w:color="auto"/>
            <w:left w:val="none" w:sz="0" w:space="0" w:color="auto"/>
            <w:bottom w:val="none" w:sz="0" w:space="0" w:color="auto"/>
            <w:right w:val="none" w:sz="0" w:space="0" w:color="auto"/>
          </w:divBdr>
        </w:div>
      </w:divsChild>
    </w:div>
    <w:div w:id="1902985615">
      <w:bodyDiv w:val="1"/>
      <w:marLeft w:val="0"/>
      <w:marRight w:val="0"/>
      <w:marTop w:val="0"/>
      <w:marBottom w:val="0"/>
      <w:divBdr>
        <w:top w:val="none" w:sz="0" w:space="0" w:color="auto"/>
        <w:left w:val="none" w:sz="0" w:space="0" w:color="auto"/>
        <w:bottom w:val="none" w:sz="0" w:space="0" w:color="auto"/>
        <w:right w:val="none" w:sz="0" w:space="0" w:color="auto"/>
      </w:divBdr>
    </w:div>
    <w:div w:id="1924533097">
      <w:bodyDiv w:val="1"/>
      <w:marLeft w:val="0"/>
      <w:marRight w:val="0"/>
      <w:marTop w:val="0"/>
      <w:marBottom w:val="0"/>
      <w:divBdr>
        <w:top w:val="none" w:sz="0" w:space="0" w:color="auto"/>
        <w:left w:val="none" w:sz="0" w:space="0" w:color="auto"/>
        <w:bottom w:val="none" w:sz="0" w:space="0" w:color="auto"/>
        <w:right w:val="none" w:sz="0" w:space="0" w:color="auto"/>
      </w:divBdr>
      <w:divsChild>
        <w:div w:id="420638744">
          <w:marLeft w:val="0"/>
          <w:marRight w:val="0"/>
          <w:marTop w:val="0"/>
          <w:marBottom w:val="0"/>
          <w:divBdr>
            <w:top w:val="none" w:sz="0" w:space="0" w:color="auto"/>
            <w:left w:val="none" w:sz="0" w:space="0" w:color="auto"/>
            <w:bottom w:val="none" w:sz="0" w:space="0" w:color="auto"/>
            <w:right w:val="none" w:sz="0" w:space="0" w:color="auto"/>
          </w:divBdr>
        </w:div>
        <w:div w:id="1039746534">
          <w:marLeft w:val="0"/>
          <w:marRight w:val="0"/>
          <w:marTop w:val="0"/>
          <w:marBottom w:val="0"/>
          <w:divBdr>
            <w:top w:val="none" w:sz="0" w:space="0" w:color="auto"/>
            <w:left w:val="none" w:sz="0" w:space="0" w:color="auto"/>
            <w:bottom w:val="none" w:sz="0" w:space="0" w:color="auto"/>
            <w:right w:val="none" w:sz="0" w:space="0" w:color="auto"/>
          </w:divBdr>
        </w:div>
      </w:divsChild>
    </w:div>
    <w:div w:id="1954627796">
      <w:bodyDiv w:val="1"/>
      <w:marLeft w:val="0"/>
      <w:marRight w:val="0"/>
      <w:marTop w:val="0"/>
      <w:marBottom w:val="0"/>
      <w:divBdr>
        <w:top w:val="none" w:sz="0" w:space="0" w:color="auto"/>
        <w:left w:val="none" w:sz="0" w:space="0" w:color="auto"/>
        <w:bottom w:val="none" w:sz="0" w:space="0" w:color="auto"/>
        <w:right w:val="none" w:sz="0" w:space="0" w:color="auto"/>
      </w:divBdr>
    </w:div>
    <w:div w:id="1964386224">
      <w:bodyDiv w:val="1"/>
      <w:marLeft w:val="0"/>
      <w:marRight w:val="0"/>
      <w:marTop w:val="0"/>
      <w:marBottom w:val="0"/>
      <w:divBdr>
        <w:top w:val="none" w:sz="0" w:space="0" w:color="auto"/>
        <w:left w:val="none" w:sz="0" w:space="0" w:color="auto"/>
        <w:bottom w:val="none" w:sz="0" w:space="0" w:color="auto"/>
        <w:right w:val="none" w:sz="0" w:space="0" w:color="auto"/>
      </w:divBdr>
    </w:div>
    <w:div w:id="199814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kulatur.ru/stati/kak-utiliziruetsya-vtorsyire" TargetMode="External" /><Relationship Id="rId13" Type="http://schemas.openxmlformats.org/officeDocument/2006/relationships/hyperlink" Target="https://lenta.ru/tags/organizations/ak-s7/" TargetMode="External" /><Relationship Id="rId18" Type="http://schemas.openxmlformats.org/officeDocument/2006/relationships/oleObject" Target="embeddings/oleObject1.bin" /><Relationship Id="rId26" Type="http://schemas.openxmlformats.org/officeDocument/2006/relationships/image" Target="media/image7.jpeg" /><Relationship Id="rId3" Type="http://schemas.openxmlformats.org/officeDocument/2006/relationships/styles" Target="styles.xml" /><Relationship Id="rId21" Type="http://schemas.openxmlformats.org/officeDocument/2006/relationships/oleObject" Target="embeddings/oleObject2.bin" /><Relationship Id="rId34" Type="http://schemas.openxmlformats.org/officeDocument/2006/relationships/image" Target="media/image10.png" /><Relationship Id="rId7" Type="http://schemas.openxmlformats.org/officeDocument/2006/relationships/endnotes" Target="endnotes.xml" /><Relationship Id="rId12" Type="http://schemas.openxmlformats.org/officeDocument/2006/relationships/hyperlink" Target="https://lenta.ru/tags/organizations/minselhoz/" TargetMode="External" /><Relationship Id="rId17" Type="http://schemas.openxmlformats.org/officeDocument/2006/relationships/image" Target="media/image1.wmf" /><Relationship Id="rId25" Type="http://schemas.openxmlformats.org/officeDocument/2006/relationships/image" Target="media/image6.jpeg" /><Relationship Id="rId33" Type="http://schemas.openxmlformats.org/officeDocument/2006/relationships/hyperlink" Target="https://doi.org/10.1051/e3sconf/202018002019" TargetMode="External" /><Relationship Id="rId38"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hyperlink" Target="https://lenta.ru/tags/geo/moskva/" TargetMode="External" /><Relationship Id="rId20" Type="http://schemas.openxmlformats.org/officeDocument/2006/relationships/image" Target="media/image3.wmf" /><Relationship Id="rId29" Type="http://schemas.openxmlformats.org/officeDocument/2006/relationships/hyperlink" Target="https://rus.azattyq.org/a/priklyucheniya-opasnogo-gruza-kak-v-kazahstane-ne-izbavlyayutsya-ot-toksichnyh-othodov/31294661.html"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makulatur.ru/sbor-i-pererabotka-vtorsyrya-vidy-i-vtoraya-zhizn" TargetMode="External" /><Relationship Id="rId24" Type="http://schemas.openxmlformats.org/officeDocument/2006/relationships/image" Target="media/image5.png" /><Relationship Id="rId32" Type="http://schemas.openxmlformats.org/officeDocument/2006/relationships/hyperlink" Target="https://doi:10.1088/1755-1315/288/1/012008" TargetMode="External" /><Relationship Id="rId37"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hyperlink" Target="https://lenta.ru/tags/geo/tuluza/" TargetMode="External" /><Relationship Id="rId23" Type="http://schemas.openxmlformats.org/officeDocument/2006/relationships/oleObject" Target="embeddings/oleObject3.bin" /><Relationship Id="rId28" Type="http://schemas.openxmlformats.org/officeDocument/2006/relationships/image" Target="media/image9.png" /><Relationship Id="rId36" Type="http://schemas.openxmlformats.org/officeDocument/2006/relationships/footer" Target="footer1.xml" /><Relationship Id="rId10" Type="http://schemas.openxmlformats.org/officeDocument/2006/relationships/hyperlink" Target="https://makulatur.ru/utilizacziya-otxodov-vtorsyire-vidyi-i-metodyi-pererabotki" TargetMode="External" /><Relationship Id="rId19" Type="http://schemas.openxmlformats.org/officeDocument/2006/relationships/image" Target="media/image2.png" /><Relationship Id="rId31" Type="http://schemas.openxmlformats.org/officeDocument/2006/relationships/hyperlink" Target="https://strategy2050.kz/ru/news/utilizatsiya-tbo-naskolko-uluchshilis-pokazateli-za-posledniy-god/" TargetMode="External" /><Relationship Id="rId4" Type="http://schemas.openxmlformats.org/officeDocument/2006/relationships/settings" Target="settings.xml" /><Relationship Id="rId9" Type="http://schemas.openxmlformats.org/officeDocument/2006/relationships/hyperlink" Target="https://makulatur.ru/stati/gde-sdat-makulaturu-v-moskve-za-dengi-fizicheskomu-liczu-ot-1-kg" TargetMode="External" /><Relationship Id="rId14" Type="http://schemas.openxmlformats.org/officeDocument/2006/relationships/hyperlink" Target="https://lenta.ru/news/2021/12/22/biofuel/" TargetMode="External" /><Relationship Id="rId22" Type="http://schemas.openxmlformats.org/officeDocument/2006/relationships/image" Target="media/image4.wmf" /><Relationship Id="rId27" Type="http://schemas.openxmlformats.org/officeDocument/2006/relationships/image" Target="media/image8.jpeg" /><Relationship Id="rId30" Type="http://schemas.openxmlformats.org/officeDocument/2006/relationships/hyperlink" Target="https://eenergy.media/2019/12/11/razvitie-vie-v-kazahstane-itogi-2019-g-i-plany-na-2020-g/" TargetMode="External" /><Relationship Id="rId35" Type="http://schemas.openxmlformats.org/officeDocument/2006/relationships/image" Target="media/image11.pn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BC62A-AEC2-4578-8D09-5594B942A29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19990</Words>
  <Characters>113947</Characters>
  <Application>Microsoft Office Word</Application>
  <DocSecurity>0</DocSecurity>
  <Lines>949</Lines>
  <Paragraphs>267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Aleksandra Kim</cp:lastModifiedBy>
  <cp:revision>2</cp:revision>
  <cp:lastPrinted>2022-03-09T09:53:00Z</cp:lastPrinted>
  <dcterms:created xsi:type="dcterms:W3CDTF">2022-04-08T13:14:00Z</dcterms:created>
  <dcterms:modified xsi:type="dcterms:W3CDTF">2022-04-08T13:14:00Z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b5e2db6-eecf-4aa2-8fc3-174bf94bce19_Enabled">
    <vt:lpwstr>true</vt:lpwstr>
  </property>
  <property fmtid="{D5CDD505-2E9C-101B-9397-08002B2CF9AE}" pid="3" name="MSIP_Label_fb5e2db6-eecf-4aa2-8fc3-174bf94bce19_SetDate">
    <vt:lpwstr>2022-01-22T17:18:28Z</vt:lpwstr>
  </property>
  <property fmtid="{D5CDD505-2E9C-101B-9397-08002B2CF9AE}" pid="4" name="MSIP_Label_fb5e2db6-eecf-4aa2-8fc3-174bf94bce19_Method">
    <vt:lpwstr>Standard</vt:lpwstr>
  </property>
  <property fmtid="{D5CDD505-2E9C-101B-9397-08002B2CF9AE}" pid="5" name="MSIP_Label_fb5e2db6-eecf-4aa2-8fc3-174bf94bce19_Name">
    <vt:lpwstr>fb5e2db6-eecf-4aa2-8fc3-174bf94bce19</vt:lpwstr>
  </property>
  <property fmtid="{D5CDD505-2E9C-101B-9397-08002B2CF9AE}" pid="6" name="MSIP_Label_fb5e2db6-eecf-4aa2-8fc3-174bf94bce19_SiteId">
    <vt:lpwstr>ceb177bf-013b-49ab-8a9c-4abce32afc1e</vt:lpwstr>
  </property>
  <property fmtid="{D5CDD505-2E9C-101B-9397-08002B2CF9AE}" pid="7" name="MSIP_Label_fb5e2db6-eecf-4aa2-8fc3-174bf94bce19_ActionId">
    <vt:lpwstr>a87d43d5-34af-4380-8d8b-b5dcc0a21e7e</vt:lpwstr>
  </property>
  <property fmtid="{D5CDD505-2E9C-101B-9397-08002B2CF9AE}" pid="8" name="MSIP_Label_fb5e2db6-eecf-4aa2-8fc3-174bf94bce19_ContentBits">
    <vt:lpwstr>2</vt:lpwstr>
  </property>
</Properties>
</file>