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5FD" w:rsidRPr="00A34C4A" w:rsidRDefault="00F855FD" w:rsidP="00A34C4A">
      <w:pPr>
        <w:tabs>
          <w:tab w:val="left" w:pos="9498"/>
        </w:tabs>
        <w:spacing w:after="0" w:line="240" w:lineRule="auto"/>
        <w:jc w:val="center"/>
        <w:rPr>
          <w:rFonts w:ascii="Times New Roman" w:hAnsi="Times New Roman" w:cs="Times New Roman"/>
          <w:sz w:val="28"/>
          <w:szCs w:val="28"/>
          <w:lang w:val="kk-KZ"/>
        </w:rPr>
      </w:pPr>
      <w:bookmarkStart w:id="0" w:name="_GoBack"/>
      <w:bookmarkEnd w:id="0"/>
      <w:r w:rsidRPr="00A34C4A">
        <w:rPr>
          <w:rFonts w:ascii="Times New Roman" w:hAnsi="Times New Roman" w:cs="Times New Roman"/>
          <w:sz w:val="28"/>
          <w:szCs w:val="28"/>
          <w:lang w:val="kk-KZ"/>
        </w:rPr>
        <w:t>Л.Н. Гумилев атындағы Еуразия ұлттық университеті</w:t>
      </w:r>
    </w:p>
    <w:p w:rsidR="00F855FD" w:rsidRPr="00A34C4A" w:rsidRDefault="00F855FD" w:rsidP="00A34C4A">
      <w:pPr>
        <w:tabs>
          <w:tab w:val="left" w:pos="9498"/>
        </w:tabs>
        <w:spacing w:after="0" w:line="240" w:lineRule="auto"/>
        <w:ind w:firstLine="284"/>
        <w:jc w:val="center"/>
        <w:rPr>
          <w:rFonts w:ascii="Times New Roman" w:hAnsi="Times New Roman" w:cs="Times New Roman"/>
          <w:sz w:val="28"/>
          <w:szCs w:val="28"/>
          <w:lang w:val="kk-KZ"/>
        </w:rPr>
      </w:pPr>
    </w:p>
    <w:p w:rsidR="00F855FD" w:rsidRPr="00A34C4A" w:rsidRDefault="00F855FD" w:rsidP="00A34C4A">
      <w:pPr>
        <w:tabs>
          <w:tab w:val="left" w:pos="9498"/>
        </w:tabs>
        <w:spacing w:after="0" w:line="240" w:lineRule="auto"/>
        <w:ind w:firstLine="284"/>
        <w:jc w:val="center"/>
        <w:rPr>
          <w:rFonts w:ascii="Times New Roman" w:hAnsi="Times New Roman" w:cs="Times New Roman"/>
          <w:sz w:val="28"/>
          <w:szCs w:val="28"/>
          <w:lang w:val="kk-KZ"/>
        </w:rPr>
      </w:pPr>
    </w:p>
    <w:p w:rsidR="00F855FD" w:rsidRPr="00A34C4A" w:rsidRDefault="00F855FD" w:rsidP="00A34C4A">
      <w:pPr>
        <w:tabs>
          <w:tab w:val="left" w:pos="9498"/>
        </w:tabs>
        <w:spacing w:after="0" w:line="240" w:lineRule="auto"/>
        <w:ind w:firstLine="284"/>
        <w:jc w:val="center"/>
        <w:rPr>
          <w:rFonts w:ascii="Times New Roman" w:hAnsi="Times New Roman" w:cs="Times New Roman"/>
          <w:sz w:val="28"/>
          <w:szCs w:val="28"/>
          <w:lang w:val="kk-KZ"/>
        </w:rPr>
      </w:pPr>
    </w:p>
    <w:p w:rsidR="00F855FD" w:rsidRPr="00A34C4A" w:rsidRDefault="00A34C4A" w:rsidP="00A34C4A">
      <w:pPr>
        <w:tabs>
          <w:tab w:val="left" w:pos="9498"/>
        </w:tabs>
        <w:spacing w:after="0" w:line="240" w:lineRule="auto"/>
        <w:rPr>
          <w:rFonts w:ascii="Times New Roman" w:hAnsi="Times New Roman" w:cs="Times New Roman"/>
          <w:sz w:val="28"/>
          <w:szCs w:val="28"/>
          <w:lang w:val="kk-KZ"/>
        </w:rPr>
      </w:pPr>
      <w:r w:rsidRPr="00D61AEE">
        <w:rPr>
          <w:rFonts w:ascii="Times New Roman" w:hAnsi="Times New Roman" w:cs="Times New Roman"/>
          <w:color w:val="000000" w:themeColor="text1"/>
          <w:sz w:val="28"/>
          <w:szCs w:val="28"/>
          <w:lang w:val="kk-KZ"/>
        </w:rPr>
        <w:t>ӘОЖ</w:t>
      </w:r>
      <w:r w:rsidR="00D61AEE" w:rsidRPr="00D61AEE">
        <w:rPr>
          <w:rFonts w:ascii="Times New Roman" w:hAnsi="Times New Roman" w:cs="Times New Roman"/>
          <w:color w:val="000000" w:themeColor="text1"/>
          <w:sz w:val="28"/>
          <w:szCs w:val="28"/>
          <w:lang w:val="kk-KZ"/>
        </w:rPr>
        <w:t>: 811-114</w:t>
      </w:r>
      <w:r w:rsidRPr="00D61AEE">
        <w:rPr>
          <w:rFonts w:ascii="Times New Roman" w:hAnsi="Times New Roman" w:cs="Times New Roman"/>
          <w:color w:val="000000" w:themeColor="text1"/>
          <w:sz w:val="28"/>
          <w:szCs w:val="28"/>
          <w:lang w:val="kk-KZ"/>
        </w:rPr>
        <w:t xml:space="preserve">                                                                          </w:t>
      </w:r>
      <w:r w:rsidR="00F855FD" w:rsidRPr="00A34C4A">
        <w:rPr>
          <w:rFonts w:ascii="Times New Roman" w:hAnsi="Times New Roman" w:cs="Times New Roman"/>
          <w:sz w:val="28"/>
          <w:szCs w:val="28"/>
          <w:lang w:val="kk-KZ"/>
        </w:rPr>
        <w:t>Қолжазба құ</w:t>
      </w:r>
      <w:r w:rsidR="009F3B73" w:rsidRPr="00A34C4A">
        <w:rPr>
          <w:rFonts w:ascii="Times New Roman" w:hAnsi="Times New Roman" w:cs="Times New Roman"/>
          <w:sz w:val="28"/>
          <w:szCs w:val="28"/>
          <w:lang w:val="kk-KZ"/>
        </w:rPr>
        <w:t>қ</w:t>
      </w:r>
      <w:r w:rsidR="00F855FD" w:rsidRPr="00A34C4A">
        <w:rPr>
          <w:rFonts w:ascii="Times New Roman" w:hAnsi="Times New Roman" w:cs="Times New Roman"/>
          <w:sz w:val="28"/>
          <w:szCs w:val="28"/>
          <w:lang w:val="kk-KZ"/>
        </w:rPr>
        <w:t>ығында</w:t>
      </w:r>
    </w:p>
    <w:p w:rsidR="00F855FD" w:rsidRPr="00A34C4A" w:rsidRDefault="00F855FD" w:rsidP="00A34C4A">
      <w:pPr>
        <w:tabs>
          <w:tab w:val="left" w:pos="9498"/>
        </w:tabs>
        <w:spacing w:after="0" w:line="240" w:lineRule="auto"/>
        <w:ind w:firstLine="284"/>
        <w:jc w:val="center"/>
        <w:rPr>
          <w:rFonts w:ascii="Times New Roman" w:hAnsi="Times New Roman" w:cs="Times New Roman"/>
          <w:sz w:val="28"/>
          <w:szCs w:val="28"/>
          <w:lang w:val="kk-KZ"/>
        </w:rPr>
      </w:pPr>
    </w:p>
    <w:p w:rsidR="00F855FD" w:rsidRPr="00A34C4A" w:rsidRDefault="00F855FD" w:rsidP="00A34C4A">
      <w:pPr>
        <w:tabs>
          <w:tab w:val="left" w:pos="9498"/>
        </w:tabs>
        <w:spacing w:after="0" w:line="240" w:lineRule="auto"/>
        <w:ind w:firstLine="284"/>
        <w:jc w:val="center"/>
        <w:rPr>
          <w:rFonts w:ascii="Times New Roman" w:hAnsi="Times New Roman" w:cs="Times New Roman"/>
          <w:sz w:val="28"/>
          <w:szCs w:val="28"/>
          <w:lang w:val="kk-KZ"/>
        </w:rPr>
      </w:pPr>
    </w:p>
    <w:p w:rsidR="00F855FD" w:rsidRPr="00A34C4A" w:rsidRDefault="00F855FD" w:rsidP="00A34C4A">
      <w:pPr>
        <w:tabs>
          <w:tab w:val="left" w:pos="9498"/>
        </w:tabs>
        <w:spacing w:after="0" w:line="240" w:lineRule="auto"/>
        <w:ind w:firstLine="284"/>
        <w:jc w:val="center"/>
        <w:rPr>
          <w:rFonts w:ascii="Times New Roman" w:hAnsi="Times New Roman" w:cs="Times New Roman"/>
          <w:sz w:val="28"/>
          <w:szCs w:val="28"/>
          <w:lang w:val="kk-KZ"/>
        </w:rPr>
      </w:pPr>
    </w:p>
    <w:p w:rsidR="00F855FD" w:rsidRPr="00A34C4A" w:rsidRDefault="00F855FD" w:rsidP="00A34C4A">
      <w:pPr>
        <w:tabs>
          <w:tab w:val="left" w:pos="9498"/>
        </w:tabs>
        <w:spacing w:after="0" w:line="240" w:lineRule="auto"/>
        <w:jc w:val="center"/>
        <w:rPr>
          <w:rFonts w:ascii="Times New Roman" w:hAnsi="Times New Roman" w:cs="Times New Roman"/>
          <w:b/>
          <w:sz w:val="28"/>
          <w:szCs w:val="28"/>
          <w:lang w:val="kk-KZ"/>
        </w:rPr>
      </w:pPr>
      <w:r w:rsidRPr="00A34C4A">
        <w:rPr>
          <w:rFonts w:ascii="Times New Roman" w:hAnsi="Times New Roman" w:cs="Times New Roman"/>
          <w:b/>
          <w:sz w:val="28"/>
          <w:szCs w:val="28"/>
          <w:lang w:val="kk-KZ"/>
        </w:rPr>
        <w:t>СУЛТАНБЕКОВА САГИМА АБДИКАППАРОВНА</w:t>
      </w:r>
    </w:p>
    <w:p w:rsidR="00F855FD" w:rsidRPr="00A34C4A" w:rsidRDefault="00F855FD" w:rsidP="00A34C4A">
      <w:pPr>
        <w:tabs>
          <w:tab w:val="left" w:pos="9498"/>
        </w:tabs>
        <w:spacing w:after="0" w:line="240" w:lineRule="auto"/>
        <w:ind w:firstLine="284"/>
        <w:jc w:val="center"/>
        <w:rPr>
          <w:rFonts w:ascii="Times New Roman" w:hAnsi="Times New Roman" w:cs="Times New Roman"/>
          <w:b/>
          <w:sz w:val="28"/>
          <w:szCs w:val="28"/>
          <w:lang w:val="kk-KZ"/>
        </w:rPr>
      </w:pPr>
    </w:p>
    <w:p w:rsidR="00F855FD" w:rsidRPr="00A34C4A" w:rsidRDefault="00F855FD" w:rsidP="00A34C4A">
      <w:pPr>
        <w:tabs>
          <w:tab w:val="left" w:pos="9498"/>
        </w:tabs>
        <w:spacing w:after="0" w:line="240" w:lineRule="auto"/>
        <w:ind w:firstLine="284"/>
        <w:jc w:val="center"/>
        <w:rPr>
          <w:rFonts w:ascii="Times New Roman" w:hAnsi="Times New Roman" w:cs="Times New Roman"/>
          <w:b/>
          <w:sz w:val="28"/>
          <w:szCs w:val="28"/>
          <w:lang w:val="kk-KZ"/>
        </w:rPr>
      </w:pPr>
    </w:p>
    <w:p w:rsidR="00072CC5" w:rsidRPr="00A34C4A" w:rsidRDefault="005127B6" w:rsidP="00A34C4A">
      <w:pPr>
        <w:tabs>
          <w:tab w:val="left" w:pos="9498"/>
        </w:tabs>
        <w:spacing w:after="0" w:line="240" w:lineRule="auto"/>
        <w:ind w:firstLine="284"/>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Синхрониялық</w:t>
      </w:r>
      <w:r w:rsidR="00A34C4A" w:rsidRPr="00A34C4A">
        <w:rPr>
          <w:rFonts w:ascii="Times New Roman" w:eastAsia="Calibri" w:hAnsi="Times New Roman" w:cs="Times New Roman"/>
          <w:b/>
          <w:sz w:val="28"/>
          <w:szCs w:val="28"/>
          <w:lang w:val="kk-KZ"/>
        </w:rPr>
        <w:t xml:space="preserve"> неологияның деривациялық моделі </w:t>
      </w:r>
      <w:r>
        <w:rPr>
          <w:rFonts w:ascii="Times New Roman" w:eastAsia="Calibri" w:hAnsi="Times New Roman" w:cs="Times New Roman"/>
          <w:b/>
          <w:sz w:val="28"/>
          <w:szCs w:val="28"/>
          <w:lang w:val="kk-KZ"/>
        </w:rPr>
        <w:t>және</w:t>
      </w:r>
      <w:r w:rsidR="00A34C4A" w:rsidRPr="00A34C4A">
        <w:rPr>
          <w:rFonts w:ascii="Times New Roman" w:eastAsia="Calibri" w:hAnsi="Times New Roman" w:cs="Times New Roman"/>
          <w:b/>
          <w:sz w:val="28"/>
          <w:szCs w:val="28"/>
          <w:lang w:val="kk-KZ"/>
        </w:rPr>
        <w:t xml:space="preserve"> функционалды-прагматикалық ерекшеліктері</w:t>
      </w:r>
    </w:p>
    <w:p w:rsidR="00F855FD" w:rsidRPr="00A34C4A" w:rsidRDefault="00F855FD" w:rsidP="00A34C4A">
      <w:pPr>
        <w:tabs>
          <w:tab w:val="left" w:pos="9498"/>
        </w:tabs>
        <w:spacing w:after="0" w:line="240" w:lineRule="auto"/>
        <w:ind w:firstLine="284"/>
        <w:jc w:val="center"/>
        <w:rPr>
          <w:rFonts w:ascii="Times New Roman" w:eastAsia="Calibri" w:hAnsi="Times New Roman" w:cs="Times New Roman"/>
          <w:b/>
          <w:sz w:val="28"/>
          <w:szCs w:val="28"/>
          <w:lang w:val="kk-KZ"/>
        </w:rPr>
      </w:pPr>
      <w:r w:rsidRPr="00A34C4A">
        <w:rPr>
          <w:rFonts w:ascii="Times New Roman" w:eastAsia="Calibri" w:hAnsi="Times New Roman" w:cs="Times New Roman"/>
          <w:b/>
          <w:sz w:val="28"/>
          <w:szCs w:val="28"/>
          <w:lang w:val="kk-KZ"/>
        </w:rPr>
        <w:t>(ағылшын, неміс және қазақ тіл</w:t>
      </w:r>
      <w:r w:rsidR="005A22E7">
        <w:rPr>
          <w:rFonts w:ascii="Times New Roman" w:eastAsia="Calibri" w:hAnsi="Times New Roman" w:cs="Times New Roman"/>
          <w:b/>
          <w:sz w:val="28"/>
          <w:szCs w:val="28"/>
          <w:lang w:val="kk-KZ"/>
        </w:rPr>
        <w:t>і</w:t>
      </w:r>
      <w:r w:rsidRPr="00A34C4A">
        <w:rPr>
          <w:rFonts w:ascii="Times New Roman" w:eastAsia="Calibri" w:hAnsi="Times New Roman" w:cs="Times New Roman"/>
          <w:b/>
          <w:sz w:val="28"/>
          <w:szCs w:val="28"/>
          <w:lang w:val="kk-KZ"/>
        </w:rPr>
        <w:t xml:space="preserve"> материалы негізінде)</w:t>
      </w:r>
    </w:p>
    <w:p w:rsidR="00F855FD" w:rsidRPr="00A34C4A" w:rsidRDefault="00F855FD" w:rsidP="00A34C4A">
      <w:pPr>
        <w:tabs>
          <w:tab w:val="left" w:pos="9498"/>
        </w:tabs>
        <w:spacing w:after="0" w:line="240" w:lineRule="auto"/>
        <w:ind w:firstLine="284"/>
        <w:jc w:val="center"/>
        <w:rPr>
          <w:rFonts w:ascii="Times New Roman" w:eastAsia="Calibri" w:hAnsi="Times New Roman" w:cs="Times New Roman"/>
          <w:b/>
          <w:sz w:val="28"/>
          <w:szCs w:val="28"/>
          <w:lang w:val="kk-KZ"/>
        </w:rPr>
      </w:pPr>
    </w:p>
    <w:p w:rsidR="00F855FD" w:rsidRPr="00A34C4A" w:rsidRDefault="00F855FD" w:rsidP="00A34C4A">
      <w:pPr>
        <w:tabs>
          <w:tab w:val="left" w:pos="9498"/>
        </w:tabs>
        <w:spacing w:after="0" w:line="240" w:lineRule="auto"/>
        <w:ind w:firstLine="284"/>
        <w:jc w:val="center"/>
        <w:rPr>
          <w:rFonts w:ascii="Times New Roman" w:eastAsia="Calibri" w:hAnsi="Times New Roman" w:cs="Times New Roman"/>
          <w:b/>
          <w:sz w:val="28"/>
          <w:szCs w:val="28"/>
          <w:lang w:val="kk-KZ"/>
        </w:rPr>
      </w:pPr>
    </w:p>
    <w:p w:rsidR="00F855FD" w:rsidRPr="00A34C4A" w:rsidRDefault="00F855FD" w:rsidP="00A34C4A">
      <w:pPr>
        <w:tabs>
          <w:tab w:val="left" w:pos="9498"/>
        </w:tabs>
        <w:autoSpaceDE w:val="0"/>
        <w:autoSpaceDN w:val="0"/>
        <w:adjustRightInd w:val="0"/>
        <w:spacing w:after="0" w:line="240" w:lineRule="auto"/>
        <w:ind w:firstLine="284"/>
        <w:jc w:val="center"/>
        <w:rPr>
          <w:rFonts w:ascii="Times New Roman" w:hAnsi="Times New Roman" w:cs="Times New Roman"/>
          <w:color w:val="000000"/>
          <w:sz w:val="28"/>
          <w:szCs w:val="28"/>
          <w:lang w:val="kk-KZ"/>
        </w:rPr>
      </w:pPr>
    </w:p>
    <w:p w:rsidR="00F855FD" w:rsidRPr="00A34C4A" w:rsidRDefault="00F855FD" w:rsidP="00A34C4A">
      <w:pPr>
        <w:tabs>
          <w:tab w:val="left" w:pos="9498"/>
        </w:tabs>
        <w:autoSpaceDE w:val="0"/>
        <w:autoSpaceDN w:val="0"/>
        <w:adjustRightInd w:val="0"/>
        <w:spacing w:after="0" w:line="240" w:lineRule="auto"/>
        <w:ind w:firstLine="284"/>
        <w:jc w:val="center"/>
        <w:rPr>
          <w:rFonts w:ascii="Times New Roman" w:hAnsi="Times New Roman" w:cs="Times New Roman"/>
          <w:color w:val="000000"/>
          <w:sz w:val="28"/>
          <w:szCs w:val="28"/>
          <w:lang w:val="kk-KZ"/>
        </w:rPr>
      </w:pPr>
      <w:r w:rsidRPr="00A34C4A">
        <w:rPr>
          <w:rFonts w:ascii="Times New Roman" w:hAnsi="Times New Roman" w:cs="Times New Roman"/>
          <w:color w:val="000000"/>
          <w:sz w:val="28"/>
          <w:szCs w:val="28"/>
          <w:lang w:val="kk-KZ"/>
        </w:rPr>
        <w:t>6D021000 – Шетел филологиясы</w:t>
      </w:r>
    </w:p>
    <w:p w:rsidR="00F855FD" w:rsidRPr="00A34C4A" w:rsidRDefault="00F855FD" w:rsidP="00A34C4A">
      <w:pPr>
        <w:tabs>
          <w:tab w:val="left" w:pos="9498"/>
        </w:tabs>
        <w:autoSpaceDE w:val="0"/>
        <w:autoSpaceDN w:val="0"/>
        <w:adjustRightInd w:val="0"/>
        <w:spacing w:after="0" w:line="240" w:lineRule="auto"/>
        <w:ind w:firstLine="284"/>
        <w:jc w:val="center"/>
        <w:rPr>
          <w:rFonts w:ascii="Times New Roman" w:hAnsi="Times New Roman" w:cs="Times New Roman"/>
          <w:color w:val="000000"/>
          <w:sz w:val="28"/>
          <w:szCs w:val="28"/>
          <w:lang w:val="kk-KZ"/>
        </w:rPr>
      </w:pPr>
    </w:p>
    <w:p w:rsidR="00A34C4A" w:rsidRPr="00A34C4A" w:rsidRDefault="00A34C4A" w:rsidP="00A34C4A">
      <w:pPr>
        <w:tabs>
          <w:tab w:val="left" w:pos="9498"/>
        </w:tabs>
        <w:autoSpaceDE w:val="0"/>
        <w:autoSpaceDN w:val="0"/>
        <w:adjustRightInd w:val="0"/>
        <w:spacing w:after="0" w:line="240" w:lineRule="auto"/>
        <w:ind w:firstLine="284"/>
        <w:jc w:val="center"/>
        <w:rPr>
          <w:rFonts w:ascii="Times New Roman" w:hAnsi="Times New Roman" w:cs="Times New Roman"/>
          <w:color w:val="000000"/>
          <w:sz w:val="28"/>
          <w:szCs w:val="28"/>
          <w:lang w:val="kk-KZ"/>
        </w:rPr>
      </w:pPr>
    </w:p>
    <w:p w:rsidR="00A34C4A" w:rsidRPr="00A34C4A" w:rsidRDefault="00A34C4A" w:rsidP="00A34C4A">
      <w:pPr>
        <w:tabs>
          <w:tab w:val="left" w:pos="9498"/>
        </w:tabs>
        <w:autoSpaceDE w:val="0"/>
        <w:autoSpaceDN w:val="0"/>
        <w:adjustRightInd w:val="0"/>
        <w:spacing w:after="0" w:line="240" w:lineRule="auto"/>
        <w:ind w:firstLine="284"/>
        <w:jc w:val="center"/>
        <w:rPr>
          <w:rFonts w:ascii="Times New Roman" w:hAnsi="Times New Roman" w:cs="Times New Roman"/>
          <w:color w:val="000000"/>
          <w:sz w:val="28"/>
          <w:szCs w:val="28"/>
          <w:lang w:val="kk-KZ"/>
        </w:rPr>
      </w:pPr>
    </w:p>
    <w:p w:rsidR="00A34C4A" w:rsidRPr="00A34C4A" w:rsidRDefault="00F855FD" w:rsidP="00A34C4A">
      <w:pPr>
        <w:tabs>
          <w:tab w:val="left" w:pos="9498"/>
        </w:tabs>
        <w:autoSpaceDE w:val="0"/>
        <w:autoSpaceDN w:val="0"/>
        <w:adjustRightInd w:val="0"/>
        <w:spacing w:after="0" w:line="240" w:lineRule="auto"/>
        <w:ind w:firstLine="284"/>
        <w:jc w:val="center"/>
        <w:rPr>
          <w:rFonts w:ascii="Times New Roman" w:hAnsi="Times New Roman" w:cs="Times New Roman"/>
          <w:color w:val="000000"/>
          <w:sz w:val="28"/>
          <w:szCs w:val="28"/>
          <w:lang w:val="kk-KZ"/>
        </w:rPr>
      </w:pPr>
      <w:r w:rsidRPr="00A34C4A">
        <w:rPr>
          <w:rFonts w:ascii="Times New Roman" w:hAnsi="Times New Roman" w:cs="Times New Roman"/>
          <w:color w:val="000000"/>
          <w:sz w:val="28"/>
          <w:szCs w:val="28"/>
          <w:lang w:val="kk-KZ"/>
        </w:rPr>
        <w:t xml:space="preserve">Философия докторы (PhD) </w:t>
      </w:r>
    </w:p>
    <w:p w:rsidR="00F855FD" w:rsidRPr="00A34C4A" w:rsidRDefault="00F855FD" w:rsidP="00A34C4A">
      <w:pPr>
        <w:tabs>
          <w:tab w:val="left" w:pos="9498"/>
        </w:tabs>
        <w:autoSpaceDE w:val="0"/>
        <w:autoSpaceDN w:val="0"/>
        <w:adjustRightInd w:val="0"/>
        <w:spacing w:after="0" w:line="240" w:lineRule="auto"/>
        <w:ind w:firstLine="284"/>
        <w:jc w:val="center"/>
        <w:rPr>
          <w:rFonts w:ascii="Times New Roman" w:eastAsia="Calibri" w:hAnsi="Times New Roman" w:cs="Times New Roman"/>
          <w:b/>
          <w:sz w:val="28"/>
          <w:szCs w:val="28"/>
          <w:lang w:val="kk-KZ"/>
        </w:rPr>
      </w:pPr>
      <w:r w:rsidRPr="00A34C4A">
        <w:rPr>
          <w:rFonts w:ascii="Times New Roman" w:hAnsi="Times New Roman" w:cs="Times New Roman"/>
          <w:color w:val="000000"/>
          <w:sz w:val="28"/>
          <w:szCs w:val="28"/>
          <w:lang w:val="kk-KZ"/>
        </w:rPr>
        <w:t>дәрежесін алу үшін</w:t>
      </w:r>
      <w:r w:rsidR="00A34C4A" w:rsidRPr="00A34C4A">
        <w:rPr>
          <w:rFonts w:ascii="Times New Roman" w:hAnsi="Times New Roman" w:cs="Times New Roman"/>
          <w:color w:val="000000"/>
          <w:sz w:val="28"/>
          <w:szCs w:val="28"/>
          <w:lang w:val="kk-KZ"/>
        </w:rPr>
        <w:t xml:space="preserve"> </w:t>
      </w:r>
      <w:r w:rsidRPr="00A34C4A">
        <w:rPr>
          <w:rFonts w:ascii="Times New Roman" w:hAnsi="Times New Roman" w:cs="Times New Roman"/>
          <w:sz w:val="28"/>
          <w:szCs w:val="28"/>
          <w:lang w:val="kk-KZ"/>
        </w:rPr>
        <w:t>дайындалған диссертация</w:t>
      </w:r>
    </w:p>
    <w:p w:rsidR="00F855FD" w:rsidRPr="00A34C4A" w:rsidRDefault="00F855FD" w:rsidP="00A34C4A">
      <w:pPr>
        <w:tabs>
          <w:tab w:val="left" w:pos="9498"/>
        </w:tabs>
        <w:spacing w:after="0" w:line="240" w:lineRule="auto"/>
        <w:ind w:firstLine="284"/>
        <w:jc w:val="center"/>
        <w:rPr>
          <w:rFonts w:ascii="Times New Roman" w:hAnsi="Times New Roman" w:cs="Times New Roman"/>
          <w:b/>
          <w:sz w:val="28"/>
          <w:szCs w:val="28"/>
          <w:lang w:val="kk-KZ"/>
        </w:rPr>
      </w:pPr>
    </w:p>
    <w:p w:rsidR="00F855FD" w:rsidRPr="00A34C4A" w:rsidRDefault="00F855FD" w:rsidP="00A34C4A">
      <w:pPr>
        <w:tabs>
          <w:tab w:val="left" w:pos="9498"/>
        </w:tabs>
        <w:spacing w:after="0" w:line="240" w:lineRule="auto"/>
        <w:ind w:firstLine="284"/>
        <w:jc w:val="both"/>
        <w:rPr>
          <w:rFonts w:ascii="Times New Roman" w:hAnsi="Times New Roman" w:cs="Times New Roman"/>
          <w:b/>
          <w:sz w:val="28"/>
          <w:szCs w:val="28"/>
          <w:lang w:val="kk-KZ"/>
        </w:rPr>
      </w:pPr>
    </w:p>
    <w:p w:rsidR="00F855FD" w:rsidRPr="00A34C4A" w:rsidRDefault="00F855FD" w:rsidP="00A34C4A">
      <w:pPr>
        <w:tabs>
          <w:tab w:val="left" w:pos="9498"/>
        </w:tabs>
        <w:autoSpaceDE w:val="0"/>
        <w:autoSpaceDN w:val="0"/>
        <w:adjustRightInd w:val="0"/>
        <w:spacing w:after="0" w:line="240" w:lineRule="auto"/>
        <w:ind w:firstLine="284"/>
        <w:jc w:val="right"/>
        <w:rPr>
          <w:rFonts w:ascii="Times New Roman" w:hAnsi="Times New Roman" w:cs="Times New Roman"/>
          <w:color w:val="000000"/>
          <w:sz w:val="28"/>
          <w:szCs w:val="28"/>
          <w:lang w:val="kk-KZ"/>
        </w:rPr>
      </w:pPr>
    </w:p>
    <w:p w:rsidR="00F855FD" w:rsidRPr="003B6FD7" w:rsidRDefault="00F855FD" w:rsidP="00A34C4A">
      <w:pPr>
        <w:tabs>
          <w:tab w:val="left" w:pos="9498"/>
        </w:tabs>
        <w:autoSpaceDE w:val="0"/>
        <w:autoSpaceDN w:val="0"/>
        <w:adjustRightInd w:val="0"/>
        <w:spacing w:after="0" w:line="240" w:lineRule="auto"/>
        <w:ind w:firstLine="284"/>
        <w:jc w:val="right"/>
        <w:rPr>
          <w:rFonts w:ascii="Times New Roman" w:hAnsi="Times New Roman" w:cs="Times New Roman"/>
          <w:sz w:val="28"/>
          <w:szCs w:val="28"/>
          <w:lang w:val="kk-KZ"/>
        </w:rPr>
      </w:pPr>
      <w:r w:rsidRPr="003B6FD7">
        <w:rPr>
          <w:rFonts w:ascii="Times New Roman" w:hAnsi="Times New Roman" w:cs="Times New Roman"/>
          <w:sz w:val="28"/>
          <w:szCs w:val="28"/>
          <w:lang w:val="kk-KZ"/>
        </w:rPr>
        <w:t>Ғылыми</w:t>
      </w:r>
      <w:r w:rsidR="00A34C4A" w:rsidRPr="003B6FD7">
        <w:rPr>
          <w:rFonts w:ascii="Times New Roman" w:hAnsi="Times New Roman" w:cs="Times New Roman"/>
          <w:sz w:val="28"/>
          <w:szCs w:val="28"/>
          <w:lang w:val="kk-KZ"/>
        </w:rPr>
        <w:t xml:space="preserve"> </w:t>
      </w:r>
      <w:r w:rsidR="002C6607">
        <w:rPr>
          <w:rFonts w:ascii="Times New Roman" w:hAnsi="Times New Roman" w:cs="Times New Roman"/>
          <w:sz w:val="28"/>
          <w:szCs w:val="28"/>
          <w:lang w:val="kk-KZ"/>
        </w:rPr>
        <w:t>кеңесшісі</w:t>
      </w:r>
    </w:p>
    <w:p w:rsidR="00A34C4A" w:rsidRPr="003B6FD7" w:rsidRDefault="00F855FD" w:rsidP="00A34C4A">
      <w:pPr>
        <w:tabs>
          <w:tab w:val="left" w:pos="9498"/>
        </w:tabs>
        <w:autoSpaceDE w:val="0"/>
        <w:autoSpaceDN w:val="0"/>
        <w:adjustRightInd w:val="0"/>
        <w:spacing w:after="0" w:line="240" w:lineRule="auto"/>
        <w:ind w:firstLine="284"/>
        <w:jc w:val="right"/>
        <w:rPr>
          <w:rFonts w:ascii="Times New Roman" w:hAnsi="Times New Roman" w:cs="Times New Roman"/>
          <w:sz w:val="28"/>
          <w:szCs w:val="28"/>
          <w:lang w:val="kk-KZ"/>
        </w:rPr>
      </w:pPr>
      <w:r w:rsidRPr="003B6FD7">
        <w:rPr>
          <w:rFonts w:ascii="Times New Roman" w:hAnsi="Times New Roman" w:cs="Times New Roman"/>
          <w:sz w:val="28"/>
          <w:szCs w:val="28"/>
          <w:lang w:val="kk-KZ"/>
        </w:rPr>
        <w:t>ф</w:t>
      </w:r>
      <w:r w:rsidR="003B6FD7" w:rsidRPr="003B6FD7">
        <w:rPr>
          <w:rFonts w:ascii="Times New Roman" w:hAnsi="Times New Roman" w:cs="Times New Roman"/>
          <w:sz w:val="28"/>
          <w:szCs w:val="28"/>
          <w:lang w:val="kk-KZ"/>
        </w:rPr>
        <w:t>илология</w:t>
      </w:r>
      <w:r w:rsidR="002317BF" w:rsidRPr="003B6FD7">
        <w:rPr>
          <w:rFonts w:ascii="Times New Roman" w:hAnsi="Times New Roman" w:cs="Times New Roman"/>
          <w:sz w:val="28"/>
          <w:szCs w:val="28"/>
          <w:lang w:val="kk-KZ"/>
        </w:rPr>
        <w:t xml:space="preserve"> </w:t>
      </w:r>
      <w:r w:rsidRPr="003B6FD7">
        <w:rPr>
          <w:rFonts w:ascii="Times New Roman" w:hAnsi="Times New Roman" w:cs="Times New Roman"/>
          <w:sz w:val="28"/>
          <w:szCs w:val="28"/>
          <w:lang w:val="kk-KZ"/>
        </w:rPr>
        <w:t>ғ</w:t>
      </w:r>
      <w:r w:rsidR="00E17B10">
        <w:rPr>
          <w:rFonts w:ascii="Times New Roman" w:hAnsi="Times New Roman" w:cs="Times New Roman"/>
          <w:sz w:val="28"/>
          <w:szCs w:val="28"/>
          <w:lang w:val="kk-KZ"/>
        </w:rPr>
        <w:t>ылымдар</w:t>
      </w:r>
      <w:r w:rsidR="003B6FD7" w:rsidRPr="003B6FD7">
        <w:rPr>
          <w:rFonts w:ascii="Times New Roman" w:hAnsi="Times New Roman" w:cs="Times New Roman"/>
          <w:sz w:val="28"/>
          <w:szCs w:val="28"/>
          <w:lang w:val="kk-KZ"/>
        </w:rPr>
        <w:t>ының</w:t>
      </w:r>
      <w:r w:rsidR="002317BF" w:rsidRPr="003B6FD7">
        <w:rPr>
          <w:rFonts w:ascii="Times New Roman" w:hAnsi="Times New Roman" w:cs="Times New Roman"/>
          <w:sz w:val="28"/>
          <w:szCs w:val="28"/>
          <w:lang w:val="kk-KZ"/>
        </w:rPr>
        <w:t xml:space="preserve"> </w:t>
      </w:r>
      <w:r w:rsidRPr="003B6FD7">
        <w:rPr>
          <w:rFonts w:ascii="Times New Roman" w:hAnsi="Times New Roman" w:cs="Times New Roman"/>
          <w:sz w:val="28"/>
          <w:szCs w:val="28"/>
          <w:lang w:val="kk-KZ"/>
        </w:rPr>
        <w:t>д</w:t>
      </w:r>
      <w:r w:rsidR="003B6FD7" w:rsidRPr="003B6FD7">
        <w:rPr>
          <w:rFonts w:ascii="Times New Roman" w:hAnsi="Times New Roman" w:cs="Times New Roman"/>
          <w:sz w:val="28"/>
          <w:szCs w:val="28"/>
          <w:lang w:val="kk-KZ"/>
        </w:rPr>
        <w:t>окторы</w:t>
      </w:r>
      <w:r w:rsidRPr="003B6FD7">
        <w:rPr>
          <w:rFonts w:ascii="Times New Roman" w:hAnsi="Times New Roman" w:cs="Times New Roman"/>
          <w:sz w:val="28"/>
          <w:szCs w:val="28"/>
          <w:lang w:val="kk-KZ"/>
        </w:rPr>
        <w:t xml:space="preserve">, </w:t>
      </w:r>
    </w:p>
    <w:p w:rsidR="00F855FD" w:rsidRPr="003B6FD7" w:rsidRDefault="00F855FD" w:rsidP="00A34C4A">
      <w:pPr>
        <w:tabs>
          <w:tab w:val="left" w:pos="9498"/>
        </w:tabs>
        <w:autoSpaceDE w:val="0"/>
        <w:autoSpaceDN w:val="0"/>
        <w:adjustRightInd w:val="0"/>
        <w:spacing w:after="0" w:line="240" w:lineRule="auto"/>
        <w:ind w:firstLine="284"/>
        <w:jc w:val="right"/>
        <w:rPr>
          <w:rFonts w:ascii="Times New Roman" w:hAnsi="Times New Roman" w:cs="Times New Roman"/>
          <w:sz w:val="28"/>
          <w:szCs w:val="28"/>
          <w:lang w:val="kk-KZ"/>
        </w:rPr>
      </w:pPr>
      <w:r w:rsidRPr="003B6FD7">
        <w:rPr>
          <w:rFonts w:ascii="Times New Roman" w:hAnsi="Times New Roman" w:cs="Times New Roman"/>
          <w:sz w:val="28"/>
          <w:szCs w:val="28"/>
          <w:lang w:val="kk-KZ"/>
        </w:rPr>
        <w:t>профессор</w:t>
      </w:r>
    </w:p>
    <w:p w:rsidR="00F855FD" w:rsidRPr="00A34C4A" w:rsidRDefault="00A34C4A" w:rsidP="00A34C4A">
      <w:pPr>
        <w:tabs>
          <w:tab w:val="left" w:pos="9498"/>
        </w:tabs>
        <w:autoSpaceDE w:val="0"/>
        <w:autoSpaceDN w:val="0"/>
        <w:adjustRightInd w:val="0"/>
        <w:spacing w:after="0" w:line="240" w:lineRule="auto"/>
        <w:ind w:firstLine="284"/>
        <w:jc w:val="right"/>
        <w:rPr>
          <w:rFonts w:ascii="Times New Roman" w:hAnsi="Times New Roman" w:cs="Times New Roman"/>
          <w:color w:val="000000"/>
          <w:sz w:val="28"/>
          <w:szCs w:val="28"/>
          <w:lang w:val="kk-KZ"/>
        </w:rPr>
      </w:pPr>
      <w:r w:rsidRPr="00A34C4A">
        <w:rPr>
          <w:rFonts w:ascii="Times New Roman" w:hAnsi="Times New Roman" w:cs="Times New Roman"/>
          <w:color w:val="000000"/>
          <w:sz w:val="28"/>
          <w:szCs w:val="28"/>
          <w:lang w:val="kk-KZ"/>
        </w:rPr>
        <w:t>Бижкенова А.Е.</w:t>
      </w:r>
    </w:p>
    <w:p w:rsidR="00A34C4A" w:rsidRPr="00A34C4A" w:rsidRDefault="00A34C4A" w:rsidP="00A34C4A">
      <w:pPr>
        <w:tabs>
          <w:tab w:val="left" w:pos="9498"/>
        </w:tabs>
        <w:autoSpaceDE w:val="0"/>
        <w:autoSpaceDN w:val="0"/>
        <w:adjustRightInd w:val="0"/>
        <w:spacing w:after="0" w:line="240" w:lineRule="auto"/>
        <w:ind w:firstLine="284"/>
        <w:jc w:val="right"/>
        <w:rPr>
          <w:rFonts w:ascii="Times New Roman" w:hAnsi="Times New Roman" w:cs="Times New Roman"/>
          <w:color w:val="000000"/>
          <w:sz w:val="16"/>
          <w:szCs w:val="16"/>
          <w:lang w:val="kk-KZ"/>
        </w:rPr>
      </w:pPr>
    </w:p>
    <w:p w:rsidR="00F855FD" w:rsidRPr="00A34C4A" w:rsidRDefault="00A34C4A" w:rsidP="00A34C4A">
      <w:pPr>
        <w:tabs>
          <w:tab w:val="left" w:pos="9498"/>
        </w:tabs>
        <w:autoSpaceDE w:val="0"/>
        <w:autoSpaceDN w:val="0"/>
        <w:adjustRightInd w:val="0"/>
        <w:spacing w:after="0" w:line="240" w:lineRule="auto"/>
        <w:ind w:firstLine="284"/>
        <w:jc w:val="right"/>
        <w:rPr>
          <w:rFonts w:ascii="Times New Roman" w:hAnsi="Times New Roman" w:cs="Times New Roman"/>
          <w:color w:val="000000"/>
          <w:sz w:val="28"/>
          <w:szCs w:val="28"/>
          <w:lang w:val="kk-KZ"/>
        </w:rPr>
      </w:pPr>
      <w:r w:rsidRPr="00A34C4A">
        <w:rPr>
          <w:rFonts w:ascii="Times New Roman" w:hAnsi="Times New Roman" w:cs="Times New Roman"/>
          <w:color w:val="000000"/>
          <w:sz w:val="28"/>
          <w:szCs w:val="28"/>
          <w:lang w:val="kk-KZ"/>
        </w:rPr>
        <w:t>Шетелдік ғылыми кеңесшісі</w:t>
      </w:r>
    </w:p>
    <w:p w:rsidR="00A34C4A" w:rsidRPr="00A34C4A" w:rsidRDefault="00A34C4A" w:rsidP="00A34C4A">
      <w:pPr>
        <w:tabs>
          <w:tab w:val="left" w:pos="9498"/>
        </w:tabs>
        <w:autoSpaceDE w:val="0"/>
        <w:autoSpaceDN w:val="0"/>
        <w:adjustRightInd w:val="0"/>
        <w:spacing w:after="0" w:line="240" w:lineRule="auto"/>
        <w:ind w:firstLine="284"/>
        <w:jc w:val="right"/>
        <w:rPr>
          <w:rFonts w:ascii="Times New Roman" w:hAnsi="Times New Roman" w:cs="Times New Roman"/>
          <w:color w:val="000000"/>
          <w:sz w:val="28"/>
          <w:szCs w:val="28"/>
          <w:lang w:val="kk-KZ"/>
        </w:rPr>
      </w:pPr>
      <w:r w:rsidRPr="00A34C4A">
        <w:rPr>
          <w:rFonts w:ascii="Times New Roman" w:hAnsi="Times New Roman" w:cs="Times New Roman"/>
          <w:color w:val="000000"/>
          <w:sz w:val="28"/>
          <w:szCs w:val="28"/>
          <w:lang w:val="kk-KZ"/>
        </w:rPr>
        <w:t xml:space="preserve">доктор </w:t>
      </w:r>
      <w:r w:rsidR="00F855FD" w:rsidRPr="00A34C4A">
        <w:rPr>
          <w:rFonts w:ascii="Times New Roman" w:hAnsi="Times New Roman" w:cs="Times New Roman"/>
          <w:color w:val="000000"/>
          <w:sz w:val="28"/>
          <w:szCs w:val="28"/>
          <w:lang w:val="kk-KZ"/>
        </w:rPr>
        <w:t xml:space="preserve">PhD, </w:t>
      </w:r>
    </w:p>
    <w:p w:rsidR="00F855FD" w:rsidRPr="00A34C4A" w:rsidRDefault="00A34C4A" w:rsidP="00A34C4A">
      <w:pPr>
        <w:tabs>
          <w:tab w:val="left" w:pos="9498"/>
        </w:tabs>
        <w:autoSpaceDE w:val="0"/>
        <w:autoSpaceDN w:val="0"/>
        <w:adjustRightInd w:val="0"/>
        <w:spacing w:after="0" w:line="240" w:lineRule="auto"/>
        <w:ind w:firstLine="284"/>
        <w:jc w:val="right"/>
        <w:rPr>
          <w:rFonts w:ascii="Times New Roman" w:hAnsi="Times New Roman" w:cs="Times New Roman"/>
          <w:color w:val="000000"/>
          <w:sz w:val="28"/>
          <w:szCs w:val="28"/>
          <w:lang w:val="kk-KZ"/>
        </w:rPr>
      </w:pPr>
      <w:r w:rsidRPr="00A34C4A">
        <w:rPr>
          <w:rFonts w:ascii="Times New Roman" w:hAnsi="Times New Roman" w:cs="Times New Roman"/>
          <w:color w:val="000000"/>
          <w:sz w:val="28"/>
          <w:szCs w:val="28"/>
          <w:lang w:val="kk-KZ"/>
        </w:rPr>
        <w:t>п</w:t>
      </w:r>
      <w:r w:rsidR="00F855FD" w:rsidRPr="00A34C4A">
        <w:rPr>
          <w:rFonts w:ascii="Times New Roman" w:hAnsi="Times New Roman" w:cs="Times New Roman"/>
          <w:color w:val="000000"/>
          <w:sz w:val="28"/>
          <w:szCs w:val="28"/>
          <w:lang w:val="kk-KZ"/>
        </w:rPr>
        <w:t>рофессор</w:t>
      </w:r>
    </w:p>
    <w:p w:rsidR="00A34C4A" w:rsidRPr="00A34C4A" w:rsidRDefault="00AA4A4C" w:rsidP="00A34C4A">
      <w:pPr>
        <w:tabs>
          <w:tab w:val="left" w:pos="9498"/>
        </w:tabs>
        <w:autoSpaceDE w:val="0"/>
        <w:autoSpaceDN w:val="0"/>
        <w:adjustRightInd w:val="0"/>
        <w:spacing w:after="0" w:line="240" w:lineRule="auto"/>
        <w:ind w:firstLine="284"/>
        <w:jc w:val="right"/>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Карин Питтнер</w:t>
      </w:r>
    </w:p>
    <w:p w:rsidR="00A34C4A" w:rsidRPr="00A34C4A" w:rsidRDefault="00F855FD" w:rsidP="00A34C4A">
      <w:pPr>
        <w:tabs>
          <w:tab w:val="left" w:pos="9498"/>
        </w:tabs>
        <w:spacing w:after="0" w:line="240" w:lineRule="auto"/>
        <w:ind w:firstLine="284"/>
        <w:jc w:val="right"/>
        <w:rPr>
          <w:rFonts w:ascii="Times New Roman" w:hAnsi="Times New Roman" w:cs="Times New Roman"/>
          <w:sz w:val="28"/>
          <w:szCs w:val="28"/>
          <w:lang w:val="kk-KZ"/>
        </w:rPr>
      </w:pPr>
      <w:r w:rsidRPr="003B6FD7">
        <w:rPr>
          <w:rFonts w:ascii="Times New Roman" w:hAnsi="Times New Roman" w:cs="Times New Roman"/>
          <w:sz w:val="28"/>
          <w:szCs w:val="28"/>
          <w:lang w:val="kk-KZ"/>
        </w:rPr>
        <w:t>(</w:t>
      </w:r>
      <w:r w:rsidR="00072CC5" w:rsidRPr="00A34C4A">
        <w:rPr>
          <w:rFonts w:ascii="Times New Roman" w:hAnsi="Times New Roman" w:cs="Times New Roman"/>
          <w:sz w:val="28"/>
          <w:szCs w:val="28"/>
          <w:lang w:val="kk-KZ"/>
        </w:rPr>
        <w:t>Рур университеті,</w:t>
      </w:r>
      <w:r w:rsidRPr="00A34C4A">
        <w:rPr>
          <w:rFonts w:ascii="Times New Roman" w:hAnsi="Times New Roman" w:cs="Times New Roman"/>
          <w:sz w:val="28"/>
          <w:szCs w:val="28"/>
          <w:lang w:val="kk-KZ"/>
        </w:rPr>
        <w:t xml:space="preserve"> </w:t>
      </w:r>
    </w:p>
    <w:p w:rsidR="00F855FD" w:rsidRPr="003B6FD7" w:rsidRDefault="00F855FD" w:rsidP="00A34C4A">
      <w:pPr>
        <w:tabs>
          <w:tab w:val="left" w:pos="9498"/>
        </w:tabs>
        <w:spacing w:after="0" w:line="240" w:lineRule="auto"/>
        <w:ind w:firstLine="284"/>
        <w:jc w:val="right"/>
        <w:rPr>
          <w:rFonts w:ascii="Times New Roman" w:hAnsi="Times New Roman" w:cs="Times New Roman"/>
          <w:sz w:val="28"/>
          <w:szCs w:val="28"/>
          <w:lang w:val="kk-KZ"/>
        </w:rPr>
      </w:pPr>
      <w:r w:rsidRPr="00A34C4A">
        <w:rPr>
          <w:rFonts w:ascii="Times New Roman" w:hAnsi="Times New Roman" w:cs="Times New Roman"/>
          <w:sz w:val="28"/>
          <w:szCs w:val="28"/>
          <w:lang w:val="kk-KZ"/>
        </w:rPr>
        <w:t>Германия</w:t>
      </w:r>
      <w:r w:rsidRPr="003B6FD7">
        <w:rPr>
          <w:rFonts w:ascii="Times New Roman" w:hAnsi="Times New Roman" w:cs="Times New Roman"/>
          <w:sz w:val="28"/>
          <w:szCs w:val="28"/>
          <w:lang w:val="kk-KZ"/>
        </w:rPr>
        <w:t>)</w:t>
      </w:r>
    </w:p>
    <w:p w:rsidR="00F855FD" w:rsidRPr="003B6FD7" w:rsidRDefault="00F855FD" w:rsidP="00A34C4A">
      <w:pPr>
        <w:tabs>
          <w:tab w:val="left" w:pos="9498"/>
        </w:tabs>
        <w:spacing w:after="0" w:line="240" w:lineRule="auto"/>
        <w:ind w:firstLine="284"/>
        <w:jc w:val="right"/>
        <w:rPr>
          <w:rFonts w:ascii="Times New Roman" w:hAnsi="Times New Roman" w:cs="Times New Roman"/>
          <w:sz w:val="28"/>
          <w:szCs w:val="28"/>
          <w:lang w:val="kk-KZ"/>
        </w:rPr>
      </w:pPr>
    </w:p>
    <w:p w:rsidR="00F855FD" w:rsidRPr="003B6FD7" w:rsidRDefault="00F855FD" w:rsidP="00A34C4A">
      <w:pPr>
        <w:tabs>
          <w:tab w:val="left" w:pos="9498"/>
        </w:tabs>
        <w:spacing w:after="0" w:line="240" w:lineRule="auto"/>
        <w:ind w:firstLine="284"/>
        <w:jc w:val="both"/>
        <w:rPr>
          <w:rFonts w:ascii="Times New Roman" w:hAnsi="Times New Roman" w:cs="Times New Roman"/>
          <w:sz w:val="28"/>
          <w:szCs w:val="28"/>
          <w:lang w:val="kk-KZ"/>
        </w:rPr>
      </w:pPr>
    </w:p>
    <w:p w:rsidR="00F855FD" w:rsidRPr="003B6FD7" w:rsidRDefault="00F855FD" w:rsidP="00A34C4A">
      <w:pPr>
        <w:tabs>
          <w:tab w:val="left" w:pos="9498"/>
        </w:tabs>
        <w:spacing w:after="0" w:line="240" w:lineRule="auto"/>
        <w:ind w:firstLine="284"/>
        <w:jc w:val="both"/>
        <w:rPr>
          <w:rFonts w:ascii="Times New Roman" w:hAnsi="Times New Roman" w:cs="Times New Roman"/>
          <w:sz w:val="28"/>
          <w:szCs w:val="28"/>
          <w:lang w:val="kk-KZ"/>
        </w:rPr>
      </w:pPr>
    </w:p>
    <w:p w:rsidR="00A34C4A" w:rsidRPr="00A34C4A" w:rsidRDefault="00A34C4A" w:rsidP="00A34C4A">
      <w:pPr>
        <w:tabs>
          <w:tab w:val="left" w:pos="9498"/>
        </w:tabs>
        <w:spacing w:after="0" w:line="240" w:lineRule="auto"/>
        <w:ind w:firstLine="284"/>
        <w:jc w:val="both"/>
        <w:rPr>
          <w:rFonts w:ascii="Times New Roman" w:hAnsi="Times New Roman" w:cs="Times New Roman"/>
          <w:sz w:val="28"/>
          <w:szCs w:val="28"/>
          <w:lang w:val="kk-KZ"/>
        </w:rPr>
      </w:pPr>
    </w:p>
    <w:p w:rsidR="00A34C4A" w:rsidRPr="00A34C4A" w:rsidRDefault="00A34C4A" w:rsidP="00A34C4A">
      <w:pPr>
        <w:tabs>
          <w:tab w:val="left" w:pos="9498"/>
        </w:tabs>
        <w:spacing w:after="0" w:line="240" w:lineRule="auto"/>
        <w:ind w:firstLine="284"/>
        <w:jc w:val="both"/>
        <w:rPr>
          <w:rFonts w:ascii="Times New Roman" w:hAnsi="Times New Roman" w:cs="Times New Roman"/>
          <w:sz w:val="28"/>
          <w:szCs w:val="28"/>
          <w:lang w:val="kk-KZ"/>
        </w:rPr>
      </w:pPr>
    </w:p>
    <w:p w:rsidR="00F855FD" w:rsidRPr="003B6FD7" w:rsidRDefault="00F855FD" w:rsidP="00A34C4A">
      <w:pPr>
        <w:tabs>
          <w:tab w:val="left" w:pos="9498"/>
        </w:tabs>
        <w:autoSpaceDE w:val="0"/>
        <w:autoSpaceDN w:val="0"/>
        <w:adjustRightInd w:val="0"/>
        <w:spacing w:after="0" w:line="240" w:lineRule="auto"/>
        <w:ind w:firstLine="284"/>
        <w:jc w:val="both"/>
        <w:rPr>
          <w:rFonts w:ascii="Times New Roman" w:hAnsi="Times New Roman" w:cs="Times New Roman"/>
          <w:color w:val="000000"/>
          <w:sz w:val="28"/>
          <w:szCs w:val="28"/>
          <w:lang w:val="kk-KZ"/>
        </w:rPr>
      </w:pPr>
    </w:p>
    <w:p w:rsidR="00F855FD" w:rsidRPr="00A34C4A" w:rsidRDefault="00F855FD" w:rsidP="00A34C4A">
      <w:pPr>
        <w:tabs>
          <w:tab w:val="left" w:pos="9498"/>
        </w:tabs>
        <w:autoSpaceDE w:val="0"/>
        <w:autoSpaceDN w:val="0"/>
        <w:adjustRightInd w:val="0"/>
        <w:spacing w:after="0" w:line="240" w:lineRule="auto"/>
        <w:jc w:val="center"/>
        <w:rPr>
          <w:rFonts w:ascii="Times New Roman" w:hAnsi="Times New Roman" w:cs="Times New Roman"/>
          <w:color w:val="000000"/>
          <w:sz w:val="28"/>
          <w:szCs w:val="28"/>
        </w:rPr>
      </w:pPr>
      <w:r w:rsidRPr="00A34C4A">
        <w:rPr>
          <w:rFonts w:ascii="Times New Roman" w:hAnsi="Times New Roman" w:cs="Times New Roman"/>
          <w:color w:val="000000"/>
          <w:sz w:val="28"/>
          <w:szCs w:val="28"/>
        </w:rPr>
        <w:t>Қазақстан Республикасы</w:t>
      </w:r>
    </w:p>
    <w:p w:rsidR="00F855FD" w:rsidRPr="00A34C4A" w:rsidRDefault="00971A8E" w:rsidP="00A34C4A">
      <w:pPr>
        <w:tabs>
          <w:tab w:val="left" w:pos="9498"/>
        </w:tabs>
        <w:spacing w:after="0" w:line="240" w:lineRule="auto"/>
        <w:jc w:val="center"/>
        <w:rPr>
          <w:rFonts w:ascii="Times New Roman" w:hAnsi="Times New Roman" w:cs="Times New Roman"/>
          <w:b/>
          <w:sz w:val="28"/>
          <w:szCs w:val="28"/>
          <w:lang w:val="kk-KZ"/>
        </w:rPr>
      </w:pP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7F546FAC" wp14:editId="654D0395">
                <wp:simplePos x="0" y="0"/>
                <wp:positionH relativeFrom="column">
                  <wp:posOffset>2414627</wp:posOffset>
                </wp:positionH>
                <wp:positionV relativeFrom="paragraph">
                  <wp:posOffset>242005</wp:posOffset>
                </wp:positionV>
                <wp:extent cx="1039347" cy="379956"/>
                <wp:effectExtent l="0" t="0" r="27940" b="20320"/>
                <wp:wrapNone/>
                <wp:docPr id="20" name="Прямоугольник 20"/>
                <wp:cNvGraphicFramePr/>
                <a:graphic xmlns:a="http://schemas.openxmlformats.org/drawingml/2006/main">
                  <a:graphicData uri="http://schemas.microsoft.com/office/word/2010/wordprocessingShape">
                    <wps:wsp>
                      <wps:cNvSpPr/>
                      <wps:spPr>
                        <a:xfrm>
                          <a:off x="0" y="0"/>
                          <a:ext cx="1039347" cy="3799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4AE76" id="Прямоугольник 20" o:spid="_x0000_s1026" style="position:absolute;margin-left:190.15pt;margin-top:19.05pt;width:81.85pt;height:2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pQuQIAAL8FAAAOAAAAZHJzL2Uyb0RvYy54bWysVM1u2zAMvg/YOwi6r7bTtF2COkXQosOA&#10;og3WDj0rshQbkCVNUuJkpwG7Dtgj7CF2GfbTZ3DeaJT8k64rdiiWg0KZ5EfyE8njk3Up0IoZWyiZ&#10;4mQvxohJqrJCLlL89ub8xUuMrCMyI0JJluINs/hk8vzZcaXHbKByJTJmEIBIO650inPn9DiKLM1Z&#10;Seye0kyCkitTEgdXs4gyQypAL0U0iOPDqFIm00ZRZi18PWuUeBLwOWfUXXFumUMixZCbC6cJ59yf&#10;0eSYjBeG6LygbRrkCVmUpJAQtIc6I46gpSn+gioLapRV3O1RVUaK84KyUANUk8QPqrnOiWahFiDH&#10;6p4m+/9g6eVqZlCRpXgA9EhSwhvVX7Yftp/rn/Xd9mP9tb6rf2w/1b/qb/V3BEbAWKXtGByv9cy0&#10;NwuiL3/NTen/oTC0DixvepbZ2iEKH5N4f7Q/PMKIgm7/aDQ6OPSg0c5bG+teMVUiL6TYwCsGcsnq&#10;wrrGtDPxwawSRXZeCBEuvnPYqTBoReDN54ukBf/DSsgnOUKO3jPyBDQlB8ltBPN4Qr5hHMiEIgch&#10;4dDGu2QIpUy6pFHlJGNNjgcx/Losu/QDIQHQI3OorsduATrLBqTDbuhp7b0rC1PQO8f/Sqxx7j1C&#10;ZCVd71wWUpnHAARU1UZu7DuSGmo8S3OVbaDVjGpm0Gp6XsDzXhDrZsTA0EH/wSJxV3BwoaoUq1bC&#10;KFfm/WPfvT3MAmgxqmCIU2zfLYlhGInXEqZklAyHfurDZXhw5Hvc3NfM72vksjxV0DMJrCxNg+jt&#10;nehEblR5C/tm6qOCikgKsVNMnekup65ZLrCxKJtOgxlMuibuQl5r6sE9q759b9a3xOi2xx1Mx6Xq&#10;Bp6MH7R6Y+s9pZouneJFmIMdry3fsCVC47Qbza+h+/dgtdu7k98AAAD//wMAUEsDBBQABgAIAAAA&#10;IQDYyCjn4AAAAAkBAAAPAAAAZHJzL2Rvd25yZXYueG1sTI9NT8MwDIbvSPyHyEjcWLoP2FqaTgiB&#10;ENIOsCHB0WuctqJJqibtyr/HO8HNlh+9ft58O9lWjNSHxjsF81kCglzpdeMqBR+H55sNiBDRaWy9&#10;IwU/FGBbXF7kmGl/cu807mMlOMSFDBXUMXaZlKGsyWKY+Y4c34zvLUZe+0rqHk8cblu5SJI7abFx&#10;/KHGjh5rKr/3g1XwZfDl8PQadtIsRpM2b8OnWQ9KXV9ND/cgIk3xD4azPqtDwU5HPzgdRKtguUmW&#10;jJ6HOQgGblcrLndUkK5TkEUu/zcofgEAAP//AwBQSwECLQAUAAYACAAAACEAtoM4kv4AAADhAQAA&#10;EwAAAAAAAAAAAAAAAAAAAAAAW0NvbnRlbnRfVHlwZXNdLnhtbFBLAQItABQABgAIAAAAIQA4/SH/&#10;1gAAAJQBAAALAAAAAAAAAAAAAAAAAC8BAABfcmVscy8ucmVsc1BLAQItABQABgAIAAAAIQCEnfpQ&#10;uQIAAL8FAAAOAAAAAAAAAAAAAAAAAC4CAABkcnMvZTJvRG9jLnhtbFBLAQItABQABgAIAAAAIQDY&#10;yCjn4AAAAAkBAAAPAAAAAAAAAAAAAAAAABMFAABkcnMvZG93bnJldi54bWxQSwUGAAAAAAQABADz&#10;AAAAIAYAAAAA&#10;" fillcolor="white [3212]" strokecolor="white [3212]" strokeweight="1pt"/>
            </w:pict>
          </mc:Fallback>
        </mc:AlternateContent>
      </w:r>
      <w:r w:rsidR="00DA0D0E" w:rsidRPr="00A34C4A">
        <w:rPr>
          <w:rFonts w:ascii="Times New Roman" w:hAnsi="Times New Roman" w:cs="Times New Roman"/>
          <w:sz w:val="28"/>
          <w:szCs w:val="28"/>
          <w:lang w:val="kk-KZ"/>
        </w:rPr>
        <w:t>Астана</w:t>
      </w:r>
      <w:r w:rsidR="00DA0D0E" w:rsidRPr="00A34C4A">
        <w:rPr>
          <w:rFonts w:ascii="Times New Roman" w:hAnsi="Times New Roman" w:cs="Times New Roman"/>
          <w:sz w:val="28"/>
          <w:szCs w:val="28"/>
        </w:rPr>
        <w:t>, 202</w:t>
      </w:r>
      <w:r w:rsidR="00A34C4A" w:rsidRPr="00A34C4A">
        <w:rPr>
          <w:rFonts w:ascii="Times New Roman" w:hAnsi="Times New Roman" w:cs="Times New Roman"/>
          <w:sz w:val="28"/>
          <w:szCs w:val="28"/>
          <w:lang w:val="kk-KZ"/>
        </w:rPr>
        <w:t>3</w:t>
      </w:r>
    </w:p>
    <w:p w:rsidR="00404880" w:rsidRPr="00A34C4A" w:rsidRDefault="00404880" w:rsidP="00404880">
      <w:pPr>
        <w:spacing w:after="0" w:line="240" w:lineRule="auto"/>
        <w:ind w:firstLine="284"/>
        <w:jc w:val="center"/>
        <w:rPr>
          <w:rFonts w:ascii="Times New Roman" w:eastAsia="Calibri" w:hAnsi="Times New Roman" w:cs="Times New Roman"/>
          <w:b/>
          <w:sz w:val="28"/>
          <w:szCs w:val="28"/>
          <w:lang w:val="kk-KZ"/>
        </w:rPr>
      </w:pPr>
      <w:r w:rsidRPr="00A34C4A">
        <w:rPr>
          <w:rFonts w:ascii="Times New Roman" w:eastAsia="Calibri" w:hAnsi="Times New Roman" w:cs="Times New Roman"/>
          <w:b/>
          <w:sz w:val="28"/>
          <w:szCs w:val="28"/>
          <w:lang w:val="kk-KZ"/>
        </w:rPr>
        <w:lastRenderedPageBreak/>
        <w:t>МАЗМҰНЫ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6"/>
        <w:gridCol w:w="636"/>
      </w:tblGrid>
      <w:tr w:rsidR="00404880" w:rsidTr="00E44786">
        <w:tc>
          <w:tcPr>
            <w:tcW w:w="8866" w:type="dxa"/>
          </w:tcPr>
          <w:p w:rsidR="00404880" w:rsidRPr="00E24681" w:rsidRDefault="00404880" w:rsidP="00E44786">
            <w:pPr>
              <w:jc w:val="both"/>
              <w:rPr>
                <w:rFonts w:ascii="Times New Roman" w:eastAsia="Calibri" w:hAnsi="Times New Roman" w:cs="Times New Roman"/>
                <w:b/>
                <w:sz w:val="28"/>
                <w:szCs w:val="28"/>
                <w:lang w:val="kk-KZ"/>
              </w:rPr>
            </w:pPr>
          </w:p>
        </w:tc>
        <w:tc>
          <w:tcPr>
            <w:tcW w:w="632" w:type="dxa"/>
          </w:tcPr>
          <w:p w:rsidR="00404880" w:rsidRPr="003275AE" w:rsidRDefault="00404880" w:rsidP="00E44786">
            <w:pPr>
              <w:jc w:val="both"/>
              <w:rPr>
                <w:rFonts w:ascii="Times New Roman" w:eastAsia="Calibri" w:hAnsi="Times New Roman" w:cs="Times New Roman"/>
                <w:sz w:val="28"/>
                <w:szCs w:val="28"/>
                <w:lang w:val="kk-KZ"/>
              </w:rPr>
            </w:pPr>
          </w:p>
        </w:tc>
      </w:tr>
      <w:tr w:rsidR="00404880" w:rsidTr="00E44786">
        <w:tc>
          <w:tcPr>
            <w:tcW w:w="8866" w:type="dxa"/>
          </w:tcPr>
          <w:p w:rsidR="00404880" w:rsidRPr="00E24681" w:rsidRDefault="00404880" w:rsidP="00E44786">
            <w:pPr>
              <w:jc w:val="both"/>
              <w:rPr>
                <w:rFonts w:ascii="Times New Roman" w:eastAsia="Calibri" w:hAnsi="Times New Roman" w:cs="Times New Roman"/>
                <w:b/>
                <w:sz w:val="28"/>
                <w:szCs w:val="28"/>
                <w:lang w:val="kk-KZ"/>
              </w:rPr>
            </w:pPr>
            <w:r w:rsidRPr="00E24681">
              <w:rPr>
                <w:rFonts w:ascii="Times New Roman" w:eastAsia="Calibri" w:hAnsi="Times New Roman" w:cs="Times New Roman"/>
                <w:b/>
                <w:sz w:val="28"/>
                <w:szCs w:val="28"/>
                <w:lang w:val="kk-KZ"/>
              </w:rPr>
              <w:t>АНЫҚТАМАЛАР</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p>
        </w:tc>
        <w:tc>
          <w:tcPr>
            <w:tcW w:w="632" w:type="dxa"/>
          </w:tcPr>
          <w:p w:rsidR="00404880" w:rsidRPr="003275AE" w:rsidRDefault="0040488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r>
      <w:tr w:rsidR="00404880" w:rsidTr="00E44786">
        <w:tc>
          <w:tcPr>
            <w:tcW w:w="8866" w:type="dxa"/>
          </w:tcPr>
          <w:p w:rsidR="00404880" w:rsidRPr="00E24681" w:rsidRDefault="00404880" w:rsidP="00E44786">
            <w:pPr>
              <w:jc w:val="both"/>
              <w:rPr>
                <w:rFonts w:ascii="Times New Roman" w:eastAsia="Calibri" w:hAnsi="Times New Roman" w:cs="Times New Roman"/>
                <w:b/>
                <w:sz w:val="28"/>
                <w:szCs w:val="28"/>
                <w:lang w:val="kk-KZ"/>
              </w:rPr>
            </w:pPr>
            <w:r w:rsidRPr="00E24681">
              <w:rPr>
                <w:rFonts w:ascii="Times New Roman" w:eastAsia="Calibri" w:hAnsi="Times New Roman" w:cs="Times New Roman"/>
                <w:b/>
                <w:sz w:val="28"/>
                <w:szCs w:val="28"/>
                <w:lang w:val="kk-KZ"/>
              </w:rPr>
              <w:t xml:space="preserve">БЕЛГІЛЕУЛЕР МЕН ҚЫСҚАРТУЛАР </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tc>
        <w:tc>
          <w:tcPr>
            <w:tcW w:w="632" w:type="dxa"/>
          </w:tcPr>
          <w:p w:rsidR="00404880" w:rsidRPr="003275AE" w:rsidRDefault="0040488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p>
        </w:tc>
      </w:tr>
      <w:tr w:rsidR="00404880" w:rsidTr="00E44786">
        <w:tc>
          <w:tcPr>
            <w:tcW w:w="8866" w:type="dxa"/>
          </w:tcPr>
          <w:p w:rsidR="00404880" w:rsidRPr="00E24681" w:rsidRDefault="00404880" w:rsidP="00E44786">
            <w:pPr>
              <w:jc w:val="both"/>
              <w:rPr>
                <w:rFonts w:ascii="Times New Roman" w:eastAsia="Calibri" w:hAnsi="Times New Roman" w:cs="Times New Roman"/>
                <w:b/>
                <w:sz w:val="28"/>
                <w:szCs w:val="28"/>
                <w:lang w:val="kk-KZ"/>
              </w:rPr>
            </w:pPr>
            <w:r w:rsidRPr="00E24681">
              <w:rPr>
                <w:rFonts w:ascii="Times New Roman" w:eastAsia="Calibri" w:hAnsi="Times New Roman" w:cs="Times New Roman"/>
                <w:b/>
                <w:sz w:val="28"/>
                <w:szCs w:val="28"/>
                <w:lang w:val="kk-KZ"/>
              </w:rPr>
              <w:t xml:space="preserve">КІРІСПЕ </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tc>
        <w:tc>
          <w:tcPr>
            <w:tcW w:w="632" w:type="dxa"/>
          </w:tcPr>
          <w:p w:rsidR="00404880" w:rsidRPr="003275AE" w:rsidRDefault="0040488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p>
        </w:tc>
      </w:tr>
      <w:tr w:rsidR="00404880" w:rsidTr="00E44786">
        <w:tc>
          <w:tcPr>
            <w:tcW w:w="8866" w:type="dxa"/>
          </w:tcPr>
          <w:p w:rsidR="00404880" w:rsidRPr="00E24681" w:rsidRDefault="00404880" w:rsidP="00E44786">
            <w:pPr>
              <w:jc w:val="both"/>
              <w:rPr>
                <w:rFonts w:ascii="Times New Roman" w:eastAsia="Calibri" w:hAnsi="Times New Roman" w:cs="Times New Roman"/>
                <w:b/>
                <w:sz w:val="28"/>
                <w:szCs w:val="28"/>
                <w:lang w:val="kk-KZ"/>
              </w:rPr>
            </w:pPr>
            <w:r w:rsidRPr="00E24681">
              <w:rPr>
                <w:rFonts w:ascii="Times New Roman" w:eastAsia="Calibri" w:hAnsi="Times New Roman" w:cs="Times New Roman"/>
                <w:b/>
                <w:sz w:val="28"/>
                <w:szCs w:val="28"/>
                <w:lang w:val="kk-KZ"/>
              </w:rPr>
              <w:t>1 ЗЕРТТЕУДІҢ ТЕОРИЯЛЫҚ НЕГІЗДЕРІ</w:t>
            </w:r>
            <w:r>
              <w:rPr>
                <w:rFonts w:ascii="Times New Roman" w:eastAsia="Calibri" w:hAnsi="Times New Roman" w:cs="Times New Roman"/>
                <w:sz w:val="28"/>
                <w:szCs w:val="28"/>
                <w:lang w:val="kk-KZ"/>
              </w:rPr>
              <w:t>...........................................</w:t>
            </w:r>
          </w:p>
        </w:tc>
        <w:tc>
          <w:tcPr>
            <w:tcW w:w="632" w:type="dxa"/>
          </w:tcPr>
          <w:p w:rsidR="00404880" w:rsidRPr="003275AE" w:rsidRDefault="008C7A97"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w:t>
            </w:r>
          </w:p>
        </w:tc>
      </w:tr>
      <w:tr w:rsidR="00404880" w:rsidTr="00E44786">
        <w:tc>
          <w:tcPr>
            <w:tcW w:w="8866" w:type="dxa"/>
          </w:tcPr>
          <w:p w:rsidR="00404880" w:rsidRPr="00E24681" w:rsidRDefault="00404880" w:rsidP="00404880">
            <w:pPr>
              <w:numPr>
                <w:ilvl w:val="1"/>
                <w:numId w:val="1"/>
              </w:numPr>
              <w:tabs>
                <w:tab w:val="left" w:pos="426"/>
              </w:tabs>
              <w:ind w:hanging="810"/>
              <w:jc w:val="both"/>
              <w:rPr>
                <w:rFonts w:ascii="Times New Roman" w:eastAsia="Calibri" w:hAnsi="Times New Roman" w:cs="Times New Roman"/>
                <w:sz w:val="28"/>
                <w:szCs w:val="28"/>
                <w:lang w:val="kk-KZ"/>
              </w:rPr>
            </w:pPr>
            <w:r w:rsidRPr="00E24681">
              <w:rPr>
                <w:rFonts w:ascii="Times New Roman" w:eastAsia="Calibri" w:hAnsi="Times New Roman" w:cs="Times New Roman"/>
                <w:sz w:val="28"/>
                <w:szCs w:val="28"/>
                <w:lang w:val="kk-KZ"/>
              </w:rPr>
              <w:t>Сөзжасам: қазіргі жағдайы және даму бағыты</w:t>
            </w:r>
            <w:r>
              <w:rPr>
                <w:rFonts w:ascii="Times New Roman" w:eastAsia="Calibri" w:hAnsi="Times New Roman" w:cs="Times New Roman"/>
                <w:sz w:val="28"/>
                <w:szCs w:val="28"/>
                <w:lang w:val="kk-KZ"/>
              </w:rPr>
              <w:t>.......................................</w:t>
            </w:r>
          </w:p>
        </w:tc>
        <w:tc>
          <w:tcPr>
            <w:tcW w:w="632" w:type="dxa"/>
          </w:tcPr>
          <w:p w:rsidR="00404880" w:rsidRPr="003275AE" w:rsidRDefault="008C7A97"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w:t>
            </w:r>
          </w:p>
        </w:tc>
      </w:tr>
      <w:tr w:rsidR="00404880" w:rsidTr="00E44786">
        <w:tc>
          <w:tcPr>
            <w:tcW w:w="8866" w:type="dxa"/>
          </w:tcPr>
          <w:p w:rsidR="00404880" w:rsidRPr="00E24681" w:rsidRDefault="00404880" w:rsidP="00404880">
            <w:pPr>
              <w:numPr>
                <w:ilvl w:val="2"/>
                <w:numId w:val="1"/>
              </w:numPr>
              <w:tabs>
                <w:tab w:val="left" w:pos="709"/>
              </w:tabs>
              <w:ind w:left="0" w:firstLine="0"/>
              <w:jc w:val="both"/>
              <w:rPr>
                <w:rFonts w:ascii="Times New Roman" w:eastAsia="Calibri" w:hAnsi="Times New Roman" w:cs="Times New Roman"/>
                <w:sz w:val="28"/>
                <w:szCs w:val="28"/>
                <w:lang w:val="kk-KZ"/>
              </w:rPr>
            </w:pPr>
            <w:r w:rsidRPr="00E24681">
              <w:rPr>
                <w:rFonts w:ascii="Times New Roman" w:eastAsia="Calibri" w:hAnsi="Times New Roman" w:cs="Times New Roman"/>
                <w:sz w:val="28"/>
                <w:szCs w:val="28"/>
                <w:lang w:val="kk-KZ"/>
              </w:rPr>
              <w:t>Тілішілік үдерістер және олардың қазіргі ағылшын, неміс және қазақ тілдерінің дамуына әсері ..............</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p>
        </w:tc>
        <w:tc>
          <w:tcPr>
            <w:tcW w:w="632" w:type="dxa"/>
          </w:tcPr>
          <w:p w:rsidR="00404880" w:rsidRDefault="00404880" w:rsidP="00E44786">
            <w:pPr>
              <w:jc w:val="both"/>
              <w:rPr>
                <w:rFonts w:ascii="Times New Roman" w:eastAsia="Calibri" w:hAnsi="Times New Roman" w:cs="Times New Roman"/>
                <w:sz w:val="28"/>
                <w:szCs w:val="28"/>
                <w:lang w:val="kk-KZ"/>
              </w:rPr>
            </w:pPr>
          </w:p>
          <w:p w:rsidR="00404880" w:rsidRPr="003275AE" w:rsidRDefault="00E17B1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w:t>
            </w:r>
          </w:p>
        </w:tc>
      </w:tr>
      <w:tr w:rsidR="00404880" w:rsidTr="00E44786">
        <w:tc>
          <w:tcPr>
            <w:tcW w:w="8866" w:type="dxa"/>
          </w:tcPr>
          <w:p w:rsidR="00404880" w:rsidRDefault="00404880" w:rsidP="00404880">
            <w:pPr>
              <w:numPr>
                <w:ilvl w:val="2"/>
                <w:numId w:val="1"/>
              </w:numPr>
              <w:tabs>
                <w:tab w:val="left" w:pos="176"/>
                <w:tab w:val="left" w:pos="709"/>
              </w:tabs>
              <w:ind w:left="851" w:hanging="851"/>
              <w:jc w:val="both"/>
              <w:rPr>
                <w:rFonts w:ascii="Times New Roman" w:eastAsia="Calibri" w:hAnsi="Times New Roman" w:cs="Times New Roman"/>
                <w:sz w:val="28"/>
                <w:szCs w:val="28"/>
                <w:lang w:val="kk-KZ"/>
              </w:rPr>
            </w:pPr>
            <w:r w:rsidRPr="00E24681">
              <w:rPr>
                <w:rFonts w:ascii="Times New Roman" w:eastAsia="Calibri" w:hAnsi="Times New Roman" w:cs="Times New Roman"/>
                <w:sz w:val="28"/>
                <w:szCs w:val="28"/>
                <w:lang w:val="kk-KZ"/>
              </w:rPr>
              <w:t>Синхронды неологиядағы дерива</w:t>
            </w:r>
            <w:r>
              <w:rPr>
                <w:rFonts w:ascii="Times New Roman" w:eastAsia="Calibri" w:hAnsi="Times New Roman" w:cs="Times New Roman"/>
                <w:sz w:val="28"/>
                <w:szCs w:val="28"/>
                <w:lang w:val="kk-KZ"/>
              </w:rPr>
              <w:t>ция: анықтамасы мен деривация</w:t>
            </w:r>
          </w:p>
          <w:p w:rsidR="00404880" w:rsidRPr="00E24681" w:rsidRDefault="00404880" w:rsidP="00E44786">
            <w:pPr>
              <w:tabs>
                <w:tab w:val="left" w:pos="176"/>
                <w:tab w:val="left" w:pos="709"/>
              </w:tabs>
              <w:jc w:val="both"/>
              <w:rPr>
                <w:rFonts w:ascii="Times New Roman" w:eastAsia="Calibri" w:hAnsi="Times New Roman" w:cs="Times New Roman"/>
                <w:sz w:val="28"/>
                <w:szCs w:val="28"/>
                <w:lang w:val="kk-KZ"/>
              </w:rPr>
            </w:pPr>
            <w:r w:rsidRPr="00E24681">
              <w:rPr>
                <w:rFonts w:ascii="Times New Roman" w:eastAsia="Calibri" w:hAnsi="Times New Roman" w:cs="Times New Roman"/>
                <w:sz w:val="28"/>
                <w:szCs w:val="28"/>
                <w:lang w:val="kk-KZ"/>
              </w:rPr>
              <w:t>түрлері</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p>
        </w:tc>
        <w:tc>
          <w:tcPr>
            <w:tcW w:w="632" w:type="dxa"/>
          </w:tcPr>
          <w:p w:rsidR="00404880" w:rsidRDefault="00404880" w:rsidP="00E44786">
            <w:pPr>
              <w:jc w:val="both"/>
              <w:rPr>
                <w:rFonts w:ascii="Times New Roman" w:eastAsia="Calibri" w:hAnsi="Times New Roman" w:cs="Times New Roman"/>
                <w:sz w:val="28"/>
                <w:szCs w:val="28"/>
                <w:lang w:val="kk-KZ"/>
              </w:rPr>
            </w:pPr>
          </w:p>
          <w:p w:rsidR="00404880" w:rsidRPr="003275AE" w:rsidRDefault="00E17B1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w:t>
            </w:r>
          </w:p>
        </w:tc>
      </w:tr>
      <w:tr w:rsidR="00404880" w:rsidTr="00E44786">
        <w:tc>
          <w:tcPr>
            <w:tcW w:w="8866" w:type="dxa"/>
          </w:tcPr>
          <w:p w:rsidR="00404880" w:rsidRPr="00E24681" w:rsidRDefault="00404880" w:rsidP="00404880">
            <w:pPr>
              <w:numPr>
                <w:ilvl w:val="1"/>
                <w:numId w:val="1"/>
              </w:numPr>
              <w:ind w:left="0" w:firstLine="0"/>
              <w:jc w:val="both"/>
              <w:rPr>
                <w:rFonts w:ascii="Times New Roman" w:eastAsia="Calibri" w:hAnsi="Times New Roman" w:cs="Times New Roman"/>
                <w:sz w:val="28"/>
                <w:szCs w:val="28"/>
                <w:lang w:val="kk-KZ"/>
              </w:rPr>
            </w:pPr>
            <w:r w:rsidRPr="00E24681">
              <w:rPr>
                <w:rFonts w:ascii="Times New Roman" w:eastAsia="Calibri" w:hAnsi="Times New Roman" w:cs="Times New Roman"/>
                <w:sz w:val="28"/>
                <w:szCs w:val="28"/>
                <w:lang w:val="kk-KZ"/>
              </w:rPr>
              <w:t>Синхронды неологияның негізгі ұғымдары, принциптері және проблематикасы</w:t>
            </w:r>
            <w:r>
              <w:rPr>
                <w:rFonts w:ascii="Times New Roman" w:eastAsia="Calibri" w:hAnsi="Times New Roman" w:cs="Times New Roman"/>
                <w:sz w:val="28"/>
                <w:szCs w:val="28"/>
                <w:lang w:val="kk-KZ"/>
              </w:rPr>
              <w:t>...........................................................................................</w:t>
            </w:r>
          </w:p>
        </w:tc>
        <w:tc>
          <w:tcPr>
            <w:tcW w:w="632" w:type="dxa"/>
          </w:tcPr>
          <w:p w:rsidR="00404880" w:rsidRDefault="00404880" w:rsidP="00E44786">
            <w:pPr>
              <w:jc w:val="both"/>
              <w:rPr>
                <w:rFonts w:ascii="Times New Roman" w:eastAsia="Calibri" w:hAnsi="Times New Roman" w:cs="Times New Roman"/>
                <w:sz w:val="28"/>
                <w:szCs w:val="28"/>
                <w:lang w:val="kk-KZ"/>
              </w:rPr>
            </w:pPr>
          </w:p>
          <w:p w:rsidR="00404880" w:rsidRPr="003275AE" w:rsidRDefault="0040488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w:t>
            </w:r>
          </w:p>
        </w:tc>
      </w:tr>
      <w:tr w:rsidR="00404880" w:rsidTr="00E44786">
        <w:tc>
          <w:tcPr>
            <w:tcW w:w="8866" w:type="dxa"/>
          </w:tcPr>
          <w:p w:rsidR="00404880" w:rsidRPr="00E24681" w:rsidRDefault="00404880" w:rsidP="00404880">
            <w:pPr>
              <w:numPr>
                <w:ilvl w:val="2"/>
                <w:numId w:val="1"/>
              </w:numPr>
              <w:ind w:left="0" w:firstLine="0"/>
              <w:jc w:val="both"/>
              <w:rPr>
                <w:rFonts w:ascii="Times New Roman" w:eastAsia="Calibri" w:hAnsi="Times New Roman" w:cs="Times New Roman"/>
                <w:sz w:val="28"/>
                <w:szCs w:val="28"/>
                <w:lang w:val="kk-KZ"/>
              </w:rPr>
            </w:pPr>
            <w:r w:rsidRPr="00E24681">
              <w:rPr>
                <w:rFonts w:ascii="Times New Roman" w:eastAsia="Calibri" w:hAnsi="Times New Roman" w:cs="Times New Roman"/>
                <w:sz w:val="28"/>
                <w:szCs w:val="28"/>
                <w:lang w:val="kk-KZ"/>
              </w:rPr>
              <w:t>Неологияны зерттеудегі синхронды көзқарас.........</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p>
        </w:tc>
        <w:tc>
          <w:tcPr>
            <w:tcW w:w="632" w:type="dxa"/>
          </w:tcPr>
          <w:p w:rsidR="00404880" w:rsidRPr="003275AE" w:rsidRDefault="0040488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33</w:t>
            </w:r>
          </w:p>
        </w:tc>
      </w:tr>
      <w:tr w:rsidR="00404880" w:rsidTr="00E44786">
        <w:trPr>
          <w:trHeight w:val="106"/>
        </w:trPr>
        <w:tc>
          <w:tcPr>
            <w:tcW w:w="8866" w:type="dxa"/>
          </w:tcPr>
          <w:p w:rsidR="00404880" w:rsidRPr="00E24681" w:rsidRDefault="00404880" w:rsidP="00404880">
            <w:pPr>
              <w:numPr>
                <w:ilvl w:val="2"/>
                <w:numId w:val="1"/>
              </w:numPr>
              <w:ind w:left="0" w:firstLine="0"/>
              <w:jc w:val="both"/>
              <w:rPr>
                <w:rFonts w:ascii="Times New Roman" w:eastAsia="Calibri" w:hAnsi="Times New Roman" w:cs="Times New Roman"/>
                <w:sz w:val="28"/>
                <w:szCs w:val="28"/>
                <w:lang w:val="kk-KZ"/>
              </w:rPr>
            </w:pPr>
            <w:r w:rsidRPr="00E24681">
              <w:rPr>
                <w:rFonts w:ascii="Times New Roman" w:eastAsia="Calibri" w:hAnsi="Times New Roman" w:cs="Times New Roman"/>
                <w:sz w:val="28"/>
                <w:szCs w:val="28"/>
                <w:lang w:val="kk-KZ"/>
              </w:rPr>
              <w:t>Лингвистикадағы неология – фонетика, грамматика және л</w:t>
            </w:r>
            <w:r>
              <w:rPr>
                <w:rFonts w:ascii="Times New Roman" w:eastAsia="Calibri" w:hAnsi="Times New Roman" w:cs="Times New Roman"/>
                <w:sz w:val="28"/>
                <w:szCs w:val="28"/>
                <w:lang w:val="kk-KZ"/>
              </w:rPr>
              <w:t>ексиканың синтезделуі...............</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p>
        </w:tc>
        <w:tc>
          <w:tcPr>
            <w:tcW w:w="632" w:type="dxa"/>
          </w:tcPr>
          <w:p w:rsidR="00404880" w:rsidRDefault="00404880" w:rsidP="00E44786">
            <w:pPr>
              <w:jc w:val="both"/>
              <w:rPr>
                <w:rFonts w:ascii="Times New Roman" w:eastAsia="Calibri" w:hAnsi="Times New Roman" w:cs="Times New Roman"/>
                <w:sz w:val="28"/>
                <w:szCs w:val="28"/>
                <w:lang w:val="kk-KZ"/>
              </w:rPr>
            </w:pPr>
          </w:p>
          <w:p w:rsidR="00404880" w:rsidRPr="003275AE" w:rsidRDefault="00404880" w:rsidP="00E17B10">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E17B10">
              <w:rPr>
                <w:rFonts w:ascii="Times New Roman" w:eastAsia="Calibri" w:hAnsi="Times New Roman" w:cs="Times New Roman"/>
                <w:sz w:val="28"/>
                <w:szCs w:val="28"/>
                <w:lang w:val="kk-KZ"/>
              </w:rPr>
              <w:t>2</w:t>
            </w:r>
          </w:p>
        </w:tc>
      </w:tr>
      <w:tr w:rsidR="00404880" w:rsidTr="00E44786">
        <w:tc>
          <w:tcPr>
            <w:tcW w:w="8866" w:type="dxa"/>
          </w:tcPr>
          <w:p w:rsidR="00404880" w:rsidRPr="00BD6FD8" w:rsidRDefault="00404880" w:rsidP="00404880">
            <w:pPr>
              <w:pStyle w:val="a3"/>
              <w:numPr>
                <w:ilvl w:val="2"/>
                <w:numId w:val="1"/>
              </w:numPr>
              <w:tabs>
                <w:tab w:val="left" w:pos="0"/>
                <w:tab w:val="left" w:pos="750"/>
              </w:tabs>
              <w:ind w:left="0" w:firstLine="0"/>
              <w:jc w:val="both"/>
              <w:rPr>
                <w:rFonts w:ascii="Times New Roman" w:eastAsia="Calibri" w:hAnsi="Times New Roman" w:cs="Times New Roman"/>
                <w:sz w:val="28"/>
                <w:szCs w:val="28"/>
                <w:lang w:val="kk-KZ"/>
              </w:rPr>
            </w:pPr>
            <w:r w:rsidRPr="00BD6FD8">
              <w:rPr>
                <w:rFonts w:ascii="Times New Roman" w:eastAsia="Calibri" w:hAnsi="Times New Roman" w:cs="Times New Roman"/>
                <w:sz w:val="28"/>
                <w:szCs w:val="28"/>
                <w:lang w:val="kk-KZ"/>
              </w:rPr>
              <w:t>Қазіргі лингвистикадағы неологизм ұғымы және оны классификациялау принципі........................................................................</w:t>
            </w:r>
          </w:p>
        </w:tc>
        <w:tc>
          <w:tcPr>
            <w:tcW w:w="632" w:type="dxa"/>
          </w:tcPr>
          <w:p w:rsidR="00404880" w:rsidRDefault="00404880" w:rsidP="00E44786">
            <w:pPr>
              <w:jc w:val="both"/>
              <w:rPr>
                <w:rFonts w:ascii="Times New Roman" w:eastAsia="Calibri" w:hAnsi="Times New Roman" w:cs="Times New Roman"/>
                <w:sz w:val="28"/>
                <w:szCs w:val="28"/>
                <w:lang w:val="kk-KZ"/>
              </w:rPr>
            </w:pPr>
          </w:p>
          <w:p w:rsidR="00404880" w:rsidRPr="003275AE" w:rsidRDefault="00E17B1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52</w:t>
            </w:r>
          </w:p>
        </w:tc>
      </w:tr>
      <w:tr w:rsidR="00404880" w:rsidTr="00E44786">
        <w:tc>
          <w:tcPr>
            <w:tcW w:w="8866" w:type="dxa"/>
          </w:tcPr>
          <w:p w:rsidR="00404880" w:rsidRPr="00A7160B" w:rsidRDefault="00404880" w:rsidP="00404880">
            <w:pPr>
              <w:pStyle w:val="a3"/>
              <w:numPr>
                <w:ilvl w:val="2"/>
                <w:numId w:val="1"/>
              </w:numPr>
              <w:tabs>
                <w:tab w:val="left" w:pos="1701"/>
              </w:tabs>
              <w:ind w:left="851" w:hanging="851"/>
              <w:jc w:val="both"/>
              <w:rPr>
                <w:rFonts w:ascii="Times New Roman" w:eastAsia="Calibri" w:hAnsi="Times New Roman" w:cs="Times New Roman"/>
                <w:sz w:val="28"/>
                <w:szCs w:val="28"/>
                <w:lang w:val="kk-KZ"/>
              </w:rPr>
            </w:pPr>
            <w:r w:rsidRPr="00A7160B">
              <w:rPr>
                <w:rFonts w:ascii="Times New Roman" w:eastAsia="Calibri" w:hAnsi="Times New Roman" w:cs="Times New Roman"/>
                <w:sz w:val="28"/>
                <w:szCs w:val="28"/>
                <w:lang w:val="kk-KZ"/>
              </w:rPr>
              <w:t>Мәтіндегі жаңа сөздің</w:t>
            </w:r>
            <w:r>
              <w:rPr>
                <w:rFonts w:ascii="Times New Roman" w:eastAsia="Calibri" w:hAnsi="Times New Roman" w:cs="Times New Roman"/>
                <w:sz w:val="28"/>
                <w:szCs w:val="28"/>
                <w:lang w:val="kk-KZ"/>
              </w:rPr>
              <w:t xml:space="preserve"> прагматикасы ..............</w:t>
            </w:r>
            <w:r w:rsidRPr="00A7160B">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tc>
        <w:tc>
          <w:tcPr>
            <w:tcW w:w="632" w:type="dxa"/>
          </w:tcPr>
          <w:p w:rsidR="00404880" w:rsidRPr="003275AE" w:rsidRDefault="00E17B1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69</w:t>
            </w:r>
          </w:p>
        </w:tc>
      </w:tr>
      <w:tr w:rsidR="00404880" w:rsidRPr="0021621E" w:rsidTr="00E44786">
        <w:tc>
          <w:tcPr>
            <w:tcW w:w="8866" w:type="dxa"/>
          </w:tcPr>
          <w:p w:rsidR="00404880" w:rsidRPr="0021621E" w:rsidRDefault="00404880" w:rsidP="00F359FE">
            <w:pPr>
              <w:jc w:val="both"/>
              <w:rPr>
                <w:rFonts w:ascii="Times New Roman" w:hAnsi="Times New Roman" w:cs="Times New Roman"/>
                <w:sz w:val="28"/>
                <w:szCs w:val="28"/>
                <w:lang w:val="kk-KZ"/>
              </w:rPr>
            </w:pPr>
            <w:r w:rsidRPr="0021621E">
              <w:rPr>
                <w:rFonts w:ascii="Times New Roman" w:eastAsia="Calibri" w:hAnsi="Times New Roman" w:cs="Times New Roman"/>
                <w:sz w:val="28"/>
                <w:szCs w:val="28"/>
                <w:lang w:val="kk-KZ"/>
              </w:rPr>
              <w:t xml:space="preserve">Бөлім бойынша </w:t>
            </w:r>
            <w:r w:rsidR="00F359FE">
              <w:rPr>
                <w:rFonts w:ascii="Times New Roman" w:eastAsia="Calibri" w:hAnsi="Times New Roman" w:cs="Times New Roman"/>
                <w:sz w:val="28"/>
                <w:szCs w:val="28"/>
                <w:lang w:val="kk-KZ"/>
              </w:rPr>
              <w:t>қорытынды</w:t>
            </w:r>
            <w:r w:rsidRPr="0021621E">
              <w:rPr>
                <w:rFonts w:ascii="Times New Roman" w:hAnsi="Times New Roman" w:cs="Times New Roman"/>
                <w:sz w:val="28"/>
                <w:szCs w:val="28"/>
                <w:lang w:val="kk-KZ"/>
              </w:rPr>
              <w:t>...........................................................................</w:t>
            </w:r>
          </w:p>
        </w:tc>
        <w:tc>
          <w:tcPr>
            <w:tcW w:w="632" w:type="dxa"/>
          </w:tcPr>
          <w:p w:rsidR="00404880" w:rsidRPr="0021621E" w:rsidRDefault="00404880" w:rsidP="00E44786">
            <w:pPr>
              <w:jc w:val="both"/>
              <w:rPr>
                <w:rFonts w:ascii="Times New Roman" w:eastAsia="Calibri" w:hAnsi="Times New Roman" w:cs="Times New Roman"/>
                <w:sz w:val="28"/>
                <w:szCs w:val="28"/>
                <w:lang w:val="kk-KZ"/>
              </w:rPr>
            </w:pPr>
            <w:r w:rsidRPr="0021621E">
              <w:rPr>
                <w:rFonts w:ascii="Times New Roman" w:eastAsia="Calibri" w:hAnsi="Times New Roman" w:cs="Times New Roman"/>
                <w:sz w:val="28"/>
                <w:szCs w:val="28"/>
                <w:lang w:val="kk-KZ"/>
              </w:rPr>
              <w:t>7</w:t>
            </w:r>
            <w:r w:rsidR="00E17B10">
              <w:rPr>
                <w:rFonts w:ascii="Times New Roman" w:eastAsia="Calibri" w:hAnsi="Times New Roman" w:cs="Times New Roman"/>
                <w:sz w:val="28"/>
                <w:szCs w:val="28"/>
                <w:lang w:val="kk-KZ"/>
              </w:rPr>
              <w:t>8</w:t>
            </w:r>
          </w:p>
        </w:tc>
      </w:tr>
      <w:tr w:rsidR="00404880" w:rsidTr="00E44786">
        <w:tc>
          <w:tcPr>
            <w:tcW w:w="8866" w:type="dxa"/>
          </w:tcPr>
          <w:p w:rsidR="00404880" w:rsidRPr="00E24681" w:rsidRDefault="00404880" w:rsidP="00E44786">
            <w:pPr>
              <w:jc w:val="both"/>
              <w:rPr>
                <w:rFonts w:ascii="Times New Roman" w:hAnsi="Times New Roman" w:cs="Times New Roman"/>
                <w:b/>
                <w:sz w:val="28"/>
                <w:szCs w:val="28"/>
                <w:lang w:val="kk-KZ"/>
              </w:rPr>
            </w:pPr>
            <w:r w:rsidRPr="00E24681">
              <w:rPr>
                <w:rFonts w:ascii="Times New Roman" w:hAnsi="Times New Roman" w:cs="Times New Roman"/>
                <w:b/>
                <w:sz w:val="28"/>
                <w:szCs w:val="28"/>
                <w:lang w:val="kk-KZ"/>
              </w:rPr>
              <w:t xml:space="preserve">2 ТҮРЛІ ЖҮЙЕЛІ ТІЛДЕРДЕГІ ДЕРИВАТИВТІ МОДЕЛЬ: </w:t>
            </w:r>
            <w:r>
              <w:rPr>
                <w:rFonts w:ascii="Times New Roman" w:hAnsi="Times New Roman" w:cs="Times New Roman"/>
                <w:b/>
                <w:sz w:val="28"/>
                <w:szCs w:val="28"/>
                <w:lang w:val="kk-KZ"/>
              </w:rPr>
              <w:t>САЛЫСТЫРМАЛЫ-</w:t>
            </w:r>
            <w:r w:rsidRPr="00E24681">
              <w:rPr>
                <w:rFonts w:ascii="Times New Roman" w:hAnsi="Times New Roman" w:cs="Times New Roman"/>
                <w:b/>
                <w:sz w:val="28"/>
                <w:szCs w:val="28"/>
                <w:lang w:val="kk-KZ"/>
              </w:rPr>
              <w:t>САЛҒАСТЫРМАЛЫ ТАЛДАУ</w:t>
            </w:r>
            <w:r>
              <w:rPr>
                <w:rFonts w:ascii="Times New Roman" w:hAnsi="Times New Roman" w:cs="Times New Roman"/>
                <w:sz w:val="28"/>
                <w:szCs w:val="28"/>
                <w:lang w:val="kk-KZ"/>
              </w:rPr>
              <w:t>.......................</w:t>
            </w:r>
          </w:p>
        </w:tc>
        <w:tc>
          <w:tcPr>
            <w:tcW w:w="632" w:type="dxa"/>
          </w:tcPr>
          <w:p w:rsidR="00404880" w:rsidRDefault="00404880" w:rsidP="00E44786">
            <w:pPr>
              <w:jc w:val="both"/>
              <w:rPr>
                <w:rFonts w:ascii="Times New Roman" w:eastAsia="Calibri" w:hAnsi="Times New Roman" w:cs="Times New Roman"/>
                <w:sz w:val="28"/>
                <w:szCs w:val="28"/>
                <w:lang w:val="kk-KZ"/>
              </w:rPr>
            </w:pPr>
          </w:p>
          <w:p w:rsidR="00404880" w:rsidRPr="003275AE" w:rsidRDefault="00FB440A"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81</w:t>
            </w:r>
          </w:p>
        </w:tc>
      </w:tr>
      <w:tr w:rsidR="00404880" w:rsidTr="00E44786">
        <w:tc>
          <w:tcPr>
            <w:tcW w:w="8866" w:type="dxa"/>
          </w:tcPr>
          <w:p w:rsidR="00404880" w:rsidRPr="00E24681" w:rsidRDefault="00404880" w:rsidP="00E44786">
            <w:pPr>
              <w:jc w:val="both"/>
              <w:rPr>
                <w:rFonts w:ascii="Times New Roman" w:hAnsi="Times New Roman" w:cs="Times New Roman"/>
                <w:sz w:val="28"/>
                <w:szCs w:val="28"/>
                <w:lang w:val="kk-KZ"/>
              </w:rPr>
            </w:pPr>
            <w:r w:rsidRPr="00E24681">
              <w:rPr>
                <w:rFonts w:ascii="Times New Roman" w:hAnsi="Times New Roman" w:cs="Times New Roman"/>
                <w:sz w:val="28"/>
                <w:szCs w:val="28"/>
                <w:lang w:val="kk-KZ"/>
              </w:rPr>
              <w:t xml:space="preserve">2.1 Ағылшын тіліндегі деривативті модельдер </w:t>
            </w:r>
            <w:r>
              <w:rPr>
                <w:rFonts w:ascii="Times New Roman" w:hAnsi="Times New Roman" w:cs="Times New Roman"/>
                <w:sz w:val="28"/>
                <w:szCs w:val="28"/>
                <w:lang w:val="kk-KZ"/>
              </w:rPr>
              <w:t xml:space="preserve"> ................................</w:t>
            </w:r>
            <w:r w:rsidRPr="00E24681">
              <w:rPr>
                <w:rFonts w:ascii="Times New Roman" w:hAnsi="Times New Roman" w:cs="Times New Roman"/>
                <w:sz w:val="28"/>
                <w:szCs w:val="28"/>
                <w:lang w:val="kk-KZ"/>
              </w:rPr>
              <w:t>..</w:t>
            </w:r>
            <w:r>
              <w:rPr>
                <w:rFonts w:ascii="Times New Roman" w:hAnsi="Times New Roman" w:cs="Times New Roman"/>
                <w:sz w:val="28"/>
                <w:szCs w:val="28"/>
                <w:lang w:val="kk-KZ"/>
              </w:rPr>
              <w:t>...</w:t>
            </w:r>
            <w:r w:rsidRPr="00E24681">
              <w:rPr>
                <w:rFonts w:ascii="Times New Roman" w:hAnsi="Times New Roman" w:cs="Times New Roman"/>
                <w:sz w:val="28"/>
                <w:szCs w:val="28"/>
                <w:lang w:val="kk-KZ"/>
              </w:rPr>
              <w:t>.....</w:t>
            </w:r>
          </w:p>
        </w:tc>
        <w:tc>
          <w:tcPr>
            <w:tcW w:w="632" w:type="dxa"/>
          </w:tcPr>
          <w:p w:rsidR="00404880" w:rsidRPr="003275AE" w:rsidRDefault="00FB440A"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81</w:t>
            </w:r>
          </w:p>
        </w:tc>
      </w:tr>
      <w:tr w:rsidR="00404880" w:rsidTr="00E44786">
        <w:tc>
          <w:tcPr>
            <w:tcW w:w="8866" w:type="dxa"/>
          </w:tcPr>
          <w:p w:rsidR="00404880" w:rsidRPr="00E24681" w:rsidRDefault="00404880" w:rsidP="00E44786">
            <w:pPr>
              <w:jc w:val="both"/>
              <w:rPr>
                <w:rFonts w:ascii="Times New Roman" w:hAnsi="Times New Roman" w:cs="Times New Roman"/>
                <w:sz w:val="28"/>
                <w:szCs w:val="28"/>
                <w:lang w:val="kk-KZ"/>
              </w:rPr>
            </w:pPr>
            <w:r w:rsidRPr="00E24681">
              <w:rPr>
                <w:rFonts w:ascii="Times New Roman" w:hAnsi="Times New Roman" w:cs="Times New Roman"/>
                <w:sz w:val="28"/>
                <w:szCs w:val="28"/>
                <w:lang w:val="kk-KZ"/>
              </w:rPr>
              <w:t>2.1.</w:t>
            </w:r>
            <w:r>
              <w:rPr>
                <w:rFonts w:ascii="Times New Roman" w:hAnsi="Times New Roman" w:cs="Times New Roman"/>
                <w:sz w:val="28"/>
                <w:szCs w:val="28"/>
                <w:lang w:val="kk-KZ"/>
              </w:rPr>
              <w:t>1</w:t>
            </w:r>
            <w:r w:rsidRPr="00E24681">
              <w:rPr>
                <w:rFonts w:ascii="Times New Roman" w:hAnsi="Times New Roman" w:cs="Times New Roman"/>
                <w:sz w:val="28"/>
                <w:szCs w:val="28"/>
                <w:lang w:val="kk-KZ"/>
              </w:rPr>
              <w:t xml:space="preserve"> Неміс тіліндегі деривативті модельдер .............</w:t>
            </w:r>
            <w:r>
              <w:rPr>
                <w:rFonts w:ascii="Times New Roman" w:hAnsi="Times New Roman" w:cs="Times New Roman"/>
                <w:sz w:val="28"/>
                <w:szCs w:val="28"/>
                <w:lang w:val="kk-KZ"/>
              </w:rPr>
              <w:t>.....................</w:t>
            </w:r>
            <w:r w:rsidRPr="00E24681">
              <w:rPr>
                <w:rFonts w:ascii="Times New Roman" w:hAnsi="Times New Roman" w:cs="Times New Roman"/>
                <w:sz w:val="28"/>
                <w:szCs w:val="28"/>
                <w:lang w:val="kk-KZ"/>
              </w:rPr>
              <w:t>.</w:t>
            </w:r>
            <w:r>
              <w:rPr>
                <w:rFonts w:ascii="Times New Roman" w:hAnsi="Times New Roman" w:cs="Times New Roman"/>
                <w:sz w:val="28"/>
                <w:szCs w:val="28"/>
                <w:lang w:val="kk-KZ"/>
              </w:rPr>
              <w:t>.</w:t>
            </w:r>
            <w:r w:rsidRPr="00E2468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32" w:type="dxa"/>
          </w:tcPr>
          <w:p w:rsidR="00404880" w:rsidRPr="003275AE" w:rsidRDefault="00FB440A" w:rsidP="00E44786">
            <w:pPr>
              <w:ind w:left="-18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1103</w:t>
            </w:r>
          </w:p>
        </w:tc>
      </w:tr>
      <w:tr w:rsidR="00404880" w:rsidTr="00E44786">
        <w:tc>
          <w:tcPr>
            <w:tcW w:w="8866" w:type="dxa"/>
          </w:tcPr>
          <w:p w:rsidR="00404880" w:rsidRPr="00E24681" w:rsidRDefault="00404880" w:rsidP="00E44786">
            <w:pPr>
              <w:jc w:val="both"/>
              <w:rPr>
                <w:rFonts w:ascii="Times New Roman" w:hAnsi="Times New Roman" w:cs="Times New Roman"/>
                <w:sz w:val="28"/>
                <w:szCs w:val="28"/>
                <w:lang w:val="kk-KZ"/>
              </w:rPr>
            </w:pPr>
            <w:r w:rsidRPr="00E24681">
              <w:rPr>
                <w:rFonts w:ascii="Times New Roman" w:hAnsi="Times New Roman" w:cs="Times New Roman"/>
                <w:sz w:val="28"/>
                <w:szCs w:val="28"/>
                <w:lang w:val="kk-KZ"/>
              </w:rPr>
              <w:t>2.1.</w:t>
            </w:r>
            <w:r>
              <w:rPr>
                <w:rFonts w:ascii="Times New Roman" w:hAnsi="Times New Roman" w:cs="Times New Roman"/>
                <w:sz w:val="28"/>
                <w:szCs w:val="28"/>
                <w:lang w:val="kk-KZ"/>
              </w:rPr>
              <w:t>2</w:t>
            </w:r>
            <w:r w:rsidRPr="00E24681">
              <w:rPr>
                <w:rFonts w:ascii="Times New Roman" w:hAnsi="Times New Roman" w:cs="Times New Roman"/>
                <w:sz w:val="28"/>
                <w:szCs w:val="28"/>
                <w:lang w:val="kk-KZ"/>
              </w:rPr>
              <w:t xml:space="preserve"> Қазақ тіліндегі деривативті модельдер  ......................................</w:t>
            </w:r>
            <w:r>
              <w:rPr>
                <w:rFonts w:ascii="Times New Roman" w:hAnsi="Times New Roman" w:cs="Times New Roman"/>
                <w:sz w:val="28"/>
                <w:szCs w:val="28"/>
                <w:lang w:val="kk-KZ"/>
              </w:rPr>
              <w:t>.......</w:t>
            </w:r>
            <w:r w:rsidRPr="00E24681">
              <w:rPr>
                <w:rFonts w:ascii="Times New Roman" w:hAnsi="Times New Roman" w:cs="Times New Roman"/>
                <w:sz w:val="28"/>
                <w:szCs w:val="28"/>
                <w:lang w:val="kk-KZ"/>
              </w:rPr>
              <w:t>.</w:t>
            </w:r>
          </w:p>
        </w:tc>
        <w:tc>
          <w:tcPr>
            <w:tcW w:w="632" w:type="dxa"/>
          </w:tcPr>
          <w:p w:rsidR="00404880" w:rsidRPr="003275AE" w:rsidRDefault="00E17B10" w:rsidP="00E44786">
            <w:pPr>
              <w:ind w:left="-4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FB440A">
              <w:rPr>
                <w:rFonts w:ascii="Times New Roman" w:eastAsia="Calibri" w:hAnsi="Times New Roman" w:cs="Times New Roman"/>
                <w:sz w:val="28"/>
                <w:szCs w:val="28"/>
                <w:lang w:val="kk-KZ"/>
              </w:rPr>
              <w:t>19</w:t>
            </w:r>
          </w:p>
        </w:tc>
      </w:tr>
      <w:tr w:rsidR="00404880" w:rsidTr="00E44786">
        <w:tc>
          <w:tcPr>
            <w:tcW w:w="8866" w:type="dxa"/>
          </w:tcPr>
          <w:p w:rsidR="00404880" w:rsidRPr="00E24681" w:rsidRDefault="00404880" w:rsidP="00E44786">
            <w:pPr>
              <w:jc w:val="both"/>
              <w:rPr>
                <w:rFonts w:ascii="Times New Roman" w:hAnsi="Times New Roman" w:cs="Times New Roman"/>
                <w:sz w:val="28"/>
                <w:szCs w:val="28"/>
                <w:lang w:val="kk-KZ"/>
              </w:rPr>
            </w:pPr>
            <w:r w:rsidRPr="00E24681">
              <w:rPr>
                <w:rFonts w:ascii="Times New Roman" w:hAnsi="Times New Roman" w:cs="Times New Roman"/>
                <w:sz w:val="28"/>
                <w:szCs w:val="28"/>
                <w:lang w:val="kk-KZ"/>
              </w:rPr>
              <w:t>2.1.</w:t>
            </w:r>
            <w:r>
              <w:rPr>
                <w:rFonts w:ascii="Times New Roman" w:hAnsi="Times New Roman" w:cs="Times New Roman"/>
                <w:sz w:val="28"/>
                <w:szCs w:val="28"/>
                <w:lang w:val="kk-KZ"/>
              </w:rPr>
              <w:t>3</w:t>
            </w:r>
            <w:r w:rsidRPr="00E24681">
              <w:rPr>
                <w:rFonts w:ascii="Times New Roman" w:hAnsi="Times New Roman" w:cs="Times New Roman"/>
                <w:sz w:val="28"/>
                <w:szCs w:val="28"/>
                <w:lang w:val="kk-KZ"/>
              </w:rPr>
              <w:t xml:space="preserve"> Модельдердің өнімділігі мен өнімсі</w:t>
            </w:r>
            <w:r w:rsidR="001E5551">
              <w:rPr>
                <w:rFonts w:ascii="Times New Roman" w:hAnsi="Times New Roman" w:cs="Times New Roman"/>
                <w:sz w:val="28"/>
                <w:szCs w:val="28"/>
                <w:lang w:val="kk-KZ"/>
              </w:rPr>
              <w:t>здігі салысты</w:t>
            </w:r>
            <w:r>
              <w:rPr>
                <w:rFonts w:ascii="Times New Roman" w:hAnsi="Times New Roman" w:cs="Times New Roman"/>
                <w:sz w:val="28"/>
                <w:szCs w:val="28"/>
                <w:lang w:val="kk-KZ"/>
              </w:rPr>
              <w:t>рмалы-салғастырмалы аспектіде   ...</w:t>
            </w:r>
            <w:r w:rsidRPr="00E2468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32" w:type="dxa"/>
          </w:tcPr>
          <w:p w:rsidR="00404880" w:rsidRDefault="00404880" w:rsidP="00E44786">
            <w:pPr>
              <w:ind w:left="-46"/>
              <w:jc w:val="both"/>
              <w:rPr>
                <w:rFonts w:ascii="Times New Roman" w:eastAsia="Calibri" w:hAnsi="Times New Roman" w:cs="Times New Roman"/>
                <w:sz w:val="28"/>
                <w:szCs w:val="28"/>
                <w:lang w:val="kk-KZ"/>
              </w:rPr>
            </w:pPr>
          </w:p>
          <w:p w:rsidR="00404880" w:rsidRPr="003275AE" w:rsidRDefault="00FB440A" w:rsidP="00E44786">
            <w:pPr>
              <w:ind w:left="-4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127</w:t>
            </w:r>
          </w:p>
        </w:tc>
      </w:tr>
      <w:tr w:rsidR="00404880" w:rsidTr="00E44786">
        <w:tc>
          <w:tcPr>
            <w:tcW w:w="8866" w:type="dxa"/>
          </w:tcPr>
          <w:p w:rsidR="00404880" w:rsidRPr="00984F5F" w:rsidRDefault="00404880" w:rsidP="00E44786">
            <w:pPr>
              <w:tabs>
                <w:tab w:val="left" w:pos="34"/>
              </w:tabs>
              <w:ind w:right="111"/>
              <w:jc w:val="both"/>
              <w:rPr>
                <w:rFonts w:ascii="Times New Roman" w:eastAsia="Calibri" w:hAnsi="Times New Roman" w:cs="Times New Roman"/>
                <w:sz w:val="28"/>
                <w:szCs w:val="28"/>
                <w:lang w:val="kk-KZ"/>
              </w:rPr>
            </w:pPr>
            <w:r w:rsidRPr="00984F5F">
              <w:rPr>
                <w:rFonts w:ascii="Times New Roman" w:eastAsia="Calibri" w:hAnsi="Times New Roman" w:cs="Times New Roman"/>
                <w:sz w:val="28"/>
                <w:szCs w:val="28"/>
                <w:lang w:val="kk-KZ"/>
              </w:rPr>
              <w:t>2.2 Деривациялық модельдің функционалды-прагматикалық ерекшеліктері</w:t>
            </w:r>
            <w:r>
              <w:rPr>
                <w:rFonts w:ascii="Times New Roman" w:eastAsia="Calibri" w:hAnsi="Times New Roman" w:cs="Times New Roman"/>
                <w:sz w:val="28"/>
                <w:szCs w:val="28"/>
                <w:lang w:val="kk-KZ"/>
              </w:rPr>
              <w:t>.................................................................................................</w:t>
            </w:r>
          </w:p>
        </w:tc>
        <w:tc>
          <w:tcPr>
            <w:tcW w:w="632" w:type="dxa"/>
          </w:tcPr>
          <w:p w:rsidR="00404880" w:rsidRDefault="00404880" w:rsidP="00E44786">
            <w:pPr>
              <w:jc w:val="both"/>
              <w:rPr>
                <w:rFonts w:ascii="Times New Roman" w:eastAsia="Calibri" w:hAnsi="Times New Roman" w:cs="Times New Roman"/>
                <w:sz w:val="28"/>
                <w:szCs w:val="28"/>
                <w:lang w:val="kk-KZ"/>
              </w:rPr>
            </w:pPr>
          </w:p>
          <w:p w:rsidR="00404880" w:rsidRPr="003275AE" w:rsidRDefault="00FB440A" w:rsidP="00E44786">
            <w:pPr>
              <w:ind w:left="-45"/>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128</w:t>
            </w:r>
          </w:p>
        </w:tc>
      </w:tr>
      <w:tr w:rsidR="00404880" w:rsidRPr="0087235F" w:rsidTr="00E44786">
        <w:tc>
          <w:tcPr>
            <w:tcW w:w="8866" w:type="dxa"/>
          </w:tcPr>
          <w:p w:rsidR="00404880" w:rsidRPr="009B7687" w:rsidRDefault="00404880"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2.2.1 Ағылшын тілі неологизмдерінің функционалды-прагматикалық ерекшеліктері..............................................................................................</w:t>
            </w:r>
          </w:p>
          <w:p w:rsidR="00404880" w:rsidRDefault="00404880" w:rsidP="00E44786">
            <w:pPr>
              <w:jc w:val="both"/>
              <w:rPr>
                <w:rFonts w:ascii="Times New Roman" w:eastAsia="Calibri" w:hAnsi="Times New Roman" w:cs="Times New Roman"/>
                <w:sz w:val="28"/>
                <w:szCs w:val="28"/>
                <w:lang w:val="kk-KZ"/>
              </w:rPr>
            </w:pPr>
            <w:r w:rsidRPr="009B7687">
              <w:rPr>
                <w:rFonts w:ascii="Times New Roman" w:eastAsia="Calibri" w:hAnsi="Times New Roman" w:cs="Times New Roman"/>
                <w:sz w:val="28"/>
                <w:szCs w:val="28"/>
                <w:lang w:val="kk-KZ"/>
              </w:rPr>
              <w:t>2.2</w:t>
            </w:r>
            <w:r>
              <w:rPr>
                <w:rFonts w:ascii="Times New Roman" w:eastAsia="Calibri" w:hAnsi="Times New Roman" w:cs="Times New Roman"/>
                <w:sz w:val="28"/>
                <w:szCs w:val="28"/>
                <w:lang w:val="kk-KZ"/>
              </w:rPr>
              <w:t>.2 Неміс тілі  неологизмдерін</w:t>
            </w:r>
            <w:r w:rsidRPr="009B7687">
              <w:rPr>
                <w:rFonts w:ascii="Times New Roman" w:eastAsia="Calibri" w:hAnsi="Times New Roman" w:cs="Times New Roman"/>
                <w:sz w:val="28"/>
                <w:szCs w:val="28"/>
                <w:lang w:val="kk-KZ"/>
              </w:rPr>
              <w:t>ің функционалды-прагматикалық ерекшеліктері</w:t>
            </w:r>
            <w:r>
              <w:rPr>
                <w:rFonts w:ascii="Times New Roman" w:eastAsia="Calibri" w:hAnsi="Times New Roman" w:cs="Times New Roman"/>
                <w:sz w:val="28"/>
                <w:szCs w:val="28"/>
                <w:lang w:val="kk-KZ"/>
              </w:rPr>
              <w:t>............................................................................................</w:t>
            </w:r>
          </w:p>
          <w:p w:rsidR="00404880" w:rsidRDefault="00404880" w:rsidP="00E44786">
            <w:pPr>
              <w:tabs>
                <w:tab w:val="left" w:pos="8650"/>
              </w:tabs>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2.2.3 Қазақ</w:t>
            </w:r>
            <w:r w:rsidRPr="009B7687">
              <w:rPr>
                <w:rFonts w:ascii="Times New Roman" w:eastAsia="Calibri" w:hAnsi="Times New Roman" w:cs="Times New Roman"/>
                <w:sz w:val="28"/>
                <w:szCs w:val="28"/>
                <w:lang w:val="kk-KZ"/>
              </w:rPr>
              <w:t xml:space="preserve"> тілі  неологизмдерінің функционалды-прагматикалық ерекшеліктері   </w:t>
            </w:r>
            <w:r>
              <w:rPr>
                <w:rFonts w:ascii="Times New Roman" w:eastAsia="Calibri" w:hAnsi="Times New Roman" w:cs="Times New Roman"/>
                <w:sz w:val="28"/>
                <w:szCs w:val="28"/>
                <w:lang w:val="kk-KZ"/>
              </w:rPr>
              <w:t xml:space="preserve">  ........................................................................................</w:t>
            </w:r>
            <w:r w:rsidRPr="009B7687">
              <w:rPr>
                <w:rFonts w:ascii="Times New Roman" w:eastAsia="Calibri" w:hAnsi="Times New Roman" w:cs="Times New Roman"/>
                <w:sz w:val="28"/>
                <w:szCs w:val="28"/>
                <w:lang w:val="kk-KZ"/>
              </w:rPr>
              <w:t xml:space="preserve">   </w:t>
            </w:r>
          </w:p>
          <w:p w:rsidR="00404880" w:rsidRPr="00984F5F" w:rsidRDefault="00404880" w:rsidP="00F359FE">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Бөлім </w:t>
            </w:r>
            <w:r w:rsidRPr="00984F5F">
              <w:rPr>
                <w:rFonts w:ascii="Times New Roman" w:eastAsia="Calibri" w:hAnsi="Times New Roman" w:cs="Times New Roman"/>
                <w:sz w:val="28"/>
                <w:szCs w:val="28"/>
                <w:lang w:val="kk-KZ"/>
              </w:rPr>
              <w:t xml:space="preserve">бойынша </w:t>
            </w:r>
            <w:r w:rsidR="00F359FE">
              <w:rPr>
                <w:rFonts w:ascii="Times New Roman" w:eastAsia="Calibri" w:hAnsi="Times New Roman" w:cs="Times New Roman"/>
                <w:sz w:val="28"/>
                <w:szCs w:val="28"/>
                <w:lang w:val="kk-KZ"/>
              </w:rPr>
              <w:t>қорытынды</w:t>
            </w:r>
            <w:r w:rsidRPr="00984F5F">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p>
        </w:tc>
        <w:tc>
          <w:tcPr>
            <w:tcW w:w="632" w:type="dxa"/>
          </w:tcPr>
          <w:p w:rsidR="00404880" w:rsidRDefault="00404880" w:rsidP="00E44786">
            <w:pPr>
              <w:ind w:left="-45"/>
              <w:jc w:val="both"/>
              <w:rPr>
                <w:rFonts w:ascii="Times New Roman" w:eastAsia="Calibri" w:hAnsi="Times New Roman" w:cs="Times New Roman"/>
                <w:sz w:val="28"/>
                <w:szCs w:val="28"/>
                <w:lang w:val="kk-KZ"/>
              </w:rPr>
            </w:pPr>
          </w:p>
          <w:p w:rsidR="00404880" w:rsidRDefault="00FB440A"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128</w:t>
            </w:r>
          </w:p>
          <w:p w:rsidR="00404880" w:rsidRDefault="00404880" w:rsidP="00E44786">
            <w:pPr>
              <w:jc w:val="center"/>
              <w:rPr>
                <w:rFonts w:ascii="Times New Roman" w:eastAsia="Calibri" w:hAnsi="Times New Roman" w:cs="Times New Roman"/>
                <w:sz w:val="28"/>
                <w:szCs w:val="28"/>
                <w:lang w:val="kk-KZ"/>
              </w:rPr>
            </w:pPr>
          </w:p>
          <w:p w:rsidR="00404880" w:rsidRDefault="00E17B10" w:rsidP="00E44786">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w:t>
            </w:r>
            <w:r w:rsidR="00FB440A">
              <w:rPr>
                <w:rFonts w:ascii="Times New Roman" w:eastAsia="Calibri" w:hAnsi="Times New Roman" w:cs="Times New Roman"/>
                <w:sz w:val="28"/>
                <w:szCs w:val="28"/>
                <w:lang w:val="kk-KZ"/>
              </w:rPr>
              <w:t>4</w:t>
            </w:r>
          </w:p>
          <w:p w:rsidR="00404880" w:rsidRDefault="00404880" w:rsidP="00E44786">
            <w:pPr>
              <w:rPr>
                <w:rFonts w:ascii="Times New Roman" w:eastAsia="Calibri" w:hAnsi="Times New Roman" w:cs="Times New Roman"/>
                <w:sz w:val="28"/>
                <w:szCs w:val="28"/>
                <w:lang w:val="kk-KZ"/>
              </w:rPr>
            </w:pPr>
          </w:p>
          <w:p w:rsidR="00404880" w:rsidRDefault="00FB440A" w:rsidP="00E44786">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142</w:t>
            </w:r>
          </w:p>
          <w:p w:rsidR="00404880" w:rsidRPr="0084540C" w:rsidRDefault="00FB440A" w:rsidP="00E44786">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145</w:t>
            </w:r>
          </w:p>
        </w:tc>
      </w:tr>
      <w:tr w:rsidR="00404880" w:rsidRPr="0087235F" w:rsidTr="00E44786">
        <w:tc>
          <w:tcPr>
            <w:tcW w:w="8866" w:type="dxa"/>
          </w:tcPr>
          <w:p w:rsidR="00404880" w:rsidRPr="00E24681" w:rsidRDefault="00404880" w:rsidP="00E44786">
            <w:pPr>
              <w:jc w:val="both"/>
              <w:rPr>
                <w:rFonts w:ascii="Times New Roman" w:eastAsia="Calibri" w:hAnsi="Times New Roman" w:cs="Times New Roman"/>
                <w:b/>
                <w:sz w:val="28"/>
                <w:szCs w:val="28"/>
                <w:lang w:val="kk-KZ"/>
              </w:rPr>
            </w:pPr>
            <w:r w:rsidRPr="00E24681">
              <w:rPr>
                <w:rFonts w:ascii="Times New Roman" w:eastAsia="Calibri" w:hAnsi="Times New Roman" w:cs="Times New Roman"/>
                <w:b/>
                <w:sz w:val="28"/>
                <w:szCs w:val="28"/>
                <w:lang w:val="kk-KZ"/>
              </w:rPr>
              <w:t>ҚОРЫТЫНДЫ</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tc>
        <w:tc>
          <w:tcPr>
            <w:tcW w:w="632" w:type="dxa"/>
          </w:tcPr>
          <w:p w:rsidR="00404880" w:rsidRPr="003275AE" w:rsidRDefault="00FB440A"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147</w:t>
            </w:r>
          </w:p>
        </w:tc>
      </w:tr>
      <w:tr w:rsidR="00404880" w:rsidTr="00E44786">
        <w:tc>
          <w:tcPr>
            <w:tcW w:w="8866" w:type="dxa"/>
          </w:tcPr>
          <w:p w:rsidR="00404880" w:rsidRDefault="00404880" w:rsidP="00E44786">
            <w:pPr>
              <w:jc w:val="both"/>
            </w:pPr>
            <w:r w:rsidRPr="00A34C4A">
              <w:rPr>
                <w:rFonts w:ascii="Times New Roman" w:hAnsi="Times New Roman" w:cs="Times New Roman"/>
                <w:b/>
                <w:sz w:val="28"/>
                <w:szCs w:val="28"/>
                <w:lang w:val="kk-KZ"/>
              </w:rPr>
              <w:t>ПАЙДАЛАНЫЛҒАН ӘДЕБИЕТТЕР ТІЗІМІ</w:t>
            </w:r>
            <w:r w:rsidRPr="00E2468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tc>
        <w:tc>
          <w:tcPr>
            <w:tcW w:w="632" w:type="dxa"/>
          </w:tcPr>
          <w:p w:rsidR="00404880" w:rsidRPr="003275AE" w:rsidRDefault="00FB440A" w:rsidP="00E44786">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150</w:t>
            </w:r>
          </w:p>
        </w:tc>
      </w:tr>
    </w:tbl>
    <w:p w:rsidR="00404880" w:rsidRDefault="00404880" w:rsidP="00404880">
      <w:pPr>
        <w:tabs>
          <w:tab w:val="left" w:pos="9498"/>
        </w:tabs>
        <w:spacing w:after="0" w:line="240" w:lineRule="auto"/>
        <w:jc w:val="center"/>
        <w:rPr>
          <w:rFonts w:ascii="Times New Roman" w:hAnsi="Times New Roman" w:cs="Times New Roman"/>
          <w:b/>
          <w:sz w:val="28"/>
          <w:szCs w:val="28"/>
          <w:lang w:val="kk-KZ"/>
        </w:rPr>
      </w:pPr>
    </w:p>
    <w:p w:rsidR="00404880" w:rsidRDefault="00404880" w:rsidP="00404880">
      <w:pPr>
        <w:tabs>
          <w:tab w:val="left" w:pos="9498"/>
        </w:tabs>
        <w:spacing w:after="0" w:line="240" w:lineRule="auto"/>
        <w:jc w:val="center"/>
        <w:rPr>
          <w:rFonts w:ascii="Times New Roman" w:hAnsi="Times New Roman" w:cs="Times New Roman"/>
          <w:b/>
          <w:sz w:val="28"/>
          <w:szCs w:val="28"/>
          <w:lang w:val="kk-KZ"/>
        </w:rPr>
      </w:pPr>
    </w:p>
    <w:p w:rsidR="00404880" w:rsidRDefault="00404880" w:rsidP="00404880">
      <w:pPr>
        <w:tabs>
          <w:tab w:val="left" w:pos="9498"/>
        </w:tabs>
        <w:spacing w:after="0" w:line="240" w:lineRule="auto"/>
        <w:jc w:val="center"/>
        <w:rPr>
          <w:rFonts w:ascii="Times New Roman" w:hAnsi="Times New Roman" w:cs="Times New Roman"/>
          <w:b/>
          <w:sz w:val="28"/>
          <w:szCs w:val="28"/>
          <w:lang w:val="kk-KZ"/>
        </w:rPr>
      </w:pPr>
    </w:p>
    <w:p w:rsidR="00BD2D83" w:rsidRDefault="00BD2D83" w:rsidP="00A34C4A">
      <w:pPr>
        <w:tabs>
          <w:tab w:val="left" w:pos="9498"/>
        </w:tabs>
        <w:spacing w:after="0" w:line="240" w:lineRule="auto"/>
        <w:jc w:val="center"/>
        <w:rPr>
          <w:rFonts w:ascii="Times New Roman" w:hAnsi="Times New Roman" w:cs="Times New Roman"/>
          <w:b/>
          <w:sz w:val="28"/>
          <w:szCs w:val="28"/>
          <w:lang w:val="kk-KZ"/>
        </w:rPr>
      </w:pPr>
    </w:p>
    <w:p w:rsidR="00897D2D" w:rsidRDefault="00897D2D" w:rsidP="00A34C4A">
      <w:pPr>
        <w:tabs>
          <w:tab w:val="left" w:pos="9498"/>
        </w:tabs>
        <w:spacing w:after="0" w:line="240" w:lineRule="auto"/>
        <w:jc w:val="center"/>
        <w:rPr>
          <w:rFonts w:ascii="Times New Roman" w:hAnsi="Times New Roman" w:cs="Times New Roman"/>
          <w:b/>
          <w:sz w:val="28"/>
          <w:szCs w:val="28"/>
          <w:lang w:val="kk-KZ"/>
        </w:rPr>
      </w:pPr>
    </w:p>
    <w:p w:rsidR="00897D2D" w:rsidRDefault="00897D2D" w:rsidP="00A34C4A">
      <w:pPr>
        <w:tabs>
          <w:tab w:val="left" w:pos="9498"/>
        </w:tabs>
        <w:spacing w:after="0" w:line="240" w:lineRule="auto"/>
        <w:jc w:val="center"/>
        <w:rPr>
          <w:rFonts w:ascii="Times New Roman" w:hAnsi="Times New Roman" w:cs="Times New Roman"/>
          <w:b/>
          <w:sz w:val="28"/>
          <w:szCs w:val="28"/>
          <w:lang w:val="kk-KZ"/>
        </w:rPr>
      </w:pPr>
    </w:p>
    <w:p w:rsidR="00591F09" w:rsidRPr="00A34C4A" w:rsidRDefault="00591F09" w:rsidP="00A34C4A">
      <w:pPr>
        <w:tabs>
          <w:tab w:val="left" w:pos="9498"/>
        </w:tabs>
        <w:spacing w:after="0" w:line="240" w:lineRule="auto"/>
        <w:jc w:val="center"/>
        <w:rPr>
          <w:rFonts w:ascii="Times New Roman" w:hAnsi="Times New Roman" w:cs="Times New Roman"/>
          <w:b/>
          <w:bCs/>
          <w:sz w:val="28"/>
          <w:szCs w:val="28"/>
          <w:lang w:val="kk-KZ"/>
        </w:rPr>
      </w:pPr>
      <w:r w:rsidRPr="00A34C4A">
        <w:rPr>
          <w:rFonts w:ascii="Times New Roman" w:hAnsi="Times New Roman" w:cs="Times New Roman"/>
          <w:b/>
          <w:bCs/>
          <w:sz w:val="28"/>
          <w:szCs w:val="28"/>
          <w:lang w:val="kk-KZ"/>
        </w:rPr>
        <w:lastRenderedPageBreak/>
        <w:t>АНЫҚТАМАЛАР</w:t>
      </w:r>
    </w:p>
    <w:p w:rsidR="00DD72DC" w:rsidRPr="00A34C4A" w:rsidRDefault="00DD72DC" w:rsidP="00A34C4A">
      <w:pPr>
        <w:tabs>
          <w:tab w:val="left" w:pos="9498"/>
        </w:tabs>
        <w:spacing w:after="0" w:line="240" w:lineRule="auto"/>
        <w:ind w:firstLine="284"/>
        <w:jc w:val="both"/>
        <w:rPr>
          <w:rFonts w:ascii="Times New Roman" w:hAnsi="Times New Roman" w:cs="Times New Roman"/>
          <w:b/>
          <w:sz w:val="28"/>
          <w:szCs w:val="28"/>
          <w:lang w:val="kk-KZ"/>
        </w:rPr>
      </w:pPr>
    </w:p>
    <w:p w:rsidR="00A34C4A" w:rsidRPr="00A34C4A" w:rsidRDefault="00A34C4A" w:rsidP="00A34C4A">
      <w:pPr>
        <w:tabs>
          <w:tab w:val="left" w:pos="9498"/>
        </w:tabs>
        <w:spacing w:after="0" w:line="240" w:lineRule="auto"/>
        <w:ind w:firstLine="709"/>
        <w:jc w:val="both"/>
        <w:rPr>
          <w:rFonts w:ascii="Times New Roman" w:hAnsi="Times New Roman" w:cs="Times New Roman"/>
          <w:b/>
          <w:sz w:val="28"/>
          <w:szCs w:val="28"/>
          <w:lang w:val="kk-KZ"/>
        </w:rPr>
      </w:pPr>
      <w:r w:rsidRPr="00A34C4A">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rsidR="008509B0" w:rsidRPr="00A34C4A" w:rsidRDefault="00591F09" w:rsidP="00A34C4A">
      <w:pPr>
        <w:tabs>
          <w:tab w:val="left" w:pos="9498"/>
        </w:tabs>
        <w:spacing w:after="0" w:line="240" w:lineRule="auto"/>
        <w:ind w:firstLine="709"/>
        <w:jc w:val="both"/>
        <w:rPr>
          <w:rFonts w:ascii="Times New Roman" w:hAnsi="Times New Roman" w:cs="Times New Roman"/>
          <w:b/>
          <w:sz w:val="28"/>
          <w:szCs w:val="28"/>
          <w:lang w:val="kk-KZ"/>
        </w:rPr>
      </w:pPr>
      <w:r w:rsidRPr="00A34C4A">
        <w:rPr>
          <w:rFonts w:ascii="Times New Roman" w:hAnsi="Times New Roman" w:cs="Times New Roman"/>
          <w:b/>
          <w:sz w:val="28"/>
          <w:szCs w:val="28"/>
          <w:lang w:val="kk-KZ"/>
        </w:rPr>
        <w:t>Агглютинатив</w:t>
      </w:r>
      <w:r w:rsidR="003A71EA" w:rsidRPr="00A34C4A">
        <w:rPr>
          <w:rFonts w:ascii="Times New Roman" w:hAnsi="Times New Roman" w:cs="Times New Roman"/>
          <w:b/>
          <w:sz w:val="28"/>
          <w:szCs w:val="28"/>
          <w:lang w:val="kk-KZ"/>
        </w:rPr>
        <w:t>ті тіл</w:t>
      </w:r>
      <w:r w:rsidRPr="00A34C4A">
        <w:rPr>
          <w:rFonts w:ascii="Times New Roman" w:hAnsi="Times New Roman" w:cs="Times New Roman"/>
          <w:b/>
          <w:sz w:val="28"/>
          <w:szCs w:val="28"/>
          <w:lang w:val="kk-KZ"/>
        </w:rPr>
        <w:t xml:space="preserve"> </w:t>
      </w:r>
      <w:r w:rsidR="00A34C4A"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DB3F1A" w:rsidRPr="00A34C4A">
        <w:rPr>
          <w:rFonts w:ascii="Times New Roman" w:hAnsi="Times New Roman" w:cs="Times New Roman"/>
          <w:sz w:val="28"/>
          <w:szCs w:val="28"/>
          <w:lang w:val="kk-KZ"/>
        </w:rPr>
        <w:t>сөзді өзгертудің</w:t>
      </w:r>
      <w:r w:rsidR="009C51A9" w:rsidRPr="00A34C4A">
        <w:rPr>
          <w:rFonts w:ascii="Times New Roman" w:hAnsi="Times New Roman" w:cs="Times New Roman"/>
          <w:sz w:val="28"/>
          <w:szCs w:val="28"/>
          <w:lang w:val="kk-KZ"/>
        </w:rPr>
        <w:t xml:space="preserve"> доминантты түрі ретінде түрлі</w:t>
      </w:r>
      <w:r w:rsidR="00A34C4A">
        <w:rPr>
          <w:rFonts w:ascii="Times New Roman" w:hAnsi="Times New Roman" w:cs="Times New Roman"/>
          <w:sz w:val="28"/>
          <w:szCs w:val="28"/>
          <w:lang w:val="kk-KZ"/>
        </w:rPr>
        <w:t xml:space="preserve"> </w:t>
      </w:r>
      <w:r w:rsidR="009C51A9" w:rsidRPr="00A34C4A">
        <w:rPr>
          <w:rFonts w:ascii="Times New Roman" w:hAnsi="Times New Roman" w:cs="Times New Roman"/>
          <w:sz w:val="28"/>
          <w:szCs w:val="28"/>
          <w:lang w:val="kk-KZ"/>
        </w:rPr>
        <w:t xml:space="preserve">форманттар (жұрнақтар немесе </w:t>
      </w:r>
      <w:r w:rsidR="00DB3F1A" w:rsidRPr="00A34C4A">
        <w:rPr>
          <w:rFonts w:ascii="Times New Roman" w:hAnsi="Times New Roman" w:cs="Times New Roman"/>
          <w:sz w:val="28"/>
          <w:szCs w:val="28"/>
          <w:lang w:val="kk-KZ"/>
        </w:rPr>
        <w:t>сөз</w:t>
      </w:r>
      <w:r w:rsidR="009C51A9" w:rsidRPr="00A34C4A">
        <w:rPr>
          <w:rFonts w:ascii="Times New Roman" w:hAnsi="Times New Roman" w:cs="Times New Roman"/>
          <w:sz w:val="28"/>
          <w:szCs w:val="28"/>
          <w:lang w:val="kk-KZ"/>
        </w:rPr>
        <w:t xml:space="preserve"> алдына жалғанатын қосымшалар) агглютинациясы</w:t>
      </w:r>
      <w:r w:rsidR="00DB3F1A" w:rsidRPr="00A34C4A">
        <w:rPr>
          <w:rFonts w:ascii="Times New Roman" w:hAnsi="Times New Roman" w:cs="Times New Roman"/>
          <w:sz w:val="28"/>
          <w:szCs w:val="28"/>
          <w:lang w:val="kk-KZ"/>
        </w:rPr>
        <w:t xml:space="preserve"> </w:t>
      </w:r>
      <w:r w:rsidR="009C51A9" w:rsidRPr="00A34C4A">
        <w:rPr>
          <w:rFonts w:ascii="Times New Roman" w:hAnsi="Times New Roman" w:cs="Times New Roman"/>
          <w:sz w:val="28"/>
          <w:szCs w:val="28"/>
          <w:lang w:val="kk-KZ"/>
        </w:rPr>
        <w:t>(«жабысуы») жүретін тіл, осыған қоса олард</w:t>
      </w:r>
      <w:r w:rsidR="00DB3F1A" w:rsidRPr="00A34C4A">
        <w:rPr>
          <w:rFonts w:ascii="Times New Roman" w:hAnsi="Times New Roman" w:cs="Times New Roman"/>
          <w:sz w:val="28"/>
          <w:szCs w:val="28"/>
          <w:lang w:val="kk-KZ"/>
        </w:rPr>
        <w:t>ың әрқайсысы тек бір мәнге ие ж</w:t>
      </w:r>
      <w:r w:rsidR="009C51A9" w:rsidRPr="00A34C4A">
        <w:rPr>
          <w:rFonts w:ascii="Times New Roman" w:hAnsi="Times New Roman" w:cs="Times New Roman"/>
          <w:sz w:val="28"/>
          <w:szCs w:val="28"/>
          <w:lang w:val="kk-KZ"/>
        </w:rPr>
        <w:t>алғамалы</w:t>
      </w:r>
      <w:r w:rsidR="00DB3F1A" w:rsidRPr="00A34C4A">
        <w:rPr>
          <w:rFonts w:ascii="Times New Roman" w:hAnsi="Times New Roman" w:cs="Times New Roman"/>
          <w:sz w:val="28"/>
          <w:szCs w:val="28"/>
          <w:lang w:val="kk-KZ"/>
        </w:rPr>
        <w:t xml:space="preserve"> </w:t>
      </w:r>
      <w:r w:rsidR="009C51A9" w:rsidRPr="00A34C4A">
        <w:rPr>
          <w:rFonts w:ascii="Times New Roman" w:hAnsi="Times New Roman" w:cs="Times New Roman"/>
          <w:sz w:val="28"/>
          <w:szCs w:val="28"/>
          <w:lang w:val="kk-KZ"/>
        </w:rPr>
        <w:t>тілдер</w:t>
      </w:r>
      <w:r w:rsidR="00DB3F1A" w:rsidRPr="00A34C4A">
        <w:rPr>
          <w:rFonts w:ascii="Times New Roman" w:hAnsi="Times New Roman" w:cs="Times New Roman"/>
          <w:sz w:val="28"/>
          <w:szCs w:val="28"/>
          <w:lang w:val="kk-KZ"/>
        </w:rPr>
        <w:t xml:space="preserve">. </w:t>
      </w:r>
    </w:p>
    <w:p w:rsidR="008509B0" w:rsidRPr="00A34C4A" w:rsidRDefault="00591F09"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Аналити</w:t>
      </w:r>
      <w:r w:rsidR="00DB3F1A" w:rsidRPr="00A34C4A">
        <w:rPr>
          <w:rFonts w:ascii="Times New Roman" w:hAnsi="Times New Roman" w:cs="Times New Roman"/>
          <w:b/>
          <w:sz w:val="28"/>
          <w:szCs w:val="28"/>
          <w:lang w:val="kk-KZ"/>
        </w:rPr>
        <w:t xml:space="preserve">калық </w:t>
      </w:r>
      <w:r w:rsidRPr="00A34C4A">
        <w:rPr>
          <w:rFonts w:ascii="Times New Roman" w:hAnsi="Times New Roman" w:cs="Times New Roman"/>
          <w:b/>
          <w:sz w:val="28"/>
          <w:szCs w:val="28"/>
          <w:lang w:val="kk-KZ"/>
        </w:rPr>
        <w:t xml:space="preserve">тәсіл </w:t>
      </w:r>
      <w:r w:rsidR="00A34C4A"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DB3F1A" w:rsidRPr="00A34C4A">
        <w:rPr>
          <w:rFonts w:ascii="Times New Roman" w:hAnsi="Times New Roman" w:cs="Times New Roman"/>
          <w:sz w:val="28"/>
          <w:szCs w:val="28"/>
          <w:lang w:val="kk-KZ"/>
        </w:rPr>
        <w:t>сөз жасаудың синтаксистік амалы, яғни түбір (негізгі я туынды) сөздердің бірігуі, қосарлануы, тіркесуі арқылы жаңа сөз тудыру тәсілі.</w:t>
      </w:r>
    </w:p>
    <w:p w:rsidR="00A34C4A" w:rsidRPr="00A34C4A" w:rsidRDefault="0034693D"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Әлеуетті сөздер</w:t>
      </w:r>
      <w:r w:rsidRPr="00A34C4A">
        <w:rPr>
          <w:rFonts w:ascii="Times New Roman" w:hAnsi="Times New Roman" w:cs="Times New Roman"/>
          <w:sz w:val="28"/>
          <w:szCs w:val="28"/>
          <w:lang w:val="kk-KZ"/>
        </w:rPr>
        <w:t xml:space="preserve"> – тілдік қолданыста бар, бірақ әлі тұрақты бекітілмеген</w:t>
      </w:r>
      <w:r w:rsidR="00A34C4A"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сөздер, олар тілде бар сөздердің өнімді сөзжасамдық үлгілерімен жасалуы</w:t>
      </w:r>
      <w:r w:rsidR="009D7526"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мүмкін. Тіл астарынан шығып, қажет болған жағдайда кез келген уақытта тілдік</w:t>
      </w:r>
      <w:r w:rsidR="00A34C4A"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қолданысқа енуі мүмкін. Бұлардың кейбіреуі уақыт өте келе әдеттегі сөзге</w:t>
      </w:r>
      <w:r w:rsidR="009D7526" w:rsidRPr="00A34C4A">
        <w:rPr>
          <w:rFonts w:ascii="Times New Roman" w:hAnsi="Times New Roman" w:cs="Times New Roman"/>
          <w:sz w:val="28"/>
          <w:szCs w:val="28"/>
          <w:lang w:val="kk-KZ"/>
        </w:rPr>
        <w:t xml:space="preserve"> </w:t>
      </w:r>
      <w:r w:rsidR="00A34C4A" w:rsidRPr="00A34C4A">
        <w:rPr>
          <w:rFonts w:ascii="Times New Roman" w:hAnsi="Times New Roman" w:cs="Times New Roman"/>
          <w:sz w:val="28"/>
          <w:szCs w:val="28"/>
          <w:lang w:val="kk-KZ"/>
        </w:rPr>
        <w:t>айналады.</w:t>
      </w:r>
    </w:p>
    <w:p w:rsidR="00737D84" w:rsidRPr="00A34C4A" w:rsidRDefault="00737D84" w:rsidP="00A34C4A">
      <w:pPr>
        <w:tabs>
          <w:tab w:val="left" w:pos="9498"/>
        </w:tabs>
        <w:spacing w:after="0" w:line="240" w:lineRule="auto"/>
        <w:ind w:firstLine="709"/>
        <w:jc w:val="both"/>
        <w:rPr>
          <w:rFonts w:ascii="Times New Roman" w:hAnsi="Times New Roman" w:cs="Times New Roman"/>
          <w:b/>
          <w:sz w:val="28"/>
          <w:szCs w:val="28"/>
          <w:lang w:val="kk-KZ"/>
        </w:rPr>
      </w:pPr>
      <w:r w:rsidRPr="00A34C4A">
        <w:rPr>
          <w:rFonts w:ascii="Times New Roman" w:hAnsi="Times New Roman" w:cs="Times New Roman"/>
          <w:b/>
          <w:sz w:val="28"/>
          <w:szCs w:val="28"/>
          <w:lang w:val="kk-KZ"/>
        </w:rPr>
        <w:t xml:space="preserve">Денотат </w:t>
      </w:r>
      <w:r w:rsidR="00A34C4A" w:rsidRPr="00846FAC">
        <w:rPr>
          <w:rFonts w:ascii="Times New Roman" w:hAnsi="Times New Roman" w:cs="Times New Roman"/>
          <w:sz w:val="28"/>
          <w:szCs w:val="28"/>
          <w:lang w:val="kk-KZ"/>
        </w:rPr>
        <w:t>–</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бұл сөздің тікелей және шартты мағынасы, бір тілде сөйлейтін барлық адамдар мойындайтын және түсінетін сөздер мен сөз тіркестерінің мағынасы.</w:t>
      </w:r>
    </w:p>
    <w:p w:rsidR="00591F09" w:rsidRPr="00A34C4A" w:rsidRDefault="00591F09"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 xml:space="preserve">Деривация </w:t>
      </w:r>
      <w:r w:rsidR="00A34C4A" w:rsidRPr="00846FAC">
        <w:rPr>
          <w:rFonts w:ascii="Times New Roman" w:hAnsi="Times New Roman" w:cs="Times New Roman"/>
          <w:sz w:val="28"/>
          <w:szCs w:val="28"/>
          <w:lang w:val="kk-KZ"/>
        </w:rPr>
        <w:t>–</w:t>
      </w:r>
      <w:r w:rsidR="00DE062D" w:rsidRPr="00A34C4A">
        <w:rPr>
          <w:rFonts w:ascii="Times New Roman" w:hAnsi="Times New Roman" w:cs="Times New Roman"/>
          <w:b/>
          <w:sz w:val="28"/>
          <w:szCs w:val="28"/>
          <w:lang w:val="kk-KZ"/>
        </w:rPr>
        <w:t xml:space="preserve"> </w:t>
      </w:r>
      <w:r w:rsidR="0018773B" w:rsidRPr="00A34C4A">
        <w:rPr>
          <w:rFonts w:ascii="Times New Roman" w:hAnsi="Times New Roman" w:cs="Times New Roman"/>
          <w:sz w:val="28"/>
          <w:szCs w:val="28"/>
          <w:lang w:val="kk-KZ"/>
        </w:rPr>
        <w:t>белгілі бір бастапқы тілдік бірліктен кейінгі тілдік бірліктердің жасалуы, туындау процесі.</w:t>
      </w:r>
    </w:p>
    <w:p w:rsidR="0081165C" w:rsidRPr="00A34C4A" w:rsidRDefault="00591F09" w:rsidP="00A34C4A">
      <w:pPr>
        <w:tabs>
          <w:tab w:val="left" w:pos="9498"/>
        </w:tabs>
        <w:spacing w:after="0" w:line="240" w:lineRule="auto"/>
        <w:ind w:firstLine="709"/>
        <w:jc w:val="both"/>
        <w:rPr>
          <w:rFonts w:ascii="Times New Roman" w:hAnsi="Times New Roman" w:cs="Times New Roman"/>
          <w:b/>
          <w:sz w:val="28"/>
          <w:szCs w:val="28"/>
          <w:lang w:val="kk-KZ"/>
        </w:rPr>
      </w:pPr>
      <w:r w:rsidRPr="00A34C4A">
        <w:rPr>
          <w:rFonts w:ascii="Times New Roman" w:hAnsi="Times New Roman" w:cs="Times New Roman"/>
          <w:b/>
          <w:sz w:val="28"/>
          <w:szCs w:val="28"/>
          <w:lang w:val="kk-KZ"/>
        </w:rPr>
        <w:t xml:space="preserve">Лексема </w:t>
      </w:r>
      <w:r w:rsidR="0081165C" w:rsidRPr="00A34C4A">
        <w:rPr>
          <w:rFonts w:ascii="Times New Roman" w:hAnsi="Times New Roman" w:cs="Times New Roman"/>
          <w:sz w:val="28"/>
          <w:szCs w:val="28"/>
          <w:lang w:val="kk-KZ"/>
        </w:rPr>
        <w:t>(грек. lexіs – сөз, сөз мағынасы) – тілдің құрылымдық бөлігі.</w:t>
      </w:r>
    </w:p>
    <w:p w:rsidR="00DD48ED" w:rsidRPr="00A34C4A" w:rsidRDefault="00591F09"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 xml:space="preserve">Лексикография </w:t>
      </w:r>
      <w:r w:rsidR="00DD48ED" w:rsidRPr="00A34C4A">
        <w:rPr>
          <w:rFonts w:ascii="Times New Roman" w:hAnsi="Times New Roman" w:cs="Times New Roman"/>
          <w:sz w:val="28"/>
          <w:szCs w:val="28"/>
          <w:lang w:val="kk-KZ"/>
        </w:rPr>
        <w:t xml:space="preserve">(грек. lexіkos </w:t>
      </w:r>
      <w:r w:rsidR="00A34C4A">
        <w:rPr>
          <w:rFonts w:ascii="Times New Roman" w:hAnsi="Times New Roman" w:cs="Times New Roman"/>
          <w:sz w:val="28"/>
          <w:szCs w:val="28"/>
          <w:lang w:val="kk-KZ"/>
        </w:rPr>
        <w:t>–</w:t>
      </w:r>
      <w:r w:rsidR="00DD48ED" w:rsidRPr="00A34C4A">
        <w:rPr>
          <w:rFonts w:ascii="Times New Roman" w:hAnsi="Times New Roman" w:cs="Times New Roman"/>
          <w:sz w:val="28"/>
          <w:szCs w:val="28"/>
          <w:lang w:val="kk-KZ"/>
        </w:rPr>
        <w:t xml:space="preserve"> сөзге қатысты, grapho </w:t>
      </w:r>
      <w:r w:rsidR="00A34C4A" w:rsidRPr="00A34C4A">
        <w:rPr>
          <w:rFonts w:ascii="Times New Roman" w:hAnsi="Times New Roman" w:cs="Times New Roman"/>
          <w:sz w:val="28"/>
          <w:szCs w:val="28"/>
          <w:lang w:val="kk-KZ"/>
        </w:rPr>
        <w:t>–</w:t>
      </w:r>
      <w:r w:rsidR="00DD48ED" w:rsidRPr="00A34C4A">
        <w:rPr>
          <w:rFonts w:ascii="Times New Roman" w:hAnsi="Times New Roman" w:cs="Times New Roman"/>
          <w:sz w:val="28"/>
          <w:szCs w:val="28"/>
          <w:lang w:val="kk-KZ"/>
        </w:rPr>
        <w:t xml:space="preserve"> жазамын) </w:t>
      </w:r>
      <w:r w:rsidR="00A34C4A" w:rsidRPr="00A34C4A">
        <w:rPr>
          <w:rFonts w:ascii="Times New Roman" w:hAnsi="Times New Roman" w:cs="Times New Roman"/>
          <w:sz w:val="28"/>
          <w:szCs w:val="28"/>
          <w:lang w:val="kk-KZ"/>
        </w:rPr>
        <w:t>–</w:t>
      </w:r>
      <w:r w:rsidR="00DD48ED" w:rsidRPr="00A34C4A">
        <w:rPr>
          <w:rFonts w:ascii="Times New Roman" w:hAnsi="Times New Roman" w:cs="Times New Roman"/>
          <w:sz w:val="28"/>
          <w:szCs w:val="28"/>
          <w:lang w:val="kk-KZ"/>
        </w:rPr>
        <w:t xml:space="preserve"> сөздік түзудің теориясы мен тәжірибесін зерттейтін тіл білімінің саласы.</w:t>
      </w:r>
    </w:p>
    <w:p w:rsidR="005014EA" w:rsidRPr="00A34C4A" w:rsidRDefault="005014EA"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 xml:space="preserve">Модель </w:t>
      </w:r>
      <w:r w:rsidR="00A34C4A" w:rsidRPr="00846FAC">
        <w:rPr>
          <w:rFonts w:ascii="Times New Roman" w:hAnsi="Times New Roman" w:cs="Times New Roman"/>
          <w:sz w:val="28"/>
          <w:szCs w:val="28"/>
          <w:lang w:val="kk-KZ"/>
        </w:rPr>
        <w:t>–</w:t>
      </w:r>
      <w:r w:rsidRPr="00A34C4A">
        <w:rPr>
          <w:rFonts w:ascii="Times New Roman" w:hAnsi="Times New Roman" w:cs="Times New Roman"/>
          <w:b/>
          <w:sz w:val="28"/>
          <w:szCs w:val="28"/>
          <w:lang w:val="kk-KZ"/>
        </w:rPr>
        <w:t xml:space="preserve"> </w:t>
      </w:r>
      <w:r w:rsidR="00780E64" w:rsidRPr="00A34C4A">
        <w:rPr>
          <w:rFonts w:ascii="Times New Roman" w:hAnsi="Times New Roman" w:cs="Times New Roman"/>
          <w:sz w:val="28"/>
          <w:szCs w:val="28"/>
          <w:lang w:val="kk-KZ"/>
        </w:rPr>
        <w:t>туынды сөздің нақты жасалу жолы. Үлгіде негіз сөздің дыбыстық, морфемдік құрамы мен сөзжасамдық жұрнақ нақтылы көрсетілу керек. номинация</w:t>
      </w:r>
      <w:r w:rsidR="00552640" w:rsidRPr="00A34C4A">
        <w:rPr>
          <w:rFonts w:ascii="Times New Roman" w:hAnsi="Times New Roman" w:cs="Times New Roman"/>
          <w:sz w:val="28"/>
          <w:szCs w:val="28"/>
          <w:lang w:val="kk-KZ"/>
        </w:rPr>
        <w:t>.</w:t>
      </w:r>
    </w:p>
    <w:p w:rsidR="00552640" w:rsidRPr="00A34C4A" w:rsidRDefault="00552640"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Мотивация/уәждеме</w:t>
      </w:r>
      <w:r w:rsidRPr="00A34C4A">
        <w:rPr>
          <w:rFonts w:ascii="Times New Roman" w:hAnsi="Times New Roman" w:cs="Times New Roman"/>
          <w:sz w:val="28"/>
          <w:szCs w:val="28"/>
          <w:lang w:val="kk-KZ"/>
        </w:rPr>
        <w:t xml:space="preserve"> </w:t>
      </w:r>
      <w:r w:rsidR="00A34C4A"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туынды сөз мағыналарының оларды құрайтын тұлғалардың мағыналарына тәуелді болуы.</w:t>
      </w:r>
      <w:r w:rsidR="00DD72DC"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Уәждеме кез-келген туынды сөздің мағынасының себепші негіз семалары</w:t>
      </w:r>
      <w:r w:rsidR="00DD72DC" w:rsidRPr="00A34C4A">
        <w:rPr>
          <w:rFonts w:ascii="Times New Roman" w:hAnsi="Times New Roman" w:cs="Times New Roman"/>
          <w:sz w:val="28"/>
          <w:szCs w:val="28"/>
          <w:lang w:val="kk-KZ"/>
        </w:rPr>
        <w:t>ның жіктелісі арқылы жасалатынын</w:t>
      </w:r>
      <w:r w:rsidRPr="00A34C4A">
        <w:rPr>
          <w:rFonts w:ascii="Times New Roman" w:hAnsi="Times New Roman" w:cs="Times New Roman"/>
          <w:sz w:val="28"/>
          <w:szCs w:val="28"/>
          <w:lang w:val="kk-KZ"/>
        </w:rPr>
        <w:t xml:space="preserve"> көрсетеді</w:t>
      </w:r>
      <w:r w:rsidR="00886F9C" w:rsidRPr="00A34C4A">
        <w:rPr>
          <w:rFonts w:ascii="Times New Roman" w:hAnsi="Times New Roman" w:cs="Times New Roman"/>
          <w:sz w:val="28"/>
          <w:szCs w:val="28"/>
          <w:lang w:val="kk-KZ"/>
        </w:rPr>
        <w:t xml:space="preserve"> (А.</w:t>
      </w:r>
      <w:r w:rsidR="00A34C4A" w:rsidRPr="00A34C4A">
        <w:rPr>
          <w:rFonts w:ascii="Times New Roman" w:hAnsi="Times New Roman" w:cs="Times New Roman"/>
          <w:sz w:val="28"/>
          <w:szCs w:val="28"/>
          <w:lang w:val="kk-KZ"/>
        </w:rPr>
        <w:t xml:space="preserve"> </w:t>
      </w:r>
      <w:r w:rsidR="00886F9C" w:rsidRPr="00A34C4A">
        <w:rPr>
          <w:rFonts w:ascii="Times New Roman" w:hAnsi="Times New Roman" w:cs="Times New Roman"/>
          <w:sz w:val="28"/>
          <w:szCs w:val="28"/>
          <w:lang w:val="kk-KZ"/>
        </w:rPr>
        <w:t>Салқынбай бойынша)</w:t>
      </w:r>
      <w:r w:rsidRPr="00A34C4A">
        <w:rPr>
          <w:rFonts w:ascii="Times New Roman" w:hAnsi="Times New Roman" w:cs="Times New Roman"/>
          <w:sz w:val="28"/>
          <w:szCs w:val="28"/>
          <w:lang w:val="kk-KZ"/>
        </w:rPr>
        <w:t>.</w:t>
      </w:r>
    </w:p>
    <w:p w:rsidR="00737D84" w:rsidRPr="00A34C4A" w:rsidRDefault="00737D84"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 xml:space="preserve">Неологизм </w:t>
      </w:r>
      <w:r w:rsidR="00A34C4A" w:rsidRPr="00846FAC">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тілден тыс жəне тілдік ішкі факторлардың ықпалымен жаңа зат, ұғым, түсінік, құбылыс атауларын беру үшін белгілі бір тілдің жаңа сөз жасайтын əдіс-тəсілдері арқылы пайда болған жаңа атау (дара номинация), күрделі сөз, сөз тіркесі.</w:t>
      </w:r>
    </w:p>
    <w:p w:rsidR="00737D84" w:rsidRPr="00A34C4A" w:rsidRDefault="00737D84" w:rsidP="00A34C4A">
      <w:pPr>
        <w:tabs>
          <w:tab w:val="left" w:pos="9498"/>
        </w:tabs>
        <w:spacing w:after="0" w:line="240" w:lineRule="auto"/>
        <w:ind w:firstLine="709"/>
        <w:jc w:val="both"/>
        <w:rPr>
          <w:rFonts w:ascii="Times New Roman" w:hAnsi="Times New Roman" w:cs="Times New Roman"/>
          <w:b/>
          <w:sz w:val="28"/>
          <w:szCs w:val="28"/>
          <w:lang w:val="kk-KZ"/>
        </w:rPr>
      </w:pPr>
      <w:r w:rsidRPr="00A34C4A">
        <w:rPr>
          <w:rFonts w:ascii="Times New Roman" w:hAnsi="Times New Roman" w:cs="Times New Roman"/>
          <w:b/>
          <w:sz w:val="28"/>
          <w:szCs w:val="28"/>
          <w:lang w:val="kk-KZ"/>
        </w:rPr>
        <w:t xml:space="preserve">Неология </w:t>
      </w:r>
      <w:r w:rsidR="00A34C4A" w:rsidRPr="00846FAC">
        <w:rPr>
          <w:rFonts w:ascii="Times New Roman" w:hAnsi="Times New Roman" w:cs="Times New Roman"/>
          <w:sz w:val="28"/>
          <w:szCs w:val="28"/>
          <w:lang w:val="kk-KZ"/>
        </w:rPr>
        <w:t>–</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неологизмдер туралы ғылым саласы.</w:t>
      </w:r>
      <w:r w:rsidRPr="00A34C4A">
        <w:rPr>
          <w:rFonts w:ascii="Times New Roman" w:hAnsi="Times New Roman" w:cs="Times New Roman"/>
          <w:b/>
          <w:sz w:val="28"/>
          <w:szCs w:val="28"/>
          <w:lang w:val="kk-KZ"/>
        </w:rPr>
        <w:t xml:space="preserve"> </w:t>
      </w:r>
    </w:p>
    <w:p w:rsidR="00737D84" w:rsidRPr="00A34C4A" w:rsidRDefault="00737D84" w:rsidP="00A34C4A">
      <w:pPr>
        <w:tabs>
          <w:tab w:val="left" w:pos="9498"/>
        </w:tabs>
        <w:spacing w:after="0" w:line="240" w:lineRule="auto"/>
        <w:ind w:firstLine="709"/>
        <w:jc w:val="both"/>
        <w:rPr>
          <w:rFonts w:ascii="Times New Roman" w:hAnsi="Times New Roman" w:cs="Times New Roman"/>
          <w:b/>
          <w:sz w:val="28"/>
          <w:szCs w:val="28"/>
          <w:lang w:val="kk-KZ"/>
        </w:rPr>
      </w:pPr>
      <w:r w:rsidRPr="00A34C4A">
        <w:rPr>
          <w:rFonts w:ascii="Times New Roman" w:hAnsi="Times New Roman" w:cs="Times New Roman"/>
          <w:b/>
          <w:sz w:val="28"/>
          <w:szCs w:val="28"/>
          <w:lang w:val="kk-KZ"/>
        </w:rPr>
        <w:t xml:space="preserve">Номинация </w:t>
      </w:r>
      <w:r w:rsidR="00A34C4A" w:rsidRPr="00846FAC">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тіл бірліктерінің жасалуындағы жалпы заңдылықтарды зерттеп, тілдің, ойдың және болмыстың өзара қатынасын қарастыратын, адам факторының орны мен атаудың тілдік техникасын т.б. зерттейтін теория.</w:t>
      </w:r>
    </w:p>
    <w:p w:rsidR="0034693D" w:rsidRPr="00A34C4A" w:rsidRDefault="005014EA"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 xml:space="preserve">Окказионализм </w:t>
      </w:r>
      <w:r w:rsidR="0034693D" w:rsidRPr="00A34C4A">
        <w:rPr>
          <w:rFonts w:ascii="Times New Roman" w:hAnsi="Times New Roman" w:cs="Times New Roman"/>
          <w:sz w:val="28"/>
          <w:szCs w:val="28"/>
          <w:lang w:val="kk-KZ"/>
        </w:rPr>
        <w:t xml:space="preserve">(лат. </w:t>
      </w:r>
      <w:r w:rsidR="0034693D" w:rsidRPr="00A34C4A">
        <w:rPr>
          <w:rFonts w:ascii="Times New Roman" w:hAnsi="Times New Roman" w:cs="Times New Roman"/>
          <w:i/>
          <w:sz w:val="28"/>
          <w:szCs w:val="28"/>
          <w:lang w:val="kk-KZ"/>
        </w:rPr>
        <w:t>«occasionalis»</w:t>
      </w:r>
      <w:r w:rsidR="0034693D" w:rsidRPr="00A34C4A">
        <w:rPr>
          <w:rFonts w:ascii="Times New Roman" w:hAnsi="Times New Roman" w:cs="Times New Roman"/>
          <w:sz w:val="28"/>
          <w:szCs w:val="28"/>
          <w:lang w:val="kk-KZ"/>
        </w:rPr>
        <w:t xml:space="preserve"> – «кездейсоқ») – нақты бір  стилистикалық мақсат пен жағдайға байланысты туындаған авторлық тілдік бірліктер (сөздер). </w:t>
      </w:r>
    </w:p>
    <w:p w:rsidR="00737D84" w:rsidRPr="00A34C4A" w:rsidRDefault="00737D84"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 xml:space="preserve">Прагматика </w:t>
      </w:r>
      <w:r w:rsidRPr="00A34C4A">
        <w:rPr>
          <w:rFonts w:ascii="Times New Roman" w:hAnsi="Times New Roman" w:cs="Times New Roman"/>
          <w:sz w:val="28"/>
          <w:szCs w:val="28"/>
          <w:lang w:val="kk-KZ"/>
        </w:rPr>
        <w:t xml:space="preserve">(грек. </w:t>
      </w:r>
      <w:r w:rsidRPr="00A34C4A">
        <w:rPr>
          <w:rFonts w:ascii="Times New Roman" w:hAnsi="Times New Roman" w:cs="Times New Roman"/>
          <w:i/>
          <w:sz w:val="28"/>
          <w:szCs w:val="28"/>
          <w:lang w:val="kk-KZ"/>
        </w:rPr>
        <w:t>Pragmatos</w:t>
      </w:r>
      <w:r w:rsidRPr="00A34C4A">
        <w:rPr>
          <w:rFonts w:ascii="Times New Roman" w:hAnsi="Times New Roman" w:cs="Times New Roman"/>
          <w:sz w:val="28"/>
          <w:szCs w:val="28"/>
          <w:lang w:val="kk-KZ"/>
        </w:rPr>
        <w:t xml:space="preserve"> – ic-әрекет</w:t>
      </w:r>
      <w:r w:rsidR="00A34C4A"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ағыл. </w:t>
      </w:r>
      <w:r w:rsidRPr="00A34C4A">
        <w:rPr>
          <w:rFonts w:ascii="Times New Roman" w:hAnsi="Times New Roman" w:cs="Times New Roman"/>
          <w:i/>
          <w:sz w:val="28"/>
          <w:szCs w:val="28"/>
          <w:lang w:val="kk-KZ"/>
        </w:rPr>
        <w:t>Pragmatics</w:t>
      </w:r>
      <w:r w:rsidR="00A34C4A" w:rsidRPr="00A34C4A">
        <w:rPr>
          <w:rFonts w:ascii="Times New Roman" w:hAnsi="Times New Roman" w:cs="Times New Roman"/>
          <w:i/>
          <w:sz w:val="28"/>
          <w:szCs w:val="28"/>
          <w:lang w:val="kk-KZ"/>
        </w:rPr>
        <w:t>)</w:t>
      </w:r>
      <w:r w:rsidRPr="00A34C4A">
        <w:rPr>
          <w:rFonts w:ascii="Times New Roman" w:hAnsi="Times New Roman" w:cs="Times New Roman"/>
          <w:sz w:val="28"/>
          <w:szCs w:val="28"/>
          <w:lang w:val="kk-KZ"/>
        </w:rPr>
        <w:t xml:space="preserve"> – тілді қолданыс/жұмсалыс кезінде (Л.</w:t>
      </w:r>
      <w:r w:rsid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Виттгенштейн, Ч.</w:t>
      </w:r>
      <w:r w:rsidR="00A34C4A">
        <w:rPr>
          <w:rFonts w:ascii="Times New Roman" w:hAnsi="Times New Roman" w:cs="Times New Roman"/>
          <w:sz w:val="28"/>
          <w:szCs w:val="28"/>
          <w:lang w:val="kk-KZ"/>
        </w:rPr>
        <w:t xml:space="preserve"> Пирс, </w:t>
      </w:r>
      <w:r w:rsidRPr="00A34C4A">
        <w:rPr>
          <w:rFonts w:ascii="Times New Roman" w:hAnsi="Times New Roman" w:cs="Times New Roman"/>
          <w:sz w:val="28"/>
          <w:szCs w:val="28"/>
          <w:lang w:val="kk-KZ"/>
        </w:rPr>
        <w:t>Ч.</w:t>
      </w:r>
      <w:r w:rsid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Моррис), яғни нақты </w:t>
      </w:r>
      <w:r w:rsidRPr="00A34C4A">
        <w:rPr>
          <w:rFonts w:ascii="Times New Roman" w:hAnsi="Times New Roman" w:cs="Times New Roman"/>
          <w:sz w:val="28"/>
          <w:szCs w:val="28"/>
          <w:lang w:val="kk-KZ"/>
        </w:rPr>
        <w:lastRenderedPageBreak/>
        <w:t xml:space="preserve">тілдік жағдаяттағы тілдің қызметін, түсіндірілуін және ықпал етуін зерттейтін тіл білімі саласы. Прагматика семантика сияқты сөз мағынасын зерделейді, алайда прагматика үшін ең бастысы сөйлеушінің/тыңдаушының сөйленістің айқын және жасырын мүдделері сөйлеу тактикасы, тілдік мінез-құлықтың  типтері тұрғысынан және т.б. мағынаны түсінуі. </w:t>
      </w:r>
    </w:p>
    <w:p w:rsidR="005014EA" w:rsidRPr="00A34C4A" w:rsidRDefault="005014EA" w:rsidP="00A34C4A">
      <w:pPr>
        <w:tabs>
          <w:tab w:val="left" w:pos="9498"/>
        </w:tabs>
        <w:spacing w:after="0" w:line="240" w:lineRule="auto"/>
        <w:ind w:firstLine="709"/>
        <w:jc w:val="both"/>
        <w:rPr>
          <w:rFonts w:ascii="Times New Roman" w:hAnsi="Times New Roman" w:cs="Times New Roman"/>
          <w:b/>
          <w:sz w:val="28"/>
          <w:szCs w:val="28"/>
          <w:lang w:val="kk-KZ"/>
        </w:rPr>
      </w:pPr>
      <w:r w:rsidRPr="00A34C4A">
        <w:rPr>
          <w:rFonts w:ascii="Times New Roman" w:hAnsi="Times New Roman" w:cs="Times New Roman"/>
          <w:b/>
          <w:sz w:val="28"/>
          <w:szCs w:val="28"/>
          <w:lang w:val="kk-KZ"/>
        </w:rPr>
        <w:t xml:space="preserve">Семантика </w:t>
      </w:r>
      <w:r w:rsidR="0034693D" w:rsidRPr="00A34C4A">
        <w:rPr>
          <w:rFonts w:ascii="Times New Roman" w:hAnsi="Times New Roman" w:cs="Times New Roman"/>
          <w:sz w:val="28"/>
          <w:szCs w:val="28"/>
          <w:lang w:val="kk-KZ"/>
        </w:rPr>
        <w:t xml:space="preserve">(көне грекше: </w:t>
      </w:r>
      <w:r w:rsidR="0034693D" w:rsidRPr="00A34C4A">
        <w:rPr>
          <w:rFonts w:ascii="Times New Roman" w:hAnsi="Times New Roman" w:cs="Times New Roman"/>
          <w:i/>
          <w:sz w:val="28"/>
          <w:szCs w:val="28"/>
          <w:lang w:val="kk-KZ"/>
        </w:rPr>
        <w:t xml:space="preserve">σημαντικός </w:t>
      </w:r>
      <w:r w:rsidR="0034693D" w:rsidRPr="00A34C4A">
        <w:rPr>
          <w:rFonts w:ascii="Times New Roman" w:hAnsi="Times New Roman" w:cs="Times New Roman"/>
          <w:sz w:val="28"/>
          <w:szCs w:val="28"/>
          <w:lang w:val="kk-KZ"/>
        </w:rPr>
        <w:t xml:space="preserve">- таңбалаушы, білдіруші) </w:t>
      </w:r>
      <w:r w:rsidR="00A34C4A" w:rsidRPr="00A34C4A">
        <w:rPr>
          <w:rFonts w:ascii="Times New Roman" w:hAnsi="Times New Roman" w:cs="Times New Roman"/>
          <w:sz w:val="28"/>
          <w:szCs w:val="28"/>
          <w:lang w:val="kk-KZ"/>
        </w:rPr>
        <w:t>–</w:t>
      </w:r>
      <w:r w:rsidR="0034693D" w:rsidRPr="00A34C4A">
        <w:rPr>
          <w:rFonts w:ascii="Times New Roman" w:hAnsi="Times New Roman" w:cs="Times New Roman"/>
          <w:sz w:val="28"/>
          <w:szCs w:val="28"/>
          <w:lang w:val="kk-KZ"/>
        </w:rPr>
        <w:t xml:space="preserve"> тіл және тіл бірліктері (сөз, грамматикалық тұлға, сөз тіркесі, сөйлем) арқылы білдірілетін хабарды, заттар мен құбылыстардың мән-мазмұның зерттейтін тіл білімінің саласы</w:t>
      </w:r>
      <w:r w:rsidRPr="00A34C4A">
        <w:rPr>
          <w:rFonts w:ascii="Times New Roman" w:hAnsi="Times New Roman" w:cs="Times New Roman"/>
          <w:sz w:val="28"/>
          <w:szCs w:val="28"/>
          <w:lang w:val="kk-KZ"/>
        </w:rPr>
        <w:t>.</w:t>
      </w:r>
      <w:r w:rsidRPr="00A34C4A">
        <w:rPr>
          <w:rFonts w:ascii="Times New Roman" w:hAnsi="Times New Roman" w:cs="Times New Roman"/>
          <w:b/>
          <w:sz w:val="28"/>
          <w:szCs w:val="28"/>
          <w:lang w:val="kk-KZ"/>
        </w:rPr>
        <w:t xml:space="preserve">  </w:t>
      </w:r>
    </w:p>
    <w:p w:rsidR="00886F9C" w:rsidRPr="00A34C4A" w:rsidRDefault="00886F9C"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 xml:space="preserve">Семантикалық неологизм </w:t>
      </w:r>
      <w:r w:rsidR="00A34C4A" w:rsidRPr="00846FAC">
        <w:rPr>
          <w:rFonts w:ascii="Times New Roman" w:hAnsi="Times New Roman" w:cs="Times New Roman"/>
          <w:sz w:val="28"/>
          <w:szCs w:val="28"/>
          <w:lang w:val="kk-KZ"/>
        </w:rPr>
        <w:t>–</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сөзбе-сөз аудару арқылы төл сөзге қосылған жаңа мағына.</w:t>
      </w:r>
    </w:p>
    <w:p w:rsidR="00737D84" w:rsidRPr="00A34C4A" w:rsidRDefault="00737D84"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 xml:space="preserve">Сөздің ішкі формасы </w:t>
      </w:r>
      <w:r w:rsidR="00A34C4A"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сөз құрамындағы морфемалардың тілдің басқа морфемаларымен семантикалық және құрылымдық қатынастығы; сөздің жаңа лексикалық мағынасының жасалуына негіз болатын белгі. </w:t>
      </w:r>
    </w:p>
    <w:p w:rsidR="00737D84" w:rsidRPr="00A34C4A" w:rsidRDefault="00737D84"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Тілдік</w:t>
      </w:r>
      <w:r w:rsidR="00681239" w:rsidRPr="00681239">
        <w:rPr>
          <w:rFonts w:ascii="Times New Roman" w:hAnsi="Times New Roman" w:cs="Times New Roman"/>
          <w:b/>
          <w:sz w:val="28"/>
          <w:szCs w:val="28"/>
          <w:lang w:val="kk-KZ"/>
        </w:rPr>
        <w:t xml:space="preserve"> </w:t>
      </w:r>
      <w:r w:rsidRPr="00A34C4A">
        <w:rPr>
          <w:rFonts w:ascii="Times New Roman" w:hAnsi="Times New Roman" w:cs="Times New Roman"/>
          <w:b/>
          <w:sz w:val="28"/>
          <w:szCs w:val="28"/>
          <w:lang w:val="kk-KZ"/>
        </w:rPr>
        <w:t xml:space="preserve">жүйе </w:t>
      </w:r>
      <w:r w:rsidR="00A34C4A" w:rsidRPr="00846FAC">
        <w:rPr>
          <w:rFonts w:ascii="Times New Roman" w:hAnsi="Times New Roman" w:cs="Times New Roman"/>
          <w:sz w:val="28"/>
          <w:szCs w:val="28"/>
          <w:lang w:val="kk-KZ"/>
        </w:rPr>
        <w:t>–</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табиғи тілдің ішкі заңына лайық (үйлес), сөздік құрам мен грамматикалық құрылыстың тұрақты қарым-қатынасқа түскен элементтерінің бірлігі мен тұтастығы.</w:t>
      </w:r>
    </w:p>
    <w:p w:rsidR="005014EA" w:rsidRPr="00A34C4A" w:rsidRDefault="005014EA"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Узуалды сөз</w:t>
      </w:r>
      <w:r w:rsidR="007A154C" w:rsidRPr="00A34C4A">
        <w:rPr>
          <w:rFonts w:ascii="Times New Roman" w:hAnsi="Times New Roman" w:cs="Times New Roman"/>
          <w:b/>
          <w:sz w:val="28"/>
          <w:szCs w:val="28"/>
          <w:lang w:val="kk-KZ"/>
        </w:rPr>
        <w:t>дер</w:t>
      </w:r>
      <w:r w:rsidRPr="00A34C4A">
        <w:rPr>
          <w:rFonts w:ascii="Times New Roman" w:hAnsi="Times New Roman" w:cs="Times New Roman"/>
          <w:b/>
          <w:sz w:val="28"/>
          <w:szCs w:val="28"/>
          <w:lang w:val="kk-KZ"/>
        </w:rPr>
        <w:t xml:space="preserve"> </w:t>
      </w:r>
      <w:r w:rsidR="00A34C4A" w:rsidRPr="00846FAC">
        <w:rPr>
          <w:rFonts w:ascii="Times New Roman" w:hAnsi="Times New Roman" w:cs="Times New Roman"/>
          <w:sz w:val="28"/>
          <w:szCs w:val="28"/>
          <w:lang w:val="kk-KZ"/>
        </w:rPr>
        <w:t>–</w:t>
      </w:r>
      <w:r w:rsidR="007A154C" w:rsidRPr="00A34C4A">
        <w:rPr>
          <w:rFonts w:ascii="Times New Roman" w:hAnsi="Times New Roman" w:cs="Times New Roman"/>
          <w:sz w:val="28"/>
          <w:szCs w:val="28"/>
          <w:lang w:val="kk-KZ"/>
        </w:rPr>
        <w:t xml:space="preserve"> тілді пайдаланушылар мойындап қабылдаған тілдік бірліктер. Бұл термин арқылы сонымен қатар əдеби тілдің нормасынан тыс, тілдің лексикалық жəне грамматикалық құрылымының табиғи заңдылықтарынан ауытқыған, алайда тілді пайдаланушылардың коммуникативтік актісінде жоғары жиілікпен қолданылатын, нормативті сөздіктерге енгізілген тілдік бірліктер де аталады.</w:t>
      </w:r>
    </w:p>
    <w:p w:rsidR="005014EA" w:rsidRPr="00A34C4A" w:rsidRDefault="006827E4" w:rsidP="00A34C4A">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
          <w:sz w:val="28"/>
          <w:szCs w:val="28"/>
          <w:lang w:val="kk-KZ"/>
        </w:rPr>
        <w:t xml:space="preserve">Үдерістер </w:t>
      </w:r>
      <w:r w:rsidRPr="00A34C4A">
        <w:rPr>
          <w:rFonts w:ascii="Times New Roman" w:hAnsi="Times New Roman" w:cs="Times New Roman"/>
          <w:sz w:val="28"/>
          <w:szCs w:val="28"/>
          <w:lang w:val="kk-KZ"/>
        </w:rPr>
        <w:t xml:space="preserve">(лат. «processus» and «procedure» </w:t>
      </w:r>
      <w:r w:rsidR="00A34C4A"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«ілгері жылжу», «алға қарай қозғалу») – белгілі бір тілдің сөзжасамы динамикасында орын алатын сөзжасамдық үдерістер. </w:t>
      </w:r>
    </w:p>
    <w:p w:rsidR="006827E4" w:rsidRPr="00A34C4A" w:rsidRDefault="006827E4" w:rsidP="00A34C4A">
      <w:pPr>
        <w:tabs>
          <w:tab w:val="left" w:pos="9498"/>
        </w:tabs>
        <w:spacing w:after="0" w:line="240" w:lineRule="auto"/>
        <w:ind w:firstLine="709"/>
        <w:jc w:val="both"/>
        <w:rPr>
          <w:rFonts w:ascii="Times New Roman" w:hAnsi="Times New Roman" w:cs="Times New Roman"/>
          <w:sz w:val="28"/>
          <w:szCs w:val="28"/>
          <w:lang w:val="kk-KZ"/>
        </w:rPr>
      </w:pPr>
    </w:p>
    <w:p w:rsidR="006827E4" w:rsidRPr="00A34C4A" w:rsidRDefault="006827E4" w:rsidP="00A34C4A">
      <w:pPr>
        <w:tabs>
          <w:tab w:val="left" w:pos="9498"/>
        </w:tabs>
        <w:spacing w:after="0" w:line="240" w:lineRule="auto"/>
        <w:jc w:val="both"/>
        <w:rPr>
          <w:rFonts w:ascii="Times New Roman" w:hAnsi="Times New Roman" w:cs="Times New Roman"/>
          <w:sz w:val="28"/>
          <w:szCs w:val="28"/>
          <w:lang w:val="kk-KZ"/>
        </w:rPr>
      </w:pPr>
    </w:p>
    <w:p w:rsidR="006827E4" w:rsidRPr="00A34C4A" w:rsidRDefault="006827E4" w:rsidP="00A34C4A">
      <w:pPr>
        <w:tabs>
          <w:tab w:val="left" w:pos="9498"/>
        </w:tabs>
        <w:spacing w:after="0" w:line="240" w:lineRule="auto"/>
        <w:jc w:val="both"/>
        <w:rPr>
          <w:rFonts w:ascii="Times New Roman" w:hAnsi="Times New Roman" w:cs="Times New Roman"/>
          <w:sz w:val="28"/>
          <w:szCs w:val="28"/>
          <w:lang w:val="kk-KZ"/>
        </w:rPr>
      </w:pPr>
    </w:p>
    <w:p w:rsidR="006827E4" w:rsidRPr="00A34C4A" w:rsidRDefault="006827E4" w:rsidP="00A34C4A">
      <w:pPr>
        <w:tabs>
          <w:tab w:val="left" w:pos="9498"/>
        </w:tabs>
        <w:spacing w:after="0" w:line="240" w:lineRule="auto"/>
        <w:ind w:firstLine="284"/>
        <w:jc w:val="both"/>
        <w:rPr>
          <w:rFonts w:ascii="Times New Roman" w:hAnsi="Times New Roman" w:cs="Times New Roman"/>
          <w:sz w:val="28"/>
          <w:szCs w:val="28"/>
          <w:lang w:val="kk-KZ"/>
        </w:rPr>
      </w:pPr>
    </w:p>
    <w:p w:rsidR="006827E4" w:rsidRPr="00A34C4A" w:rsidRDefault="006827E4" w:rsidP="00A34C4A">
      <w:pPr>
        <w:tabs>
          <w:tab w:val="left" w:pos="9498"/>
        </w:tabs>
        <w:spacing w:after="0" w:line="240" w:lineRule="auto"/>
        <w:ind w:firstLine="284"/>
        <w:jc w:val="both"/>
        <w:rPr>
          <w:rFonts w:ascii="Times New Roman" w:hAnsi="Times New Roman" w:cs="Times New Roman"/>
          <w:sz w:val="28"/>
          <w:szCs w:val="28"/>
          <w:lang w:val="kk-KZ"/>
        </w:rPr>
      </w:pPr>
    </w:p>
    <w:p w:rsidR="006827E4" w:rsidRPr="00A34C4A" w:rsidRDefault="006827E4"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8C5A65" w:rsidRDefault="008C5A65" w:rsidP="00A34C4A">
      <w:pPr>
        <w:tabs>
          <w:tab w:val="left" w:pos="9498"/>
        </w:tabs>
        <w:spacing w:after="0" w:line="240" w:lineRule="auto"/>
        <w:ind w:firstLine="284"/>
        <w:jc w:val="both"/>
        <w:rPr>
          <w:rFonts w:ascii="Times New Roman" w:hAnsi="Times New Roman" w:cs="Times New Roman"/>
          <w:sz w:val="28"/>
          <w:szCs w:val="28"/>
          <w:lang w:val="kk-KZ"/>
        </w:rPr>
      </w:pPr>
    </w:p>
    <w:p w:rsidR="008C5A65" w:rsidRPr="00A34C4A" w:rsidRDefault="008C5A65"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sz w:val="28"/>
          <w:szCs w:val="28"/>
          <w:lang w:val="kk-KZ"/>
        </w:rPr>
      </w:pPr>
    </w:p>
    <w:p w:rsidR="00D474A9" w:rsidRPr="00A34C4A" w:rsidRDefault="00D474A9" w:rsidP="00A34C4A">
      <w:pPr>
        <w:tabs>
          <w:tab w:val="left" w:pos="9498"/>
        </w:tabs>
        <w:spacing w:after="0" w:line="240" w:lineRule="auto"/>
        <w:jc w:val="center"/>
        <w:rPr>
          <w:rFonts w:ascii="Times New Roman" w:hAnsi="Times New Roman" w:cs="Times New Roman"/>
          <w:b/>
          <w:noProof/>
          <w:sz w:val="28"/>
          <w:szCs w:val="28"/>
          <w:lang w:val="kk-KZ" w:eastAsia="ru-RU"/>
        </w:rPr>
      </w:pPr>
      <w:r w:rsidRPr="00A34C4A">
        <w:rPr>
          <w:rFonts w:ascii="Times New Roman" w:hAnsi="Times New Roman" w:cs="Times New Roman"/>
          <w:b/>
          <w:noProof/>
          <w:sz w:val="28"/>
          <w:szCs w:val="28"/>
          <w:lang w:val="kk-KZ" w:eastAsia="ru-RU"/>
        </w:rPr>
        <w:lastRenderedPageBreak/>
        <w:t>БЕЛГІЛЕУЛЕР МЕН ҚЫСҚАРТУЛАР</w:t>
      </w:r>
    </w:p>
    <w:p w:rsidR="0013335E" w:rsidRDefault="0013335E" w:rsidP="009D3C6D">
      <w:pPr>
        <w:tabs>
          <w:tab w:val="left" w:pos="9498"/>
        </w:tabs>
        <w:spacing w:after="0" w:line="240" w:lineRule="auto"/>
        <w:jc w:val="both"/>
        <w:rPr>
          <w:rFonts w:ascii="Times New Roman" w:hAnsi="Times New Roman" w:cs="Times New Roman"/>
          <w:b/>
          <w:noProof/>
          <w:sz w:val="28"/>
          <w:szCs w:val="28"/>
          <w:lang w:val="kk-KZ"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8539"/>
      </w:tblGrid>
      <w:tr w:rsidR="00A34C4A" w:rsidTr="00A910A5">
        <w:trPr>
          <w:trHeight w:val="115"/>
        </w:trPr>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СК</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sidRPr="00DF43D5">
              <w:rPr>
                <w:rFonts w:ascii="Times New Roman" w:hAnsi="Times New Roman" w:cs="Times New Roman"/>
                <w:noProof/>
                <w:sz w:val="28"/>
                <w:szCs w:val="28"/>
                <w:lang w:val="kk-KZ" w:eastAsia="ru-RU"/>
              </w:rPr>
              <w:t>– семантикалық-сөзжасамдық категория</w:t>
            </w:r>
          </w:p>
        </w:tc>
      </w:tr>
      <w:tr w:rsidR="00A34C4A" w:rsidRPr="00F55C12"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N</w:t>
            </w:r>
          </w:p>
        </w:tc>
        <w:tc>
          <w:tcPr>
            <w:tcW w:w="8539" w:type="dxa"/>
          </w:tcPr>
          <w:p w:rsidR="00A34C4A" w:rsidRPr="00846FAC" w:rsidRDefault="00A34C4A" w:rsidP="009D3C6D">
            <w:pPr>
              <w:tabs>
                <w:tab w:val="left" w:pos="9498"/>
              </w:tabs>
              <w:ind w:left="201" w:hanging="201"/>
              <w:rPr>
                <w:rFonts w:ascii="Times New Roman" w:hAnsi="Times New Roman" w:cs="Times New Roman"/>
                <w:noProof/>
                <w:sz w:val="28"/>
                <w:szCs w:val="28"/>
                <w:lang w:val="kk-KZ"/>
              </w:rPr>
            </w:pPr>
            <w:r w:rsidRPr="00846FAC">
              <w:rPr>
                <w:rFonts w:ascii="Times New Roman" w:hAnsi="Times New Roman" w:cs="Times New Roman"/>
                <w:noProof/>
                <w:sz w:val="28"/>
                <w:szCs w:val="28"/>
                <w:lang w:val="kk-KZ" w:eastAsia="ru-RU"/>
              </w:rPr>
              <w:t xml:space="preserve">– Novum – жаңа бірлікті жасау кезеңі </w:t>
            </w:r>
          </w:p>
        </w:tc>
      </w:tr>
      <w:tr w:rsidR="00A34C4A" w:rsidRPr="00F55C12"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L</w:t>
            </w:r>
          </w:p>
        </w:tc>
        <w:tc>
          <w:tcPr>
            <w:tcW w:w="8539" w:type="dxa"/>
          </w:tcPr>
          <w:p w:rsidR="00A34C4A" w:rsidRPr="00846FAC" w:rsidRDefault="00A34C4A" w:rsidP="009D3C6D">
            <w:pPr>
              <w:tabs>
                <w:tab w:val="left" w:pos="9498"/>
              </w:tabs>
              <w:ind w:left="201" w:hanging="201"/>
              <w:rPr>
                <w:rFonts w:ascii="Times New Roman" w:hAnsi="Times New Roman" w:cs="Times New Roman"/>
                <w:noProof/>
                <w:sz w:val="28"/>
                <w:szCs w:val="28"/>
                <w:lang w:val="kk-KZ"/>
              </w:rPr>
            </w:pPr>
            <w:r w:rsidRPr="00846FAC">
              <w:rPr>
                <w:rFonts w:ascii="Times New Roman" w:hAnsi="Times New Roman" w:cs="Times New Roman"/>
                <w:noProof/>
                <w:sz w:val="28"/>
                <w:szCs w:val="28"/>
                <w:lang w:val="kk-KZ" w:eastAsia="ru-RU"/>
              </w:rPr>
              <w:t xml:space="preserve">– Lexikalisation – жаңалығын жоғалтып, сөздің дәстүрлі сөздер қатарына өту кезеңі </w:t>
            </w:r>
          </w:p>
        </w:tc>
      </w:tr>
      <w:tr w:rsidR="00A34C4A" w:rsidRPr="00F55C12"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Е</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sidRPr="00DF43D5">
              <w:rPr>
                <w:rFonts w:ascii="Times New Roman" w:hAnsi="Times New Roman" w:cs="Times New Roman"/>
                <w:noProof/>
                <w:sz w:val="28"/>
                <w:szCs w:val="28"/>
                <w:lang w:val="kk-KZ" w:eastAsia="ru-RU"/>
              </w:rPr>
              <w:t>– Elimination – сөздің қабылданбауы, ұмытылуы, кейде сөздің жоғалуы</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N</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sidRPr="00DF43D5">
              <w:rPr>
                <w:rFonts w:ascii="Times New Roman" w:hAnsi="Times New Roman" w:cs="Times New Roman"/>
                <w:noProof/>
                <w:sz w:val="28"/>
                <w:szCs w:val="28"/>
                <w:lang w:val="kk-KZ" w:eastAsia="ru-RU"/>
              </w:rPr>
              <w:t xml:space="preserve">– Noun – зат есім  </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V</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sidRPr="00DF43D5">
              <w:rPr>
                <w:rFonts w:ascii="Times New Roman" w:hAnsi="Times New Roman" w:cs="Times New Roman"/>
                <w:noProof/>
                <w:sz w:val="28"/>
                <w:szCs w:val="28"/>
                <w:lang w:val="kk-KZ" w:eastAsia="ru-RU"/>
              </w:rPr>
              <w:t>– Verb – етістік</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en-US" w:eastAsia="ru-RU"/>
              </w:rPr>
              <w:t>A/</w:t>
            </w:r>
            <w:r w:rsidRPr="00A34C4A">
              <w:rPr>
                <w:rFonts w:ascii="Times New Roman" w:hAnsi="Times New Roman" w:cs="Times New Roman"/>
                <w:noProof/>
                <w:sz w:val="28"/>
                <w:szCs w:val="28"/>
                <w:lang w:val="kk-KZ" w:eastAsia="ru-RU"/>
              </w:rPr>
              <w:t>Adj</w:t>
            </w:r>
            <w:r>
              <w:rPr>
                <w:rFonts w:ascii="Times New Roman" w:hAnsi="Times New Roman" w:cs="Times New Roman"/>
                <w:noProof/>
                <w:sz w:val="28"/>
                <w:szCs w:val="28"/>
                <w:lang w:val="kk-KZ" w:eastAsia="ru-RU"/>
              </w:rPr>
              <w:t>.</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sidRPr="00DF43D5">
              <w:rPr>
                <w:rFonts w:ascii="Times New Roman" w:hAnsi="Times New Roman" w:cs="Times New Roman"/>
                <w:noProof/>
                <w:sz w:val="28"/>
                <w:szCs w:val="28"/>
                <w:lang w:val="kk-KZ" w:eastAsia="ru-RU"/>
              </w:rPr>
              <w:t xml:space="preserve">– Adjective – сын есім </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 xml:space="preserve">Num. </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sidRPr="00DF43D5">
              <w:rPr>
                <w:rFonts w:ascii="Times New Roman" w:hAnsi="Times New Roman" w:cs="Times New Roman"/>
                <w:noProof/>
                <w:sz w:val="28"/>
                <w:szCs w:val="28"/>
                <w:lang w:val="kk-KZ" w:eastAsia="ru-RU"/>
              </w:rPr>
              <w:t xml:space="preserve">– Numeral – cан есім </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 xml:space="preserve">ABBR. </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sidRPr="00DF43D5">
              <w:rPr>
                <w:rFonts w:ascii="Times New Roman" w:hAnsi="Times New Roman" w:cs="Times New Roman"/>
                <w:noProof/>
                <w:sz w:val="28"/>
                <w:szCs w:val="28"/>
                <w:lang w:val="kk-KZ" w:eastAsia="ru-RU"/>
              </w:rPr>
              <w:t>– Abbreviation –Қысқарту</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Blend.</w:t>
            </w:r>
          </w:p>
        </w:tc>
        <w:tc>
          <w:tcPr>
            <w:tcW w:w="8539" w:type="dxa"/>
          </w:tcPr>
          <w:p w:rsidR="00A34C4A" w:rsidRPr="00DF43D5" w:rsidRDefault="00A34C4A" w:rsidP="002317BF">
            <w:pPr>
              <w:tabs>
                <w:tab w:val="left" w:pos="9498"/>
              </w:tabs>
              <w:ind w:left="201" w:hanging="201"/>
              <w:rPr>
                <w:rFonts w:ascii="Times New Roman" w:hAnsi="Times New Roman" w:cs="Times New Roman"/>
                <w:noProof/>
                <w:sz w:val="28"/>
                <w:szCs w:val="28"/>
                <w:lang w:val="kk-KZ"/>
              </w:rPr>
            </w:pPr>
            <w:r>
              <w:rPr>
                <w:rFonts w:ascii="Times New Roman" w:hAnsi="Times New Roman" w:cs="Times New Roman"/>
                <w:noProof/>
                <w:sz w:val="28"/>
                <w:szCs w:val="28"/>
                <w:lang w:val="kk-KZ" w:eastAsia="ru-RU"/>
              </w:rPr>
              <w:t xml:space="preserve">– </w:t>
            </w:r>
            <w:r w:rsidRPr="00DF43D5">
              <w:rPr>
                <w:rFonts w:ascii="Times New Roman" w:hAnsi="Times New Roman" w:cs="Times New Roman"/>
                <w:noProof/>
                <w:sz w:val="28"/>
                <w:szCs w:val="28"/>
                <w:lang w:val="kk-KZ" w:eastAsia="ru-RU"/>
              </w:rPr>
              <w:t xml:space="preserve">Blending </w:t>
            </w:r>
            <w:r w:rsidR="002317BF">
              <w:rPr>
                <w:rFonts w:ascii="Times New Roman" w:hAnsi="Times New Roman" w:cs="Times New Roman"/>
                <w:noProof/>
                <w:sz w:val="28"/>
                <w:szCs w:val="28"/>
                <w:lang w:val="kk-KZ" w:eastAsia="ru-RU"/>
              </w:rPr>
              <w:t>–</w:t>
            </w:r>
            <w:r w:rsidRPr="00DF43D5">
              <w:rPr>
                <w:rFonts w:ascii="Times New Roman" w:hAnsi="Times New Roman" w:cs="Times New Roman"/>
                <w:noProof/>
                <w:sz w:val="28"/>
                <w:szCs w:val="28"/>
                <w:lang w:val="kk-KZ" w:eastAsia="ru-RU"/>
              </w:rPr>
              <w:t xml:space="preserve"> Блендинг </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Clip.</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Pr>
                <w:rFonts w:ascii="Times New Roman" w:hAnsi="Times New Roman" w:cs="Times New Roman"/>
                <w:noProof/>
                <w:sz w:val="28"/>
                <w:szCs w:val="28"/>
                <w:lang w:val="kk-KZ" w:eastAsia="ru-RU"/>
              </w:rPr>
              <w:t xml:space="preserve">– </w:t>
            </w:r>
            <w:r w:rsidRPr="00DF43D5">
              <w:rPr>
                <w:rFonts w:ascii="Times New Roman" w:hAnsi="Times New Roman" w:cs="Times New Roman"/>
                <w:noProof/>
                <w:sz w:val="28"/>
                <w:szCs w:val="28"/>
                <w:lang w:val="kk-KZ" w:eastAsia="ru-RU"/>
              </w:rPr>
              <w:t xml:space="preserve">Clipping – Клиппинг  </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 xml:space="preserve">Part. </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sidRPr="00DF43D5">
              <w:rPr>
                <w:rFonts w:ascii="Times New Roman" w:hAnsi="Times New Roman" w:cs="Times New Roman"/>
                <w:noProof/>
                <w:sz w:val="28"/>
                <w:szCs w:val="28"/>
                <w:lang w:val="kk-KZ" w:eastAsia="ru-RU"/>
              </w:rPr>
              <w:t xml:space="preserve">– Particle – демеулік </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Pref.</w:t>
            </w:r>
          </w:p>
        </w:tc>
        <w:tc>
          <w:tcPr>
            <w:tcW w:w="8539" w:type="dxa"/>
          </w:tcPr>
          <w:p w:rsidR="00A34C4A" w:rsidRPr="00846FAC" w:rsidRDefault="009D3C6D" w:rsidP="009D3C6D">
            <w:pPr>
              <w:tabs>
                <w:tab w:val="left" w:pos="9498"/>
              </w:tabs>
              <w:ind w:left="201" w:hanging="201"/>
              <w:rPr>
                <w:rFonts w:ascii="Times New Roman" w:hAnsi="Times New Roman" w:cs="Times New Roman"/>
                <w:noProof/>
                <w:sz w:val="28"/>
                <w:szCs w:val="28"/>
                <w:lang w:val="kk-KZ"/>
              </w:rPr>
            </w:pPr>
            <w:r w:rsidRPr="00846FAC">
              <w:rPr>
                <w:rFonts w:ascii="Times New Roman" w:hAnsi="Times New Roman" w:cs="Times New Roman"/>
                <w:noProof/>
                <w:sz w:val="28"/>
                <w:szCs w:val="28"/>
                <w:lang w:val="kk-KZ" w:eastAsia="ru-RU"/>
              </w:rPr>
              <w:t>–</w:t>
            </w:r>
            <w:r w:rsidR="00A34C4A" w:rsidRPr="00846FAC">
              <w:rPr>
                <w:rFonts w:ascii="Times New Roman" w:hAnsi="Times New Roman" w:cs="Times New Roman"/>
                <w:noProof/>
                <w:sz w:val="28"/>
                <w:szCs w:val="28"/>
                <w:lang w:val="kk-KZ" w:eastAsia="ru-RU"/>
              </w:rPr>
              <w:t xml:space="preserve"> Prefix</w:t>
            </w:r>
            <w:r w:rsidRPr="00846FAC">
              <w:rPr>
                <w:rFonts w:ascii="Times New Roman" w:hAnsi="Times New Roman" w:cs="Times New Roman"/>
                <w:noProof/>
                <w:sz w:val="28"/>
                <w:szCs w:val="28"/>
                <w:lang w:val="kk-KZ" w:eastAsia="ru-RU"/>
              </w:rPr>
              <w:t xml:space="preserve"> </w:t>
            </w:r>
            <w:r w:rsidR="00A34C4A" w:rsidRPr="00846FAC">
              <w:rPr>
                <w:rFonts w:ascii="Times New Roman" w:hAnsi="Times New Roman" w:cs="Times New Roman"/>
                <w:noProof/>
                <w:sz w:val="28"/>
                <w:szCs w:val="28"/>
                <w:lang w:val="kk-KZ" w:eastAsia="ru-RU"/>
              </w:rPr>
              <w:t xml:space="preserve">- сөзалды қосымша  </w:t>
            </w:r>
          </w:p>
        </w:tc>
      </w:tr>
      <w:tr w:rsidR="00A34C4A"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Suff.</w:t>
            </w:r>
          </w:p>
        </w:tc>
        <w:tc>
          <w:tcPr>
            <w:tcW w:w="8539" w:type="dxa"/>
          </w:tcPr>
          <w:p w:rsidR="00A34C4A" w:rsidRPr="00846FAC" w:rsidRDefault="009D3C6D" w:rsidP="009D3C6D">
            <w:pPr>
              <w:tabs>
                <w:tab w:val="left" w:pos="9498"/>
              </w:tabs>
              <w:ind w:left="201" w:hanging="201"/>
              <w:rPr>
                <w:rFonts w:ascii="Times New Roman" w:hAnsi="Times New Roman" w:cs="Times New Roman"/>
                <w:noProof/>
                <w:sz w:val="28"/>
                <w:szCs w:val="28"/>
                <w:lang w:val="kk-KZ"/>
              </w:rPr>
            </w:pPr>
            <w:r w:rsidRPr="00846FAC">
              <w:rPr>
                <w:rFonts w:ascii="Times New Roman" w:hAnsi="Times New Roman" w:cs="Times New Roman"/>
                <w:noProof/>
                <w:sz w:val="28"/>
                <w:szCs w:val="28"/>
                <w:lang w:val="kk-KZ" w:eastAsia="ru-RU"/>
              </w:rPr>
              <w:t>–</w:t>
            </w:r>
            <w:r w:rsidR="00A34C4A" w:rsidRPr="00846FAC">
              <w:rPr>
                <w:rFonts w:ascii="Times New Roman" w:hAnsi="Times New Roman" w:cs="Times New Roman"/>
                <w:noProof/>
                <w:sz w:val="28"/>
                <w:szCs w:val="28"/>
                <w:lang w:val="kk-KZ" w:eastAsia="ru-RU"/>
              </w:rPr>
              <w:t xml:space="preserve"> Suffix - сөзсоңы қосымша</w:t>
            </w:r>
          </w:p>
        </w:tc>
      </w:tr>
      <w:tr w:rsidR="00A34C4A" w:rsidRPr="00F55C12"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 xml:space="preserve">G7 </w:t>
            </w:r>
          </w:p>
        </w:tc>
        <w:tc>
          <w:tcPr>
            <w:tcW w:w="8539" w:type="dxa"/>
          </w:tcPr>
          <w:p w:rsidR="00A34C4A" w:rsidRPr="00846FAC" w:rsidRDefault="00A34C4A" w:rsidP="009D3C6D">
            <w:pPr>
              <w:tabs>
                <w:tab w:val="left" w:pos="9498"/>
              </w:tabs>
              <w:ind w:left="201" w:hanging="201"/>
              <w:rPr>
                <w:rFonts w:ascii="Times New Roman" w:hAnsi="Times New Roman" w:cs="Times New Roman"/>
                <w:noProof/>
                <w:sz w:val="28"/>
                <w:szCs w:val="28"/>
                <w:lang w:val="kk-KZ"/>
              </w:rPr>
            </w:pPr>
            <w:r w:rsidRPr="00846FAC">
              <w:rPr>
                <w:rFonts w:ascii="Times New Roman" w:hAnsi="Times New Roman" w:cs="Times New Roman"/>
                <w:noProof/>
                <w:sz w:val="28"/>
                <w:szCs w:val="28"/>
                <w:lang w:val="kk-KZ" w:eastAsia="ru-RU"/>
              </w:rPr>
              <w:t>– Үлкен Жетілік тобы - әлемдегі ең дамыған экономикалар: Франция, Германия, Италия, Жапония, АҚШ, Ұлыбритания және Канададан құралған үкіметаралық ұйым</w:t>
            </w:r>
          </w:p>
        </w:tc>
      </w:tr>
      <w:tr w:rsidR="00A34C4A" w:rsidRPr="00F55C12"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G8</w:t>
            </w:r>
          </w:p>
        </w:tc>
        <w:tc>
          <w:tcPr>
            <w:tcW w:w="8539" w:type="dxa"/>
          </w:tcPr>
          <w:p w:rsidR="00A34C4A" w:rsidRPr="00846FAC" w:rsidRDefault="009D3C6D" w:rsidP="009D3C6D">
            <w:pPr>
              <w:tabs>
                <w:tab w:val="left" w:pos="9498"/>
              </w:tabs>
              <w:ind w:left="201" w:hanging="201"/>
              <w:rPr>
                <w:rFonts w:ascii="Times New Roman" w:hAnsi="Times New Roman" w:cs="Times New Roman"/>
                <w:noProof/>
                <w:sz w:val="28"/>
                <w:szCs w:val="28"/>
                <w:lang w:val="kk-KZ"/>
              </w:rPr>
            </w:pPr>
            <w:r w:rsidRPr="00846FAC">
              <w:rPr>
                <w:rFonts w:ascii="Times New Roman" w:hAnsi="Times New Roman" w:cs="Times New Roman"/>
                <w:noProof/>
                <w:sz w:val="28"/>
                <w:szCs w:val="28"/>
                <w:lang w:val="kk-KZ" w:eastAsia="ru-RU"/>
              </w:rPr>
              <w:t>–</w:t>
            </w:r>
            <w:r w:rsidR="00A34C4A" w:rsidRPr="00846FAC">
              <w:rPr>
                <w:rFonts w:ascii="Times New Roman" w:hAnsi="Times New Roman" w:cs="Times New Roman"/>
                <w:noProof/>
                <w:sz w:val="28"/>
                <w:szCs w:val="28"/>
                <w:lang w:val="kk-KZ" w:eastAsia="ru-RU"/>
              </w:rPr>
              <w:t xml:space="preserve"> Үлкен сегіздік </w:t>
            </w:r>
            <w:r w:rsidRPr="00846FAC">
              <w:rPr>
                <w:rFonts w:ascii="Times New Roman" w:hAnsi="Times New Roman" w:cs="Times New Roman"/>
                <w:noProof/>
                <w:sz w:val="28"/>
                <w:szCs w:val="28"/>
                <w:lang w:val="kk-KZ" w:eastAsia="ru-RU"/>
              </w:rPr>
              <w:t>–</w:t>
            </w:r>
            <w:r w:rsidR="00A34C4A" w:rsidRPr="00846FAC">
              <w:rPr>
                <w:rFonts w:ascii="Times New Roman" w:hAnsi="Times New Roman" w:cs="Times New Roman"/>
                <w:noProof/>
                <w:sz w:val="28"/>
                <w:szCs w:val="28"/>
                <w:lang w:val="kk-KZ" w:eastAsia="ru-RU"/>
              </w:rPr>
              <w:t xml:space="preserve"> Батыстың жоғары дамыған мемлекет басшыларының тұрақты болып тұратын кеңесі</w:t>
            </w:r>
          </w:p>
        </w:tc>
      </w:tr>
      <w:tr w:rsidR="00A34C4A" w:rsidRPr="00F55C12" w:rsidTr="00A910A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G20</w:t>
            </w:r>
          </w:p>
        </w:tc>
        <w:tc>
          <w:tcPr>
            <w:tcW w:w="8539" w:type="dxa"/>
          </w:tcPr>
          <w:p w:rsidR="00A34C4A" w:rsidRPr="00846FAC" w:rsidRDefault="009D3C6D" w:rsidP="009D3C6D">
            <w:pPr>
              <w:tabs>
                <w:tab w:val="left" w:pos="9498"/>
              </w:tabs>
              <w:ind w:left="201" w:hanging="201"/>
              <w:rPr>
                <w:rFonts w:ascii="Times New Roman" w:hAnsi="Times New Roman" w:cs="Times New Roman"/>
                <w:noProof/>
                <w:sz w:val="28"/>
                <w:szCs w:val="28"/>
                <w:lang w:val="kk-KZ"/>
              </w:rPr>
            </w:pPr>
            <w:r w:rsidRPr="00846FAC">
              <w:rPr>
                <w:rFonts w:ascii="Times New Roman" w:hAnsi="Times New Roman" w:cs="Times New Roman"/>
                <w:noProof/>
                <w:sz w:val="28"/>
                <w:szCs w:val="28"/>
                <w:lang w:val="kk-KZ" w:eastAsia="ru-RU"/>
              </w:rPr>
              <w:t>–</w:t>
            </w:r>
            <w:r w:rsidR="00A34C4A" w:rsidRPr="00846FAC">
              <w:rPr>
                <w:rFonts w:ascii="Times New Roman" w:hAnsi="Times New Roman" w:cs="Times New Roman"/>
                <w:noProof/>
                <w:sz w:val="28"/>
                <w:szCs w:val="28"/>
                <w:lang w:val="kk-KZ" w:eastAsia="ru-RU"/>
              </w:rPr>
              <w:t xml:space="preserve"> Үлкен жиырмалық – әлемдегі экономикасы ең мықты дамыған және тез дамып келе жатқан елдердің құрылтайы</w:t>
            </w:r>
          </w:p>
        </w:tc>
      </w:tr>
      <w:tr w:rsidR="00A34C4A" w:rsidTr="008C5A65">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т.б.</w:t>
            </w:r>
          </w:p>
        </w:tc>
        <w:tc>
          <w:tcPr>
            <w:tcW w:w="8539" w:type="dxa"/>
          </w:tcPr>
          <w:p w:rsidR="00A34C4A" w:rsidRPr="00DF43D5" w:rsidRDefault="00A34C4A" w:rsidP="009D3C6D">
            <w:pPr>
              <w:tabs>
                <w:tab w:val="left" w:pos="9498"/>
              </w:tabs>
              <w:ind w:left="201" w:hanging="201"/>
              <w:rPr>
                <w:rFonts w:ascii="Times New Roman" w:hAnsi="Times New Roman" w:cs="Times New Roman"/>
                <w:noProof/>
                <w:sz w:val="28"/>
                <w:szCs w:val="28"/>
                <w:lang w:val="kk-KZ"/>
              </w:rPr>
            </w:pPr>
            <w:r w:rsidRPr="00DF43D5">
              <w:rPr>
                <w:rFonts w:ascii="Times New Roman" w:hAnsi="Times New Roman" w:cs="Times New Roman"/>
                <w:noProof/>
                <w:sz w:val="28"/>
                <w:szCs w:val="28"/>
                <w:lang w:val="kk-KZ" w:eastAsia="ru-RU"/>
              </w:rPr>
              <w:t>– тағы басқалар</w:t>
            </w:r>
          </w:p>
        </w:tc>
      </w:tr>
      <w:tr w:rsidR="00A34C4A" w:rsidRPr="008C5A65" w:rsidTr="008C5A65">
        <w:trPr>
          <w:trHeight w:val="70"/>
        </w:trPr>
        <w:tc>
          <w:tcPr>
            <w:tcW w:w="1099" w:type="dxa"/>
          </w:tcPr>
          <w:p w:rsidR="00A34C4A" w:rsidRPr="00A34C4A" w:rsidRDefault="00A34C4A" w:rsidP="00A34C4A">
            <w:pPr>
              <w:tabs>
                <w:tab w:val="left" w:pos="9498"/>
              </w:tabs>
              <w:jc w:val="both"/>
              <w:rPr>
                <w:rFonts w:ascii="Times New Roman" w:hAnsi="Times New Roman" w:cs="Times New Roman"/>
                <w:noProof/>
                <w:sz w:val="28"/>
                <w:szCs w:val="28"/>
                <w:lang w:val="kk-KZ"/>
              </w:rPr>
            </w:pPr>
            <w:r w:rsidRPr="00A34C4A">
              <w:rPr>
                <w:rFonts w:ascii="Times New Roman" w:hAnsi="Times New Roman" w:cs="Times New Roman"/>
                <w:noProof/>
                <w:sz w:val="28"/>
                <w:szCs w:val="28"/>
                <w:lang w:val="kk-KZ" w:eastAsia="ru-RU"/>
              </w:rPr>
              <w:t>т.б.с.с.</w:t>
            </w:r>
          </w:p>
        </w:tc>
        <w:tc>
          <w:tcPr>
            <w:tcW w:w="8539" w:type="dxa"/>
          </w:tcPr>
          <w:p w:rsidR="00A910A5" w:rsidRPr="00DF43D5" w:rsidRDefault="00A34C4A" w:rsidP="008C5A65">
            <w:pPr>
              <w:tabs>
                <w:tab w:val="left" w:pos="9498"/>
              </w:tabs>
              <w:ind w:left="201" w:hanging="201"/>
              <w:rPr>
                <w:rFonts w:ascii="Times New Roman" w:hAnsi="Times New Roman" w:cs="Times New Roman"/>
                <w:noProof/>
                <w:sz w:val="28"/>
                <w:szCs w:val="28"/>
                <w:lang w:val="kk-KZ" w:eastAsia="ru-RU"/>
              </w:rPr>
            </w:pPr>
            <w:r w:rsidRPr="00DF43D5">
              <w:rPr>
                <w:rFonts w:ascii="Times New Roman" w:hAnsi="Times New Roman" w:cs="Times New Roman"/>
                <w:noProof/>
                <w:sz w:val="28"/>
                <w:szCs w:val="28"/>
                <w:lang w:val="kk-KZ" w:eastAsia="ru-RU"/>
              </w:rPr>
              <w:t>– тағы басқа сол сияқты</w:t>
            </w:r>
          </w:p>
        </w:tc>
      </w:tr>
      <w:tr w:rsidR="008C5A65" w:rsidRPr="00F55C12" w:rsidTr="008C5A65">
        <w:tc>
          <w:tcPr>
            <w:tcW w:w="1099" w:type="dxa"/>
          </w:tcPr>
          <w:p w:rsidR="008C5A65" w:rsidRPr="00A34C4A" w:rsidRDefault="008C5A65" w:rsidP="00A34C4A">
            <w:pPr>
              <w:tabs>
                <w:tab w:val="left" w:pos="9498"/>
              </w:tabs>
              <w:jc w:val="both"/>
              <w:rPr>
                <w:rFonts w:ascii="Times New Roman" w:hAnsi="Times New Roman" w:cs="Times New Roman"/>
                <w:noProof/>
                <w:sz w:val="28"/>
                <w:szCs w:val="28"/>
                <w:lang w:val="kk-KZ" w:eastAsia="ru-RU"/>
              </w:rPr>
            </w:pPr>
            <w:r w:rsidRPr="00A910A5">
              <w:rPr>
                <w:rFonts w:ascii="Times New Roman" w:hAnsi="Times New Roman" w:cs="Times New Roman"/>
                <w:noProof/>
                <w:sz w:val="28"/>
                <w:szCs w:val="28"/>
                <w:lang w:val="kk-KZ" w:eastAsia="ru-RU"/>
              </w:rPr>
              <w:t>[[]]</w:t>
            </w:r>
          </w:p>
        </w:tc>
        <w:tc>
          <w:tcPr>
            <w:tcW w:w="8539" w:type="dxa"/>
          </w:tcPr>
          <w:p w:rsidR="008C5A65" w:rsidRPr="00DF43D5" w:rsidRDefault="008C5A65" w:rsidP="00A910A5">
            <w:pPr>
              <w:tabs>
                <w:tab w:val="left" w:pos="9498"/>
              </w:tabs>
              <w:ind w:left="201" w:hanging="201"/>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Pr="00A910A5">
              <w:rPr>
                <w:rFonts w:ascii="Times New Roman" w:hAnsi="Times New Roman" w:cs="Times New Roman"/>
                <w:noProof/>
                <w:sz w:val="28"/>
                <w:szCs w:val="28"/>
                <w:lang w:val="kk-KZ" w:eastAsia="ru-RU"/>
              </w:rPr>
              <w:t>белгілерімен сөзжасамдық талдау барысындағы аффикстер мен негіз сөздің ара жігін ажырату үшін</w:t>
            </w:r>
          </w:p>
        </w:tc>
      </w:tr>
    </w:tbl>
    <w:p w:rsidR="00A34C4A" w:rsidRDefault="00A34C4A" w:rsidP="00A34C4A">
      <w:pPr>
        <w:tabs>
          <w:tab w:val="left" w:pos="9498"/>
        </w:tabs>
        <w:spacing w:after="0" w:line="240" w:lineRule="auto"/>
        <w:ind w:firstLine="284"/>
        <w:jc w:val="both"/>
        <w:rPr>
          <w:rFonts w:ascii="Times New Roman" w:hAnsi="Times New Roman" w:cs="Times New Roman"/>
          <w:b/>
          <w:noProof/>
          <w:sz w:val="28"/>
          <w:szCs w:val="28"/>
          <w:lang w:val="kk-KZ" w:eastAsia="ru-RU"/>
        </w:rPr>
      </w:pPr>
    </w:p>
    <w:p w:rsidR="00A34C4A" w:rsidRDefault="00A34C4A" w:rsidP="00A34C4A">
      <w:pPr>
        <w:tabs>
          <w:tab w:val="left" w:pos="9498"/>
        </w:tabs>
        <w:spacing w:after="0" w:line="240" w:lineRule="auto"/>
        <w:ind w:firstLine="284"/>
        <w:jc w:val="both"/>
        <w:rPr>
          <w:rFonts w:ascii="Times New Roman" w:hAnsi="Times New Roman" w:cs="Times New Roman"/>
          <w:b/>
          <w:noProof/>
          <w:sz w:val="28"/>
          <w:szCs w:val="28"/>
          <w:lang w:val="kk-KZ" w:eastAsia="ru-RU"/>
        </w:rPr>
      </w:pPr>
    </w:p>
    <w:p w:rsidR="00D474A9" w:rsidRPr="00A34C4A" w:rsidRDefault="00D474A9" w:rsidP="00A34C4A">
      <w:pPr>
        <w:tabs>
          <w:tab w:val="left" w:pos="9498"/>
        </w:tabs>
        <w:spacing w:after="0" w:line="240" w:lineRule="auto"/>
        <w:ind w:firstLine="284"/>
        <w:jc w:val="both"/>
        <w:rPr>
          <w:rFonts w:ascii="Times New Roman" w:hAnsi="Times New Roman" w:cs="Times New Roman"/>
          <w:b/>
          <w:sz w:val="28"/>
          <w:szCs w:val="28"/>
          <w:lang w:val="kk-KZ"/>
        </w:rPr>
      </w:pPr>
    </w:p>
    <w:p w:rsidR="00D474A9" w:rsidRPr="00A34C4A" w:rsidRDefault="00D474A9" w:rsidP="00A34C4A">
      <w:pPr>
        <w:tabs>
          <w:tab w:val="left" w:pos="9498"/>
        </w:tabs>
        <w:spacing w:after="0" w:line="240" w:lineRule="auto"/>
        <w:ind w:firstLine="284"/>
        <w:jc w:val="both"/>
        <w:rPr>
          <w:rFonts w:ascii="Times New Roman" w:hAnsi="Times New Roman" w:cs="Times New Roman"/>
          <w:b/>
          <w:sz w:val="28"/>
          <w:szCs w:val="28"/>
          <w:lang w:val="kk-KZ"/>
        </w:rPr>
      </w:pPr>
    </w:p>
    <w:p w:rsidR="005014EA" w:rsidRPr="00A34C4A" w:rsidRDefault="005014EA" w:rsidP="00A34C4A">
      <w:pPr>
        <w:tabs>
          <w:tab w:val="left" w:pos="9498"/>
        </w:tabs>
        <w:spacing w:after="0" w:line="240" w:lineRule="auto"/>
        <w:ind w:firstLine="284"/>
        <w:jc w:val="both"/>
        <w:rPr>
          <w:rFonts w:ascii="Times New Roman" w:hAnsi="Times New Roman" w:cs="Times New Roman"/>
          <w:sz w:val="28"/>
          <w:szCs w:val="28"/>
          <w:lang w:val="kk-KZ"/>
        </w:rPr>
      </w:pPr>
    </w:p>
    <w:p w:rsidR="005014EA" w:rsidRPr="00A34C4A" w:rsidRDefault="005014EA" w:rsidP="00A34C4A">
      <w:pPr>
        <w:tabs>
          <w:tab w:val="left" w:pos="9498"/>
        </w:tabs>
        <w:spacing w:after="0" w:line="240" w:lineRule="auto"/>
        <w:ind w:firstLine="284"/>
        <w:jc w:val="both"/>
        <w:rPr>
          <w:rFonts w:ascii="Times New Roman" w:hAnsi="Times New Roman" w:cs="Times New Roman"/>
          <w:sz w:val="28"/>
          <w:szCs w:val="28"/>
          <w:lang w:val="kk-KZ"/>
        </w:rPr>
      </w:pPr>
    </w:p>
    <w:p w:rsidR="005014EA" w:rsidRPr="00A34C4A" w:rsidRDefault="005014EA" w:rsidP="00A34C4A">
      <w:pPr>
        <w:tabs>
          <w:tab w:val="left" w:pos="9498"/>
        </w:tabs>
        <w:spacing w:after="0" w:line="240" w:lineRule="auto"/>
        <w:ind w:firstLine="284"/>
        <w:jc w:val="both"/>
        <w:rPr>
          <w:rFonts w:ascii="Times New Roman" w:hAnsi="Times New Roman" w:cs="Times New Roman"/>
          <w:sz w:val="28"/>
          <w:szCs w:val="28"/>
          <w:lang w:val="kk-KZ"/>
        </w:rPr>
      </w:pPr>
    </w:p>
    <w:p w:rsidR="005014EA" w:rsidRPr="00A34C4A" w:rsidRDefault="005014EA" w:rsidP="00A34C4A">
      <w:pPr>
        <w:tabs>
          <w:tab w:val="left" w:pos="9498"/>
        </w:tabs>
        <w:spacing w:after="0" w:line="240" w:lineRule="auto"/>
        <w:ind w:firstLine="284"/>
        <w:jc w:val="both"/>
        <w:rPr>
          <w:rFonts w:ascii="Times New Roman" w:hAnsi="Times New Roman" w:cs="Times New Roman"/>
          <w:sz w:val="28"/>
          <w:szCs w:val="28"/>
          <w:lang w:val="kk-KZ"/>
        </w:rPr>
      </w:pPr>
    </w:p>
    <w:p w:rsidR="002C6BAA" w:rsidRPr="00A34C4A" w:rsidRDefault="002C6BAA" w:rsidP="00A34C4A">
      <w:pPr>
        <w:tabs>
          <w:tab w:val="left" w:pos="9498"/>
        </w:tabs>
        <w:spacing w:after="0" w:line="240" w:lineRule="auto"/>
        <w:ind w:firstLine="284"/>
        <w:jc w:val="both"/>
        <w:rPr>
          <w:rFonts w:ascii="Times New Roman" w:hAnsi="Times New Roman" w:cs="Times New Roman"/>
          <w:sz w:val="28"/>
          <w:szCs w:val="28"/>
          <w:lang w:val="kk-KZ"/>
        </w:rPr>
      </w:pPr>
    </w:p>
    <w:p w:rsidR="002C6BAA" w:rsidRDefault="002C6BAA" w:rsidP="00A34C4A">
      <w:pPr>
        <w:tabs>
          <w:tab w:val="left" w:pos="9498"/>
        </w:tabs>
        <w:spacing w:after="0" w:line="240" w:lineRule="auto"/>
        <w:ind w:firstLine="284"/>
        <w:jc w:val="both"/>
        <w:rPr>
          <w:rFonts w:ascii="Times New Roman" w:hAnsi="Times New Roman" w:cs="Times New Roman"/>
          <w:sz w:val="28"/>
          <w:szCs w:val="28"/>
          <w:lang w:val="kk-KZ"/>
        </w:rPr>
      </w:pPr>
    </w:p>
    <w:p w:rsidR="000B59B3" w:rsidRDefault="000B59B3" w:rsidP="00A34C4A">
      <w:pPr>
        <w:tabs>
          <w:tab w:val="left" w:pos="9498"/>
        </w:tabs>
        <w:spacing w:after="0" w:line="240" w:lineRule="auto"/>
        <w:ind w:firstLine="284"/>
        <w:jc w:val="both"/>
        <w:rPr>
          <w:rFonts w:ascii="Times New Roman" w:hAnsi="Times New Roman" w:cs="Times New Roman"/>
          <w:sz w:val="28"/>
          <w:szCs w:val="28"/>
          <w:lang w:val="kk-KZ"/>
        </w:rPr>
      </w:pPr>
    </w:p>
    <w:p w:rsidR="000B59B3" w:rsidRDefault="000B59B3" w:rsidP="00A34C4A">
      <w:pPr>
        <w:tabs>
          <w:tab w:val="left" w:pos="9498"/>
        </w:tabs>
        <w:spacing w:after="0" w:line="240" w:lineRule="auto"/>
        <w:ind w:firstLine="284"/>
        <w:jc w:val="both"/>
        <w:rPr>
          <w:rFonts w:ascii="Times New Roman" w:hAnsi="Times New Roman" w:cs="Times New Roman"/>
          <w:sz w:val="28"/>
          <w:szCs w:val="28"/>
          <w:lang w:val="kk-KZ"/>
        </w:rPr>
      </w:pPr>
    </w:p>
    <w:p w:rsidR="005127B6" w:rsidRDefault="005127B6" w:rsidP="00A34C4A">
      <w:pPr>
        <w:tabs>
          <w:tab w:val="left" w:pos="9498"/>
        </w:tabs>
        <w:spacing w:after="0" w:line="240" w:lineRule="auto"/>
        <w:ind w:firstLine="284"/>
        <w:jc w:val="both"/>
        <w:rPr>
          <w:rFonts w:ascii="Times New Roman" w:hAnsi="Times New Roman" w:cs="Times New Roman"/>
          <w:sz w:val="28"/>
          <w:szCs w:val="28"/>
          <w:lang w:val="kk-KZ"/>
        </w:rPr>
      </w:pPr>
    </w:p>
    <w:p w:rsidR="005127B6" w:rsidRDefault="005127B6" w:rsidP="00A34C4A">
      <w:pPr>
        <w:tabs>
          <w:tab w:val="left" w:pos="9498"/>
        </w:tabs>
        <w:spacing w:after="0" w:line="240" w:lineRule="auto"/>
        <w:ind w:firstLine="284"/>
        <w:jc w:val="both"/>
        <w:rPr>
          <w:rFonts w:ascii="Times New Roman" w:hAnsi="Times New Roman" w:cs="Times New Roman"/>
          <w:sz w:val="28"/>
          <w:szCs w:val="28"/>
          <w:lang w:val="kk-KZ"/>
        </w:rPr>
      </w:pPr>
    </w:p>
    <w:p w:rsidR="008C5A65" w:rsidRDefault="008C5A65" w:rsidP="00A34C4A">
      <w:pPr>
        <w:tabs>
          <w:tab w:val="left" w:pos="9498"/>
        </w:tabs>
        <w:spacing w:after="0" w:line="240" w:lineRule="auto"/>
        <w:ind w:firstLine="284"/>
        <w:jc w:val="both"/>
        <w:rPr>
          <w:rFonts w:ascii="Times New Roman" w:hAnsi="Times New Roman" w:cs="Times New Roman"/>
          <w:sz w:val="28"/>
          <w:szCs w:val="28"/>
          <w:lang w:val="kk-KZ"/>
        </w:rPr>
      </w:pPr>
    </w:p>
    <w:p w:rsidR="004E3B24" w:rsidRPr="00A34C4A" w:rsidRDefault="009D3C6D" w:rsidP="009D3C6D">
      <w:pPr>
        <w:tabs>
          <w:tab w:val="left" w:pos="9498"/>
        </w:tabs>
        <w:spacing w:after="0" w:line="240" w:lineRule="auto"/>
        <w:jc w:val="center"/>
        <w:rPr>
          <w:rFonts w:ascii="Times New Roman" w:hAnsi="Times New Roman" w:cs="Times New Roman"/>
          <w:b/>
          <w:sz w:val="28"/>
          <w:szCs w:val="28"/>
          <w:lang w:val="kk-KZ"/>
        </w:rPr>
      </w:pPr>
      <w:r w:rsidRPr="00A34C4A">
        <w:rPr>
          <w:rFonts w:ascii="Times New Roman" w:hAnsi="Times New Roman" w:cs="Times New Roman"/>
          <w:b/>
          <w:sz w:val="28"/>
          <w:szCs w:val="28"/>
          <w:lang w:val="kk-KZ"/>
        </w:rPr>
        <w:lastRenderedPageBreak/>
        <w:t>КІРІСПЕ</w:t>
      </w:r>
    </w:p>
    <w:p w:rsidR="009D3C6D" w:rsidRDefault="009D3C6D" w:rsidP="00A34C4A">
      <w:pPr>
        <w:tabs>
          <w:tab w:val="left" w:pos="9498"/>
        </w:tabs>
        <w:spacing w:after="0" w:line="240" w:lineRule="auto"/>
        <w:ind w:firstLine="284"/>
        <w:jc w:val="both"/>
        <w:rPr>
          <w:rFonts w:ascii="Times New Roman" w:hAnsi="Times New Roman" w:cs="Times New Roman"/>
          <w:b/>
          <w:sz w:val="28"/>
          <w:szCs w:val="28"/>
          <w:lang w:val="kk-KZ"/>
        </w:rPr>
      </w:pPr>
    </w:p>
    <w:p w:rsidR="004E3B24" w:rsidRPr="009D3C6D" w:rsidRDefault="00553637"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Зерттеудің өзектілігі</w:t>
      </w:r>
      <w:r w:rsidRPr="009D3C6D">
        <w:rPr>
          <w:rFonts w:ascii="Times New Roman" w:hAnsi="Times New Roman" w:cs="Times New Roman"/>
          <w:sz w:val="28"/>
          <w:szCs w:val="28"/>
          <w:lang w:val="kk-KZ"/>
        </w:rPr>
        <w:t xml:space="preserve">. </w:t>
      </w:r>
      <w:r w:rsidR="004E3B24" w:rsidRPr="009D3C6D">
        <w:rPr>
          <w:rFonts w:ascii="Times New Roman" w:hAnsi="Times New Roman" w:cs="Times New Roman"/>
          <w:sz w:val="28"/>
          <w:szCs w:val="28"/>
          <w:lang w:val="kk-KZ"/>
        </w:rPr>
        <w:t xml:space="preserve">Қазақстан Республикасының тәуелсіздік алу мәртебесінен бергі уақытта орын алып жатқан әлеуметтік-экономикалық өзгерістер ең алдымен саясат пен экономика саласына зор ықпал етті. </w:t>
      </w:r>
    </w:p>
    <w:p w:rsidR="004E3B24" w:rsidRPr="009D3C6D" w:rsidRDefault="004E3B24"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Оның дәлелі ретінде Қазақстан Республикасындағы тіл саясатын іске асырудың 2020</w:t>
      </w:r>
      <w:r w:rsidR="00846FAC">
        <w:rPr>
          <w:rFonts w:ascii="Times New Roman" w:hAnsi="Times New Roman" w:cs="Times New Roman"/>
          <w:sz w:val="28"/>
          <w:szCs w:val="28"/>
          <w:lang w:val="kk-KZ"/>
        </w:rPr>
        <w:t>-</w:t>
      </w:r>
      <w:r w:rsidRPr="009D3C6D">
        <w:rPr>
          <w:rFonts w:ascii="Times New Roman" w:hAnsi="Times New Roman" w:cs="Times New Roman"/>
          <w:sz w:val="28"/>
          <w:szCs w:val="28"/>
          <w:lang w:val="kk-KZ"/>
        </w:rPr>
        <w:t>2025 жылдарға арналған Мемлекеттің бағдарламасының негізгі міндеттері ретінде «Қазақстан азаматтарының тілдік капиталын дамыту; Қазақстандықтардың лингвистикалық капиталын арттыру</w:t>
      </w:r>
      <w:r w:rsidR="00CC3BA3" w:rsidRPr="009D3C6D">
        <w:rPr>
          <w:rFonts w:ascii="Times New Roman" w:hAnsi="Times New Roman" w:cs="Times New Roman"/>
          <w:sz w:val="28"/>
          <w:szCs w:val="28"/>
          <w:lang w:val="kk-KZ"/>
        </w:rPr>
        <w:t>»</w:t>
      </w:r>
      <w:r w:rsidR="006B20E7" w:rsidRPr="009D3C6D">
        <w:rPr>
          <w:rFonts w:ascii="Times New Roman" w:hAnsi="Times New Roman" w:cs="Times New Roman"/>
          <w:sz w:val="28"/>
          <w:szCs w:val="28"/>
          <w:lang w:val="kk-KZ"/>
        </w:rPr>
        <w:t>-ды</w:t>
      </w:r>
      <w:r w:rsidRPr="009D3C6D">
        <w:rPr>
          <w:rFonts w:ascii="Times New Roman" w:hAnsi="Times New Roman" w:cs="Times New Roman"/>
          <w:sz w:val="28"/>
          <w:szCs w:val="28"/>
          <w:lang w:val="kk-KZ"/>
        </w:rPr>
        <w:t xml:space="preserve"> </w:t>
      </w:r>
      <w:r w:rsidR="00CC3BA3" w:rsidRPr="009D3C6D">
        <w:rPr>
          <w:rFonts w:ascii="Times New Roman" w:hAnsi="Times New Roman" w:cs="Times New Roman"/>
          <w:sz w:val="28"/>
          <w:szCs w:val="28"/>
          <w:lang w:val="kk-KZ"/>
        </w:rPr>
        <w:t xml:space="preserve">атап көрсетуінен </w:t>
      </w:r>
      <w:r w:rsidRPr="009D3C6D">
        <w:rPr>
          <w:rFonts w:ascii="Times New Roman" w:hAnsi="Times New Roman" w:cs="Times New Roman"/>
          <w:sz w:val="28"/>
          <w:szCs w:val="28"/>
          <w:lang w:val="kk-KZ"/>
        </w:rPr>
        <w:t>Қазақстан Республикасында тіл саясатының мемлекеттік саясаттың ажырамас бір бөлігі екендігін көруге болады [1].</w:t>
      </w:r>
    </w:p>
    <w:p w:rsidR="004E3B24" w:rsidRPr="009D3C6D" w:rsidRDefault="00277638"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Еліміздегі тіл саясатының</w:t>
      </w:r>
      <w:r w:rsidR="002C198B">
        <w:rPr>
          <w:rFonts w:ascii="Times New Roman" w:hAnsi="Times New Roman" w:cs="Times New Roman"/>
          <w:sz w:val="28"/>
          <w:szCs w:val="28"/>
          <w:lang w:val="kk-KZ"/>
        </w:rPr>
        <w:t xml:space="preserve"> және шет тілдерінің </w:t>
      </w:r>
      <w:r>
        <w:rPr>
          <w:rFonts w:ascii="Times New Roman" w:hAnsi="Times New Roman" w:cs="Times New Roman"/>
          <w:sz w:val="28"/>
          <w:szCs w:val="28"/>
          <w:lang w:val="kk-KZ"/>
        </w:rPr>
        <w:t>маңыздылығын</w:t>
      </w:r>
      <w:r w:rsidR="002C198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түрлі кезеңдерде </w:t>
      </w:r>
      <w:r w:rsidR="008B24DB">
        <w:rPr>
          <w:rFonts w:ascii="Times New Roman" w:hAnsi="Times New Roman" w:cs="Times New Roman"/>
          <w:sz w:val="28"/>
          <w:szCs w:val="28"/>
          <w:lang w:val="kk-KZ"/>
        </w:rPr>
        <w:t xml:space="preserve">халыққа жолданған Жолдаулар </w:t>
      </w:r>
      <w:r w:rsidR="004E3B24" w:rsidRPr="009D3C6D">
        <w:rPr>
          <w:rFonts w:ascii="Times New Roman" w:hAnsi="Times New Roman" w:cs="Times New Roman"/>
          <w:sz w:val="28"/>
          <w:szCs w:val="28"/>
          <w:lang w:val="kk-KZ"/>
        </w:rPr>
        <w:t>«Біз ағылшын тілін игеруде серпіліс жасауымыз керек. Қазіргі әлемнің осы "лингва франкасын" меңгеру біздің еліміздің әрбір азаматына өмірдегі шексіз жаңа мүмкіндіктерді ашады»</w:t>
      </w:r>
      <w:r w:rsidR="008B24DB">
        <w:rPr>
          <w:rFonts w:ascii="Times New Roman" w:hAnsi="Times New Roman" w:cs="Times New Roman"/>
          <w:sz w:val="28"/>
          <w:szCs w:val="28"/>
          <w:lang w:val="kk-KZ"/>
        </w:rPr>
        <w:t xml:space="preserve"> </w:t>
      </w:r>
      <w:r w:rsidR="004E3B24" w:rsidRPr="009D3C6D">
        <w:rPr>
          <w:rFonts w:ascii="Times New Roman" w:hAnsi="Times New Roman" w:cs="Times New Roman"/>
          <w:sz w:val="28"/>
          <w:szCs w:val="28"/>
          <w:lang w:val="kk-KZ"/>
        </w:rPr>
        <w:t xml:space="preserve"> [2</w:t>
      </w:r>
      <w:r w:rsidR="00E834C1" w:rsidRPr="009D3C6D">
        <w:rPr>
          <w:rFonts w:ascii="Times New Roman" w:hAnsi="Times New Roman" w:cs="Times New Roman"/>
          <w:sz w:val="28"/>
          <w:szCs w:val="28"/>
          <w:lang w:val="kk-KZ"/>
        </w:rPr>
        <w:t>]</w:t>
      </w:r>
      <w:r w:rsidR="008B24DB">
        <w:rPr>
          <w:rFonts w:ascii="Times New Roman" w:hAnsi="Times New Roman" w:cs="Times New Roman"/>
          <w:sz w:val="28"/>
          <w:szCs w:val="28"/>
          <w:lang w:val="kk-KZ"/>
        </w:rPr>
        <w:t xml:space="preserve"> және </w:t>
      </w:r>
      <w:r w:rsidR="008D1DF6" w:rsidRPr="009D3C6D">
        <w:rPr>
          <w:rFonts w:ascii="Times New Roman" w:hAnsi="Times New Roman" w:cs="Times New Roman"/>
          <w:sz w:val="28"/>
          <w:szCs w:val="28"/>
          <w:lang w:val="kk-KZ"/>
        </w:rPr>
        <w:t>«</w:t>
      </w:r>
      <w:r w:rsidR="008B24DB">
        <w:rPr>
          <w:rFonts w:ascii="Times New Roman" w:hAnsi="Times New Roman" w:cs="Times New Roman"/>
          <w:sz w:val="28"/>
          <w:szCs w:val="28"/>
          <w:lang w:val="kk-KZ"/>
        </w:rPr>
        <w:t>Жастарымыз өзге тілдерді білгеннен ... еш ұтылмайды</w:t>
      </w:r>
      <w:r w:rsidR="008D1DF6" w:rsidRPr="009D3C6D">
        <w:rPr>
          <w:rFonts w:ascii="Times New Roman" w:hAnsi="Times New Roman" w:cs="Times New Roman"/>
          <w:sz w:val="28"/>
          <w:szCs w:val="28"/>
          <w:lang w:val="kk-KZ"/>
        </w:rPr>
        <w:t xml:space="preserve">» </w:t>
      </w:r>
      <w:r w:rsidR="00E834C1" w:rsidRPr="009D3C6D">
        <w:rPr>
          <w:rFonts w:ascii="Times New Roman" w:hAnsi="Times New Roman" w:cs="Times New Roman"/>
          <w:sz w:val="28"/>
          <w:szCs w:val="28"/>
          <w:lang w:val="kk-KZ"/>
        </w:rPr>
        <w:t xml:space="preserve"> </w:t>
      </w:r>
      <w:r w:rsidR="004E3B24" w:rsidRPr="009D3C6D">
        <w:rPr>
          <w:rFonts w:ascii="Times New Roman" w:hAnsi="Times New Roman" w:cs="Times New Roman"/>
          <w:sz w:val="28"/>
          <w:szCs w:val="28"/>
          <w:lang w:val="kk-KZ"/>
        </w:rPr>
        <w:t xml:space="preserve">деп </w:t>
      </w:r>
      <w:r w:rsidR="002C198B">
        <w:rPr>
          <w:rFonts w:ascii="Times New Roman" w:hAnsi="Times New Roman" w:cs="Times New Roman"/>
          <w:sz w:val="28"/>
          <w:szCs w:val="28"/>
          <w:lang w:val="kk-KZ"/>
        </w:rPr>
        <w:t>айқындап береді</w:t>
      </w:r>
      <w:r w:rsidR="00126C08" w:rsidRPr="009D3C6D">
        <w:rPr>
          <w:rFonts w:ascii="Times New Roman" w:hAnsi="Times New Roman" w:cs="Times New Roman"/>
          <w:sz w:val="28"/>
          <w:szCs w:val="28"/>
          <w:lang w:val="kk-KZ"/>
        </w:rPr>
        <w:t xml:space="preserve"> [3]</w:t>
      </w:r>
      <w:r w:rsidR="004E3B24" w:rsidRPr="009D3C6D">
        <w:rPr>
          <w:rFonts w:ascii="Times New Roman" w:hAnsi="Times New Roman" w:cs="Times New Roman"/>
          <w:sz w:val="28"/>
          <w:szCs w:val="28"/>
          <w:lang w:val="kk-KZ"/>
        </w:rPr>
        <w:t xml:space="preserve">. Демек тілдегі қоғамдағы өзгерістердің нәтижесінде пайда </w:t>
      </w:r>
      <w:r w:rsidR="005920AA">
        <w:rPr>
          <w:rFonts w:ascii="Times New Roman" w:hAnsi="Times New Roman" w:cs="Times New Roman"/>
          <w:sz w:val="28"/>
          <w:szCs w:val="28"/>
          <w:lang w:val="kk-KZ"/>
        </w:rPr>
        <w:t>болған</w:t>
      </w:r>
      <w:r w:rsidR="004E3B24" w:rsidRPr="009D3C6D">
        <w:rPr>
          <w:rFonts w:ascii="Times New Roman" w:hAnsi="Times New Roman" w:cs="Times New Roman"/>
          <w:sz w:val="28"/>
          <w:szCs w:val="28"/>
          <w:lang w:val="kk-KZ"/>
        </w:rPr>
        <w:t xml:space="preserve"> жаңа сөздердің жасалуын зерттеу, олардың заманға сай үйлестірілуін қадағалау, сонымен қатар қазақ тілінің сөздік қазынасынд</w:t>
      </w:r>
      <w:r w:rsidR="006B20E7" w:rsidRPr="009D3C6D">
        <w:rPr>
          <w:rFonts w:ascii="Times New Roman" w:hAnsi="Times New Roman" w:cs="Times New Roman"/>
          <w:sz w:val="28"/>
          <w:szCs w:val="28"/>
          <w:lang w:val="kk-KZ"/>
        </w:rPr>
        <w:t>а орын алып жатқан жаңалықтардан</w:t>
      </w:r>
      <w:r w:rsidR="004E3B24" w:rsidRPr="009D3C6D">
        <w:rPr>
          <w:rFonts w:ascii="Times New Roman" w:hAnsi="Times New Roman" w:cs="Times New Roman"/>
          <w:sz w:val="28"/>
          <w:szCs w:val="28"/>
          <w:lang w:val="kk-KZ"/>
        </w:rPr>
        <w:t xml:space="preserve"> ағылшын тілінің әсерін айқындау және ол үшін ағылшын тілін меңгеріп қана қоймай, сол тілдің сөзжасам әлеміндег</w:t>
      </w:r>
      <w:r w:rsidR="006B20E7" w:rsidRPr="009D3C6D">
        <w:rPr>
          <w:rFonts w:ascii="Times New Roman" w:hAnsi="Times New Roman" w:cs="Times New Roman"/>
          <w:sz w:val="28"/>
          <w:szCs w:val="28"/>
          <w:lang w:val="kk-KZ"/>
        </w:rPr>
        <w:t>і жаңалықтар</w:t>
      </w:r>
      <w:r w:rsidR="00553637" w:rsidRPr="009D3C6D">
        <w:rPr>
          <w:rFonts w:ascii="Times New Roman" w:hAnsi="Times New Roman" w:cs="Times New Roman"/>
          <w:sz w:val="28"/>
          <w:szCs w:val="28"/>
          <w:lang w:val="kk-KZ"/>
        </w:rPr>
        <w:t>ы</w:t>
      </w:r>
      <w:r w:rsidR="006B20E7" w:rsidRPr="009D3C6D">
        <w:rPr>
          <w:rFonts w:ascii="Times New Roman" w:hAnsi="Times New Roman" w:cs="Times New Roman"/>
          <w:sz w:val="28"/>
          <w:szCs w:val="28"/>
          <w:lang w:val="kk-KZ"/>
        </w:rPr>
        <w:t>н</w:t>
      </w:r>
      <w:r w:rsidR="00553637" w:rsidRPr="009D3C6D">
        <w:rPr>
          <w:rFonts w:ascii="Times New Roman" w:hAnsi="Times New Roman" w:cs="Times New Roman"/>
          <w:sz w:val="28"/>
          <w:szCs w:val="28"/>
          <w:lang w:val="kk-KZ"/>
        </w:rPr>
        <w:t xml:space="preserve"> түсіну, зерделеу</w:t>
      </w:r>
      <w:r w:rsidR="002C198B">
        <w:rPr>
          <w:rFonts w:ascii="Times New Roman" w:hAnsi="Times New Roman" w:cs="Times New Roman"/>
          <w:sz w:val="28"/>
          <w:szCs w:val="28"/>
          <w:lang w:val="kk-KZ"/>
        </w:rPr>
        <w:t xml:space="preserve"> өте маңызды</w:t>
      </w:r>
      <w:r w:rsidR="00553637" w:rsidRPr="009D3C6D">
        <w:rPr>
          <w:rFonts w:ascii="Times New Roman" w:hAnsi="Times New Roman" w:cs="Times New Roman"/>
          <w:sz w:val="28"/>
          <w:szCs w:val="28"/>
          <w:lang w:val="kk-KZ"/>
        </w:rPr>
        <w:t>.</w:t>
      </w:r>
      <w:r w:rsidR="004E3B24" w:rsidRPr="009D3C6D">
        <w:rPr>
          <w:rFonts w:ascii="Times New Roman" w:hAnsi="Times New Roman" w:cs="Times New Roman"/>
          <w:sz w:val="28"/>
          <w:szCs w:val="28"/>
          <w:lang w:val="kk-KZ"/>
        </w:rPr>
        <w:t xml:space="preserve">   </w:t>
      </w:r>
    </w:p>
    <w:p w:rsidR="00C70BA4" w:rsidRDefault="00C70BA4" w:rsidP="00C70BA4">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Ағылшын тілі мен неміс тілі қоғамының тарихында әлеуметтік, саяси және экономикалық өзгерістер орын алуда. Еуроодаққа валютаның енгізілуі, еуроодақ құрамының қайта-қайта өзгертілуі, көш басында G7, G8 немесе G20 сияқты алпауыт мемлекеттердің болуы және әлеуметтік-саяси,  экономикалық тұрғыдан әлемдік тілдік ортаның қуатты жаһандануы сияқты жаңалықтар қазіргі заманғы ағылшын және неміс тілінің сөздік қазынасына да әсер етті. </w:t>
      </w:r>
    </w:p>
    <w:p w:rsidR="004E3B24" w:rsidRPr="009D3C6D" w:rsidRDefault="004E3B24"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Қазіргі уақытта ағылшын, неміс тілімен қатар, қазақ тілі де «неологиялық дүмпу»-ді бастан кешіруде. </w:t>
      </w:r>
    </w:p>
    <w:p w:rsidR="00F016BE" w:rsidRDefault="00F016BE" w:rsidP="00F016BE">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Экстралингвистикалық факторларлармен қатар, интралингвистикалық факторлардың нәтижесінде тілде өте көп неологизмдер пайда болуда. Әрине бұл қазіргі қазақ, ағылшын, неміс тілдерінің бұқаралық ақпарат құралдарының тілі мен стилі, жарнама, іскери қарым-қатынас, ғылым, техника, электроника, медицина, саясат, қаржы, сән үлгісі сияқты қоғам салаларын жаңа сөздермен «қамтамасыз ету»-де.  </w:t>
      </w:r>
    </w:p>
    <w:p w:rsidR="00826287" w:rsidRDefault="00F016BE" w:rsidP="00F016BE">
      <w:pPr>
        <w:tabs>
          <w:tab w:val="left" w:pos="1134"/>
          <w:tab w:val="left" w:pos="9498"/>
        </w:tabs>
        <w:spacing w:after="0" w:line="240" w:lineRule="auto"/>
        <w:ind w:firstLine="709"/>
        <w:jc w:val="both"/>
        <w:rPr>
          <w:rFonts w:ascii="Times New Roman" w:hAnsi="Times New Roman" w:cs="Times New Roman"/>
          <w:sz w:val="28"/>
          <w:szCs w:val="28"/>
          <w:lang w:val="kk-KZ"/>
        </w:rPr>
      </w:pPr>
      <w:r w:rsidRPr="00F016BE">
        <w:rPr>
          <w:rFonts w:ascii="Times New Roman" w:hAnsi="Times New Roman" w:cs="Times New Roman"/>
          <w:sz w:val="28"/>
          <w:szCs w:val="28"/>
          <w:lang w:val="kk-KZ"/>
        </w:rPr>
        <w:t xml:space="preserve">Сөзжасам тілдің үнемі динамикалық үдерісте болатын саласы екендігіне басымдық танытып, жалпы тіл білімінде сөзжасамның алар орны жайлы жұмыстың теориялық базасын </w:t>
      </w:r>
      <w:r w:rsidR="003658AD">
        <w:rPr>
          <w:rFonts w:ascii="Times New Roman" w:hAnsi="Times New Roman" w:cs="Times New Roman"/>
          <w:sz w:val="28"/>
          <w:szCs w:val="28"/>
          <w:lang w:val="kk-KZ"/>
        </w:rPr>
        <w:t xml:space="preserve"> тілдегі </w:t>
      </w:r>
      <w:r w:rsidRPr="00F016BE">
        <w:rPr>
          <w:rFonts w:ascii="Times New Roman" w:hAnsi="Times New Roman" w:cs="Times New Roman"/>
          <w:sz w:val="28"/>
          <w:szCs w:val="28"/>
          <w:lang w:val="kk-KZ"/>
        </w:rPr>
        <w:t>түрлі өзгермелі құбылыстар жөнінде ой қозғаушы атақты неміс лингвисті</w:t>
      </w:r>
      <w:r w:rsidR="003658AD">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В.</w:t>
      </w:r>
      <w:r w:rsidR="007356D3">
        <w:rPr>
          <w:rFonts w:ascii="Times New Roman" w:hAnsi="Times New Roman" w:cs="Times New Roman"/>
          <w:sz w:val="28"/>
          <w:szCs w:val="28"/>
          <w:lang w:val="kk-KZ"/>
        </w:rPr>
        <w:t xml:space="preserve"> </w:t>
      </w:r>
      <w:r w:rsidR="00303813" w:rsidRPr="009D3C6D">
        <w:rPr>
          <w:rFonts w:ascii="Times New Roman" w:hAnsi="Times New Roman" w:cs="Times New Roman"/>
          <w:sz w:val="28"/>
          <w:szCs w:val="28"/>
          <w:lang w:val="kk-KZ"/>
        </w:rPr>
        <w:t>Гумбольдт</w:t>
      </w:r>
      <w:r w:rsidR="00126C08" w:rsidRPr="009D3C6D">
        <w:rPr>
          <w:rFonts w:ascii="Times New Roman" w:hAnsi="Times New Roman" w:cs="Times New Roman"/>
          <w:sz w:val="28"/>
          <w:szCs w:val="28"/>
          <w:lang w:val="kk-KZ"/>
        </w:rPr>
        <w:t xml:space="preserve"> [4]</w:t>
      </w:r>
      <w:r w:rsidR="00D053FD" w:rsidRPr="009D3C6D">
        <w:rPr>
          <w:rFonts w:ascii="Times New Roman" w:hAnsi="Times New Roman" w:cs="Times New Roman"/>
          <w:sz w:val="28"/>
          <w:szCs w:val="28"/>
          <w:lang w:val="kk-KZ"/>
        </w:rPr>
        <w:t xml:space="preserve">, </w:t>
      </w:r>
      <w:r w:rsidR="00D31FFF" w:rsidRPr="009D3C6D">
        <w:rPr>
          <w:rFonts w:ascii="Times New Roman" w:hAnsi="Times New Roman" w:cs="Times New Roman"/>
          <w:sz w:val="28"/>
          <w:szCs w:val="28"/>
          <w:lang w:val="kk-KZ"/>
        </w:rPr>
        <w:t>қазақ</w:t>
      </w:r>
      <w:r w:rsidR="0013335E" w:rsidRPr="009D3C6D">
        <w:rPr>
          <w:rFonts w:ascii="Times New Roman" w:hAnsi="Times New Roman" w:cs="Times New Roman"/>
          <w:sz w:val="28"/>
          <w:szCs w:val="28"/>
          <w:lang w:val="kk-KZ"/>
        </w:rPr>
        <w:t xml:space="preserve"> тіл білімінің негізін қалаушы </w:t>
      </w:r>
      <w:r w:rsidR="00D053FD" w:rsidRPr="009D3C6D">
        <w:rPr>
          <w:rFonts w:ascii="Times New Roman" w:hAnsi="Times New Roman" w:cs="Times New Roman"/>
          <w:sz w:val="28"/>
          <w:szCs w:val="28"/>
          <w:lang w:val="kk-KZ"/>
        </w:rPr>
        <w:t>А.</w:t>
      </w:r>
      <w:r w:rsidR="007356D3">
        <w:rPr>
          <w:rFonts w:ascii="Times New Roman" w:hAnsi="Times New Roman" w:cs="Times New Roman"/>
          <w:sz w:val="28"/>
          <w:szCs w:val="28"/>
          <w:lang w:val="kk-KZ"/>
        </w:rPr>
        <w:t xml:space="preserve"> </w:t>
      </w:r>
      <w:r w:rsidR="00D053FD" w:rsidRPr="009D3C6D">
        <w:rPr>
          <w:rFonts w:ascii="Times New Roman" w:hAnsi="Times New Roman" w:cs="Times New Roman"/>
          <w:sz w:val="28"/>
          <w:szCs w:val="28"/>
          <w:lang w:val="kk-KZ"/>
        </w:rPr>
        <w:t>Байтұрсынұлы</w:t>
      </w:r>
      <w:r w:rsidR="0013335E" w:rsidRPr="009D3C6D">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[5]</w:t>
      </w:r>
      <w:r w:rsidR="00D053FD" w:rsidRPr="009D3C6D">
        <w:rPr>
          <w:rFonts w:ascii="Times New Roman" w:hAnsi="Times New Roman" w:cs="Times New Roman"/>
          <w:sz w:val="28"/>
          <w:szCs w:val="28"/>
          <w:lang w:val="kk-KZ"/>
        </w:rPr>
        <w:t xml:space="preserve"> және </w:t>
      </w:r>
      <w:r w:rsidR="00D31FFF" w:rsidRPr="009D3C6D">
        <w:rPr>
          <w:rFonts w:ascii="Times New Roman" w:hAnsi="Times New Roman" w:cs="Times New Roman"/>
          <w:sz w:val="28"/>
          <w:szCs w:val="28"/>
          <w:lang w:val="kk-KZ"/>
        </w:rPr>
        <w:t>И.А.</w:t>
      </w:r>
      <w:r w:rsidR="007356D3">
        <w:rPr>
          <w:rFonts w:ascii="Times New Roman" w:hAnsi="Times New Roman" w:cs="Times New Roman"/>
          <w:sz w:val="28"/>
          <w:szCs w:val="28"/>
          <w:lang w:val="kk-KZ"/>
        </w:rPr>
        <w:t xml:space="preserve"> </w:t>
      </w:r>
      <w:r w:rsidR="00D31FFF" w:rsidRPr="009D3C6D">
        <w:rPr>
          <w:rFonts w:ascii="Times New Roman" w:hAnsi="Times New Roman" w:cs="Times New Roman"/>
          <w:sz w:val="28"/>
          <w:szCs w:val="28"/>
          <w:lang w:val="kk-KZ"/>
        </w:rPr>
        <w:t>Бодуэн де Куртенэ</w:t>
      </w:r>
      <w:r w:rsidR="0013335E" w:rsidRPr="009D3C6D">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[6]</w:t>
      </w:r>
      <w:r w:rsidR="00D31FFF" w:rsidRPr="009D3C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628DF" w:rsidRPr="009D3C6D">
        <w:rPr>
          <w:rFonts w:ascii="Times New Roman" w:hAnsi="Times New Roman" w:cs="Times New Roman"/>
          <w:sz w:val="28"/>
          <w:szCs w:val="28"/>
          <w:lang w:val="kk-KZ"/>
        </w:rPr>
        <w:t xml:space="preserve">Л. </w:t>
      </w:r>
      <w:r w:rsidR="00303813" w:rsidRPr="009D3C6D">
        <w:rPr>
          <w:rFonts w:ascii="Times New Roman" w:hAnsi="Times New Roman" w:cs="Times New Roman"/>
          <w:sz w:val="28"/>
          <w:szCs w:val="28"/>
          <w:lang w:val="kk-KZ"/>
        </w:rPr>
        <w:t>Блумфильд</w:t>
      </w:r>
      <w:r w:rsidR="007356D3">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w:t>
      </w:r>
      <w:r w:rsidR="006628DF" w:rsidRPr="009D3C6D">
        <w:rPr>
          <w:rFonts w:ascii="Times New Roman" w:hAnsi="Times New Roman" w:cs="Times New Roman"/>
          <w:sz w:val="28"/>
          <w:szCs w:val="28"/>
          <w:lang w:val="kk-KZ"/>
        </w:rPr>
        <w:t>7</w:t>
      </w:r>
      <w:r w:rsidR="00126C08" w:rsidRPr="009D3C6D">
        <w:rPr>
          <w:rFonts w:ascii="Times New Roman" w:hAnsi="Times New Roman" w:cs="Times New Roman"/>
          <w:sz w:val="28"/>
          <w:szCs w:val="28"/>
          <w:lang w:val="kk-KZ"/>
        </w:rPr>
        <w:t>]</w:t>
      </w:r>
      <w:r w:rsidR="007356D3">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 xml:space="preserve">Э. </w:t>
      </w:r>
      <w:r w:rsidR="00303813" w:rsidRPr="009D3C6D">
        <w:rPr>
          <w:rFonts w:ascii="Times New Roman" w:hAnsi="Times New Roman" w:cs="Times New Roman"/>
          <w:sz w:val="28"/>
          <w:szCs w:val="28"/>
          <w:lang w:val="kk-KZ"/>
        </w:rPr>
        <w:t>Сепир</w:t>
      </w:r>
      <w:r w:rsidR="007356D3">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w:t>
      </w:r>
      <w:r w:rsidR="006628DF" w:rsidRPr="009D3C6D">
        <w:rPr>
          <w:rFonts w:ascii="Times New Roman" w:hAnsi="Times New Roman" w:cs="Times New Roman"/>
          <w:sz w:val="28"/>
          <w:szCs w:val="28"/>
          <w:lang w:val="kk-KZ"/>
        </w:rPr>
        <w:t>8</w:t>
      </w:r>
      <w:r w:rsidR="00126C08" w:rsidRPr="009D3C6D">
        <w:rPr>
          <w:rFonts w:ascii="Times New Roman" w:hAnsi="Times New Roman" w:cs="Times New Roman"/>
          <w:sz w:val="28"/>
          <w:szCs w:val="28"/>
          <w:lang w:val="kk-KZ"/>
        </w:rPr>
        <w:t>]</w:t>
      </w:r>
      <w:r w:rsidR="00303813" w:rsidRPr="009D3C6D">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 xml:space="preserve">А.А. </w:t>
      </w:r>
      <w:r w:rsidR="00303813" w:rsidRPr="009D3C6D">
        <w:rPr>
          <w:rFonts w:ascii="Times New Roman" w:hAnsi="Times New Roman" w:cs="Times New Roman"/>
          <w:sz w:val="28"/>
          <w:szCs w:val="28"/>
          <w:lang w:val="kk-KZ"/>
        </w:rPr>
        <w:t>Реформатский</w:t>
      </w:r>
      <w:r w:rsidR="0070612A" w:rsidRPr="009D3C6D">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w:t>
      </w:r>
      <w:r w:rsidR="006628DF" w:rsidRPr="009D3C6D">
        <w:rPr>
          <w:rFonts w:ascii="Times New Roman" w:hAnsi="Times New Roman" w:cs="Times New Roman"/>
          <w:sz w:val="28"/>
          <w:szCs w:val="28"/>
          <w:lang w:val="kk-KZ"/>
        </w:rPr>
        <w:t>9</w:t>
      </w:r>
      <w:r w:rsidR="00126C08" w:rsidRPr="009D3C6D">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т.б.</w:t>
      </w:r>
      <w:r w:rsidR="000074A5">
        <w:rPr>
          <w:rFonts w:ascii="Times New Roman" w:hAnsi="Times New Roman" w:cs="Times New Roman"/>
          <w:sz w:val="28"/>
          <w:szCs w:val="28"/>
          <w:lang w:val="kk-KZ"/>
        </w:rPr>
        <w:t>с.с.</w:t>
      </w:r>
      <w:r w:rsidR="00A57343" w:rsidRPr="009D3C6D">
        <w:rPr>
          <w:rFonts w:ascii="Times New Roman" w:hAnsi="Times New Roman" w:cs="Times New Roman"/>
          <w:sz w:val="28"/>
          <w:szCs w:val="28"/>
          <w:lang w:val="kk-KZ"/>
        </w:rPr>
        <w:t xml:space="preserve"> классик</w:t>
      </w:r>
      <w:r w:rsidR="00303813" w:rsidRPr="009D3C6D">
        <w:rPr>
          <w:rFonts w:ascii="Times New Roman" w:hAnsi="Times New Roman" w:cs="Times New Roman"/>
          <w:sz w:val="28"/>
          <w:szCs w:val="28"/>
          <w:lang w:val="kk-KZ"/>
        </w:rPr>
        <w:t xml:space="preserve"> ғалымдардың еңбектерін</w:t>
      </w:r>
      <w:r w:rsidR="00D31FFF" w:rsidRPr="009D3C6D">
        <w:rPr>
          <w:rFonts w:ascii="Times New Roman" w:hAnsi="Times New Roman" w:cs="Times New Roman"/>
          <w:sz w:val="28"/>
          <w:szCs w:val="28"/>
          <w:lang w:val="kk-KZ"/>
        </w:rPr>
        <w:t xml:space="preserve"> саралаудан бастадық. Сонымен қатар </w:t>
      </w:r>
      <w:r w:rsidR="00126C08" w:rsidRPr="009D3C6D">
        <w:rPr>
          <w:rFonts w:ascii="Times New Roman" w:hAnsi="Times New Roman" w:cs="Times New Roman"/>
          <w:sz w:val="28"/>
          <w:szCs w:val="28"/>
          <w:lang w:val="kk-KZ"/>
        </w:rPr>
        <w:t>неология аясында</w:t>
      </w:r>
      <w:r w:rsidR="00161D27" w:rsidRPr="009D3C6D">
        <w:rPr>
          <w:rFonts w:ascii="Times New Roman" w:hAnsi="Times New Roman" w:cs="Times New Roman"/>
          <w:sz w:val="28"/>
          <w:szCs w:val="28"/>
          <w:lang w:val="kk-KZ"/>
        </w:rPr>
        <w:t xml:space="preserve">ғы жаңа </w:t>
      </w:r>
      <w:r w:rsidR="00161D27" w:rsidRPr="009D3C6D">
        <w:rPr>
          <w:rFonts w:ascii="Times New Roman" w:hAnsi="Times New Roman" w:cs="Times New Roman"/>
          <w:sz w:val="28"/>
          <w:szCs w:val="28"/>
          <w:lang w:val="kk-KZ"/>
        </w:rPr>
        <w:lastRenderedPageBreak/>
        <w:t>сөздер және олардың тіл білімінде алар орны жайлы</w:t>
      </w:r>
      <w:r w:rsidR="00126C08" w:rsidRPr="009D3C6D">
        <w:rPr>
          <w:rFonts w:ascii="Times New Roman" w:hAnsi="Times New Roman" w:cs="Times New Roman"/>
          <w:sz w:val="28"/>
          <w:szCs w:val="28"/>
          <w:lang w:val="kk-KZ"/>
        </w:rPr>
        <w:t xml:space="preserve"> тұ</w:t>
      </w:r>
      <w:r w:rsidR="00A57343" w:rsidRPr="009D3C6D">
        <w:rPr>
          <w:rFonts w:ascii="Times New Roman" w:hAnsi="Times New Roman" w:cs="Times New Roman"/>
          <w:sz w:val="28"/>
          <w:szCs w:val="28"/>
          <w:lang w:val="kk-KZ"/>
        </w:rPr>
        <w:t xml:space="preserve">жырымды ой-пікірлерімен танымал </w:t>
      </w:r>
      <w:r w:rsidR="006628DF" w:rsidRPr="009D3C6D">
        <w:rPr>
          <w:rFonts w:ascii="Times New Roman" w:hAnsi="Times New Roman" w:cs="Times New Roman"/>
          <w:sz w:val="28"/>
          <w:szCs w:val="28"/>
          <w:lang w:val="kk-KZ"/>
        </w:rPr>
        <w:t xml:space="preserve">В.Г </w:t>
      </w:r>
      <w:r w:rsidR="00A57343" w:rsidRPr="009D3C6D">
        <w:rPr>
          <w:rFonts w:ascii="Times New Roman" w:hAnsi="Times New Roman" w:cs="Times New Roman"/>
          <w:sz w:val="28"/>
          <w:szCs w:val="28"/>
          <w:lang w:val="kk-KZ"/>
        </w:rPr>
        <w:t xml:space="preserve">Гак </w:t>
      </w:r>
      <w:r w:rsidR="00126C08" w:rsidRPr="009D3C6D">
        <w:rPr>
          <w:rFonts w:ascii="Times New Roman" w:hAnsi="Times New Roman" w:cs="Times New Roman"/>
          <w:sz w:val="28"/>
          <w:szCs w:val="28"/>
          <w:lang w:val="kk-KZ"/>
        </w:rPr>
        <w:t>[</w:t>
      </w:r>
      <w:r w:rsidR="006628DF" w:rsidRPr="009D3C6D">
        <w:rPr>
          <w:rFonts w:ascii="Times New Roman" w:hAnsi="Times New Roman" w:cs="Times New Roman"/>
          <w:sz w:val="28"/>
          <w:szCs w:val="28"/>
          <w:lang w:val="kk-KZ"/>
        </w:rPr>
        <w:t>10</w:t>
      </w:r>
      <w:r w:rsidR="00126C08" w:rsidRPr="009D3C6D">
        <w:rPr>
          <w:rFonts w:ascii="Times New Roman" w:hAnsi="Times New Roman" w:cs="Times New Roman"/>
          <w:sz w:val="28"/>
          <w:szCs w:val="28"/>
          <w:lang w:val="kk-KZ"/>
        </w:rPr>
        <w:t>]</w:t>
      </w:r>
      <w:r w:rsidR="00A57343" w:rsidRPr="009D3C6D">
        <w:rPr>
          <w:rFonts w:ascii="Times New Roman" w:hAnsi="Times New Roman" w:cs="Times New Roman"/>
          <w:sz w:val="28"/>
          <w:szCs w:val="28"/>
          <w:lang w:val="kk-KZ"/>
        </w:rPr>
        <w:t>,</w:t>
      </w:r>
      <w:r w:rsidR="0013335E" w:rsidRPr="009D3C6D">
        <w:rPr>
          <w:rFonts w:ascii="Times New Roman" w:hAnsi="Times New Roman" w:cs="Times New Roman"/>
          <w:sz w:val="28"/>
          <w:szCs w:val="28"/>
          <w:lang w:val="kk-KZ"/>
        </w:rPr>
        <w:t xml:space="preserve"> </w:t>
      </w:r>
      <w:r w:rsidR="006628DF" w:rsidRPr="009D3C6D">
        <w:rPr>
          <w:rFonts w:ascii="Times New Roman" w:hAnsi="Times New Roman" w:cs="Times New Roman"/>
          <w:sz w:val="28"/>
          <w:szCs w:val="28"/>
          <w:lang w:val="kk-KZ"/>
        </w:rPr>
        <w:t xml:space="preserve">В.И. </w:t>
      </w:r>
      <w:r w:rsidR="00A57343" w:rsidRPr="009D3C6D">
        <w:rPr>
          <w:rFonts w:ascii="Times New Roman" w:hAnsi="Times New Roman" w:cs="Times New Roman"/>
          <w:sz w:val="28"/>
          <w:szCs w:val="28"/>
          <w:lang w:val="kk-KZ"/>
        </w:rPr>
        <w:t xml:space="preserve">Заботкина </w:t>
      </w:r>
      <w:r w:rsidR="00126C08" w:rsidRPr="009D3C6D">
        <w:rPr>
          <w:rFonts w:ascii="Times New Roman" w:hAnsi="Times New Roman" w:cs="Times New Roman"/>
          <w:sz w:val="28"/>
          <w:szCs w:val="28"/>
          <w:lang w:val="kk-KZ"/>
        </w:rPr>
        <w:t>[</w:t>
      </w:r>
      <w:r w:rsidR="006628DF" w:rsidRPr="009D3C6D">
        <w:rPr>
          <w:rFonts w:ascii="Times New Roman" w:hAnsi="Times New Roman" w:cs="Times New Roman"/>
          <w:sz w:val="28"/>
          <w:szCs w:val="28"/>
          <w:lang w:val="kk-KZ"/>
        </w:rPr>
        <w:t>11</w:t>
      </w:r>
      <w:r w:rsidR="00126C08" w:rsidRPr="009D3C6D">
        <w:rPr>
          <w:rFonts w:ascii="Times New Roman" w:hAnsi="Times New Roman" w:cs="Times New Roman"/>
          <w:sz w:val="28"/>
          <w:szCs w:val="28"/>
          <w:lang w:val="kk-KZ"/>
        </w:rPr>
        <w:t>]</w:t>
      </w:r>
      <w:r w:rsidR="00A57343" w:rsidRPr="009D3C6D">
        <w:rPr>
          <w:rFonts w:ascii="Times New Roman" w:hAnsi="Times New Roman" w:cs="Times New Roman"/>
          <w:sz w:val="28"/>
          <w:szCs w:val="28"/>
          <w:lang w:val="kk-KZ"/>
        </w:rPr>
        <w:t>,</w:t>
      </w:r>
      <w:r w:rsidR="0013335E" w:rsidRPr="009D3C6D">
        <w:rPr>
          <w:rFonts w:ascii="Times New Roman" w:hAnsi="Times New Roman" w:cs="Times New Roman"/>
          <w:sz w:val="28"/>
          <w:szCs w:val="28"/>
          <w:lang w:val="kk-KZ"/>
        </w:rPr>
        <w:t xml:space="preserve"> </w:t>
      </w:r>
      <w:r w:rsidR="006628DF" w:rsidRPr="009D3C6D">
        <w:rPr>
          <w:rFonts w:ascii="Times New Roman" w:hAnsi="Times New Roman" w:cs="Times New Roman"/>
          <w:sz w:val="28"/>
          <w:szCs w:val="28"/>
          <w:lang w:val="kk-KZ"/>
        </w:rPr>
        <w:t>Н.З.</w:t>
      </w:r>
      <w:r w:rsidR="007356D3">
        <w:rPr>
          <w:rFonts w:ascii="Times New Roman" w:hAnsi="Times New Roman" w:cs="Times New Roman"/>
          <w:sz w:val="28"/>
          <w:szCs w:val="28"/>
          <w:lang w:val="kk-KZ"/>
        </w:rPr>
        <w:t> </w:t>
      </w:r>
      <w:r w:rsidR="00A57343" w:rsidRPr="009D3C6D">
        <w:rPr>
          <w:rFonts w:ascii="Times New Roman" w:hAnsi="Times New Roman" w:cs="Times New Roman"/>
          <w:sz w:val="28"/>
          <w:szCs w:val="28"/>
          <w:lang w:val="kk-KZ"/>
        </w:rPr>
        <w:t xml:space="preserve">Котелова </w:t>
      </w:r>
      <w:r w:rsidR="00126C08" w:rsidRPr="009D3C6D">
        <w:rPr>
          <w:rFonts w:ascii="Times New Roman" w:hAnsi="Times New Roman" w:cs="Times New Roman"/>
          <w:sz w:val="28"/>
          <w:szCs w:val="28"/>
          <w:lang w:val="kk-KZ"/>
        </w:rPr>
        <w:t>[</w:t>
      </w:r>
      <w:r w:rsidR="006628DF" w:rsidRPr="009D3C6D">
        <w:rPr>
          <w:rFonts w:ascii="Times New Roman" w:hAnsi="Times New Roman" w:cs="Times New Roman"/>
          <w:sz w:val="28"/>
          <w:szCs w:val="28"/>
          <w:lang w:val="kk-KZ"/>
        </w:rPr>
        <w:t>12</w:t>
      </w:r>
      <w:r w:rsidR="00126C08" w:rsidRPr="009D3C6D">
        <w:rPr>
          <w:rFonts w:ascii="Times New Roman" w:hAnsi="Times New Roman" w:cs="Times New Roman"/>
          <w:sz w:val="28"/>
          <w:szCs w:val="28"/>
          <w:lang w:val="kk-KZ"/>
        </w:rPr>
        <w:t>]</w:t>
      </w:r>
      <w:r w:rsidR="00A57343" w:rsidRPr="009D3C6D">
        <w:rPr>
          <w:rFonts w:ascii="Times New Roman" w:hAnsi="Times New Roman" w:cs="Times New Roman"/>
          <w:sz w:val="28"/>
          <w:szCs w:val="28"/>
          <w:lang w:val="kk-KZ"/>
        </w:rPr>
        <w:t>,</w:t>
      </w:r>
      <w:r w:rsidR="007356D3">
        <w:rPr>
          <w:rFonts w:ascii="Times New Roman" w:hAnsi="Times New Roman" w:cs="Times New Roman"/>
          <w:sz w:val="28"/>
          <w:szCs w:val="28"/>
          <w:lang w:val="kk-KZ"/>
        </w:rPr>
        <w:t xml:space="preserve"> </w:t>
      </w:r>
    </w:p>
    <w:p w:rsidR="00826287" w:rsidRDefault="006628DF" w:rsidP="00BB5CDA">
      <w:pPr>
        <w:tabs>
          <w:tab w:val="left" w:pos="1134"/>
          <w:tab w:val="left" w:pos="9498"/>
        </w:tabs>
        <w:spacing w:after="0" w:line="240" w:lineRule="auto"/>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С.И. </w:t>
      </w:r>
      <w:r w:rsidR="00A57343" w:rsidRPr="009D3C6D">
        <w:rPr>
          <w:rFonts w:ascii="Times New Roman" w:hAnsi="Times New Roman" w:cs="Times New Roman"/>
          <w:sz w:val="28"/>
          <w:szCs w:val="28"/>
          <w:lang w:val="kk-KZ"/>
        </w:rPr>
        <w:t xml:space="preserve">Алаторцева </w:t>
      </w:r>
      <w:r w:rsidR="00126C08"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13</w:t>
      </w:r>
      <w:r w:rsidR="00126C08" w:rsidRPr="009D3C6D">
        <w:rPr>
          <w:rFonts w:ascii="Times New Roman" w:hAnsi="Times New Roman" w:cs="Times New Roman"/>
          <w:sz w:val="28"/>
          <w:szCs w:val="28"/>
          <w:lang w:val="kk-KZ"/>
        </w:rPr>
        <w:t>]</w:t>
      </w:r>
      <w:r w:rsidR="00A57343" w:rsidRPr="009D3C6D">
        <w:rPr>
          <w:rFonts w:ascii="Times New Roman" w:hAnsi="Times New Roman" w:cs="Times New Roman"/>
          <w:sz w:val="28"/>
          <w:szCs w:val="28"/>
          <w:lang w:val="kk-KZ"/>
        </w:rPr>
        <w:t xml:space="preserve">, </w:t>
      </w:r>
      <w:r w:rsidR="00826287">
        <w:rPr>
          <w:rFonts w:ascii="Times New Roman" w:hAnsi="Times New Roman" w:cs="Times New Roman"/>
          <w:sz w:val="28"/>
          <w:szCs w:val="28"/>
          <w:lang w:val="kk-KZ"/>
        </w:rPr>
        <w:t xml:space="preserve"> </w:t>
      </w:r>
      <w:r w:rsidR="00A57343" w:rsidRPr="009D3C6D">
        <w:rPr>
          <w:rFonts w:ascii="Times New Roman" w:hAnsi="Times New Roman" w:cs="Times New Roman"/>
          <w:sz w:val="28"/>
          <w:szCs w:val="28"/>
          <w:lang w:val="kk-KZ"/>
        </w:rPr>
        <w:t>Р.</w:t>
      </w:r>
      <w:r w:rsidR="007356D3">
        <w:rPr>
          <w:rFonts w:ascii="Times New Roman" w:hAnsi="Times New Roman" w:cs="Times New Roman"/>
          <w:sz w:val="28"/>
          <w:szCs w:val="28"/>
          <w:lang w:val="kk-KZ"/>
        </w:rPr>
        <w:t xml:space="preserve"> </w:t>
      </w:r>
      <w:r w:rsidR="00A57343" w:rsidRPr="009D3C6D">
        <w:rPr>
          <w:rFonts w:ascii="Times New Roman" w:hAnsi="Times New Roman" w:cs="Times New Roman"/>
          <w:sz w:val="28"/>
          <w:szCs w:val="28"/>
          <w:lang w:val="kk-KZ"/>
        </w:rPr>
        <w:t>Сыздық</w:t>
      </w:r>
      <w:r w:rsidR="0013335E" w:rsidRPr="009D3C6D">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14</w:t>
      </w:r>
      <w:r w:rsidR="00126C08" w:rsidRPr="009D3C6D">
        <w:rPr>
          <w:rFonts w:ascii="Times New Roman" w:hAnsi="Times New Roman" w:cs="Times New Roman"/>
          <w:sz w:val="28"/>
          <w:szCs w:val="28"/>
          <w:lang w:val="kk-KZ"/>
        </w:rPr>
        <w:t>]</w:t>
      </w:r>
      <w:r w:rsidR="00A57343" w:rsidRPr="009D3C6D">
        <w:rPr>
          <w:rFonts w:ascii="Times New Roman" w:hAnsi="Times New Roman" w:cs="Times New Roman"/>
          <w:sz w:val="28"/>
          <w:szCs w:val="28"/>
          <w:lang w:val="kk-KZ"/>
        </w:rPr>
        <w:t>, А.</w:t>
      </w:r>
      <w:r w:rsidR="007356D3">
        <w:rPr>
          <w:rFonts w:ascii="Times New Roman" w:hAnsi="Times New Roman" w:cs="Times New Roman"/>
          <w:sz w:val="28"/>
          <w:szCs w:val="28"/>
          <w:lang w:val="kk-KZ"/>
        </w:rPr>
        <w:t xml:space="preserve"> </w:t>
      </w:r>
      <w:r w:rsidR="00A57343" w:rsidRPr="009D3C6D">
        <w:rPr>
          <w:rFonts w:ascii="Times New Roman" w:hAnsi="Times New Roman" w:cs="Times New Roman"/>
          <w:sz w:val="28"/>
          <w:szCs w:val="28"/>
          <w:lang w:val="kk-KZ"/>
        </w:rPr>
        <w:t>Алдашева</w:t>
      </w:r>
      <w:r w:rsidR="0013335E" w:rsidRPr="009D3C6D">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15</w:t>
      </w:r>
      <w:r w:rsidR="00126C08" w:rsidRPr="009D3C6D">
        <w:rPr>
          <w:rFonts w:ascii="Times New Roman" w:hAnsi="Times New Roman" w:cs="Times New Roman"/>
          <w:sz w:val="28"/>
          <w:szCs w:val="28"/>
          <w:lang w:val="kk-KZ"/>
        </w:rPr>
        <w:t>]</w:t>
      </w:r>
      <w:r w:rsidR="00A57343" w:rsidRPr="009D3C6D">
        <w:rPr>
          <w:rFonts w:ascii="Times New Roman" w:hAnsi="Times New Roman" w:cs="Times New Roman"/>
          <w:sz w:val="28"/>
          <w:szCs w:val="28"/>
          <w:lang w:val="kk-KZ"/>
        </w:rPr>
        <w:t>, М.</w:t>
      </w:r>
      <w:r w:rsidR="007356D3">
        <w:rPr>
          <w:rFonts w:ascii="Times New Roman" w:hAnsi="Times New Roman" w:cs="Times New Roman"/>
          <w:sz w:val="28"/>
          <w:szCs w:val="28"/>
          <w:lang w:val="kk-KZ"/>
        </w:rPr>
        <w:t> </w:t>
      </w:r>
      <w:r w:rsidR="00A57343" w:rsidRPr="009D3C6D">
        <w:rPr>
          <w:rFonts w:ascii="Times New Roman" w:hAnsi="Times New Roman" w:cs="Times New Roman"/>
          <w:sz w:val="28"/>
          <w:szCs w:val="28"/>
          <w:lang w:val="kk-KZ"/>
        </w:rPr>
        <w:t>Малбақов</w:t>
      </w:r>
      <w:r w:rsidR="0013335E" w:rsidRPr="009D3C6D">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w:t>
      </w:r>
      <w:r w:rsidR="0079337B" w:rsidRPr="009D3C6D">
        <w:rPr>
          <w:rFonts w:ascii="Times New Roman" w:hAnsi="Times New Roman" w:cs="Times New Roman"/>
          <w:sz w:val="28"/>
          <w:szCs w:val="28"/>
          <w:lang w:val="kk-KZ"/>
        </w:rPr>
        <w:t>16</w:t>
      </w:r>
      <w:r w:rsidR="00126C08" w:rsidRPr="009D3C6D">
        <w:rPr>
          <w:rFonts w:ascii="Times New Roman" w:hAnsi="Times New Roman" w:cs="Times New Roman"/>
          <w:sz w:val="28"/>
          <w:szCs w:val="28"/>
          <w:lang w:val="kk-KZ"/>
        </w:rPr>
        <w:t>]</w:t>
      </w:r>
      <w:r w:rsidR="00A57343" w:rsidRPr="009D3C6D">
        <w:rPr>
          <w:rFonts w:ascii="Times New Roman" w:hAnsi="Times New Roman" w:cs="Times New Roman"/>
          <w:sz w:val="28"/>
          <w:szCs w:val="28"/>
          <w:lang w:val="kk-KZ"/>
        </w:rPr>
        <w:t xml:space="preserve">, </w:t>
      </w:r>
    </w:p>
    <w:p w:rsidR="00303813" w:rsidRPr="009D3C6D" w:rsidRDefault="00A57343" w:rsidP="00BB5CDA">
      <w:pPr>
        <w:tabs>
          <w:tab w:val="left" w:pos="1134"/>
          <w:tab w:val="left" w:pos="9498"/>
        </w:tabs>
        <w:spacing w:after="0" w:line="240" w:lineRule="auto"/>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Ш.</w:t>
      </w:r>
      <w:r w:rsidR="007356D3">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М</w:t>
      </w:r>
      <w:r w:rsidR="00237437">
        <w:rPr>
          <w:rFonts w:ascii="Times New Roman" w:hAnsi="Times New Roman" w:cs="Times New Roman"/>
          <w:sz w:val="28"/>
          <w:szCs w:val="28"/>
          <w:lang w:val="kk-KZ"/>
        </w:rPr>
        <w:t>а</w:t>
      </w:r>
      <w:r w:rsidRPr="009D3C6D">
        <w:rPr>
          <w:rFonts w:ascii="Times New Roman" w:hAnsi="Times New Roman" w:cs="Times New Roman"/>
          <w:sz w:val="28"/>
          <w:szCs w:val="28"/>
          <w:lang w:val="kk-KZ"/>
        </w:rPr>
        <w:t>житаева</w:t>
      </w:r>
      <w:r w:rsidR="0013335E" w:rsidRPr="009D3C6D">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w:t>
      </w:r>
      <w:r w:rsidR="00161D27" w:rsidRPr="009D3C6D">
        <w:rPr>
          <w:rFonts w:ascii="Times New Roman" w:hAnsi="Times New Roman" w:cs="Times New Roman"/>
          <w:sz w:val="28"/>
          <w:szCs w:val="28"/>
          <w:lang w:val="kk-KZ"/>
        </w:rPr>
        <w:t>17</w:t>
      </w:r>
      <w:r w:rsidR="00126C08"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Ж.</w:t>
      </w:r>
      <w:r w:rsidR="007356D3">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Манкеева</w:t>
      </w:r>
      <w:r w:rsidR="0013335E" w:rsidRPr="009D3C6D">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w:t>
      </w:r>
      <w:r w:rsidR="00161D27" w:rsidRPr="009D3C6D">
        <w:rPr>
          <w:rFonts w:ascii="Times New Roman" w:hAnsi="Times New Roman" w:cs="Times New Roman"/>
          <w:sz w:val="28"/>
          <w:szCs w:val="28"/>
          <w:lang w:val="kk-KZ"/>
        </w:rPr>
        <w:t>18</w:t>
      </w:r>
      <w:r w:rsidR="00126C08"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Б.</w:t>
      </w:r>
      <w:r w:rsidR="007356D3">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Момынова</w:t>
      </w:r>
      <w:r w:rsidR="0013335E" w:rsidRPr="009D3C6D">
        <w:rPr>
          <w:rFonts w:ascii="Times New Roman" w:hAnsi="Times New Roman" w:cs="Times New Roman"/>
          <w:sz w:val="28"/>
          <w:szCs w:val="28"/>
          <w:lang w:val="kk-KZ"/>
        </w:rPr>
        <w:t xml:space="preserve"> </w:t>
      </w:r>
      <w:r w:rsidR="00126C08" w:rsidRPr="009D3C6D">
        <w:rPr>
          <w:rFonts w:ascii="Times New Roman" w:hAnsi="Times New Roman" w:cs="Times New Roman"/>
          <w:sz w:val="28"/>
          <w:szCs w:val="28"/>
          <w:lang w:val="kk-KZ"/>
        </w:rPr>
        <w:t>[</w:t>
      </w:r>
      <w:r w:rsidR="00161D27" w:rsidRPr="009D3C6D">
        <w:rPr>
          <w:rFonts w:ascii="Times New Roman" w:hAnsi="Times New Roman" w:cs="Times New Roman"/>
          <w:sz w:val="28"/>
          <w:szCs w:val="28"/>
          <w:lang w:val="kk-KZ"/>
        </w:rPr>
        <w:t>19</w:t>
      </w:r>
      <w:r w:rsidR="00126C08"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және т.б.с</w:t>
      </w:r>
      <w:r w:rsidR="00A91FB0" w:rsidRPr="009D3C6D">
        <w:rPr>
          <w:rFonts w:ascii="Times New Roman" w:hAnsi="Times New Roman" w:cs="Times New Roman"/>
          <w:sz w:val="28"/>
          <w:szCs w:val="28"/>
          <w:lang w:val="kk-KZ"/>
        </w:rPr>
        <w:t>.с.</w:t>
      </w:r>
      <w:r w:rsidR="00D31FFF" w:rsidRPr="009D3C6D">
        <w:rPr>
          <w:rFonts w:ascii="Times New Roman" w:hAnsi="Times New Roman" w:cs="Times New Roman"/>
          <w:sz w:val="28"/>
          <w:szCs w:val="28"/>
          <w:lang w:val="kk-KZ"/>
        </w:rPr>
        <w:t xml:space="preserve"> ғалымдардың зерттеулері</w:t>
      </w:r>
      <w:r w:rsidR="000E4C7A">
        <w:rPr>
          <w:rFonts w:ascii="Times New Roman" w:hAnsi="Times New Roman" w:cs="Times New Roman"/>
          <w:sz w:val="28"/>
          <w:szCs w:val="28"/>
          <w:lang w:val="kk-KZ"/>
        </w:rPr>
        <w:t>не шолу жасадық</w:t>
      </w:r>
      <w:r w:rsidRPr="009D3C6D">
        <w:rPr>
          <w:rFonts w:ascii="Times New Roman" w:hAnsi="Times New Roman" w:cs="Times New Roman"/>
          <w:sz w:val="28"/>
          <w:szCs w:val="28"/>
          <w:lang w:val="kk-KZ"/>
        </w:rPr>
        <w:t xml:space="preserve">.  </w:t>
      </w:r>
    </w:p>
    <w:p w:rsidR="00386978" w:rsidRPr="009D3C6D" w:rsidRDefault="000C6FF1"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Неологизмді зерттейтін неология саласы жаңа ғылым саласынан болғандықтан, нақтылауды қажет ететін көп мәселелер қордаланған. Неологизм терминінің анықтамасы, басқа жаңажасалымдардан айырмашылығы,  неологизм туындауының </w:t>
      </w:r>
      <w:r w:rsidR="000E4C7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тілішілік факторлары, жасалу жолдары және т.б.с.с. </w:t>
      </w:r>
      <w:r w:rsidR="00386978" w:rsidRPr="009864EF">
        <w:rPr>
          <w:rFonts w:ascii="Times New Roman" w:hAnsi="Times New Roman" w:cs="Times New Roman"/>
          <w:sz w:val="28"/>
          <w:szCs w:val="28"/>
          <w:lang w:val="kk-KZ"/>
        </w:rPr>
        <w:t>пікірталасты</w:t>
      </w:r>
      <w:r w:rsidRPr="009864EF">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мәселелер жиынтығы </w:t>
      </w:r>
      <w:r w:rsidR="00386978" w:rsidRPr="009D3C6D">
        <w:rPr>
          <w:rFonts w:ascii="Times New Roman" w:hAnsi="Times New Roman" w:cs="Times New Roman"/>
          <w:sz w:val="28"/>
          <w:szCs w:val="28"/>
          <w:lang w:val="kk-KZ"/>
        </w:rPr>
        <w:t xml:space="preserve">осы саладағы зерттеулердің аса маңызды екендігін көрсетеді. </w:t>
      </w:r>
      <w:r w:rsidR="004E3B24" w:rsidRPr="009D3C6D">
        <w:rPr>
          <w:rFonts w:ascii="Times New Roman" w:hAnsi="Times New Roman" w:cs="Times New Roman"/>
          <w:sz w:val="28"/>
          <w:szCs w:val="28"/>
          <w:lang w:val="kk-KZ"/>
        </w:rPr>
        <w:t xml:space="preserve">Неологизмдер әдетте тілдегі бар </w:t>
      </w:r>
      <w:r w:rsidR="00C67B80" w:rsidRPr="009D3C6D">
        <w:rPr>
          <w:rFonts w:ascii="Times New Roman" w:hAnsi="Times New Roman" w:cs="Times New Roman"/>
          <w:sz w:val="28"/>
          <w:szCs w:val="28"/>
          <w:lang w:val="kk-KZ"/>
        </w:rPr>
        <w:t>сөзжасам жолдарымен</w:t>
      </w:r>
      <w:r w:rsidR="004E3B24" w:rsidRPr="009D3C6D">
        <w:rPr>
          <w:rFonts w:ascii="Times New Roman" w:hAnsi="Times New Roman" w:cs="Times New Roman"/>
          <w:sz w:val="28"/>
          <w:szCs w:val="28"/>
          <w:lang w:val="kk-KZ"/>
        </w:rPr>
        <w:t>, тілдегі бар сөзжасам құралдарының көмегімен жасалады</w:t>
      </w:r>
      <w:r w:rsidR="00386978" w:rsidRPr="009D3C6D">
        <w:rPr>
          <w:rFonts w:ascii="Times New Roman" w:hAnsi="Times New Roman" w:cs="Times New Roman"/>
          <w:sz w:val="28"/>
          <w:szCs w:val="28"/>
          <w:lang w:val="kk-KZ"/>
        </w:rPr>
        <w:t>, дегенмен соңғы уақытта сөзжасамның дәстүрден тыс жолдары арқылы жасалып жатқан жаңа сөздер де баршылық</w:t>
      </w:r>
      <w:r w:rsidR="004E3B24" w:rsidRPr="009D3C6D">
        <w:rPr>
          <w:rFonts w:ascii="Times New Roman" w:hAnsi="Times New Roman" w:cs="Times New Roman"/>
          <w:sz w:val="28"/>
          <w:szCs w:val="28"/>
          <w:lang w:val="kk-KZ"/>
        </w:rPr>
        <w:t xml:space="preserve">. </w:t>
      </w:r>
      <w:r w:rsidR="000E4C7A">
        <w:rPr>
          <w:rFonts w:ascii="Times New Roman" w:hAnsi="Times New Roman" w:cs="Times New Roman"/>
          <w:sz w:val="28"/>
          <w:szCs w:val="28"/>
          <w:lang w:val="kk-KZ"/>
        </w:rPr>
        <w:t>Осы</w:t>
      </w:r>
      <w:r w:rsidR="004E3B24" w:rsidRPr="009D3C6D">
        <w:rPr>
          <w:rFonts w:ascii="Times New Roman" w:hAnsi="Times New Roman" w:cs="Times New Roman"/>
          <w:sz w:val="28"/>
          <w:szCs w:val="28"/>
          <w:lang w:val="kk-KZ"/>
        </w:rPr>
        <w:t xml:space="preserve"> </w:t>
      </w:r>
      <w:r w:rsidR="00386978" w:rsidRPr="009D3C6D">
        <w:rPr>
          <w:rFonts w:ascii="Times New Roman" w:hAnsi="Times New Roman" w:cs="Times New Roman"/>
          <w:sz w:val="28"/>
          <w:szCs w:val="28"/>
          <w:lang w:val="kk-KZ"/>
        </w:rPr>
        <w:t xml:space="preserve">сияқты </w:t>
      </w:r>
      <w:r w:rsidR="004E3B24" w:rsidRPr="009D3C6D">
        <w:rPr>
          <w:rFonts w:ascii="Times New Roman" w:hAnsi="Times New Roman" w:cs="Times New Roman"/>
          <w:sz w:val="28"/>
          <w:szCs w:val="28"/>
          <w:lang w:val="kk-KZ"/>
        </w:rPr>
        <w:t>мәселе</w:t>
      </w:r>
      <w:r w:rsidR="00386978" w:rsidRPr="009D3C6D">
        <w:rPr>
          <w:rFonts w:ascii="Times New Roman" w:hAnsi="Times New Roman" w:cs="Times New Roman"/>
          <w:sz w:val="28"/>
          <w:szCs w:val="28"/>
          <w:lang w:val="kk-KZ"/>
        </w:rPr>
        <w:t>лер</w:t>
      </w:r>
      <w:r w:rsidR="004E3B24" w:rsidRPr="009D3C6D">
        <w:rPr>
          <w:rFonts w:ascii="Times New Roman" w:hAnsi="Times New Roman" w:cs="Times New Roman"/>
          <w:sz w:val="28"/>
          <w:szCs w:val="28"/>
          <w:lang w:val="kk-KZ"/>
        </w:rPr>
        <w:t xml:space="preserve"> біздің жұмысымыздың материалы мен өзектілігін нақтылауға сеп болды. </w:t>
      </w:r>
    </w:p>
    <w:p w:rsidR="004E3B24" w:rsidRPr="009D3C6D" w:rsidRDefault="00386978"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w:t>
      </w:r>
      <w:r w:rsidR="004E3B24" w:rsidRPr="009D3C6D">
        <w:rPr>
          <w:rFonts w:ascii="Times New Roman" w:hAnsi="Times New Roman" w:cs="Times New Roman"/>
          <w:sz w:val="28"/>
          <w:szCs w:val="28"/>
          <w:lang w:val="kk-KZ"/>
        </w:rPr>
        <w:t xml:space="preserve">еологизмдердің нақты өнімді модельдері мен олардың жасалу жолдары және неологизмдердің пайда </w:t>
      </w:r>
      <w:r w:rsidRPr="009D3C6D">
        <w:rPr>
          <w:rFonts w:ascii="Times New Roman" w:hAnsi="Times New Roman" w:cs="Times New Roman"/>
          <w:sz w:val="28"/>
          <w:szCs w:val="28"/>
          <w:lang w:val="kk-KZ"/>
        </w:rPr>
        <w:t xml:space="preserve">болу механизміне </w:t>
      </w:r>
      <w:r w:rsidR="00C4339D">
        <w:rPr>
          <w:rFonts w:ascii="Times New Roman" w:hAnsi="Times New Roman" w:cs="Times New Roman"/>
          <w:sz w:val="28"/>
          <w:szCs w:val="28"/>
          <w:lang w:val="kk-KZ"/>
        </w:rPr>
        <w:t xml:space="preserve">интралингвистикалық </w:t>
      </w:r>
      <w:r w:rsidRPr="009D3C6D">
        <w:rPr>
          <w:rFonts w:ascii="Times New Roman" w:hAnsi="Times New Roman" w:cs="Times New Roman"/>
          <w:sz w:val="28"/>
          <w:szCs w:val="28"/>
          <w:lang w:val="kk-KZ"/>
        </w:rPr>
        <w:t xml:space="preserve"> күштердің әсері, неологизмдердің пайда болу кезеңдеріне, пайда болған неологизмдердің </w:t>
      </w:r>
      <w:r w:rsidR="00FB5DD7" w:rsidRPr="009D3C6D">
        <w:rPr>
          <w:rFonts w:ascii="Times New Roman" w:hAnsi="Times New Roman" w:cs="Times New Roman"/>
          <w:sz w:val="28"/>
          <w:szCs w:val="28"/>
          <w:lang w:val="kk-KZ"/>
        </w:rPr>
        <w:t>компоненттері және семантикасы тұрғысынан</w:t>
      </w:r>
      <w:r w:rsidRPr="009D3C6D">
        <w:rPr>
          <w:rFonts w:ascii="Times New Roman" w:hAnsi="Times New Roman" w:cs="Times New Roman"/>
          <w:sz w:val="28"/>
          <w:szCs w:val="28"/>
          <w:lang w:val="kk-KZ"/>
        </w:rPr>
        <w:t xml:space="preserve"> </w:t>
      </w:r>
      <w:r w:rsidR="004E3B24" w:rsidRPr="009D3C6D">
        <w:rPr>
          <w:rFonts w:ascii="Times New Roman" w:hAnsi="Times New Roman" w:cs="Times New Roman"/>
          <w:sz w:val="28"/>
          <w:szCs w:val="28"/>
          <w:lang w:val="kk-KZ"/>
        </w:rPr>
        <w:t>жүйелі талдау жасау</w:t>
      </w:r>
      <w:r w:rsidRPr="009D3C6D">
        <w:rPr>
          <w:rFonts w:ascii="Times New Roman" w:hAnsi="Times New Roman" w:cs="Times New Roman"/>
          <w:sz w:val="28"/>
          <w:szCs w:val="28"/>
          <w:lang w:val="kk-KZ"/>
        </w:rPr>
        <w:t xml:space="preserve"> тақырыптың тағы бір өзектілігін айқындайды</w:t>
      </w:r>
      <w:r w:rsidR="004E3B24" w:rsidRPr="009D3C6D">
        <w:rPr>
          <w:rFonts w:ascii="Times New Roman" w:hAnsi="Times New Roman" w:cs="Times New Roman"/>
          <w:sz w:val="28"/>
          <w:szCs w:val="28"/>
          <w:lang w:val="kk-KZ"/>
        </w:rPr>
        <w:t xml:space="preserve">. </w:t>
      </w:r>
      <w:r w:rsidR="00FB5DD7" w:rsidRPr="009D3C6D">
        <w:rPr>
          <w:rFonts w:ascii="Times New Roman" w:hAnsi="Times New Roman" w:cs="Times New Roman"/>
          <w:sz w:val="28"/>
          <w:szCs w:val="28"/>
          <w:lang w:val="kk-KZ"/>
        </w:rPr>
        <w:t>К</w:t>
      </w:r>
      <w:r w:rsidR="004E3B24" w:rsidRPr="009D3C6D">
        <w:rPr>
          <w:rFonts w:ascii="Times New Roman" w:hAnsi="Times New Roman" w:cs="Times New Roman"/>
          <w:sz w:val="28"/>
          <w:szCs w:val="28"/>
          <w:lang w:val="kk-KZ"/>
        </w:rPr>
        <w:t xml:space="preserve">елесі </w:t>
      </w:r>
      <w:r w:rsidR="00FB5DD7" w:rsidRPr="009D3C6D">
        <w:rPr>
          <w:rFonts w:ascii="Times New Roman" w:hAnsi="Times New Roman" w:cs="Times New Roman"/>
          <w:sz w:val="28"/>
          <w:szCs w:val="28"/>
          <w:lang w:val="kk-KZ"/>
        </w:rPr>
        <w:t>нақты мәселелер</w:t>
      </w:r>
      <w:r w:rsidR="004E3B24" w:rsidRPr="009D3C6D">
        <w:rPr>
          <w:rFonts w:ascii="Times New Roman" w:hAnsi="Times New Roman" w:cs="Times New Roman"/>
          <w:sz w:val="28"/>
          <w:szCs w:val="28"/>
          <w:lang w:val="kk-KZ"/>
        </w:rPr>
        <w:t>:</w:t>
      </w:r>
    </w:p>
    <w:p w:rsidR="004E3B24" w:rsidRPr="009D3C6D" w:rsidRDefault="009D3C6D" w:rsidP="00C244C9">
      <w:pPr>
        <w:pStyle w:val="a3"/>
        <w:numPr>
          <w:ilvl w:val="0"/>
          <w:numId w:val="4"/>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жаңажасалымды неологизм деп атау мәселесі, неологизм болып есептелу үшін және сөздікке ену үшін жаңа сөз қанш</w:t>
      </w:r>
      <w:r w:rsidR="00AB1A1C">
        <w:rPr>
          <w:rFonts w:ascii="Times New Roman" w:hAnsi="Times New Roman" w:cs="Times New Roman"/>
          <w:sz w:val="28"/>
          <w:szCs w:val="28"/>
          <w:lang w:val="kk-KZ"/>
        </w:rPr>
        <w:t xml:space="preserve">а уақыт тілде қолданылуы тиіс, </w:t>
      </w:r>
      <w:r w:rsidRPr="009D3C6D">
        <w:rPr>
          <w:rFonts w:ascii="Times New Roman" w:hAnsi="Times New Roman" w:cs="Times New Roman"/>
          <w:sz w:val="28"/>
          <w:szCs w:val="28"/>
          <w:lang w:val="kk-KZ"/>
        </w:rPr>
        <w:t>ғни неологизм атану критерийлері;</w:t>
      </w:r>
    </w:p>
    <w:p w:rsidR="004E3B24" w:rsidRPr="009D3C6D" w:rsidRDefault="009D3C6D" w:rsidP="00C244C9">
      <w:pPr>
        <w:pStyle w:val="a3"/>
        <w:numPr>
          <w:ilvl w:val="0"/>
          <w:numId w:val="4"/>
        </w:numPr>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неологизмдердің окказионализмдермен, авторлық қолданыстармен басқа да жаңа сөздермен, әлеуетті сөздермен, жаңажасалымдармен арасындағы байланысы және шекарасын анықтау;</w:t>
      </w:r>
    </w:p>
    <w:p w:rsidR="004E3B24" w:rsidRPr="009D3C6D" w:rsidRDefault="009D3C6D" w:rsidP="00C244C9">
      <w:pPr>
        <w:pStyle w:val="a3"/>
        <w:numPr>
          <w:ilvl w:val="0"/>
          <w:numId w:val="4"/>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түрлі жүйелі, туыс емес тілдердің сөз тудыру жолдары мен сөзжасам құралдарын салыстырмалы-салғастырмалы түрде зерттеп қарастыру; </w:t>
      </w:r>
      <w:r w:rsidRPr="009D3C6D">
        <w:rPr>
          <w:rFonts w:ascii="Times New Roman" w:hAnsi="Times New Roman" w:cs="Times New Roman"/>
          <w:sz w:val="28"/>
          <w:szCs w:val="28"/>
          <w:lang w:val="kk-KZ"/>
        </w:rPr>
        <w:tab/>
      </w:r>
    </w:p>
    <w:p w:rsidR="004E3B24" w:rsidRPr="009D3C6D" w:rsidRDefault="009D3C6D" w:rsidP="00C244C9">
      <w:pPr>
        <w:pStyle w:val="a3"/>
        <w:numPr>
          <w:ilvl w:val="0"/>
          <w:numId w:val="4"/>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тілде пай</w:t>
      </w:r>
      <w:r w:rsidR="00FF36C5">
        <w:rPr>
          <w:rFonts w:ascii="Times New Roman" w:hAnsi="Times New Roman" w:cs="Times New Roman"/>
          <w:sz w:val="28"/>
          <w:szCs w:val="28"/>
          <w:lang w:val="kk-KZ"/>
        </w:rPr>
        <w:t>д</w:t>
      </w:r>
      <w:r w:rsidRPr="009D3C6D">
        <w:rPr>
          <w:rFonts w:ascii="Times New Roman" w:hAnsi="Times New Roman" w:cs="Times New Roman"/>
          <w:sz w:val="28"/>
          <w:szCs w:val="28"/>
          <w:lang w:val="kk-KZ"/>
        </w:rPr>
        <w:t xml:space="preserve">а болған неологизмдердің прагматикалық қызметін </w:t>
      </w:r>
      <w:r w:rsidR="00FB5DD7" w:rsidRPr="009D3C6D">
        <w:rPr>
          <w:rFonts w:ascii="Times New Roman" w:hAnsi="Times New Roman" w:cs="Times New Roman"/>
          <w:sz w:val="28"/>
          <w:szCs w:val="28"/>
          <w:lang w:val="kk-KZ"/>
        </w:rPr>
        <w:t>саралау</w:t>
      </w:r>
      <w:r w:rsidR="004E3B24" w:rsidRPr="009D3C6D">
        <w:rPr>
          <w:rFonts w:ascii="Times New Roman" w:hAnsi="Times New Roman" w:cs="Times New Roman"/>
          <w:sz w:val="28"/>
          <w:szCs w:val="28"/>
          <w:lang w:val="kk-KZ"/>
        </w:rPr>
        <w:t>;</w:t>
      </w:r>
      <w:r w:rsidR="00FB5DD7" w:rsidRPr="009D3C6D">
        <w:rPr>
          <w:rFonts w:ascii="Times New Roman" w:hAnsi="Times New Roman" w:cs="Times New Roman"/>
          <w:sz w:val="28"/>
          <w:szCs w:val="28"/>
          <w:lang w:val="kk-KZ"/>
        </w:rPr>
        <w:t xml:space="preserve"> </w:t>
      </w:r>
      <w:r w:rsidR="00FB5DD7" w:rsidRPr="00023188">
        <w:rPr>
          <w:rFonts w:ascii="Times New Roman" w:hAnsi="Times New Roman" w:cs="Times New Roman"/>
          <w:sz w:val="28"/>
          <w:szCs w:val="28"/>
          <w:lang w:val="kk-KZ"/>
        </w:rPr>
        <w:t>диссертациялық жұмыстың өзектілігіне</w:t>
      </w:r>
      <w:r w:rsidR="00FB5DD7" w:rsidRPr="009D3C6D">
        <w:rPr>
          <w:rFonts w:ascii="Times New Roman" w:hAnsi="Times New Roman" w:cs="Times New Roman"/>
          <w:sz w:val="28"/>
          <w:szCs w:val="28"/>
          <w:lang w:val="kk-KZ"/>
        </w:rPr>
        <w:t xml:space="preserve"> бағыттайды.</w:t>
      </w:r>
    </w:p>
    <w:p w:rsidR="004E3B24" w:rsidRPr="009D3C6D" w:rsidRDefault="000E4C7A"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w:t>
      </w:r>
      <w:r w:rsidR="004E3B24" w:rsidRPr="009D3C6D">
        <w:rPr>
          <w:rFonts w:ascii="Times New Roman" w:hAnsi="Times New Roman" w:cs="Times New Roman"/>
          <w:sz w:val="28"/>
          <w:szCs w:val="28"/>
          <w:lang w:val="kk-KZ"/>
        </w:rPr>
        <w:t xml:space="preserve">мәселелер ағылшын, неміс және қазақ тілдеріндегі неологизм мәселесін, </w:t>
      </w:r>
      <w:r w:rsidR="003619DC" w:rsidRPr="009D3C6D">
        <w:rPr>
          <w:rFonts w:ascii="Times New Roman" w:hAnsi="Times New Roman" w:cs="Times New Roman"/>
          <w:sz w:val="28"/>
          <w:szCs w:val="28"/>
          <w:lang w:val="kk-KZ"/>
        </w:rPr>
        <w:t xml:space="preserve">жасалу </w:t>
      </w:r>
      <w:r w:rsidR="00D053FD" w:rsidRPr="009D3C6D">
        <w:rPr>
          <w:rFonts w:ascii="Times New Roman" w:hAnsi="Times New Roman" w:cs="Times New Roman"/>
          <w:sz w:val="28"/>
          <w:szCs w:val="28"/>
          <w:lang w:val="kk-KZ"/>
        </w:rPr>
        <w:t>модельдерін</w:t>
      </w:r>
      <w:r w:rsidR="003619DC" w:rsidRPr="009D3C6D">
        <w:rPr>
          <w:rFonts w:ascii="Times New Roman" w:hAnsi="Times New Roman" w:cs="Times New Roman"/>
          <w:sz w:val="28"/>
          <w:szCs w:val="28"/>
          <w:lang w:val="kk-KZ"/>
        </w:rPr>
        <w:t xml:space="preserve"> </w:t>
      </w:r>
      <w:r w:rsidR="004E3B24" w:rsidRPr="009D3C6D">
        <w:rPr>
          <w:rFonts w:ascii="Times New Roman" w:hAnsi="Times New Roman" w:cs="Times New Roman"/>
          <w:sz w:val="28"/>
          <w:szCs w:val="28"/>
          <w:lang w:val="kk-KZ"/>
        </w:rPr>
        <w:t xml:space="preserve">және функционалды-прагматикалық ерекшеліктерін егжей-тегжейлі қарастырудың  қажеттігі біздің </w:t>
      </w:r>
      <w:r w:rsidR="004E3B24" w:rsidRPr="00023188">
        <w:rPr>
          <w:rFonts w:ascii="Times New Roman" w:hAnsi="Times New Roman" w:cs="Times New Roman"/>
          <w:sz w:val="28"/>
          <w:szCs w:val="28"/>
          <w:lang w:val="kk-KZ"/>
        </w:rPr>
        <w:t>зерттеуіміздің өзектілігін</w:t>
      </w:r>
      <w:r w:rsidR="004E3B24" w:rsidRPr="009D3C6D">
        <w:rPr>
          <w:rFonts w:ascii="Times New Roman" w:hAnsi="Times New Roman" w:cs="Times New Roman"/>
          <w:sz w:val="28"/>
          <w:szCs w:val="28"/>
          <w:lang w:val="kk-KZ"/>
        </w:rPr>
        <w:t xml:space="preserve"> анықтап береді.  </w:t>
      </w:r>
    </w:p>
    <w:p w:rsidR="00E24AC8" w:rsidRPr="009D3C6D" w:rsidRDefault="004E3B24"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Зерттеудің тағы бір өзектілігі</w:t>
      </w:r>
      <w:r w:rsidRPr="009D3C6D">
        <w:rPr>
          <w:rFonts w:ascii="Times New Roman" w:hAnsi="Times New Roman" w:cs="Times New Roman"/>
          <w:sz w:val="28"/>
          <w:szCs w:val="28"/>
          <w:lang w:val="kk-KZ"/>
        </w:rPr>
        <w:t xml:space="preserve"> ретінде бұқаралық ақпарат құралдарында туындайтын неологизмдердің жасалу модельдері</w:t>
      </w:r>
      <w:r w:rsidR="003619DC" w:rsidRPr="009D3C6D">
        <w:rPr>
          <w:rFonts w:ascii="Times New Roman" w:hAnsi="Times New Roman" w:cs="Times New Roman"/>
          <w:sz w:val="28"/>
          <w:szCs w:val="28"/>
          <w:lang w:val="kk-KZ"/>
        </w:rPr>
        <w:t xml:space="preserve">нің </w:t>
      </w:r>
      <w:r w:rsidRPr="009D3C6D">
        <w:rPr>
          <w:rFonts w:ascii="Times New Roman" w:hAnsi="Times New Roman" w:cs="Times New Roman"/>
          <w:sz w:val="28"/>
          <w:szCs w:val="28"/>
          <w:lang w:val="kk-KZ"/>
        </w:rPr>
        <w:t xml:space="preserve">әртектілігі, өнімділік </w:t>
      </w:r>
      <w:r w:rsidR="003619DC" w:rsidRPr="009D3C6D">
        <w:rPr>
          <w:rFonts w:ascii="Times New Roman" w:hAnsi="Times New Roman" w:cs="Times New Roman"/>
          <w:sz w:val="28"/>
          <w:szCs w:val="28"/>
          <w:lang w:val="kk-KZ"/>
        </w:rPr>
        <w:t>модельдерінің</w:t>
      </w:r>
      <w:r w:rsidRPr="009D3C6D">
        <w:rPr>
          <w:rFonts w:ascii="Times New Roman" w:hAnsi="Times New Roman" w:cs="Times New Roman"/>
          <w:sz w:val="28"/>
          <w:szCs w:val="28"/>
          <w:lang w:val="kk-KZ"/>
        </w:rPr>
        <w:t xml:space="preserve">  өзгермелілігін атауға болады. </w:t>
      </w:r>
    </w:p>
    <w:p w:rsidR="00DB6858" w:rsidRDefault="00E24AC8"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Аталған өзекті мәселелердің шешімін іздестіру бізге диссертациялық жұмыстың тақырыбын </w:t>
      </w:r>
      <w:r w:rsidR="00445521">
        <w:rPr>
          <w:rFonts w:ascii="Times New Roman" w:hAnsi="Times New Roman" w:cs="Times New Roman"/>
          <w:b/>
          <w:sz w:val="28"/>
          <w:szCs w:val="28"/>
          <w:lang w:val="kk-KZ"/>
        </w:rPr>
        <w:t>«Синхрониялық</w:t>
      </w:r>
      <w:r w:rsidR="00B829CB" w:rsidRPr="009D3C6D">
        <w:rPr>
          <w:rFonts w:ascii="Times New Roman" w:hAnsi="Times New Roman" w:cs="Times New Roman"/>
          <w:b/>
          <w:sz w:val="28"/>
          <w:szCs w:val="28"/>
          <w:lang w:val="kk-KZ"/>
        </w:rPr>
        <w:t xml:space="preserve"> неологияның деривациялық моделі </w:t>
      </w:r>
      <w:r w:rsidR="00445521">
        <w:rPr>
          <w:rFonts w:ascii="Times New Roman" w:hAnsi="Times New Roman" w:cs="Times New Roman"/>
          <w:b/>
          <w:sz w:val="28"/>
          <w:szCs w:val="28"/>
          <w:lang w:val="kk-KZ"/>
        </w:rPr>
        <w:t>және</w:t>
      </w:r>
      <w:r w:rsidR="00B829CB" w:rsidRPr="009D3C6D">
        <w:rPr>
          <w:rFonts w:ascii="Times New Roman" w:hAnsi="Times New Roman" w:cs="Times New Roman"/>
          <w:b/>
          <w:sz w:val="28"/>
          <w:szCs w:val="28"/>
          <w:lang w:val="kk-KZ"/>
        </w:rPr>
        <w:t xml:space="preserve"> функционалды-прагматикалық е</w:t>
      </w:r>
      <w:r w:rsidRPr="009D3C6D">
        <w:rPr>
          <w:rFonts w:ascii="Times New Roman" w:hAnsi="Times New Roman" w:cs="Times New Roman"/>
          <w:b/>
          <w:sz w:val="28"/>
          <w:szCs w:val="28"/>
          <w:lang w:val="kk-KZ"/>
        </w:rPr>
        <w:t xml:space="preserve">рекшеліктері </w:t>
      </w:r>
      <w:r w:rsidR="0038303C">
        <w:rPr>
          <w:rFonts w:ascii="Times New Roman" w:hAnsi="Times New Roman" w:cs="Times New Roman"/>
          <w:b/>
          <w:sz w:val="28"/>
          <w:szCs w:val="28"/>
          <w:lang w:val="kk-KZ"/>
        </w:rPr>
        <w:t>(ағылшын, неміс және қазақ тіл</w:t>
      </w:r>
      <w:r w:rsidRPr="009D3C6D">
        <w:rPr>
          <w:rFonts w:ascii="Times New Roman" w:hAnsi="Times New Roman" w:cs="Times New Roman"/>
          <w:b/>
          <w:sz w:val="28"/>
          <w:szCs w:val="28"/>
          <w:lang w:val="kk-KZ"/>
        </w:rPr>
        <w:t>і материалы негізінде)»</w:t>
      </w:r>
      <w:r w:rsidRPr="009D3C6D">
        <w:rPr>
          <w:rFonts w:ascii="Times New Roman" w:hAnsi="Times New Roman" w:cs="Times New Roman"/>
          <w:sz w:val="28"/>
          <w:szCs w:val="28"/>
          <w:lang w:val="kk-KZ"/>
        </w:rPr>
        <w:t xml:space="preserve"> деп таңдауымызға негіз болды. </w:t>
      </w:r>
    </w:p>
    <w:p w:rsidR="00DB6858" w:rsidRPr="009D3C6D" w:rsidRDefault="00DB6858" w:rsidP="00DB6858">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Л</w:t>
      </w:r>
      <w:r w:rsidRPr="009D3C6D">
        <w:rPr>
          <w:rFonts w:ascii="Times New Roman" w:hAnsi="Times New Roman" w:cs="Times New Roman"/>
          <w:sz w:val="28"/>
          <w:szCs w:val="28"/>
          <w:lang w:val="kk-KZ"/>
        </w:rPr>
        <w:t>ингвистикалық талдау тұрғысынан ағылшын, неміс және қазақ тілдерінің 2012-2017</w:t>
      </w:r>
      <w:r>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жж. уақыт аралығындағы бұқаралық ақпарат құралдарында қолданылған жаңа лексикасы тартымды </w:t>
      </w:r>
      <w:r w:rsidRPr="009D3C6D">
        <w:rPr>
          <w:rFonts w:ascii="Times New Roman" w:hAnsi="Times New Roman" w:cs="Times New Roman"/>
          <w:b/>
          <w:sz w:val="28"/>
          <w:szCs w:val="28"/>
          <w:lang w:val="kk-KZ"/>
        </w:rPr>
        <w:t xml:space="preserve">зерттеу нысаны </w:t>
      </w:r>
      <w:r w:rsidRPr="009D3C6D">
        <w:rPr>
          <w:rFonts w:ascii="Times New Roman" w:hAnsi="Times New Roman" w:cs="Times New Roman"/>
          <w:sz w:val="28"/>
          <w:szCs w:val="28"/>
          <w:lang w:val="kk-KZ"/>
        </w:rPr>
        <w:t>ретінде танылды.</w:t>
      </w:r>
    </w:p>
    <w:p w:rsidR="00DB6858" w:rsidRPr="009D3C6D" w:rsidRDefault="00DB6858" w:rsidP="00DB6858">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Зерттеу</w:t>
      </w:r>
      <w:r w:rsidRPr="009D3C6D">
        <w:rPr>
          <w:rFonts w:ascii="Times New Roman" w:hAnsi="Times New Roman" w:cs="Times New Roman"/>
          <w:sz w:val="28"/>
          <w:szCs w:val="28"/>
          <w:lang w:val="kk-KZ"/>
        </w:rPr>
        <w:t xml:space="preserve"> нысаны ретінде мұндай лексиканың таңдалу себебі біріншіден экстралингвистикалық факторлар ретінде тілдік қоғамдардың әлеуметтік-экономикалық және саяси салаларында түбегейлі өзгерістердің орын алуы болса, екіншіден көрсетілген уақыт аралығында </w:t>
      </w:r>
      <w:r w:rsidR="00C4339D">
        <w:rPr>
          <w:rFonts w:ascii="Times New Roman" w:hAnsi="Times New Roman" w:cs="Times New Roman"/>
          <w:sz w:val="28"/>
          <w:szCs w:val="28"/>
          <w:lang w:val="kk-KZ"/>
        </w:rPr>
        <w:t xml:space="preserve">интралингвистикалық факторлардың әсерінен </w:t>
      </w:r>
      <w:r w:rsidRPr="009D3C6D">
        <w:rPr>
          <w:rFonts w:ascii="Times New Roman" w:hAnsi="Times New Roman" w:cs="Times New Roman"/>
          <w:sz w:val="28"/>
          <w:szCs w:val="28"/>
          <w:lang w:val="kk-KZ"/>
        </w:rPr>
        <w:t xml:space="preserve">пайда болған жаңа сөздердің тілдегі өмір кезеңдерінен өту уақыты докторанттың білім бағдарламасымен білім алу уақытына сәйкес </w:t>
      </w:r>
      <w:r w:rsidR="00C4339D">
        <w:rPr>
          <w:rFonts w:ascii="Times New Roman" w:hAnsi="Times New Roman" w:cs="Times New Roman"/>
          <w:sz w:val="28"/>
          <w:szCs w:val="28"/>
          <w:lang w:val="kk-KZ"/>
        </w:rPr>
        <w:t>келді</w:t>
      </w:r>
      <w:r w:rsidRPr="009D3C6D">
        <w:rPr>
          <w:rFonts w:ascii="Times New Roman" w:hAnsi="Times New Roman" w:cs="Times New Roman"/>
          <w:sz w:val="28"/>
          <w:szCs w:val="28"/>
          <w:lang w:val="kk-KZ"/>
        </w:rPr>
        <w:t>. Осындай үлкен бетбұрыстардың нәтижесінде зерттеу кезеңі аралығында ағылшын, неміс және қазақ тілдерінде жаңа сөздердің  ауқымды легінің пайда болғандығын байқауға болады.</w:t>
      </w:r>
    </w:p>
    <w:p w:rsidR="00DB6858" w:rsidRPr="009D3C6D" w:rsidRDefault="00DB6858" w:rsidP="00DB6858">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Зерттеудің пәні:</w:t>
      </w:r>
      <w:r w:rsidRPr="009D3C6D">
        <w:rPr>
          <w:rFonts w:ascii="Times New Roman" w:hAnsi="Times New Roman" w:cs="Times New Roman"/>
          <w:sz w:val="28"/>
          <w:szCs w:val="28"/>
          <w:lang w:val="kk-KZ"/>
        </w:rPr>
        <w:t xml:space="preserve"> ағылшын, неміс және қазақ тілдеріндегі неологизмдердің деривациялық модельдері және олардың қарым-қатынас барысындағы функционалды-прагматикалық ерекшеліктері. </w:t>
      </w:r>
    </w:p>
    <w:p w:rsidR="00E24AC8" w:rsidRPr="009D3C6D" w:rsidRDefault="004E3B24"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 </w:t>
      </w:r>
      <w:r w:rsidR="00E24AC8" w:rsidRPr="009D3C6D">
        <w:rPr>
          <w:rFonts w:ascii="Times New Roman" w:hAnsi="Times New Roman" w:cs="Times New Roman"/>
          <w:b/>
          <w:sz w:val="28"/>
          <w:szCs w:val="28"/>
          <w:lang w:val="kk-KZ"/>
        </w:rPr>
        <w:t>Зерттеудің мақсаты</w:t>
      </w:r>
      <w:r w:rsidR="00E24AC8" w:rsidRPr="009D3C6D">
        <w:rPr>
          <w:rFonts w:ascii="Times New Roman" w:hAnsi="Times New Roman" w:cs="Times New Roman"/>
          <w:sz w:val="28"/>
          <w:szCs w:val="28"/>
          <w:lang w:val="kk-KZ"/>
        </w:rPr>
        <w:t xml:space="preserve"> </w:t>
      </w:r>
      <w:r w:rsidR="001F0E76">
        <w:rPr>
          <w:rFonts w:ascii="Times New Roman" w:hAnsi="Times New Roman" w:cs="Times New Roman"/>
          <w:sz w:val="28"/>
          <w:szCs w:val="28"/>
          <w:lang w:val="kk-KZ"/>
        </w:rPr>
        <w:t xml:space="preserve">синхронды неологияның деривациялық моделі мен функционалды-прагматикалық ерекшеліктерін </w:t>
      </w:r>
      <w:r w:rsidR="00E24AC8" w:rsidRPr="009D3C6D">
        <w:rPr>
          <w:rFonts w:ascii="Times New Roman" w:hAnsi="Times New Roman" w:cs="Times New Roman"/>
          <w:sz w:val="28"/>
          <w:szCs w:val="28"/>
          <w:lang w:val="kk-KZ"/>
        </w:rPr>
        <w:t>ағылшы</w:t>
      </w:r>
      <w:r w:rsidR="001F0E76">
        <w:rPr>
          <w:rFonts w:ascii="Times New Roman" w:hAnsi="Times New Roman" w:cs="Times New Roman"/>
          <w:sz w:val="28"/>
          <w:szCs w:val="28"/>
          <w:lang w:val="kk-KZ"/>
        </w:rPr>
        <w:t>н, неміс және қазақ тілдері материалы негізінде</w:t>
      </w:r>
      <w:r w:rsidR="00E24AC8" w:rsidRPr="009D3C6D">
        <w:rPr>
          <w:rFonts w:ascii="Times New Roman" w:hAnsi="Times New Roman" w:cs="Times New Roman"/>
          <w:sz w:val="28"/>
          <w:szCs w:val="28"/>
          <w:lang w:val="kk-KZ"/>
        </w:rPr>
        <w:t xml:space="preserve"> </w:t>
      </w:r>
      <w:r w:rsidR="001F0E76">
        <w:rPr>
          <w:rFonts w:ascii="Times New Roman" w:hAnsi="Times New Roman" w:cs="Times New Roman"/>
          <w:sz w:val="28"/>
          <w:szCs w:val="28"/>
          <w:lang w:val="kk-KZ"/>
        </w:rPr>
        <w:t xml:space="preserve">салыстырмалы-салғастырмалы </w:t>
      </w:r>
      <w:r w:rsidR="00E24AC8" w:rsidRPr="009D3C6D">
        <w:rPr>
          <w:rFonts w:ascii="Times New Roman" w:hAnsi="Times New Roman" w:cs="Times New Roman"/>
          <w:sz w:val="28"/>
          <w:szCs w:val="28"/>
          <w:lang w:val="kk-KZ"/>
        </w:rPr>
        <w:t xml:space="preserve"> </w:t>
      </w:r>
      <w:r w:rsidR="001F0E76">
        <w:rPr>
          <w:rFonts w:ascii="Times New Roman" w:hAnsi="Times New Roman" w:cs="Times New Roman"/>
          <w:sz w:val="28"/>
          <w:szCs w:val="28"/>
          <w:lang w:val="kk-KZ"/>
        </w:rPr>
        <w:t xml:space="preserve"> түрде </w:t>
      </w:r>
      <w:r w:rsidR="009864EF">
        <w:rPr>
          <w:rFonts w:ascii="Times New Roman" w:hAnsi="Times New Roman" w:cs="Times New Roman"/>
          <w:sz w:val="28"/>
          <w:szCs w:val="28"/>
          <w:lang w:val="kk-KZ"/>
        </w:rPr>
        <w:t xml:space="preserve"> жан-жақты </w:t>
      </w:r>
      <w:r w:rsidR="00E24AC8" w:rsidRPr="009D3C6D">
        <w:rPr>
          <w:rFonts w:ascii="Times New Roman" w:hAnsi="Times New Roman" w:cs="Times New Roman"/>
          <w:sz w:val="28"/>
          <w:szCs w:val="28"/>
          <w:lang w:val="kk-KZ"/>
        </w:rPr>
        <w:t xml:space="preserve">сипаттау.   </w:t>
      </w:r>
    </w:p>
    <w:p w:rsidR="00446DCC" w:rsidRDefault="00446DCC"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маңызды мақсатқа қол жеткізу үшін</w:t>
      </w:r>
      <w:r w:rsidR="009A0790">
        <w:rPr>
          <w:rFonts w:ascii="Times New Roman" w:hAnsi="Times New Roman" w:cs="Times New Roman"/>
          <w:sz w:val="28"/>
          <w:szCs w:val="28"/>
          <w:lang w:val="kk-KZ"/>
        </w:rPr>
        <w:t xml:space="preserve"> келесі міндеттерді шешуіміз қажет. </w:t>
      </w:r>
    </w:p>
    <w:p w:rsidR="009A0790" w:rsidRPr="009D3C6D" w:rsidRDefault="009A0790" w:rsidP="009A0790">
      <w:pPr>
        <w:tabs>
          <w:tab w:val="left" w:pos="1134"/>
          <w:tab w:val="left" w:pos="9498"/>
        </w:tabs>
        <w:spacing w:after="0" w:line="240" w:lineRule="auto"/>
        <w:ind w:firstLine="709"/>
        <w:jc w:val="both"/>
        <w:rPr>
          <w:rFonts w:ascii="Times New Roman" w:hAnsi="Times New Roman" w:cs="Times New Roman"/>
          <w:b/>
          <w:sz w:val="28"/>
          <w:szCs w:val="28"/>
          <w:lang w:val="kk-KZ"/>
        </w:rPr>
      </w:pPr>
      <w:r w:rsidRPr="009D3C6D">
        <w:rPr>
          <w:rFonts w:ascii="Times New Roman" w:hAnsi="Times New Roman" w:cs="Times New Roman"/>
          <w:b/>
          <w:sz w:val="28"/>
          <w:szCs w:val="28"/>
          <w:lang w:val="kk-KZ"/>
        </w:rPr>
        <w:t xml:space="preserve">Зерттеудің міндеттері: </w:t>
      </w:r>
    </w:p>
    <w:p w:rsidR="009864EF" w:rsidRDefault="007B714F" w:rsidP="00511E50">
      <w:pPr>
        <w:pStyle w:val="a3"/>
        <w:numPr>
          <w:ilvl w:val="0"/>
          <w:numId w:val="30"/>
        </w:numPr>
        <w:tabs>
          <w:tab w:val="left" w:pos="426"/>
          <w:tab w:val="left" w:pos="9498"/>
        </w:tabs>
        <w:spacing w:after="0" w:line="240" w:lineRule="auto"/>
        <w:ind w:left="426" w:hanging="426"/>
        <w:contextualSpacing w:val="0"/>
        <w:jc w:val="both"/>
        <w:rPr>
          <w:rFonts w:ascii="Times New Roman" w:hAnsi="Times New Roman" w:cs="Times New Roman"/>
          <w:sz w:val="28"/>
          <w:szCs w:val="28"/>
          <w:lang w:val="kk-KZ"/>
        </w:rPr>
      </w:pPr>
      <w:r w:rsidRPr="009864EF">
        <w:rPr>
          <w:rFonts w:ascii="Times New Roman" w:hAnsi="Times New Roman" w:cs="Times New Roman"/>
          <w:sz w:val="28"/>
          <w:szCs w:val="28"/>
          <w:lang w:val="kk-KZ"/>
        </w:rPr>
        <w:t>қ</w:t>
      </w:r>
      <w:r w:rsidR="00F42806" w:rsidRPr="009864EF">
        <w:rPr>
          <w:rFonts w:ascii="Times New Roman" w:hAnsi="Times New Roman" w:cs="Times New Roman"/>
          <w:sz w:val="28"/>
          <w:szCs w:val="28"/>
          <w:lang w:val="kk-KZ"/>
        </w:rPr>
        <w:t xml:space="preserve">азіргі </w:t>
      </w:r>
      <w:r w:rsidR="009864EF" w:rsidRPr="009864EF">
        <w:rPr>
          <w:rFonts w:ascii="Times New Roman" w:hAnsi="Times New Roman" w:cs="Times New Roman"/>
          <w:sz w:val="28"/>
          <w:szCs w:val="28"/>
          <w:lang w:val="kk-KZ"/>
        </w:rPr>
        <w:t xml:space="preserve">тілдің ішкі үдерістері аясында </w:t>
      </w:r>
      <w:r w:rsidR="00E44786" w:rsidRPr="009864EF">
        <w:rPr>
          <w:rFonts w:ascii="Times New Roman" w:hAnsi="Times New Roman" w:cs="Times New Roman"/>
          <w:sz w:val="28"/>
          <w:szCs w:val="28"/>
          <w:lang w:val="kk-KZ"/>
        </w:rPr>
        <w:t>ағылшын, нем</w:t>
      </w:r>
      <w:r w:rsidR="009864EF" w:rsidRPr="009864EF">
        <w:rPr>
          <w:rFonts w:ascii="Times New Roman" w:hAnsi="Times New Roman" w:cs="Times New Roman"/>
          <w:sz w:val="28"/>
          <w:szCs w:val="28"/>
          <w:lang w:val="kk-KZ"/>
        </w:rPr>
        <w:t xml:space="preserve">іс және қазақ </w:t>
      </w:r>
      <w:r w:rsidR="009864EF">
        <w:rPr>
          <w:rFonts w:ascii="Times New Roman" w:hAnsi="Times New Roman" w:cs="Times New Roman"/>
          <w:sz w:val="28"/>
          <w:szCs w:val="28"/>
          <w:lang w:val="kk-KZ"/>
        </w:rPr>
        <w:t>тілдері</w:t>
      </w:r>
    </w:p>
    <w:p w:rsidR="00E44786" w:rsidRPr="009864EF" w:rsidRDefault="009864EF" w:rsidP="009864EF">
      <w:pPr>
        <w:tabs>
          <w:tab w:val="left" w:pos="426"/>
          <w:tab w:val="left" w:pos="9498"/>
        </w:tabs>
        <w:spacing w:after="0" w:line="240" w:lineRule="auto"/>
        <w:jc w:val="both"/>
        <w:rPr>
          <w:rFonts w:ascii="Times New Roman" w:hAnsi="Times New Roman" w:cs="Times New Roman"/>
          <w:sz w:val="28"/>
          <w:szCs w:val="28"/>
          <w:lang w:val="kk-KZ"/>
        </w:rPr>
      </w:pPr>
      <w:r w:rsidRPr="009864EF">
        <w:rPr>
          <w:rFonts w:ascii="Times New Roman" w:hAnsi="Times New Roman" w:cs="Times New Roman"/>
          <w:sz w:val="28"/>
          <w:szCs w:val="28"/>
          <w:lang w:val="kk-KZ"/>
        </w:rPr>
        <w:t>сөзжасамының</w:t>
      </w:r>
      <w:r w:rsidR="00E44786" w:rsidRPr="009864EF">
        <w:rPr>
          <w:rFonts w:ascii="Times New Roman" w:hAnsi="Times New Roman" w:cs="Times New Roman"/>
          <w:sz w:val="28"/>
          <w:szCs w:val="28"/>
          <w:lang w:val="kk-KZ"/>
        </w:rPr>
        <w:t xml:space="preserve"> дамуын</w:t>
      </w:r>
      <w:r>
        <w:rPr>
          <w:rFonts w:ascii="Times New Roman" w:hAnsi="Times New Roman" w:cs="Times New Roman"/>
          <w:sz w:val="28"/>
          <w:szCs w:val="28"/>
          <w:lang w:val="kk-KZ"/>
        </w:rPr>
        <w:t xml:space="preserve"> айқындап, </w:t>
      </w:r>
      <w:r w:rsidRPr="009864EF">
        <w:rPr>
          <w:rFonts w:ascii="Times New Roman" w:hAnsi="Times New Roman" w:cs="Times New Roman"/>
          <w:sz w:val="28"/>
          <w:szCs w:val="28"/>
          <w:lang w:val="kk-KZ"/>
        </w:rPr>
        <w:t xml:space="preserve">неология ғылым саласының орны мен рөлін </w:t>
      </w:r>
      <w:r>
        <w:rPr>
          <w:rFonts w:ascii="Times New Roman" w:hAnsi="Times New Roman" w:cs="Times New Roman"/>
          <w:sz w:val="28"/>
          <w:szCs w:val="28"/>
          <w:lang w:val="kk-KZ"/>
        </w:rPr>
        <w:t xml:space="preserve"> </w:t>
      </w:r>
      <w:r w:rsidR="0061341C">
        <w:rPr>
          <w:rFonts w:ascii="Times New Roman" w:hAnsi="Times New Roman" w:cs="Times New Roman"/>
          <w:sz w:val="28"/>
          <w:szCs w:val="28"/>
          <w:lang w:val="kk-KZ"/>
        </w:rPr>
        <w:t>ғылыми-</w:t>
      </w:r>
      <w:r>
        <w:rPr>
          <w:rFonts w:ascii="Times New Roman" w:hAnsi="Times New Roman" w:cs="Times New Roman"/>
          <w:sz w:val="28"/>
          <w:szCs w:val="28"/>
          <w:lang w:val="kk-KZ"/>
        </w:rPr>
        <w:t>теориялық тұрғыдан негіздеу;</w:t>
      </w:r>
    </w:p>
    <w:p w:rsidR="00C4339D" w:rsidRDefault="00FA7CA0" w:rsidP="00681239">
      <w:pPr>
        <w:pStyle w:val="a3"/>
        <w:numPr>
          <w:ilvl w:val="0"/>
          <w:numId w:val="30"/>
        </w:numPr>
        <w:tabs>
          <w:tab w:val="left" w:pos="426"/>
          <w:tab w:val="left" w:pos="709"/>
          <w:tab w:val="left" w:pos="9498"/>
        </w:tabs>
        <w:spacing w:after="0" w:line="240" w:lineRule="auto"/>
        <w:ind w:left="426" w:hanging="426"/>
        <w:contextualSpacing w:val="0"/>
        <w:jc w:val="both"/>
        <w:rPr>
          <w:rFonts w:ascii="Times New Roman" w:hAnsi="Times New Roman" w:cs="Times New Roman"/>
          <w:sz w:val="28"/>
          <w:szCs w:val="28"/>
          <w:lang w:val="kk-KZ"/>
        </w:rPr>
      </w:pPr>
      <w:r w:rsidRPr="00C4339D">
        <w:rPr>
          <w:rFonts w:ascii="Times New Roman" w:hAnsi="Times New Roman" w:cs="Times New Roman"/>
          <w:sz w:val="28"/>
          <w:szCs w:val="28"/>
          <w:lang w:val="kk-KZ"/>
        </w:rPr>
        <w:t xml:space="preserve">түрлі жүйелі </w:t>
      </w:r>
      <w:r w:rsidR="007B714F" w:rsidRPr="00C4339D">
        <w:rPr>
          <w:rFonts w:ascii="Times New Roman" w:hAnsi="Times New Roman" w:cs="Times New Roman"/>
          <w:sz w:val="28"/>
          <w:szCs w:val="28"/>
          <w:lang w:val="kk-KZ"/>
        </w:rPr>
        <w:t>ағылшын, неміс және қазақ тілдерінің</w:t>
      </w:r>
      <w:r w:rsidR="009A0790" w:rsidRPr="00C4339D">
        <w:rPr>
          <w:rFonts w:ascii="Times New Roman" w:hAnsi="Times New Roman" w:cs="Times New Roman"/>
          <w:sz w:val="28"/>
          <w:szCs w:val="28"/>
          <w:lang w:val="kk-KZ"/>
        </w:rPr>
        <w:t xml:space="preserve"> </w:t>
      </w:r>
      <w:r w:rsidRPr="00C4339D">
        <w:rPr>
          <w:rFonts w:ascii="Times New Roman" w:hAnsi="Times New Roman" w:cs="Times New Roman"/>
          <w:sz w:val="28"/>
          <w:szCs w:val="28"/>
          <w:lang w:val="kk-KZ"/>
        </w:rPr>
        <w:t>бұқаралық ақпарат</w:t>
      </w:r>
    </w:p>
    <w:p w:rsidR="007B714F" w:rsidRPr="00C4339D" w:rsidRDefault="00FA7CA0" w:rsidP="00C4339D">
      <w:pPr>
        <w:tabs>
          <w:tab w:val="left" w:pos="426"/>
          <w:tab w:val="left" w:pos="709"/>
          <w:tab w:val="left" w:pos="9498"/>
        </w:tabs>
        <w:spacing w:after="0" w:line="240" w:lineRule="auto"/>
        <w:jc w:val="both"/>
        <w:rPr>
          <w:rFonts w:ascii="Times New Roman" w:hAnsi="Times New Roman" w:cs="Times New Roman"/>
          <w:sz w:val="28"/>
          <w:szCs w:val="28"/>
          <w:lang w:val="kk-KZ"/>
        </w:rPr>
      </w:pPr>
      <w:r w:rsidRPr="00C4339D">
        <w:rPr>
          <w:rFonts w:ascii="Times New Roman" w:hAnsi="Times New Roman" w:cs="Times New Roman"/>
          <w:sz w:val="28"/>
          <w:szCs w:val="28"/>
          <w:lang w:val="kk-KZ"/>
        </w:rPr>
        <w:t>қ</w:t>
      </w:r>
      <w:r w:rsidR="0094101C" w:rsidRPr="00C4339D">
        <w:rPr>
          <w:rFonts w:ascii="Times New Roman" w:hAnsi="Times New Roman" w:cs="Times New Roman"/>
          <w:sz w:val="28"/>
          <w:szCs w:val="28"/>
          <w:lang w:val="kk-KZ"/>
        </w:rPr>
        <w:t>ұралдарынан</w:t>
      </w:r>
      <w:r w:rsidRPr="00C4339D">
        <w:rPr>
          <w:rFonts w:ascii="Times New Roman" w:hAnsi="Times New Roman" w:cs="Times New Roman"/>
          <w:sz w:val="28"/>
          <w:szCs w:val="28"/>
          <w:lang w:val="kk-KZ"/>
        </w:rPr>
        <w:t xml:space="preserve"> неологизмдерді </w:t>
      </w:r>
      <w:r w:rsidR="007B714F" w:rsidRPr="00C4339D">
        <w:rPr>
          <w:rFonts w:ascii="Times New Roman" w:hAnsi="Times New Roman" w:cs="Times New Roman"/>
          <w:sz w:val="28"/>
          <w:szCs w:val="28"/>
          <w:lang w:val="kk-KZ"/>
        </w:rPr>
        <w:t>жинақта</w:t>
      </w:r>
      <w:r w:rsidRPr="00C4339D">
        <w:rPr>
          <w:rFonts w:ascii="Times New Roman" w:hAnsi="Times New Roman" w:cs="Times New Roman"/>
          <w:sz w:val="28"/>
          <w:szCs w:val="28"/>
          <w:lang w:val="kk-KZ"/>
        </w:rPr>
        <w:t>у;</w:t>
      </w:r>
    </w:p>
    <w:p w:rsidR="00FA7CA0" w:rsidRDefault="00FA7CA0" w:rsidP="00FA7CA0">
      <w:pPr>
        <w:pStyle w:val="a3"/>
        <w:numPr>
          <w:ilvl w:val="0"/>
          <w:numId w:val="30"/>
        </w:numPr>
        <w:tabs>
          <w:tab w:val="left" w:pos="709"/>
          <w:tab w:val="left" w:pos="9498"/>
        </w:tabs>
        <w:spacing w:after="0" w:line="240" w:lineRule="auto"/>
        <w:ind w:left="426" w:hanging="426"/>
        <w:jc w:val="both"/>
        <w:rPr>
          <w:rFonts w:ascii="Times New Roman" w:hAnsi="Times New Roman" w:cs="Times New Roman"/>
          <w:sz w:val="28"/>
          <w:szCs w:val="28"/>
          <w:lang w:val="kk-KZ"/>
        </w:rPr>
      </w:pPr>
      <w:r w:rsidRPr="00FA7CA0">
        <w:rPr>
          <w:rFonts w:ascii="Times New Roman" w:hAnsi="Times New Roman" w:cs="Times New Roman"/>
          <w:sz w:val="28"/>
          <w:szCs w:val="28"/>
          <w:lang w:val="kk-KZ"/>
        </w:rPr>
        <w:t xml:space="preserve">бұқаралық ақпарат құралдарынан жинақталған </w:t>
      </w:r>
      <w:r>
        <w:rPr>
          <w:rFonts w:ascii="Times New Roman" w:hAnsi="Times New Roman" w:cs="Times New Roman"/>
          <w:sz w:val="28"/>
          <w:szCs w:val="28"/>
          <w:lang w:val="kk-KZ"/>
        </w:rPr>
        <w:t>неологизмдердің деривативті</w:t>
      </w:r>
    </w:p>
    <w:p w:rsidR="00FA7CA0" w:rsidRPr="00FA7CA0" w:rsidRDefault="00FA7CA0" w:rsidP="00FA7CA0">
      <w:pPr>
        <w:tabs>
          <w:tab w:val="left" w:pos="709"/>
          <w:tab w:val="left" w:pos="9498"/>
        </w:tabs>
        <w:spacing w:after="0" w:line="240" w:lineRule="auto"/>
        <w:jc w:val="both"/>
        <w:rPr>
          <w:rFonts w:ascii="Times New Roman" w:hAnsi="Times New Roman" w:cs="Times New Roman"/>
          <w:sz w:val="28"/>
          <w:szCs w:val="28"/>
          <w:lang w:val="kk-KZ"/>
        </w:rPr>
      </w:pPr>
      <w:r w:rsidRPr="00FA7CA0">
        <w:rPr>
          <w:rFonts w:ascii="Times New Roman" w:hAnsi="Times New Roman" w:cs="Times New Roman"/>
          <w:sz w:val="28"/>
          <w:szCs w:val="28"/>
          <w:lang w:val="kk-KZ"/>
        </w:rPr>
        <w:t>модельдеріне сөзжасамдық және сандық</w:t>
      </w:r>
      <w:r>
        <w:rPr>
          <w:rFonts w:ascii="Times New Roman" w:hAnsi="Times New Roman" w:cs="Times New Roman"/>
          <w:sz w:val="28"/>
          <w:szCs w:val="28"/>
          <w:lang w:val="kk-KZ"/>
        </w:rPr>
        <w:t xml:space="preserve"> талдау жасау;</w:t>
      </w:r>
      <w:r w:rsidRPr="00FA7CA0">
        <w:rPr>
          <w:rFonts w:ascii="Times New Roman" w:hAnsi="Times New Roman" w:cs="Times New Roman"/>
          <w:sz w:val="28"/>
          <w:szCs w:val="28"/>
          <w:lang w:val="kk-KZ"/>
        </w:rPr>
        <w:t xml:space="preserve"> </w:t>
      </w:r>
    </w:p>
    <w:p w:rsidR="00FA7CA0" w:rsidRDefault="009A0790" w:rsidP="00511E50">
      <w:pPr>
        <w:pStyle w:val="a3"/>
        <w:numPr>
          <w:ilvl w:val="0"/>
          <w:numId w:val="30"/>
        </w:numPr>
        <w:tabs>
          <w:tab w:val="left" w:pos="426"/>
          <w:tab w:val="left" w:pos="709"/>
          <w:tab w:val="left" w:pos="9498"/>
        </w:tabs>
        <w:spacing w:after="0" w:line="240" w:lineRule="auto"/>
        <w:ind w:left="426" w:hanging="426"/>
        <w:contextualSpacing w:val="0"/>
        <w:jc w:val="both"/>
        <w:rPr>
          <w:rFonts w:ascii="Times New Roman" w:hAnsi="Times New Roman" w:cs="Times New Roman"/>
          <w:sz w:val="28"/>
          <w:szCs w:val="28"/>
          <w:lang w:val="kk-KZ"/>
        </w:rPr>
      </w:pPr>
      <w:r w:rsidRPr="00FA7CA0">
        <w:rPr>
          <w:rFonts w:ascii="Times New Roman" w:hAnsi="Times New Roman" w:cs="Times New Roman"/>
          <w:sz w:val="28"/>
          <w:szCs w:val="28"/>
          <w:lang w:val="kk-KZ"/>
        </w:rPr>
        <w:t xml:space="preserve"> </w:t>
      </w:r>
      <w:r w:rsidR="00FA7CA0" w:rsidRPr="00FA7CA0">
        <w:rPr>
          <w:rFonts w:ascii="Times New Roman" w:hAnsi="Times New Roman" w:cs="Times New Roman"/>
          <w:sz w:val="28"/>
          <w:szCs w:val="28"/>
          <w:lang w:val="kk-KZ"/>
        </w:rPr>
        <w:t>ағ</w:t>
      </w:r>
      <w:r w:rsidR="00023188">
        <w:rPr>
          <w:rFonts w:ascii="Times New Roman" w:hAnsi="Times New Roman" w:cs="Times New Roman"/>
          <w:sz w:val="28"/>
          <w:szCs w:val="28"/>
          <w:lang w:val="kk-KZ"/>
        </w:rPr>
        <w:t>ылшын, неміс және қазақ тілдері</w:t>
      </w:r>
      <w:r w:rsidR="007B714F" w:rsidRPr="00FA7CA0">
        <w:rPr>
          <w:rFonts w:ascii="Times New Roman" w:hAnsi="Times New Roman" w:cs="Times New Roman"/>
          <w:sz w:val="28"/>
          <w:szCs w:val="28"/>
          <w:lang w:val="kk-KZ"/>
        </w:rPr>
        <w:t xml:space="preserve"> неологизмдерін</w:t>
      </w:r>
      <w:r w:rsidR="00FA7CA0" w:rsidRPr="00FA7CA0">
        <w:rPr>
          <w:rFonts w:ascii="Times New Roman" w:hAnsi="Times New Roman" w:cs="Times New Roman"/>
          <w:sz w:val="28"/>
          <w:szCs w:val="28"/>
          <w:lang w:val="kk-KZ"/>
        </w:rPr>
        <w:t>ің</w:t>
      </w:r>
      <w:r w:rsidR="007B714F" w:rsidRPr="00FA7CA0">
        <w:rPr>
          <w:rFonts w:ascii="Times New Roman" w:hAnsi="Times New Roman" w:cs="Times New Roman"/>
          <w:sz w:val="28"/>
          <w:szCs w:val="28"/>
          <w:lang w:val="kk-KZ"/>
        </w:rPr>
        <w:t xml:space="preserve"> прагматик</w:t>
      </w:r>
      <w:r w:rsidR="00FA7CA0">
        <w:rPr>
          <w:rFonts w:ascii="Times New Roman" w:hAnsi="Times New Roman" w:cs="Times New Roman"/>
          <w:sz w:val="28"/>
          <w:szCs w:val="28"/>
          <w:lang w:val="kk-KZ"/>
        </w:rPr>
        <w:t>алық</w:t>
      </w:r>
    </w:p>
    <w:p w:rsidR="006513E0" w:rsidRPr="00FA7CA0" w:rsidRDefault="0094101C" w:rsidP="00FA7CA0">
      <w:pPr>
        <w:tabs>
          <w:tab w:val="left" w:pos="426"/>
          <w:tab w:val="left" w:pos="709"/>
          <w:tab w:val="left" w:pos="9498"/>
        </w:tabs>
        <w:spacing w:after="0" w:line="240" w:lineRule="auto"/>
        <w:jc w:val="both"/>
        <w:rPr>
          <w:rFonts w:ascii="Times New Roman" w:hAnsi="Times New Roman" w:cs="Times New Roman"/>
          <w:sz w:val="28"/>
          <w:szCs w:val="28"/>
          <w:lang w:val="kk-KZ"/>
        </w:rPr>
      </w:pPr>
      <w:r w:rsidRPr="00FA7CA0">
        <w:rPr>
          <w:rFonts w:ascii="Times New Roman" w:hAnsi="Times New Roman" w:cs="Times New Roman"/>
          <w:sz w:val="28"/>
          <w:szCs w:val="28"/>
          <w:lang w:val="kk-KZ"/>
        </w:rPr>
        <w:t>факторларын</w:t>
      </w:r>
      <w:r w:rsidR="00FA7CA0" w:rsidRPr="00FA7CA0">
        <w:rPr>
          <w:rFonts w:ascii="Times New Roman" w:hAnsi="Times New Roman" w:cs="Times New Roman"/>
          <w:sz w:val="28"/>
          <w:szCs w:val="28"/>
          <w:lang w:val="kk-KZ"/>
        </w:rPr>
        <w:t xml:space="preserve"> </w:t>
      </w:r>
      <w:r w:rsidR="007B714F" w:rsidRPr="00FA7CA0">
        <w:rPr>
          <w:rFonts w:ascii="Times New Roman" w:hAnsi="Times New Roman" w:cs="Times New Roman"/>
          <w:sz w:val="28"/>
          <w:szCs w:val="28"/>
          <w:lang w:val="kk-KZ"/>
        </w:rPr>
        <w:t xml:space="preserve">антропоцентрлік парадигма аясында дәлелдеу; </w:t>
      </w:r>
    </w:p>
    <w:p w:rsidR="003C2206" w:rsidRPr="009D3C6D" w:rsidRDefault="003C2206" w:rsidP="009D3C6D">
      <w:pPr>
        <w:tabs>
          <w:tab w:val="left" w:pos="1134"/>
          <w:tab w:val="left" w:pos="9498"/>
        </w:tabs>
        <w:spacing w:after="0" w:line="240" w:lineRule="auto"/>
        <w:ind w:firstLine="709"/>
        <w:jc w:val="both"/>
        <w:rPr>
          <w:rFonts w:ascii="Times New Roman" w:hAnsi="Times New Roman" w:cs="Times New Roman"/>
          <w:b/>
          <w:sz w:val="28"/>
          <w:szCs w:val="28"/>
          <w:lang w:val="kk-KZ"/>
        </w:rPr>
      </w:pPr>
      <w:r w:rsidRPr="009D3C6D">
        <w:rPr>
          <w:rFonts w:ascii="Times New Roman" w:hAnsi="Times New Roman" w:cs="Times New Roman"/>
          <w:b/>
          <w:sz w:val="28"/>
          <w:szCs w:val="28"/>
          <w:lang w:val="kk-KZ"/>
        </w:rPr>
        <w:t xml:space="preserve">Зерттеудің әдіснамалық және теориялық негіздері: </w:t>
      </w:r>
    </w:p>
    <w:p w:rsidR="00BB5CDA" w:rsidRDefault="00501A8F" w:rsidP="00C4339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Тіл білімі ғылымында алар орны ауқымды сөзжасам теориясы туралы</w:t>
      </w:r>
      <w:r w:rsidR="0073555F">
        <w:rPr>
          <w:rFonts w:ascii="Times New Roman" w:hAnsi="Times New Roman" w:cs="Times New Roman"/>
          <w:sz w:val="28"/>
          <w:szCs w:val="28"/>
          <w:lang w:val="kk-KZ"/>
        </w:rPr>
        <w:t xml:space="preserve"> ой-пікіріміз</w:t>
      </w:r>
      <w:r w:rsidRPr="009D3C6D">
        <w:rPr>
          <w:rFonts w:ascii="Times New Roman" w:hAnsi="Times New Roman" w:cs="Times New Roman"/>
          <w:sz w:val="28"/>
          <w:szCs w:val="28"/>
          <w:lang w:val="kk-KZ"/>
        </w:rPr>
        <w:t xml:space="preserve"> </w:t>
      </w:r>
      <w:r w:rsidRPr="009D3C6D">
        <w:rPr>
          <w:rFonts w:ascii="Times New Roman" w:hAnsi="Times New Roman" w:cs="Times New Roman"/>
          <w:b/>
          <w:sz w:val="28"/>
          <w:szCs w:val="28"/>
          <w:lang w:val="kk-KZ"/>
        </w:rPr>
        <w:t>батыстық ғалымдар:</w:t>
      </w:r>
      <w:r w:rsidRPr="009D3C6D">
        <w:rPr>
          <w:rFonts w:ascii="Times New Roman" w:hAnsi="Times New Roman" w:cs="Times New Roman"/>
          <w:sz w:val="28"/>
          <w:szCs w:val="28"/>
          <w:lang w:val="kk-KZ"/>
        </w:rPr>
        <w:t xml:space="preserve"> </w:t>
      </w:r>
      <w:r w:rsidR="00826287">
        <w:rPr>
          <w:rFonts w:ascii="Times New Roman" w:hAnsi="Times New Roman" w:cs="Times New Roman"/>
          <w:sz w:val="28"/>
          <w:szCs w:val="28"/>
          <w:lang w:val="kk-KZ"/>
        </w:rPr>
        <w:t>В.</w:t>
      </w:r>
      <w:r w:rsidR="003F4F19" w:rsidRPr="009D3C6D">
        <w:rPr>
          <w:rFonts w:ascii="Times New Roman" w:hAnsi="Times New Roman" w:cs="Times New Roman"/>
          <w:sz w:val="28"/>
          <w:szCs w:val="28"/>
          <w:lang w:val="kk-KZ"/>
        </w:rPr>
        <w:t xml:space="preserve">Флейшер, </w:t>
      </w:r>
      <w:r w:rsidR="00826287">
        <w:rPr>
          <w:rFonts w:ascii="Times New Roman" w:hAnsi="Times New Roman" w:cs="Times New Roman"/>
          <w:sz w:val="28"/>
          <w:szCs w:val="28"/>
          <w:lang w:val="kk-KZ"/>
        </w:rPr>
        <w:t>И.</w:t>
      </w:r>
      <w:r w:rsidR="003F4F19" w:rsidRPr="009D3C6D">
        <w:rPr>
          <w:rFonts w:ascii="Times New Roman" w:hAnsi="Times New Roman" w:cs="Times New Roman"/>
          <w:sz w:val="28"/>
          <w:szCs w:val="28"/>
          <w:lang w:val="kk-KZ"/>
        </w:rPr>
        <w:t>Барц (</w:t>
      </w:r>
      <w:r w:rsidRPr="009D3C6D">
        <w:rPr>
          <w:rFonts w:ascii="Times New Roman" w:hAnsi="Times New Roman" w:cs="Times New Roman"/>
          <w:sz w:val="28"/>
          <w:szCs w:val="28"/>
          <w:lang w:val="kk-KZ"/>
        </w:rPr>
        <w:t>Fleischer W.</w:t>
      </w:r>
      <w:r w:rsidR="003F4F19"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Barz I.</w:t>
      </w:r>
      <w:r w:rsidR="003F4F19" w:rsidRPr="009D3C6D">
        <w:rPr>
          <w:rFonts w:ascii="Times New Roman" w:hAnsi="Times New Roman" w:cs="Times New Roman"/>
          <w:sz w:val="28"/>
          <w:szCs w:val="28"/>
          <w:lang w:val="kk-KZ"/>
        </w:rPr>
        <w:t>) [20]</w:t>
      </w:r>
      <w:r w:rsidRPr="009D3C6D">
        <w:rPr>
          <w:rFonts w:ascii="Times New Roman" w:hAnsi="Times New Roman" w:cs="Times New Roman"/>
          <w:sz w:val="28"/>
          <w:szCs w:val="28"/>
          <w:lang w:val="kk-KZ"/>
        </w:rPr>
        <w:t xml:space="preserve">, </w:t>
      </w:r>
      <w:r w:rsidR="00826287">
        <w:rPr>
          <w:rFonts w:ascii="Times New Roman" w:hAnsi="Times New Roman" w:cs="Times New Roman"/>
          <w:sz w:val="28"/>
          <w:szCs w:val="28"/>
          <w:lang w:val="kk-KZ"/>
        </w:rPr>
        <w:t>Б.</w:t>
      </w:r>
      <w:r w:rsidR="003F4F19" w:rsidRPr="009D3C6D">
        <w:rPr>
          <w:rFonts w:ascii="Times New Roman" w:hAnsi="Times New Roman" w:cs="Times New Roman"/>
          <w:sz w:val="28"/>
          <w:szCs w:val="28"/>
          <w:lang w:val="kk-KZ"/>
        </w:rPr>
        <w:t>Науман (</w:t>
      </w:r>
      <w:r w:rsidRPr="009D3C6D">
        <w:rPr>
          <w:rFonts w:ascii="Times New Roman" w:hAnsi="Times New Roman" w:cs="Times New Roman"/>
          <w:sz w:val="28"/>
          <w:szCs w:val="28"/>
          <w:lang w:val="kk-KZ"/>
        </w:rPr>
        <w:t>Naumann B.</w:t>
      </w:r>
      <w:r w:rsidR="003F4F19" w:rsidRPr="009D3C6D">
        <w:rPr>
          <w:rFonts w:ascii="Times New Roman" w:hAnsi="Times New Roman" w:cs="Times New Roman"/>
          <w:sz w:val="28"/>
          <w:szCs w:val="28"/>
          <w:lang w:val="kk-KZ"/>
        </w:rPr>
        <w:t>) [21],</w:t>
      </w:r>
      <w:r w:rsidRPr="009D3C6D">
        <w:rPr>
          <w:rFonts w:ascii="Times New Roman" w:hAnsi="Times New Roman" w:cs="Times New Roman"/>
          <w:sz w:val="28"/>
          <w:szCs w:val="28"/>
          <w:lang w:val="kk-KZ"/>
        </w:rPr>
        <w:t xml:space="preserve"> </w:t>
      </w:r>
      <w:r w:rsidR="00826287">
        <w:rPr>
          <w:rFonts w:ascii="Times New Roman" w:hAnsi="Times New Roman" w:cs="Times New Roman"/>
          <w:sz w:val="28"/>
          <w:szCs w:val="28"/>
          <w:lang w:val="kk-KZ"/>
        </w:rPr>
        <w:t>Л.</w:t>
      </w:r>
      <w:r w:rsidR="003F4F19" w:rsidRPr="009D3C6D">
        <w:rPr>
          <w:rFonts w:ascii="Times New Roman" w:hAnsi="Times New Roman" w:cs="Times New Roman"/>
          <w:sz w:val="28"/>
          <w:szCs w:val="28"/>
          <w:lang w:val="kk-KZ"/>
        </w:rPr>
        <w:t>Бауэр (</w:t>
      </w:r>
      <w:r w:rsidRPr="009D3C6D">
        <w:rPr>
          <w:rFonts w:ascii="Times New Roman" w:hAnsi="Times New Roman" w:cs="Times New Roman"/>
          <w:sz w:val="28"/>
          <w:szCs w:val="28"/>
          <w:lang w:val="kk-KZ"/>
        </w:rPr>
        <w:t>Bauer L.</w:t>
      </w:r>
      <w:r w:rsidR="003F4F19" w:rsidRPr="009D3C6D">
        <w:rPr>
          <w:rFonts w:ascii="Times New Roman" w:hAnsi="Times New Roman" w:cs="Times New Roman"/>
          <w:sz w:val="28"/>
          <w:szCs w:val="28"/>
          <w:lang w:val="kk-KZ"/>
        </w:rPr>
        <w:t>) [22,</w:t>
      </w:r>
      <w:r w:rsidR="007356D3">
        <w:rPr>
          <w:rFonts w:ascii="Times New Roman" w:hAnsi="Times New Roman" w:cs="Times New Roman"/>
          <w:sz w:val="28"/>
          <w:szCs w:val="28"/>
          <w:lang w:val="kk-KZ"/>
        </w:rPr>
        <w:t xml:space="preserve"> </w:t>
      </w:r>
      <w:r w:rsidR="003F4F19" w:rsidRPr="009D3C6D">
        <w:rPr>
          <w:rFonts w:ascii="Times New Roman" w:hAnsi="Times New Roman" w:cs="Times New Roman"/>
          <w:sz w:val="28"/>
          <w:szCs w:val="28"/>
          <w:lang w:val="kk-KZ"/>
        </w:rPr>
        <w:t xml:space="preserve">23], </w:t>
      </w:r>
      <w:r w:rsidR="0013335E" w:rsidRPr="009D3C6D">
        <w:rPr>
          <w:rFonts w:ascii="Times New Roman" w:hAnsi="Times New Roman" w:cs="Times New Roman"/>
          <w:sz w:val="28"/>
          <w:szCs w:val="28"/>
          <w:lang w:val="kk-KZ"/>
        </w:rPr>
        <w:t>Р.</w:t>
      </w:r>
      <w:r w:rsidR="007356D3">
        <w:rPr>
          <w:rFonts w:ascii="Times New Roman" w:hAnsi="Times New Roman" w:cs="Times New Roman"/>
          <w:sz w:val="28"/>
          <w:szCs w:val="28"/>
          <w:lang w:val="kk-KZ"/>
        </w:rPr>
        <w:t xml:space="preserve"> </w:t>
      </w:r>
      <w:r w:rsidR="003F4F19" w:rsidRPr="009D3C6D">
        <w:rPr>
          <w:rFonts w:ascii="Times New Roman" w:hAnsi="Times New Roman" w:cs="Times New Roman"/>
          <w:sz w:val="28"/>
          <w:szCs w:val="28"/>
          <w:lang w:val="kk-KZ"/>
        </w:rPr>
        <w:t>Либер (</w:t>
      </w:r>
      <w:r w:rsidRPr="009D3C6D">
        <w:rPr>
          <w:rFonts w:ascii="Times New Roman" w:hAnsi="Times New Roman" w:cs="Times New Roman"/>
          <w:sz w:val="28"/>
          <w:szCs w:val="28"/>
          <w:lang w:val="kk-KZ"/>
        </w:rPr>
        <w:t>Lieber R.</w:t>
      </w:r>
      <w:r w:rsidR="003F4F19" w:rsidRPr="009D3C6D">
        <w:rPr>
          <w:rFonts w:ascii="Times New Roman" w:hAnsi="Times New Roman" w:cs="Times New Roman"/>
          <w:sz w:val="28"/>
          <w:szCs w:val="28"/>
          <w:lang w:val="kk-KZ"/>
        </w:rPr>
        <w:t xml:space="preserve">) [24], </w:t>
      </w:r>
      <w:r w:rsidRPr="009D3C6D">
        <w:rPr>
          <w:rFonts w:ascii="Times New Roman" w:hAnsi="Times New Roman" w:cs="Times New Roman"/>
          <w:sz w:val="28"/>
          <w:szCs w:val="28"/>
          <w:lang w:val="kk-KZ"/>
        </w:rPr>
        <w:t xml:space="preserve">  Миллер (D.</w:t>
      </w:r>
      <w:r w:rsidR="007356D3">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Gary Miller)</w:t>
      </w:r>
      <w:r w:rsidR="003F4F19" w:rsidRPr="009D3C6D">
        <w:rPr>
          <w:rFonts w:ascii="Times New Roman" w:hAnsi="Times New Roman" w:cs="Times New Roman"/>
          <w:sz w:val="28"/>
          <w:szCs w:val="28"/>
          <w:lang w:val="kk-KZ"/>
        </w:rPr>
        <w:t xml:space="preserve"> [25],</w:t>
      </w:r>
      <w:r w:rsidRPr="009D3C6D">
        <w:rPr>
          <w:rFonts w:ascii="Times New Roman" w:hAnsi="Times New Roman" w:cs="Times New Roman"/>
          <w:sz w:val="28"/>
          <w:szCs w:val="28"/>
          <w:lang w:val="kk-KZ"/>
        </w:rPr>
        <w:t xml:space="preserve"> </w:t>
      </w:r>
      <w:r w:rsidR="0013335E" w:rsidRPr="009D3C6D">
        <w:rPr>
          <w:rFonts w:ascii="Times New Roman" w:hAnsi="Times New Roman" w:cs="Times New Roman"/>
          <w:sz w:val="28"/>
          <w:szCs w:val="28"/>
          <w:lang w:val="kk-KZ"/>
        </w:rPr>
        <w:t xml:space="preserve">И. </w:t>
      </w:r>
      <w:r w:rsidR="003F4F19" w:rsidRPr="009D3C6D">
        <w:rPr>
          <w:rFonts w:ascii="Times New Roman" w:hAnsi="Times New Roman" w:cs="Times New Roman"/>
          <w:sz w:val="28"/>
          <w:szCs w:val="28"/>
          <w:lang w:val="kk-KZ"/>
        </w:rPr>
        <w:t xml:space="preserve">Плагтың (Ingo Plag) </w:t>
      </w:r>
      <w:r w:rsidRPr="009D3C6D">
        <w:rPr>
          <w:rFonts w:ascii="Times New Roman" w:hAnsi="Times New Roman" w:cs="Times New Roman"/>
          <w:sz w:val="28"/>
          <w:szCs w:val="28"/>
          <w:lang w:val="kk-KZ"/>
        </w:rPr>
        <w:t>[</w:t>
      </w:r>
      <w:r w:rsidR="001A2F06" w:rsidRPr="009D3C6D">
        <w:rPr>
          <w:rFonts w:ascii="Times New Roman" w:hAnsi="Times New Roman" w:cs="Times New Roman"/>
          <w:sz w:val="28"/>
          <w:szCs w:val="28"/>
          <w:lang w:val="kk-KZ"/>
        </w:rPr>
        <w:t>26</w:t>
      </w:r>
      <w:r w:rsidRPr="009D3C6D">
        <w:rPr>
          <w:rFonts w:ascii="Times New Roman" w:hAnsi="Times New Roman" w:cs="Times New Roman"/>
          <w:sz w:val="28"/>
          <w:szCs w:val="28"/>
          <w:lang w:val="kk-KZ"/>
        </w:rPr>
        <w:t>], Ф.</w:t>
      </w:r>
      <w:r w:rsidR="007356D3">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Катамбаның (Francis Catamba)</w:t>
      </w:r>
      <w:r w:rsidR="003F4F19" w:rsidRPr="009D3C6D">
        <w:rPr>
          <w:rFonts w:ascii="Times New Roman" w:hAnsi="Times New Roman" w:cs="Times New Roman"/>
          <w:sz w:val="28"/>
          <w:szCs w:val="28"/>
          <w:lang w:val="kk-KZ"/>
        </w:rPr>
        <w:t xml:space="preserve"> [</w:t>
      </w:r>
      <w:r w:rsidR="001A2F06" w:rsidRPr="009D3C6D">
        <w:rPr>
          <w:rFonts w:ascii="Times New Roman" w:hAnsi="Times New Roman" w:cs="Times New Roman"/>
          <w:sz w:val="28"/>
          <w:szCs w:val="28"/>
          <w:lang w:val="kk-KZ"/>
        </w:rPr>
        <w:t>27</w:t>
      </w:r>
      <w:r w:rsidR="003F4F19"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Pr="009D3C6D">
        <w:rPr>
          <w:rFonts w:ascii="Times New Roman" w:hAnsi="Times New Roman" w:cs="Times New Roman"/>
          <w:b/>
          <w:sz w:val="28"/>
          <w:szCs w:val="28"/>
          <w:lang w:val="kk-KZ"/>
        </w:rPr>
        <w:t>ресейлік ғалымдар:</w:t>
      </w:r>
      <w:r w:rsidRPr="009D3C6D">
        <w:rPr>
          <w:rFonts w:ascii="Times New Roman" w:hAnsi="Times New Roman" w:cs="Times New Roman"/>
          <w:sz w:val="28"/>
          <w:szCs w:val="28"/>
          <w:lang w:val="kk-KZ"/>
        </w:rPr>
        <w:t xml:space="preserve"> Е.А. Земская</w:t>
      </w:r>
      <w:r w:rsidR="003E715D" w:rsidRPr="009D3C6D">
        <w:rPr>
          <w:rFonts w:ascii="Times New Roman" w:hAnsi="Times New Roman" w:cs="Times New Roman"/>
          <w:sz w:val="28"/>
          <w:szCs w:val="28"/>
          <w:lang w:val="kk-KZ"/>
        </w:rPr>
        <w:t xml:space="preserve"> </w:t>
      </w:r>
      <w:r w:rsidR="003F4F19" w:rsidRPr="009D3C6D">
        <w:rPr>
          <w:rFonts w:ascii="Times New Roman" w:hAnsi="Times New Roman" w:cs="Times New Roman"/>
          <w:sz w:val="28"/>
          <w:szCs w:val="28"/>
          <w:lang w:val="kk-KZ"/>
        </w:rPr>
        <w:t>[</w:t>
      </w:r>
      <w:r w:rsidR="001A2F06" w:rsidRPr="009D3C6D">
        <w:rPr>
          <w:rFonts w:ascii="Times New Roman" w:hAnsi="Times New Roman" w:cs="Times New Roman"/>
          <w:sz w:val="28"/>
          <w:szCs w:val="28"/>
          <w:lang w:val="kk-KZ"/>
        </w:rPr>
        <w:t>28,</w:t>
      </w:r>
      <w:r w:rsidR="007356D3">
        <w:rPr>
          <w:rFonts w:ascii="Times New Roman" w:hAnsi="Times New Roman" w:cs="Times New Roman"/>
          <w:sz w:val="28"/>
          <w:szCs w:val="28"/>
          <w:lang w:val="kk-KZ"/>
        </w:rPr>
        <w:t xml:space="preserve"> </w:t>
      </w:r>
      <w:r w:rsidR="001A2F06" w:rsidRPr="009D3C6D">
        <w:rPr>
          <w:rFonts w:ascii="Times New Roman" w:hAnsi="Times New Roman" w:cs="Times New Roman"/>
          <w:sz w:val="28"/>
          <w:szCs w:val="28"/>
          <w:lang w:val="kk-KZ"/>
        </w:rPr>
        <w:t>29]</w:t>
      </w:r>
      <w:r w:rsidRPr="009D3C6D">
        <w:rPr>
          <w:rFonts w:ascii="Times New Roman" w:hAnsi="Times New Roman" w:cs="Times New Roman"/>
          <w:sz w:val="28"/>
          <w:szCs w:val="28"/>
          <w:lang w:val="kk-KZ"/>
        </w:rPr>
        <w:t>, Е.С.</w:t>
      </w:r>
      <w:r w:rsidR="00FC449A">
        <w:rPr>
          <w:rFonts w:ascii="Times New Roman" w:hAnsi="Times New Roman" w:cs="Times New Roman"/>
          <w:sz w:val="28"/>
          <w:szCs w:val="28"/>
          <w:lang w:val="kk-KZ"/>
        </w:rPr>
        <w:t> </w:t>
      </w:r>
      <w:r w:rsidRPr="009D3C6D">
        <w:rPr>
          <w:rFonts w:ascii="Times New Roman" w:hAnsi="Times New Roman" w:cs="Times New Roman"/>
          <w:sz w:val="28"/>
          <w:szCs w:val="28"/>
          <w:lang w:val="kk-KZ"/>
        </w:rPr>
        <w:t>Кубрякова</w:t>
      </w:r>
      <w:r w:rsidR="003E715D" w:rsidRPr="009D3C6D">
        <w:rPr>
          <w:rFonts w:ascii="Times New Roman" w:hAnsi="Times New Roman" w:cs="Times New Roman"/>
          <w:sz w:val="28"/>
          <w:szCs w:val="28"/>
          <w:lang w:val="kk-KZ"/>
        </w:rPr>
        <w:t xml:space="preserve"> </w:t>
      </w:r>
      <w:r w:rsidR="003F4F19" w:rsidRPr="009D3C6D">
        <w:rPr>
          <w:rFonts w:ascii="Times New Roman" w:hAnsi="Times New Roman" w:cs="Times New Roman"/>
          <w:sz w:val="28"/>
          <w:szCs w:val="28"/>
          <w:lang w:val="kk-KZ"/>
        </w:rPr>
        <w:t>[</w:t>
      </w:r>
      <w:r w:rsidR="001A2F06" w:rsidRPr="009D3C6D">
        <w:rPr>
          <w:rFonts w:ascii="Times New Roman" w:hAnsi="Times New Roman" w:cs="Times New Roman"/>
          <w:sz w:val="28"/>
          <w:szCs w:val="28"/>
          <w:lang w:val="kk-KZ"/>
        </w:rPr>
        <w:t>30,</w:t>
      </w:r>
      <w:r w:rsidR="00FC449A">
        <w:rPr>
          <w:rFonts w:ascii="Times New Roman" w:hAnsi="Times New Roman" w:cs="Times New Roman"/>
          <w:sz w:val="28"/>
          <w:szCs w:val="28"/>
          <w:lang w:val="kk-KZ"/>
        </w:rPr>
        <w:t xml:space="preserve"> </w:t>
      </w:r>
      <w:r w:rsidR="001A2F06" w:rsidRPr="009D3C6D">
        <w:rPr>
          <w:rFonts w:ascii="Times New Roman" w:hAnsi="Times New Roman" w:cs="Times New Roman"/>
          <w:sz w:val="28"/>
          <w:szCs w:val="28"/>
          <w:lang w:val="kk-KZ"/>
        </w:rPr>
        <w:t>31</w:t>
      </w:r>
      <w:r w:rsidR="0013335E"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А.Н. Тихонов</w:t>
      </w:r>
      <w:r w:rsidR="0013335E" w:rsidRPr="009D3C6D">
        <w:rPr>
          <w:rFonts w:ascii="Times New Roman" w:hAnsi="Times New Roman" w:cs="Times New Roman"/>
          <w:sz w:val="28"/>
          <w:szCs w:val="28"/>
          <w:lang w:val="kk-KZ"/>
        </w:rPr>
        <w:t xml:space="preserve"> </w:t>
      </w:r>
      <w:r w:rsidR="003F4F19" w:rsidRPr="009D3C6D">
        <w:rPr>
          <w:rFonts w:ascii="Times New Roman" w:hAnsi="Times New Roman" w:cs="Times New Roman"/>
          <w:sz w:val="28"/>
          <w:szCs w:val="28"/>
          <w:lang w:val="kk-KZ"/>
        </w:rPr>
        <w:t>[</w:t>
      </w:r>
      <w:r w:rsidR="001A2F06" w:rsidRPr="009D3C6D">
        <w:rPr>
          <w:rFonts w:ascii="Times New Roman" w:hAnsi="Times New Roman" w:cs="Times New Roman"/>
          <w:sz w:val="28"/>
          <w:szCs w:val="28"/>
          <w:lang w:val="kk-KZ"/>
        </w:rPr>
        <w:t>32</w:t>
      </w:r>
      <w:r w:rsidR="003F4F19"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И.С. Улуханов</w:t>
      </w:r>
      <w:r w:rsidR="0013335E" w:rsidRPr="009D3C6D">
        <w:rPr>
          <w:rFonts w:ascii="Times New Roman" w:hAnsi="Times New Roman" w:cs="Times New Roman"/>
          <w:sz w:val="28"/>
          <w:szCs w:val="28"/>
          <w:lang w:val="kk-KZ"/>
        </w:rPr>
        <w:t xml:space="preserve"> </w:t>
      </w:r>
      <w:r w:rsidR="003F4F19" w:rsidRPr="009D3C6D">
        <w:rPr>
          <w:rFonts w:ascii="Times New Roman" w:hAnsi="Times New Roman" w:cs="Times New Roman"/>
          <w:sz w:val="28"/>
          <w:szCs w:val="28"/>
          <w:lang w:val="kk-KZ"/>
        </w:rPr>
        <w:t>[</w:t>
      </w:r>
      <w:r w:rsidR="001A2F06" w:rsidRPr="009D3C6D">
        <w:rPr>
          <w:rFonts w:ascii="Times New Roman" w:hAnsi="Times New Roman" w:cs="Times New Roman"/>
          <w:sz w:val="28"/>
          <w:szCs w:val="28"/>
          <w:lang w:val="kk-KZ"/>
        </w:rPr>
        <w:t>33</w:t>
      </w:r>
      <w:r w:rsidR="003F4F19"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М.Н.</w:t>
      </w:r>
      <w:r w:rsidR="00FC449A">
        <w:rPr>
          <w:rFonts w:ascii="Times New Roman" w:hAnsi="Times New Roman" w:cs="Times New Roman"/>
          <w:sz w:val="28"/>
          <w:szCs w:val="28"/>
          <w:lang w:val="kk-KZ"/>
        </w:rPr>
        <w:t> </w:t>
      </w:r>
      <w:r w:rsidRPr="009D3C6D">
        <w:rPr>
          <w:rFonts w:ascii="Times New Roman" w:hAnsi="Times New Roman" w:cs="Times New Roman"/>
          <w:sz w:val="28"/>
          <w:szCs w:val="28"/>
          <w:lang w:val="kk-KZ"/>
        </w:rPr>
        <w:t>Янценецкая</w:t>
      </w:r>
      <w:r w:rsidR="0013335E" w:rsidRPr="009D3C6D">
        <w:rPr>
          <w:rFonts w:ascii="Times New Roman" w:hAnsi="Times New Roman" w:cs="Times New Roman"/>
          <w:sz w:val="28"/>
          <w:szCs w:val="28"/>
          <w:lang w:val="kk-KZ"/>
        </w:rPr>
        <w:t xml:space="preserve"> </w:t>
      </w:r>
      <w:r w:rsidR="003F4F19" w:rsidRPr="009D3C6D">
        <w:rPr>
          <w:rFonts w:ascii="Times New Roman" w:hAnsi="Times New Roman" w:cs="Times New Roman"/>
          <w:sz w:val="28"/>
          <w:szCs w:val="28"/>
          <w:lang w:val="kk-KZ"/>
        </w:rPr>
        <w:t>[</w:t>
      </w:r>
      <w:r w:rsidR="001A2F06" w:rsidRPr="009D3C6D">
        <w:rPr>
          <w:rFonts w:ascii="Times New Roman" w:hAnsi="Times New Roman" w:cs="Times New Roman"/>
          <w:sz w:val="28"/>
          <w:szCs w:val="28"/>
          <w:lang w:val="kk-KZ"/>
        </w:rPr>
        <w:t>34</w:t>
      </w:r>
      <w:r w:rsidR="003F4F19"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М. Докулил</w:t>
      </w:r>
      <w:r w:rsidR="003E715D" w:rsidRPr="009D3C6D">
        <w:rPr>
          <w:rFonts w:ascii="Times New Roman" w:hAnsi="Times New Roman" w:cs="Times New Roman"/>
          <w:sz w:val="28"/>
          <w:szCs w:val="28"/>
          <w:lang w:val="kk-KZ"/>
        </w:rPr>
        <w:t xml:space="preserve"> </w:t>
      </w:r>
      <w:r w:rsidR="003F4F19" w:rsidRPr="009D3C6D">
        <w:rPr>
          <w:rFonts w:ascii="Times New Roman" w:hAnsi="Times New Roman" w:cs="Times New Roman"/>
          <w:sz w:val="28"/>
          <w:szCs w:val="28"/>
          <w:lang w:val="kk-KZ"/>
        </w:rPr>
        <w:t>[</w:t>
      </w:r>
      <w:r w:rsidR="001A2F06" w:rsidRPr="009D3C6D">
        <w:rPr>
          <w:rFonts w:ascii="Times New Roman" w:hAnsi="Times New Roman" w:cs="Times New Roman"/>
          <w:sz w:val="28"/>
          <w:szCs w:val="28"/>
          <w:lang w:val="kk-KZ"/>
        </w:rPr>
        <w:t>35</w:t>
      </w:r>
      <w:r w:rsidR="003F4F19"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Pr="008B24DB">
        <w:rPr>
          <w:rFonts w:ascii="Times New Roman" w:hAnsi="Times New Roman" w:cs="Times New Roman"/>
          <w:b/>
          <w:sz w:val="28"/>
          <w:szCs w:val="28"/>
          <w:lang w:val="kk-KZ"/>
        </w:rPr>
        <w:t>о</w:t>
      </w:r>
      <w:r w:rsidR="0013335E" w:rsidRPr="008B24DB">
        <w:rPr>
          <w:rFonts w:ascii="Times New Roman" w:hAnsi="Times New Roman" w:cs="Times New Roman"/>
          <w:b/>
          <w:sz w:val="28"/>
          <w:szCs w:val="28"/>
          <w:lang w:val="kk-KZ"/>
        </w:rPr>
        <w:t>тандық ғалымдар</w:t>
      </w:r>
      <w:r w:rsidR="0013335E" w:rsidRPr="009D3C6D">
        <w:rPr>
          <w:rFonts w:ascii="Times New Roman" w:hAnsi="Times New Roman" w:cs="Times New Roman"/>
          <w:sz w:val="28"/>
          <w:szCs w:val="28"/>
          <w:lang w:val="kk-KZ"/>
        </w:rPr>
        <w:t xml:space="preserve"> А.</w:t>
      </w:r>
      <w:r w:rsidR="00FC449A">
        <w:rPr>
          <w:rFonts w:ascii="Times New Roman" w:hAnsi="Times New Roman" w:cs="Times New Roman"/>
          <w:sz w:val="28"/>
          <w:szCs w:val="28"/>
          <w:lang w:val="kk-KZ"/>
        </w:rPr>
        <w:t xml:space="preserve"> </w:t>
      </w:r>
      <w:r w:rsidR="0013335E" w:rsidRPr="009D3C6D">
        <w:rPr>
          <w:rFonts w:ascii="Times New Roman" w:hAnsi="Times New Roman" w:cs="Times New Roman"/>
          <w:sz w:val="28"/>
          <w:szCs w:val="28"/>
          <w:lang w:val="kk-KZ"/>
        </w:rPr>
        <w:t>Байтұрсынұлы</w:t>
      </w:r>
      <w:r w:rsidRPr="009D3C6D">
        <w:rPr>
          <w:rFonts w:ascii="Times New Roman" w:hAnsi="Times New Roman" w:cs="Times New Roman"/>
          <w:sz w:val="28"/>
          <w:szCs w:val="28"/>
          <w:lang w:val="kk-KZ"/>
        </w:rPr>
        <w:t>, Ә.Т.</w:t>
      </w:r>
      <w:r w:rsidR="00FC449A">
        <w:rPr>
          <w:rFonts w:ascii="Times New Roman" w:hAnsi="Times New Roman" w:cs="Times New Roman"/>
          <w:sz w:val="28"/>
          <w:szCs w:val="28"/>
          <w:lang w:val="kk-KZ"/>
        </w:rPr>
        <w:t> </w:t>
      </w:r>
      <w:r w:rsidRPr="009D3C6D">
        <w:rPr>
          <w:rFonts w:ascii="Times New Roman" w:hAnsi="Times New Roman" w:cs="Times New Roman"/>
          <w:sz w:val="28"/>
          <w:szCs w:val="28"/>
          <w:lang w:val="kk-KZ"/>
        </w:rPr>
        <w:t>Қайдар [</w:t>
      </w:r>
      <w:r w:rsidR="001A2F06" w:rsidRPr="009D3C6D">
        <w:rPr>
          <w:rFonts w:ascii="Times New Roman" w:hAnsi="Times New Roman" w:cs="Times New Roman"/>
          <w:sz w:val="28"/>
          <w:szCs w:val="28"/>
          <w:lang w:val="kk-KZ"/>
        </w:rPr>
        <w:t>36</w:t>
      </w:r>
      <w:r w:rsidRPr="009D3C6D">
        <w:rPr>
          <w:rFonts w:ascii="Times New Roman" w:hAnsi="Times New Roman" w:cs="Times New Roman"/>
          <w:sz w:val="28"/>
          <w:szCs w:val="28"/>
          <w:lang w:val="kk-KZ"/>
        </w:rPr>
        <w:t>], І.</w:t>
      </w:r>
      <w:r w:rsidR="00FC449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Кеңесбаев [</w:t>
      </w:r>
      <w:r w:rsidR="001A2F06" w:rsidRPr="009D3C6D">
        <w:rPr>
          <w:rFonts w:ascii="Times New Roman" w:hAnsi="Times New Roman" w:cs="Times New Roman"/>
          <w:sz w:val="28"/>
          <w:szCs w:val="28"/>
          <w:lang w:val="kk-KZ"/>
        </w:rPr>
        <w:t>37</w:t>
      </w:r>
      <w:r w:rsidRPr="009D3C6D">
        <w:rPr>
          <w:rFonts w:ascii="Times New Roman" w:hAnsi="Times New Roman" w:cs="Times New Roman"/>
          <w:sz w:val="28"/>
          <w:szCs w:val="28"/>
          <w:lang w:val="kk-KZ"/>
        </w:rPr>
        <w:t>],</w:t>
      </w:r>
      <w:r w:rsidR="0013335E"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І.</w:t>
      </w:r>
      <w:r w:rsidR="00FC449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Кеңесбаев Ғ.</w:t>
      </w:r>
      <w:r w:rsidR="00FC449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Мұсабаев [</w:t>
      </w:r>
      <w:r w:rsidR="001A2F06" w:rsidRPr="009D3C6D">
        <w:rPr>
          <w:rFonts w:ascii="Times New Roman" w:hAnsi="Times New Roman" w:cs="Times New Roman"/>
          <w:sz w:val="28"/>
          <w:szCs w:val="28"/>
          <w:lang w:val="kk-KZ"/>
        </w:rPr>
        <w:t>38</w:t>
      </w:r>
      <w:r w:rsidR="0013335E" w:rsidRPr="009D3C6D">
        <w:rPr>
          <w:rFonts w:ascii="Times New Roman" w:hAnsi="Times New Roman" w:cs="Times New Roman"/>
          <w:sz w:val="28"/>
          <w:szCs w:val="28"/>
          <w:lang w:val="kk-KZ"/>
        </w:rPr>
        <w:t>], К.</w:t>
      </w:r>
      <w:r w:rsidR="00FC449A">
        <w:rPr>
          <w:rFonts w:ascii="Times New Roman" w:hAnsi="Times New Roman" w:cs="Times New Roman"/>
          <w:sz w:val="28"/>
          <w:szCs w:val="28"/>
          <w:lang w:val="kk-KZ"/>
        </w:rPr>
        <w:t> </w:t>
      </w:r>
      <w:r w:rsidR="0013335E" w:rsidRPr="009D3C6D">
        <w:rPr>
          <w:rFonts w:ascii="Times New Roman" w:hAnsi="Times New Roman" w:cs="Times New Roman"/>
          <w:sz w:val="28"/>
          <w:szCs w:val="28"/>
          <w:lang w:val="kk-KZ"/>
        </w:rPr>
        <w:t>Аханов</w:t>
      </w:r>
      <w:r w:rsidRPr="009D3C6D">
        <w:rPr>
          <w:rFonts w:ascii="Times New Roman" w:hAnsi="Times New Roman" w:cs="Times New Roman"/>
          <w:sz w:val="28"/>
          <w:szCs w:val="28"/>
          <w:lang w:val="kk-KZ"/>
        </w:rPr>
        <w:t xml:space="preserve"> [</w:t>
      </w:r>
      <w:r w:rsidR="001A2F06" w:rsidRPr="009D3C6D">
        <w:rPr>
          <w:rFonts w:ascii="Times New Roman" w:hAnsi="Times New Roman" w:cs="Times New Roman"/>
          <w:sz w:val="28"/>
          <w:szCs w:val="28"/>
          <w:lang w:val="kk-KZ"/>
        </w:rPr>
        <w:t>39</w:t>
      </w:r>
      <w:r w:rsidRPr="009D3C6D">
        <w:rPr>
          <w:rFonts w:ascii="Times New Roman" w:hAnsi="Times New Roman" w:cs="Times New Roman"/>
          <w:sz w:val="28"/>
          <w:szCs w:val="28"/>
          <w:lang w:val="kk-KZ"/>
        </w:rPr>
        <w:t>], Н.</w:t>
      </w:r>
      <w:r w:rsidR="00FC449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Оралбай </w:t>
      </w:r>
      <w:r w:rsidR="001A2F06" w:rsidRPr="009D3C6D">
        <w:rPr>
          <w:rFonts w:ascii="Times New Roman" w:hAnsi="Times New Roman" w:cs="Times New Roman"/>
          <w:sz w:val="28"/>
          <w:szCs w:val="28"/>
          <w:lang w:val="kk-KZ"/>
        </w:rPr>
        <w:t>[</w:t>
      </w:r>
      <w:r w:rsidR="00BA5228" w:rsidRPr="009D3C6D">
        <w:rPr>
          <w:rFonts w:ascii="Times New Roman" w:hAnsi="Times New Roman" w:cs="Times New Roman"/>
          <w:sz w:val="28"/>
          <w:szCs w:val="28"/>
          <w:lang w:val="kk-KZ"/>
        </w:rPr>
        <w:t>40</w:t>
      </w:r>
      <w:r w:rsidR="001A2F06"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С.</w:t>
      </w:r>
      <w:r w:rsidR="00FC449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Исаев [</w:t>
      </w:r>
      <w:r w:rsidR="00BA5228" w:rsidRPr="009D3C6D">
        <w:rPr>
          <w:rFonts w:ascii="Times New Roman" w:hAnsi="Times New Roman" w:cs="Times New Roman"/>
          <w:sz w:val="28"/>
          <w:szCs w:val="28"/>
          <w:lang w:val="kk-KZ"/>
        </w:rPr>
        <w:t>41</w:t>
      </w:r>
      <w:r w:rsidRPr="009D3C6D">
        <w:rPr>
          <w:rFonts w:ascii="Times New Roman" w:hAnsi="Times New Roman" w:cs="Times New Roman"/>
          <w:sz w:val="28"/>
          <w:szCs w:val="28"/>
          <w:lang w:val="kk-KZ"/>
        </w:rPr>
        <w:t xml:space="preserve">], </w:t>
      </w:r>
    </w:p>
    <w:p w:rsidR="00C4339D" w:rsidRDefault="00501A8F" w:rsidP="00BB5CDA">
      <w:pPr>
        <w:tabs>
          <w:tab w:val="left" w:pos="1134"/>
          <w:tab w:val="left" w:pos="9498"/>
        </w:tabs>
        <w:spacing w:after="0" w:line="240" w:lineRule="auto"/>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А.</w:t>
      </w:r>
      <w:r w:rsidR="00FC449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Салқынбай [</w:t>
      </w:r>
      <w:r w:rsidR="00BA5228" w:rsidRPr="009D3C6D">
        <w:rPr>
          <w:rFonts w:ascii="Times New Roman" w:hAnsi="Times New Roman" w:cs="Times New Roman"/>
          <w:sz w:val="28"/>
          <w:szCs w:val="28"/>
          <w:lang w:val="kk-KZ"/>
        </w:rPr>
        <w:t>42</w:t>
      </w:r>
      <w:r w:rsidRPr="009D3C6D">
        <w:rPr>
          <w:rFonts w:ascii="Times New Roman" w:hAnsi="Times New Roman" w:cs="Times New Roman"/>
          <w:sz w:val="28"/>
          <w:szCs w:val="28"/>
          <w:lang w:val="kk-KZ"/>
        </w:rPr>
        <w:t>], Б.</w:t>
      </w:r>
      <w:r w:rsidR="00FC449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Қасым [</w:t>
      </w:r>
      <w:r w:rsidR="000246E3" w:rsidRPr="009D3C6D">
        <w:rPr>
          <w:rFonts w:ascii="Times New Roman" w:hAnsi="Times New Roman" w:cs="Times New Roman"/>
          <w:sz w:val="28"/>
          <w:szCs w:val="28"/>
          <w:lang w:val="kk-KZ"/>
        </w:rPr>
        <w:t>43</w:t>
      </w:r>
      <w:r w:rsidR="0013335E" w:rsidRPr="009D3C6D">
        <w:rPr>
          <w:rFonts w:ascii="Times New Roman" w:hAnsi="Times New Roman" w:cs="Times New Roman"/>
          <w:sz w:val="28"/>
          <w:szCs w:val="28"/>
          <w:lang w:val="kk-KZ"/>
        </w:rPr>
        <w:t xml:space="preserve">]; Т. </w:t>
      </w:r>
      <w:r w:rsidRPr="009D3C6D">
        <w:rPr>
          <w:rFonts w:ascii="Times New Roman" w:hAnsi="Times New Roman" w:cs="Times New Roman"/>
          <w:sz w:val="28"/>
          <w:szCs w:val="28"/>
          <w:lang w:val="kk-KZ"/>
        </w:rPr>
        <w:t xml:space="preserve">Әбдіғалиева </w:t>
      </w:r>
      <w:r w:rsidR="000246E3" w:rsidRPr="009D3C6D">
        <w:rPr>
          <w:rFonts w:ascii="Times New Roman" w:hAnsi="Times New Roman" w:cs="Times New Roman"/>
          <w:sz w:val="28"/>
          <w:szCs w:val="28"/>
          <w:lang w:val="kk-KZ"/>
        </w:rPr>
        <w:t>[</w:t>
      </w:r>
      <w:r w:rsidR="003E715D" w:rsidRPr="009D3C6D">
        <w:rPr>
          <w:rFonts w:ascii="Times New Roman" w:hAnsi="Times New Roman" w:cs="Times New Roman"/>
          <w:sz w:val="28"/>
          <w:szCs w:val="28"/>
          <w:lang w:val="kk-KZ"/>
        </w:rPr>
        <w:t>44</w:t>
      </w:r>
      <w:r w:rsidR="000246E3"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008B24DB">
        <w:rPr>
          <w:rFonts w:ascii="Times New Roman" w:hAnsi="Times New Roman" w:cs="Times New Roman"/>
          <w:sz w:val="28"/>
          <w:szCs w:val="28"/>
          <w:lang w:val="kk-KZ"/>
        </w:rPr>
        <w:t xml:space="preserve"> </w:t>
      </w:r>
      <w:r w:rsidR="0013335E" w:rsidRPr="009D3C6D">
        <w:rPr>
          <w:rFonts w:ascii="Times New Roman" w:hAnsi="Times New Roman" w:cs="Times New Roman"/>
          <w:sz w:val="28"/>
          <w:szCs w:val="28"/>
          <w:lang w:val="kk-KZ"/>
        </w:rPr>
        <w:t xml:space="preserve">А.Е. </w:t>
      </w:r>
      <w:r w:rsidRPr="009D3C6D">
        <w:rPr>
          <w:rFonts w:ascii="Times New Roman" w:hAnsi="Times New Roman" w:cs="Times New Roman"/>
          <w:sz w:val="28"/>
          <w:szCs w:val="28"/>
          <w:lang w:val="kk-KZ"/>
        </w:rPr>
        <w:t xml:space="preserve">Бижкенова </w:t>
      </w:r>
      <w:r w:rsidR="000246E3" w:rsidRPr="009D3C6D">
        <w:rPr>
          <w:rFonts w:ascii="Times New Roman" w:hAnsi="Times New Roman" w:cs="Times New Roman"/>
          <w:sz w:val="28"/>
          <w:szCs w:val="28"/>
          <w:lang w:val="kk-KZ"/>
        </w:rPr>
        <w:t>[</w:t>
      </w:r>
      <w:r w:rsidR="003E715D" w:rsidRPr="009D3C6D">
        <w:rPr>
          <w:rFonts w:ascii="Times New Roman" w:hAnsi="Times New Roman" w:cs="Times New Roman"/>
          <w:sz w:val="28"/>
          <w:szCs w:val="28"/>
          <w:lang w:val="kk-KZ"/>
        </w:rPr>
        <w:t>45</w:t>
      </w:r>
      <w:r w:rsidR="000246E3"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p>
    <w:p w:rsidR="00501A8F" w:rsidRPr="009D3C6D" w:rsidRDefault="0013335E" w:rsidP="00C4339D">
      <w:pPr>
        <w:tabs>
          <w:tab w:val="left" w:pos="1134"/>
          <w:tab w:val="left" w:pos="9498"/>
        </w:tabs>
        <w:spacing w:after="0" w:line="240" w:lineRule="auto"/>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w:t>
      </w:r>
      <w:r w:rsidR="00FC449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Шоқабаева </w:t>
      </w:r>
      <w:r w:rsidR="000246E3" w:rsidRPr="009D3C6D">
        <w:rPr>
          <w:rFonts w:ascii="Times New Roman" w:hAnsi="Times New Roman" w:cs="Times New Roman"/>
          <w:sz w:val="28"/>
          <w:szCs w:val="28"/>
          <w:lang w:val="kk-KZ"/>
        </w:rPr>
        <w:t>[</w:t>
      </w:r>
      <w:r w:rsidR="003E715D" w:rsidRPr="009D3C6D">
        <w:rPr>
          <w:rFonts w:ascii="Times New Roman" w:hAnsi="Times New Roman" w:cs="Times New Roman"/>
          <w:sz w:val="28"/>
          <w:szCs w:val="28"/>
          <w:lang w:val="kk-KZ"/>
        </w:rPr>
        <w:t>46</w:t>
      </w:r>
      <w:r w:rsidR="000246E3" w:rsidRPr="009D3C6D">
        <w:rPr>
          <w:rFonts w:ascii="Times New Roman" w:hAnsi="Times New Roman" w:cs="Times New Roman"/>
          <w:sz w:val="28"/>
          <w:szCs w:val="28"/>
          <w:lang w:val="kk-KZ"/>
        </w:rPr>
        <w:t>]</w:t>
      </w:r>
      <w:r w:rsidR="00501A8F" w:rsidRPr="009D3C6D">
        <w:rPr>
          <w:rFonts w:ascii="Times New Roman" w:hAnsi="Times New Roman" w:cs="Times New Roman"/>
          <w:sz w:val="28"/>
          <w:szCs w:val="28"/>
          <w:lang w:val="kk-KZ"/>
        </w:rPr>
        <w:t xml:space="preserve"> және т.б. ғалымдар</w:t>
      </w:r>
      <w:r w:rsidR="0073555F">
        <w:rPr>
          <w:rFonts w:ascii="Times New Roman" w:hAnsi="Times New Roman" w:cs="Times New Roman"/>
          <w:sz w:val="28"/>
          <w:szCs w:val="28"/>
          <w:lang w:val="kk-KZ"/>
        </w:rPr>
        <w:t>дың еңбектеріне негізделе</w:t>
      </w:r>
      <w:r w:rsidR="00413214" w:rsidRPr="009D3C6D">
        <w:rPr>
          <w:rFonts w:ascii="Times New Roman" w:hAnsi="Times New Roman" w:cs="Times New Roman"/>
          <w:sz w:val="28"/>
          <w:szCs w:val="28"/>
          <w:lang w:val="kk-KZ"/>
        </w:rPr>
        <w:t xml:space="preserve"> отырып </w:t>
      </w:r>
      <w:r w:rsidR="0073555F">
        <w:rPr>
          <w:rFonts w:ascii="Times New Roman" w:hAnsi="Times New Roman" w:cs="Times New Roman"/>
          <w:sz w:val="28"/>
          <w:szCs w:val="28"/>
          <w:lang w:val="kk-KZ"/>
        </w:rPr>
        <w:t>сипатталды</w:t>
      </w:r>
      <w:r w:rsidR="00413214" w:rsidRPr="009D3C6D">
        <w:rPr>
          <w:rFonts w:ascii="Times New Roman" w:hAnsi="Times New Roman" w:cs="Times New Roman"/>
          <w:sz w:val="28"/>
          <w:szCs w:val="28"/>
          <w:lang w:val="kk-KZ"/>
        </w:rPr>
        <w:t xml:space="preserve">. </w:t>
      </w:r>
    </w:p>
    <w:p w:rsidR="00BB5CDA" w:rsidRDefault="00F016BE" w:rsidP="008C5A65">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Сөзжасам саласында пайда болған жаңа сөздер жайлы деректерді, жаңа сөздерді зерттейтін неология ғылымы және жаңа сөздер жөнінде құнды тұжырымдарды ең алғаш неология теориясының негізін қалаған</w:t>
      </w:r>
      <w:r w:rsidR="003C2206" w:rsidRPr="009D3C6D">
        <w:rPr>
          <w:rFonts w:ascii="Times New Roman" w:hAnsi="Times New Roman" w:cs="Times New Roman"/>
          <w:sz w:val="28"/>
          <w:szCs w:val="28"/>
          <w:lang w:val="kk-KZ"/>
        </w:rPr>
        <w:t xml:space="preserve"> </w:t>
      </w:r>
      <w:r w:rsidR="003C2206" w:rsidRPr="009D3C6D">
        <w:rPr>
          <w:rFonts w:ascii="Times New Roman" w:hAnsi="Times New Roman" w:cs="Times New Roman"/>
          <w:b/>
          <w:sz w:val="28"/>
          <w:szCs w:val="28"/>
          <w:lang w:val="kk-KZ"/>
        </w:rPr>
        <w:t>француз лингвистикалық мектебінің өкілдері</w:t>
      </w:r>
      <w:r w:rsidR="00534DBA" w:rsidRPr="009D3C6D">
        <w:rPr>
          <w:rFonts w:ascii="Times New Roman" w:hAnsi="Times New Roman" w:cs="Times New Roman"/>
          <w:sz w:val="28"/>
          <w:szCs w:val="28"/>
          <w:lang w:val="kk-KZ"/>
        </w:rPr>
        <w:t xml:space="preserve"> А. Рэй (Rey) [</w:t>
      </w:r>
      <w:r w:rsidR="003E0D8C" w:rsidRPr="009D3C6D">
        <w:rPr>
          <w:rFonts w:ascii="Times New Roman" w:hAnsi="Times New Roman" w:cs="Times New Roman"/>
          <w:sz w:val="28"/>
          <w:szCs w:val="28"/>
          <w:lang w:val="kk-KZ"/>
        </w:rPr>
        <w:t>47</w:t>
      </w:r>
      <w:r w:rsidR="00534DBA"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534DBA" w:rsidRPr="009D3C6D">
        <w:rPr>
          <w:rFonts w:ascii="Times New Roman" w:hAnsi="Times New Roman" w:cs="Times New Roman"/>
          <w:sz w:val="28"/>
          <w:szCs w:val="28"/>
          <w:lang w:val="kk-KZ"/>
        </w:rPr>
        <w:t>Л. Гильбер (</w:t>
      </w:r>
      <w:r w:rsidR="003C2206" w:rsidRPr="009D3C6D">
        <w:rPr>
          <w:rFonts w:ascii="Times New Roman" w:hAnsi="Times New Roman" w:cs="Times New Roman"/>
          <w:sz w:val="28"/>
          <w:szCs w:val="28"/>
          <w:lang w:val="kk-KZ"/>
        </w:rPr>
        <w:t>Guilbert</w:t>
      </w:r>
      <w:r w:rsidR="00534DBA"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534DBA" w:rsidRPr="009D3C6D">
        <w:rPr>
          <w:rFonts w:ascii="Times New Roman" w:hAnsi="Times New Roman" w:cs="Times New Roman"/>
          <w:sz w:val="28"/>
          <w:szCs w:val="28"/>
          <w:lang w:val="kk-KZ"/>
        </w:rPr>
        <w:lastRenderedPageBreak/>
        <w:t>[</w:t>
      </w:r>
      <w:r w:rsidR="003E0D8C" w:rsidRPr="009D3C6D">
        <w:rPr>
          <w:rFonts w:ascii="Times New Roman" w:hAnsi="Times New Roman" w:cs="Times New Roman"/>
          <w:sz w:val="28"/>
          <w:szCs w:val="28"/>
          <w:lang w:val="kk-KZ"/>
        </w:rPr>
        <w:t>48</w:t>
      </w:r>
      <w:r w:rsidR="00534DBA"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w:t>
      </w:r>
      <w:r w:rsidR="00534DBA" w:rsidRPr="009D3C6D">
        <w:rPr>
          <w:rFonts w:ascii="Times New Roman" w:hAnsi="Times New Roman" w:cs="Times New Roman"/>
          <w:sz w:val="28"/>
          <w:szCs w:val="28"/>
          <w:lang w:val="kk-KZ"/>
        </w:rPr>
        <w:t xml:space="preserve"> Ж.В.</w:t>
      </w:r>
      <w:r w:rsidR="00FC449A">
        <w:rPr>
          <w:rFonts w:ascii="Times New Roman" w:hAnsi="Times New Roman" w:cs="Times New Roman"/>
          <w:sz w:val="28"/>
          <w:szCs w:val="28"/>
          <w:lang w:val="kk-KZ"/>
        </w:rPr>
        <w:t xml:space="preserve"> </w:t>
      </w:r>
      <w:r w:rsidR="00534DBA" w:rsidRPr="009D3C6D">
        <w:rPr>
          <w:rFonts w:ascii="Times New Roman" w:hAnsi="Times New Roman" w:cs="Times New Roman"/>
          <w:sz w:val="28"/>
          <w:szCs w:val="28"/>
          <w:lang w:val="kk-KZ"/>
        </w:rPr>
        <w:t>Дарбельне (</w:t>
      </w:r>
      <w:r w:rsidR="003C2206" w:rsidRPr="009D3C6D">
        <w:rPr>
          <w:rFonts w:ascii="Times New Roman" w:hAnsi="Times New Roman" w:cs="Times New Roman"/>
          <w:sz w:val="28"/>
          <w:szCs w:val="28"/>
          <w:lang w:val="kk-KZ"/>
        </w:rPr>
        <w:t>Darbelnet</w:t>
      </w:r>
      <w:r w:rsidR="00534DBA"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534DBA" w:rsidRPr="009D3C6D">
        <w:rPr>
          <w:rFonts w:ascii="Times New Roman" w:hAnsi="Times New Roman" w:cs="Times New Roman"/>
          <w:sz w:val="28"/>
          <w:szCs w:val="28"/>
          <w:lang w:val="kk-KZ"/>
        </w:rPr>
        <w:t>[</w:t>
      </w:r>
      <w:r w:rsidR="003E0D8C" w:rsidRPr="009D3C6D">
        <w:rPr>
          <w:rFonts w:ascii="Times New Roman" w:hAnsi="Times New Roman" w:cs="Times New Roman"/>
          <w:sz w:val="28"/>
          <w:szCs w:val="28"/>
          <w:lang w:val="kk-KZ"/>
        </w:rPr>
        <w:t>49</w:t>
      </w:r>
      <w:r w:rsidR="00534DBA"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3E0D8C" w:rsidRPr="009D3C6D">
        <w:rPr>
          <w:rFonts w:ascii="Times New Roman" w:hAnsi="Times New Roman" w:cs="Times New Roman"/>
          <w:sz w:val="28"/>
          <w:szCs w:val="28"/>
          <w:lang w:val="kk-KZ"/>
        </w:rPr>
        <w:t xml:space="preserve">Л. </w:t>
      </w:r>
      <w:r w:rsidR="00534DBA" w:rsidRPr="009D3C6D">
        <w:rPr>
          <w:rFonts w:ascii="Times New Roman" w:hAnsi="Times New Roman" w:cs="Times New Roman"/>
          <w:sz w:val="28"/>
          <w:szCs w:val="28"/>
          <w:lang w:val="kk-KZ"/>
        </w:rPr>
        <w:t>Д</w:t>
      </w:r>
      <w:r w:rsidR="003E0D8C" w:rsidRPr="009D3C6D">
        <w:rPr>
          <w:rFonts w:ascii="Times New Roman" w:hAnsi="Times New Roman" w:cs="Times New Roman"/>
          <w:sz w:val="28"/>
          <w:szCs w:val="28"/>
          <w:lang w:val="kk-KZ"/>
        </w:rPr>
        <w:t>е</w:t>
      </w:r>
      <w:r w:rsidR="00534DBA" w:rsidRPr="009D3C6D">
        <w:rPr>
          <w:rFonts w:ascii="Times New Roman" w:hAnsi="Times New Roman" w:cs="Times New Roman"/>
          <w:sz w:val="28"/>
          <w:szCs w:val="28"/>
          <w:lang w:val="kk-KZ"/>
        </w:rPr>
        <w:t>рой (</w:t>
      </w:r>
      <w:r w:rsidR="003C2206" w:rsidRPr="009D3C6D">
        <w:rPr>
          <w:rFonts w:ascii="Times New Roman" w:hAnsi="Times New Roman" w:cs="Times New Roman"/>
          <w:sz w:val="28"/>
          <w:szCs w:val="28"/>
          <w:lang w:val="kk-KZ"/>
        </w:rPr>
        <w:t>Deroy</w:t>
      </w:r>
      <w:r w:rsidR="00534DBA"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534DBA" w:rsidRPr="009D3C6D">
        <w:rPr>
          <w:rFonts w:ascii="Times New Roman" w:hAnsi="Times New Roman" w:cs="Times New Roman"/>
          <w:sz w:val="28"/>
          <w:szCs w:val="28"/>
          <w:lang w:val="kk-KZ"/>
        </w:rPr>
        <w:t>[</w:t>
      </w:r>
      <w:r w:rsidR="003E0D8C" w:rsidRPr="009D3C6D">
        <w:rPr>
          <w:rFonts w:ascii="Times New Roman" w:hAnsi="Times New Roman" w:cs="Times New Roman"/>
          <w:sz w:val="28"/>
          <w:szCs w:val="28"/>
          <w:lang w:val="kk-KZ"/>
        </w:rPr>
        <w:t>50</w:t>
      </w:r>
      <w:r w:rsidR="00534DBA"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3E0D8C" w:rsidRPr="009D3C6D">
        <w:rPr>
          <w:rFonts w:ascii="Times New Roman" w:hAnsi="Times New Roman" w:cs="Times New Roman"/>
          <w:sz w:val="28"/>
          <w:szCs w:val="28"/>
          <w:lang w:val="kk-KZ"/>
        </w:rPr>
        <w:t>Дж.П.</w:t>
      </w:r>
      <w:r w:rsidR="00FC449A">
        <w:rPr>
          <w:rFonts w:ascii="Times New Roman" w:hAnsi="Times New Roman" w:cs="Times New Roman"/>
          <w:sz w:val="28"/>
          <w:szCs w:val="28"/>
          <w:lang w:val="kk-KZ"/>
        </w:rPr>
        <w:t> </w:t>
      </w:r>
      <w:r w:rsidR="003E0D8C" w:rsidRPr="009D3C6D">
        <w:rPr>
          <w:rFonts w:ascii="Times New Roman" w:hAnsi="Times New Roman" w:cs="Times New Roman"/>
          <w:sz w:val="28"/>
          <w:szCs w:val="28"/>
          <w:lang w:val="kk-KZ"/>
        </w:rPr>
        <w:t>Корбейл</w:t>
      </w:r>
      <w:r w:rsidR="00534DBA" w:rsidRPr="009D3C6D">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Corbeil</w:t>
      </w:r>
      <w:r w:rsidR="00534DBA"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534DBA" w:rsidRPr="009D3C6D">
        <w:rPr>
          <w:rFonts w:ascii="Times New Roman" w:hAnsi="Times New Roman" w:cs="Times New Roman"/>
          <w:sz w:val="28"/>
          <w:szCs w:val="28"/>
          <w:lang w:val="kk-KZ"/>
        </w:rPr>
        <w:t>[</w:t>
      </w:r>
      <w:r w:rsidR="003E0D8C" w:rsidRPr="009D3C6D">
        <w:rPr>
          <w:rFonts w:ascii="Times New Roman" w:hAnsi="Times New Roman" w:cs="Times New Roman"/>
          <w:sz w:val="28"/>
          <w:szCs w:val="28"/>
          <w:lang w:val="kk-KZ"/>
        </w:rPr>
        <w:t>51</w:t>
      </w:r>
      <w:r w:rsidR="0013335E"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3C2206" w:rsidRPr="009D3C6D">
        <w:rPr>
          <w:rFonts w:ascii="Times New Roman" w:hAnsi="Times New Roman" w:cs="Times New Roman"/>
          <w:b/>
          <w:sz w:val="28"/>
          <w:szCs w:val="28"/>
          <w:lang w:val="kk-KZ"/>
        </w:rPr>
        <w:t>батыстық классик ғалымдар:</w:t>
      </w:r>
      <w:r w:rsidR="00154CBE">
        <w:rPr>
          <w:rFonts w:ascii="Times New Roman" w:hAnsi="Times New Roman" w:cs="Times New Roman"/>
          <w:sz w:val="28"/>
          <w:szCs w:val="28"/>
          <w:lang w:val="kk-KZ"/>
        </w:rPr>
        <w:t xml:space="preserve"> А. Дармстетер (</w:t>
      </w:r>
      <w:r w:rsidR="00481EA5" w:rsidRPr="00481EA5">
        <w:rPr>
          <w:rFonts w:ascii="Times New Roman" w:hAnsi="Times New Roman" w:cs="Times New Roman"/>
          <w:sz w:val="28"/>
          <w:szCs w:val="28"/>
          <w:lang w:val="kk-KZ"/>
        </w:rPr>
        <w:t>Darmesteter</w:t>
      </w:r>
      <w:r w:rsidR="00F209F5" w:rsidRPr="009D3C6D">
        <w:rPr>
          <w:rFonts w:ascii="Times New Roman" w:hAnsi="Times New Roman" w:cs="Times New Roman"/>
          <w:sz w:val="28"/>
          <w:szCs w:val="28"/>
          <w:lang w:val="kk-KZ"/>
        </w:rPr>
        <w:t>)</w:t>
      </w:r>
      <w:r w:rsidR="00C81158" w:rsidRPr="009D3C6D">
        <w:rPr>
          <w:rFonts w:ascii="Times New Roman" w:hAnsi="Times New Roman" w:cs="Times New Roman"/>
          <w:sz w:val="28"/>
          <w:szCs w:val="28"/>
          <w:lang w:val="kk-KZ"/>
        </w:rPr>
        <w:t xml:space="preserve"> [52]</w:t>
      </w:r>
      <w:r w:rsidR="00F209F5" w:rsidRPr="009D3C6D">
        <w:rPr>
          <w:rFonts w:ascii="Times New Roman" w:hAnsi="Times New Roman" w:cs="Times New Roman"/>
          <w:sz w:val="28"/>
          <w:szCs w:val="28"/>
          <w:lang w:val="kk-KZ"/>
        </w:rPr>
        <w:t>, A.M. Тейлор</w:t>
      </w:r>
      <w:r w:rsidR="003C2206" w:rsidRPr="009D3C6D">
        <w:rPr>
          <w:rFonts w:ascii="Times New Roman" w:hAnsi="Times New Roman" w:cs="Times New Roman"/>
          <w:sz w:val="28"/>
          <w:szCs w:val="28"/>
          <w:lang w:val="kk-KZ"/>
        </w:rPr>
        <w:t xml:space="preserve"> (Taylor) </w:t>
      </w:r>
      <w:r w:rsidR="00C81158" w:rsidRPr="009D3C6D">
        <w:rPr>
          <w:rFonts w:ascii="Times New Roman" w:hAnsi="Times New Roman" w:cs="Times New Roman"/>
          <w:sz w:val="28"/>
          <w:szCs w:val="28"/>
          <w:lang w:val="kk-KZ"/>
        </w:rPr>
        <w:t>[53]</w:t>
      </w:r>
      <w:r w:rsidR="00B3727C" w:rsidRPr="009D3C6D">
        <w:rPr>
          <w:rFonts w:ascii="Times New Roman" w:hAnsi="Times New Roman" w:cs="Times New Roman"/>
          <w:sz w:val="28"/>
          <w:szCs w:val="28"/>
          <w:lang w:val="kk-KZ"/>
        </w:rPr>
        <w:t>,</w:t>
      </w:r>
      <w:r w:rsidR="00C81158" w:rsidRPr="009D3C6D">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Р. Зандворт (Zandwo</w:t>
      </w:r>
      <w:r w:rsidR="00C81158" w:rsidRPr="009D3C6D">
        <w:rPr>
          <w:rFonts w:ascii="Times New Roman" w:hAnsi="Times New Roman" w:cs="Times New Roman"/>
          <w:sz w:val="28"/>
          <w:szCs w:val="28"/>
          <w:lang w:val="kk-KZ"/>
        </w:rPr>
        <w:t>о</w:t>
      </w:r>
      <w:r w:rsidR="003C2206" w:rsidRPr="009D3C6D">
        <w:rPr>
          <w:rFonts w:ascii="Times New Roman" w:hAnsi="Times New Roman" w:cs="Times New Roman"/>
          <w:sz w:val="28"/>
          <w:szCs w:val="28"/>
          <w:lang w:val="kk-KZ"/>
        </w:rPr>
        <w:t>rt)</w:t>
      </w:r>
      <w:r w:rsidR="00C81158" w:rsidRPr="009D3C6D">
        <w:rPr>
          <w:rFonts w:ascii="Times New Roman" w:hAnsi="Times New Roman" w:cs="Times New Roman"/>
          <w:sz w:val="28"/>
          <w:szCs w:val="28"/>
          <w:lang w:val="kk-KZ"/>
        </w:rPr>
        <w:t xml:space="preserve"> [54]</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3C2206" w:rsidRPr="009D3C6D">
        <w:rPr>
          <w:rFonts w:ascii="Times New Roman" w:hAnsi="Times New Roman" w:cs="Times New Roman"/>
          <w:b/>
          <w:sz w:val="28"/>
          <w:szCs w:val="28"/>
          <w:lang w:val="kk-KZ"/>
        </w:rPr>
        <w:t>ағылшын тілі жаңа сөздерін зерттеуші  ресейлік ғалымдар:</w:t>
      </w:r>
      <w:r w:rsidR="00C81158" w:rsidRPr="009D3C6D">
        <w:rPr>
          <w:rFonts w:ascii="Times New Roman" w:hAnsi="Times New Roman" w:cs="Times New Roman"/>
          <w:sz w:val="28"/>
          <w:szCs w:val="28"/>
          <w:lang w:val="kk-KZ"/>
        </w:rPr>
        <w:t xml:space="preserve"> Н.В.</w:t>
      </w:r>
      <w:r w:rsidR="00FC449A">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Заботкина, Е.В. Сенько</w:t>
      </w:r>
      <w:r w:rsidR="00FC449A">
        <w:rPr>
          <w:rFonts w:ascii="Times New Roman" w:hAnsi="Times New Roman" w:cs="Times New Roman"/>
          <w:sz w:val="28"/>
          <w:szCs w:val="28"/>
          <w:lang w:val="kk-KZ"/>
        </w:rPr>
        <w:t xml:space="preserve"> </w:t>
      </w:r>
      <w:r w:rsidR="00C81158" w:rsidRPr="009D3C6D">
        <w:rPr>
          <w:rFonts w:ascii="Times New Roman" w:hAnsi="Times New Roman" w:cs="Times New Roman"/>
          <w:sz w:val="28"/>
          <w:szCs w:val="28"/>
          <w:lang w:val="kk-KZ"/>
        </w:rPr>
        <w:t>[55]</w:t>
      </w:r>
      <w:r w:rsidR="003C2206" w:rsidRPr="009D3C6D">
        <w:rPr>
          <w:rFonts w:ascii="Times New Roman" w:hAnsi="Times New Roman" w:cs="Times New Roman"/>
          <w:sz w:val="28"/>
          <w:szCs w:val="28"/>
          <w:lang w:val="kk-KZ"/>
        </w:rPr>
        <w:t xml:space="preserve">; </w:t>
      </w:r>
      <w:r w:rsidR="003C2206" w:rsidRPr="009D3C6D">
        <w:rPr>
          <w:rFonts w:ascii="Times New Roman" w:hAnsi="Times New Roman" w:cs="Times New Roman"/>
          <w:b/>
          <w:sz w:val="28"/>
          <w:szCs w:val="28"/>
          <w:lang w:val="kk-KZ"/>
        </w:rPr>
        <w:t>ресей лингвистикасында неологияның негізін қалаушы</w:t>
      </w:r>
      <w:r w:rsidR="003C2206" w:rsidRPr="009D3C6D">
        <w:rPr>
          <w:rFonts w:ascii="Times New Roman" w:hAnsi="Times New Roman" w:cs="Times New Roman"/>
          <w:sz w:val="28"/>
          <w:szCs w:val="28"/>
          <w:lang w:val="kk-KZ"/>
        </w:rPr>
        <w:t xml:space="preserve"> Н.З.</w:t>
      </w:r>
      <w:r w:rsidR="00FC449A">
        <w:rPr>
          <w:rFonts w:ascii="Times New Roman" w:hAnsi="Times New Roman" w:cs="Times New Roman"/>
          <w:sz w:val="28"/>
          <w:szCs w:val="28"/>
          <w:lang w:val="kk-KZ"/>
        </w:rPr>
        <w:t> </w:t>
      </w:r>
      <w:r w:rsidR="003C2206" w:rsidRPr="009D3C6D">
        <w:rPr>
          <w:rFonts w:ascii="Times New Roman" w:hAnsi="Times New Roman" w:cs="Times New Roman"/>
          <w:sz w:val="28"/>
          <w:szCs w:val="28"/>
          <w:lang w:val="kk-KZ"/>
        </w:rPr>
        <w:t>Котелова</w:t>
      </w:r>
      <w:r w:rsidR="00C81158" w:rsidRPr="009D3C6D">
        <w:rPr>
          <w:rFonts w:ascii="Times New Roman" w:hAnsi="Times New Roman" w:cs="Times New Roman"/>
          <w:sz w:val="28"/>
          <w:szCs w:val="28"/>
          <w:lang w:val="kk-KZ"/>
        </w:rPr>
        <w:t xml:space="preserve"> [56]</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w:t>
      </w:r>
      <w:r w:rsidR="003C2206" w:rsidRPr="009D3C6D">
        <w:rPr>
          <w:rFonts w:ascii="Times New Roman" w:hAnsi="Times New Roman" w:cs="Times New Roman"/>
          <w:b/>
          <w:sz w:val="28"/>
          <w:szCs w:val="28"/>
          <w:lang w:val="kk-KZ"/>
        </w:rPr>
        <w:t>неміс тілі неологизмдерін зерттеуші ғалымдар</w:t>
      </w:r>
      <w:r w:rsidR="00C81158" w:rsidRPr="009D3C6D">
        <w:rPr>
          <w:rFonts w:ascii="Times New Roman" w:hAnsi="Times New Roman" w:cs="Times New Roman"/>
          <w:sz w:val="28"/>
          <w:szCs w:val="28"/>
          <w:lang w:val="kk-KZ"/>
        </w:rPr>
        <w:t>: М. Кинне (</w:t>
      </w:r>
      <w:r w:rsidR="003C2206" w:rsidRPr="009D3C6D">
        <w:rPr>
          <w:rFonts w:ascii="Times New Roman" w:hAnsi="Times New Roman" w:cs="Times New Roman"/>
          <w:sz w:val="28"/>
          <w:szCs w:val="28"/>
          <w:lang w:val="kk-KZ"/>
        </w:rPr>
        <w:t>М. Kinne</w:t>
      </w:r>
      <w:r w:rsidR="00C81158" w:rsidRPr="009D3C6D">
        <w:rPr>
          <w:rFonts w:ascii="Times New Roman" w:hAnsi="Times New Roman" w:cs="Times New Roman"/>
          <w:sz w:val="28"/>
          <w:szCs w:val="28"/>
          <w:lang w:val="kk-KZ"/>
        </w:rPr>
        <w:t>) [57]</w:t>
      </w:r>
      <w:r w:rsidR="00B3727C" w:rsidRPr="009D3C6D">
        <w:rPr>
          <w:rFonts w:ascii="Times New Roman" w:hAnsi="Times New Roman" w:cs="Times New Roman"/>
          <w:sz w:val="28"/>
          <w:szCs w:val="28"/>
          <w:lang w:val="kk-KZ"/>
        </w:rPr>
        <w:t xml:space="preserve">, </w:t>
      </w:r>
    </w:p>
    <w:p w:rsidR="003C2206" w:rsidRPr="009D3C6D" w:rsidRDefault="00015596" w:rsidP="00BB5CDA">
      <w:pPr>
        <w:tabs>
          <w:tab w:val="left" w:pos="1134"/>
          <w:tab w:val="left" w:pos="9498"/>
        </w:tabs>
        <w:spacing w:after="0" w:line="240" w:lineRule="auto"/>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В. Тойберт </w:t>
      </w:r>
      <w:r w:rsidR="004B2623"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W. Teubert</w:t>
      </w:r>
      <w:r w:rsidR="00B3727C"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[58]</w:t>
      </w:r>
      <w:r w:rsidR="003C2206" w:rsidRPr="009D3C6D">
        <w:rPr>
          <w:rFonts w:ascii="Times New Roman" w:hAnsi="Times New Roman" w:cs="Times New Roman"/>
          <w:sz w:val="28"/>
          <w:szCs w:val="28"/>
          <w:lang w:val="kk-KZ"/>
        </w:rPr>
        <w:t>, Д. Ге</w:t>
      </w:r>
      <w:r w:rsidR="00B3727C" w:rsidRPr="009D3C6D">
        <w:rPr>
          <w:rFonts w:ascii="Times New Roman" w:hAnsi="Times New Roman" w:cs="Times New Roman"/>
          <w:sz w:val="28"/>
          <w:szCs w:val="28"/>
          <w:lang w:val="kk-KZ"/>
        </w:rPr>
        <w:t>рберг (</w:t>
      </w:r>
      <w:r w:rsidR="00F209F5" w:rsidRPr="009D3C6D">
        <w:rPr>
          <w:rFonts w:ascii="Times New Roman" w:hAnsi="Times New Roman" w:cs="Times New Roman"/>
          <w:sz w:val="28"/>
          <w:szCs w:val="28"/>
          <w:lang w:val="kk-KZ"/>
        </w:rPr>
        <w:t>D. Herberg</w:t>
      </w:r>
      <w:r w:rsidR="00B3727C" w:rsidRPr="009D3C6D">
        <w:rPr>
          <w:rFonts w:ascii="Times New Roman" w:hAnsi="Times New Roman" w:cs="Times New Roman"/>
          <w:sz w:val="28"/>
          <w:szCs w:val="28"/>
          <w:lang w:val="kk-KZ"/>
        </w:rPr>
        <w:t>) [59]</w:t>
      </w:r>
      <w:r w:rsidR="00F209F5" w:rsidRPr="009D3C6D">
        <w:rPr>
          <w:rFonts w:ascii="Times New Roman" w:hAnsi="Times New Roman" w:cs="Times New Roman"/>
          <w:sz w:val="28"/>
          <w:szCs w:val="28"/>
          <w:lang w:val="kk-KZ"/>
        </w:rPr>
        <w:t>, H.</w:t>
      </w:r>
      <w:r w:rsidR="008C5A65">
        <w:rPr>
          <w:rFonts w:ascii="Times New Roman" w:hAnsi="Times New Roman" w:cs="Times New Roman"/>
          <w:sz w:val="28"/>
          <w:szCs w:val="28"/>
          <w:lang w:val="kk-KZ"/>
        </w:rPr>
        <w:t> </w:t>
      </w:r>
      <w:r w:rsidR="003C2206" w:rsidRPr="009D3C6D">
        <w:rPr>
          <w:rFonts w:ascii="Times New Roman" w:hAnsi="Times New Roman" w:cs="Times New Roman"/>
          <w:sz w:val="28"/>
          <w:szCs w:val="28"/>
          <w:lang w:val="kk-KZ"/>
        </w:rPr>
        <w:t>Elsen</w:t>
      </w:r>
      <w:r w:rsidR="0013335E" w:rsidRPr="009D3C6D">
        <w:rPr>
          <w:rFonts w:ascii="Times New Roman" w:hAnsi="Times New Roman" w:cs="Times New Roman"/>
          <w:sz w:val="28"/>
          <w:szCs w:val="28"/>
          <w:lang w:val="kk-KZ"/>
        </w:rPr>
        <w:t xml:space="preserve"> </w:t>
      </w:r>
      <w:r w:rsidR="00B3727C" w:rsidRPr="009D3C6D">
        <w:rPr>
          <w:rFonts w:ascii="Times New Roman" w:hAnsi="Times New Roman" w:cs="Times New Roman"/>
          <w:sz w:val="28"/>
          <w:szCs w:val="28"/>
          <w:lang w:val="kk-KZ"/>
        </w:rPr>
        <w:t>[60]</w:t>
      </w:r>
      <w:r w:rsidR="003C2206" w:rsidRPr="009D3C6D">
        <w:rPr>
          <w:rFonts w:ascii="Times New Roman" w:hAnsi="Times New Roman" w:cs="Times New Roman"/>
          <w:sz w:val="28"/>
          <w:szCs w:val="28"/>
          <w:lang w:val="kk-KZ"/>
        </w:rPr>
        <w:t xml:space="preserve">; </w:t>
      </w:r>
      <w:r w:rsidR="003C2206" w:rsidRPr="009D3C6D">
        <w:rPr>
          <w:rFonts w:ascii="Times New Roman" w:hAnsi="Times New Roman" w:cs="Times New Roman"/>
          <w:b/>
          <w:sz w:val="28"/>
          <w:szCs w:val="28"/>
          <w:lang w:val="kk-KZ"/>
        </w:rPr>
        <w:t>отандық ғалымдар:</w:t>
      </w:r>
      <w:r w:rsidR="003C2206" w:rsidRPr="009D3C6D">
        <w:rPr>
          <w:rFonts w:ascii="Times New Roman" w:hAnsi="Times New Roman" w:cs="Times New Roman"/>
          <w:sz w:val="28"/>
          <w:szCs w:val="28"/>
          <w:lang w:val="kk-KZ"/>
        </w:rPr>
        <w:t xml:space="preserve"> Ә.Т.</w:t>
      </w:r>
      <w:r w:rsidR="00FC449A">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Қайдар [</w:t>
      </w:r>
      <w:r w:rsidR="00B3727C" w:rsidRPr="009D3C6D">
        <w:rPr>
          <w:rFonts w:ascii="Times New Roman" w:hAnsi="Times New Roman" w:cs="Times New Roman"/>
          <w:sz w:val="28"/>
          <w:szCs w:val="28"/>
          <w:lang w:val="kk-KZ"/>
        </w:rPr>
        <w:t>61</w:t>
      </w:r>
      <w:r w:rsidR="003C2206" w:rsidRPr="009D3C6D">
        <w:rPr>
          <w:rFonts w:ascii="Times New Roman" w:hAnsi="Times New Roman" w:cs="Times New Roman"/>
          <w:sz w:val="28"/>
          <w:szCs w:val="28"/>
          <w:lang w:val="kk-KZ"/>
        </w:rPr>
        <w:t>], Р.</w:t>
      </w:r>
      <w:r w:rsidR="008C5A65">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Сыздық</w:t>
      </w:r>
      <w:r w:rsidR="00B3727C" w:rsidRPr="009D3C6D">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62,</w:t>
      </w:r>
      <w:r w:rsidR="00FC449A">
        <w:rPr>
          <w:rFonts w:ascii="Times New Roman" w:hAnsi="Times New Roman" w:cs="Times New Roman"/>
          <w:sz w:val="28"/>
          <w:szCs w:val="28"/>
          <w:lang w:val="kk-KZ"/>
        </w:rPr>
        <w:t xml:space="preserve"> </w:t>
      </w:r>
      <w:r w:rsidR="00B3727C" w:rsidRPr="009D3C6D">
        <w:rPr>
          <w:rFonts w:ascii="Times New Roman" w:hAnsi="Times New Roman" w:cs="Times New Roman"/>
          <w:sz w:val="28"/>
          <w:szCs w:val="28"/>
          <w:lang w:val="kk-KZ"/>
        </w:rPr>
        <w:t>63</w:t>
      </w:r>
      <w:r w:rsidR="003C2206" w:rsidRPr="009D3C6D">
        <w:rPr>
          <w:rFonts w:ascii="Times New Roman" w:hAnsi="Times New Roman" w:cs="Times New Roman"/>
          <w:sz w:val="28"/>
          <w:szCs w:val="28"/>
          <w:lang w:val="kk-KZ"/>
        </w:rPr>
        <w:t>], Ө.</w:t>
      </w:r>
      <w:r w:rsidR="008C5A65">
        <w:rPr>
          <w:rFonts w:ascii="Times New Roman" w:hAnsi="Times New Roman" w:cs="Times New Roman"/>
          <w:sz w:val="28"/>
          <w:szCs w:val="28"/>
          <w:lang w:val="kk-KZ"/>
        </w:rPr>
        <w:t> </w:t>
      </w:r>
      <w:r w:rsidR="003C2206" w:rsidRPr="009D3C6D">
        <w:rPr>
          <w:rFonts w:ascii="Times New Roman" w:hAnsi="Times New Roman" w:cs="Times New Roman"/>
          <w:sz w:val="28"/>
          <w:szCs w:val="28"/>
          <w:lang w:val="kk-KZ"/>
        </w:rPr>
        <w:t>Айтбаев</w:t>
      </w:r>
      <w:r w:rsidR="00B3727C" w:rsidRPr="009D3C6D">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64</w:t>
      </w:r>
      <w:r w:rsidR="003C2206" w:rsidRPr="009D3C6D">
        <w:rPr>
          <w:rFonts w:ascii="Times New Roman" w:hAnsi="Times New Roman" w:cs="Times New Roman"/>
          <w:sz w:val="28"/>
          <w:szCs w:val="28"/>
          <w:lang w:val="kk-KZ"/>
        </w:rPr>
        <w:t>], А.</w:t>
      </w:r>
      <w:r w:rsidR="00FC449A">
        <w:rPr>
          <w:rFonts w:ascii="Times New Roman" w:hAnsi="Times New Roman" w:cs="Times New Roman"/>
          <w:sz w:val="28"/>
          <w:szCs w:val="28"/>
          <w:lang w:val="kk-KZ"/>
        </w:rPr>
        <w:t> </w:t>
      </w:r>
      <w:r w:rsidR="003C2206" w:rsidRPr="009D3C6D">
        <w:rPr>
          <w:rFonts w:ascii="Times New Roman" w:hAnsi="Times New Roman" w:cs="Times New Roman"/>
          <w:sz w:val="28"/>
          <w:szCs w:val="28"/>
          <w:lang w:val="kk-KZ"/>
        </w:rPr>
        <w:t>Алдашева</w:t>
      </w:r>
      <w:r w:rsidR="0013335E" w:rsidRPr="009D3C6D">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65,</w:t>
      </w:r>
      <w:r w:rsidR="00FC449A">
        <w:rPr>
          <w:rFonts w:ascii="Times New Roman" w:hAnsi="Times New Roman" w:cs="Times New Roman"/>
          <w:sz w:val="28"/>
          <w:szCs w:val="28"/>
          <w:lang w:val="kk-KZ"/>
        </w:rPr>
        <w:t xml:space="preserve"> </w:t>
      </w:r>
      <w:r w:rsidR="00B3727C" w:rsidRPr="009D3C6D">
        <w:rPr>
          <w:rFonts w:ascii="Times New Roman" w:hAnsi="Times New Roman" w:cs="Times New Roman"/>
          <w:sz w:val="28"/>
          <w:szCs w:val="28"/>
          <w:lang w:val="kk-KZ"/>
        </w:rPr>
        <w:t>66</w:t>
      </w:r>
      <w:r w:rsidR="003C2206" w:rsidRPr="009D3C6D">
        <w:rPr>
          <w:rFonts w:ascii="Times New Roman" w:hAnsi="Times New Roman" w:cs="Times New Roman"/>
          <w:sz w:val="28"/>
          <w:szCs w:val="28"/>
          <w:lang w:val="kk-KZ"/>
        </w:rPr>
        <w:t>], Қ.</w:t>
      </w:r>
      <w:r w:rsidR="00FC449A">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Қадырқұлов</w:t>
      </w:r>
      <w:r w:rsidR="00B3727C" w:rsidRPr="009D3C6D">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67</w:t>
      </w:r>
      <w:r w:rsidR="003C2206" w:rsidRPr="009D3C6D">
        <w:rPr>
          <w:rFonts w:ascii="Times New Roman" w:hAnsi="Times New Roman" w:cs="Times New Roman"/>
          <w:sz w:val="28"/>
          <w:szCs w:val="28"/>
          <w:lang w:val="kk-KZ"/>
        </w:rPr>
        <w:t>], Ш.</w:t>
      </w:r>
      <w:r w:rsidR="00FC449A">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Бәйтікова</w:t>
      </w:r>
      <w:r w:rsidR="0013335E" w:rsidRPr="009D3C6D">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w:t>
      </w:r>
      <w:r w:rsidR="00B3727C" w:rsidRPr="009D3C6D">
        <w:rPr>
          <w:rFonts w:ascii="Times New Roman" w:hAnsi="Times New Roman" w:cs="Times New Roman"/>
          <w:sz w:val="28"/>
          <w:szCs w:val="28"/>
          <w:lang w:val="kk-KZ"/>
        </w:rPr>
        <w:t>68</w:t>
      </w:r>
      <w:r w:rsidR="003C2206" w:rsidRPr="009D3C6D">
        <w:rPr>
          <w:rFonts w:ascii="Times New Roman" w:hAnsi="Times New Roman" w:cs="Times New Roman"/>
          <w:sz w:val="28"/>
          <w:szCs w:val="28"/>
          <w:lang w:val="kk-KZ"/>
        </w:rPr>
        <w:t xml:space="preserve">], </w:t>
      </w:r>
      <w:r w:rsidR="003C2206" w:rsidRPr="00325200">
        <w:rPr>
          <w:rFonts w:ascii="Times New Roman" w:hAnsi="Times New Roman" w:cs="Times New Roman"/>
          <w:sz w:val="28"/>
          <w:szCs w:val="28"/>
          <w:lang w:val="kk-KZ"/>
        </w:rPr>
        <w:t>М.</w:t>
      </w:r>
      <w:r w:rsidR="00FC449A" w:rsidRPr="00325200">
        <w:rPr>
          <w:rFonts w:ascii="Times New Roman" w:hAnsi="Times New Roman" w:cs="Times New Roman"/>
          <w:sz w:val="28"/>
          <w:szCs w:val="28"/>
          <w:lang w:val="kk-KZ"/>
        </w:rPr>
        <w:t xml:space="preserve"> </w:t>
      </w:r>
      <w:r w:rsidR="00154CBE" w:rsidRPr="00325200">
        <w:rPr>
          <w:rFonts w:ascii="Times New Roman" w:hAnsi="Times New Roman" w:cs="Times New Roman"/>
          <w:sz w:val="28"/>
          <w:szCs w:val="28"/>
          <w:lang w:val="kk-KZ"/>
        </w:rPr>
        <w:t>Малбак</w:t>
      </w:r>
      <w:r w:rsidR="003C2206" w:rsidRPr="00325200">
        <w:rPr>
          <w:rFonts w:ascii="Times New Roman" w:hAnsi="Times New Roman" w:cs="Times New Roman"/>
          <w:sz w:val="28"/>
          <w:szCs w:val="28"/>
          <w:lang w:val="kk-KZ"/>
        </w:rPr>
        <w:t>ов</w:t>
      </w:r>
      <w:r w:rsidR="00325200" w:rsidRPr="00325200">
        <w:rPr>
          <w:rFonts w:ascii="Times New Roman" w:hAnsi="Times New Roman" w:cs="Times New Roman"/>
          <w:sz w:val="28"/>
          <w:szCs w:val="28"/>
          <w:lang w:val="kk-KZ"/>
        </w:rPr>
        <w:t xml:space="preserve"> [16]</w:t>
      </w:r>
      <w:r w:rsidR="00F01F5D" w:rsidRPr="00325200">
        <w:rPr>
          <w:rFonts w:ascii="Times New Roman" w:hAnsi="Times New Roman" w:cs="Times New Roman"/>
          <w:sz w:val="28"/>
          <w:szCs w:val="28"/>
          <w:lang w:val="kk-KZ"/>
        </w:rPr>
        <w:t>,</w:t>
      </w:r>
      <w:r w:rsidR="00173CBF" w:rsidRPr="00325200">
        <w:rPr>
          <w:rFonts w:ascii="Times New Roman" w:hAnsi="Times New Roman" w:cs="Times New Roman"/>
          <w:sz w:val="28"/>
          <w:szCs w:val="28"/>
          <w:lang w:val="kk-KZ"/>
        </w:rPr>
        <w:t xml:space="preserve"> Ш.</w:t>
      </w:r>
      <w:r w:rsidR="00FC449A" w:rsidRPr="00325200">
        <w:rPr>
          <w:rFonts w:ascii="Times New Roman" w:hAnsi="Times New Roman" w:cs="Times New Roman"/>
          <w:sz w:val="28"/>
          <w:szCs w:val="28"/>
          <w:lang w:val="kk-KZ"/>
        </w:rPr>
        <w:t> </w:t>
      </w:r>
      <w:r w:rsidR="00173CBF" w:rsidRPr="00325200">
        <w:rPr>
          <w:rFonts w:ascii="Times New Roman" w:hAnsi="Times New Roman" w:cs="Times New Roman"/>
          <w:sz w:val="28"/>
          <w:szCs w:val="28"/>
          <w:lang w:val="kk-KZ"/>
        </w:rPr>
        <w:t>Құрманбайұлы</w:t>
      </w:r>
      <w:r w:rsidR="003C2206" w:rsidRPr="009D3C6D">
        <w:rPr>
          <w:rFonts w:ascii="Times New Roman" w:hAnsi="Times New Roman" w:cs="Times New Roman"/>
          <w:sz w:val="28"/>
          <w:szCs w:val="28"/>
          <w:lang w:val="kk-KZ"/>
        </w:rPr>
        <w:t xml:space="preserve"> ұсынады. Жаңа сөздердің прагма</w:t>
      </w:r>
      <w:r w:rsidR="0073555F">
        <w:rPr>
          <w:rFonts w:ascii="Times New Roman" w:hAnsi="Times New Roman" w:cs="Times New Roman"/>
          <w:sz w:val="28"/>
          <w:szCs w:val="28"/>
          <w:lang w:val="kk-KZ"/>
        </w:rPr>
        <w:t>тикасы жайлы құнды ақпараттар</w:t>
      </w:r>
      <w:r w:rsidR="003C2206" w:rsidRPr="009D3C6D">
        <w:rPr>
          <w:rFonts w:ascii="Times New Roman" w:hAnsi="Times New Roman" w:cs="Times New Roman"/>
          <w:sz w:val="28"/>
          <w:szCs w:val="28"/>
          <w:lang w:val="kk-KZ"/>
        </w:rPr>
        <w:t xml:space="preserve"> Дж.</w:t>
      </w:r>
      <w:r w:rsidR="008C5A65">
        <w:rPr>
          <w:rFonts w:ascii="Times New Roman" w:hAnsi="Times New Roman" w:cs="Times New Roman"/>
          <w:sz w:val="28"/>
          <w:szCs w:val="28"/>
          <w:lang w:val="kk-KZ"/>
        </w:rPr>
        <w:t xml:space="preserve"> </w:t>
      </w:r>
      <w:r w:rsidR="003C2206" w:rsidRPr="009D3C6D">
        <w:rPr>
          <w:rFonts w:ascii="Times New Roman" w:hAnsi="Times New Roman" w:cs="Times New Roman"/>
          <w:sz w:val="28"/>
          <w:szCs w:val="28"/>
          <w:lang w:val="kk-KZ"/>
        </w:rPr>
        <w:t>Лич (J. Leech)</w:t>
      </w:r>
      <w:r w:rsidR="00B3727C" w:rsidRPr="009D3C6D">
        <w:rPr>
          <w:rFonts w:ascii="Times New Roman" w:hAnsi="Times New Roman" w:cs="Times New Roman"/>
          <w:sz w:val="28"/>
          <w:szCs w:val="28"/>
          <w:lang w:val="kk-KZ"/>
        </w:rPr>
        <w:t xml:space="preserve"> [69]</w:t>
      </w:r>
      <w:r w:rsidR="003C2206" w:rsidRPr="009D3C6D">
        <w:rPr>
          <w:rFonts w:ascii="Times New Roman" w:hAnsi="Times New Roman" w:cs="Times New Roman"/>
          <w:sz w:val="28"/>
          <w:szCs w:val="28"/>
          <w:lang w:val="kk-KZ"/>
        </w:rPr>
        <w:t xml:space="preserve">, </w:t>
      </w:r>
      <w:r w:rsidR="003E20CB" w:rsidRPr="009D3C6D">
        <w:rPr>
          <w:rFonts w:ascii="Times New Roman" w:hAnsi="Times New Roman" w:cs="Times New Roman"/>
          <w:sz w:val="28"/>
          <w:szCs w:val="28"/>
          <w:lang w:val="kk-KZ"/>
        </w:rPr>
        <w:t xml:space="preserve">Н.Ф </w:t>
      </w:r>
      <w:r w:rsidR="003C2206" w:rsidRPr="009D3C6D">
        <w:rPr>
          <w:rFonts w:ascii="Times New Roman" w:hAnsi="Times New Roman" w:cs="Times New Roman"/>
          <w:sz w:val="28"/>
          <w:szCs w:val="28"/>
          <w:lang w:val="kk-KZ"/>
        </w:rPr>
        <w:t xml:space="preserve">Алефиренко </w:t>
      </w:r>
      <w:r w:rsidR="00B3727C" w:rsidRPr="009D3C6D">
        <w:rPr>
          <w:rFonts w:ascii="Times New Roman" w:hAnsi="Times New Roman" w:cs="Times New Roman"/>
          <w:sz w:val="28"/>
          <w:szCs w:val="28"/>
          <w:lang w:val="kk-KZ"/>
        </w:rPr>
        <w:t>[</w:t>
      </w:r>
      <w:r w:rsidR="003E20CB" w:rsidRPr="009D3C6D">
        <w:rPr>
          <w:rFonts w:ascii="Times New Roman" w:hAnsi="Times New Roman" w:cs="Times New Roman"/>
          <w:sz w:val="28"/>
          <w:szCs w:val="28"/>
          <w:lang w:val="kk-KZ"/>
        </w:rPr>
        <w:t>70</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И.А. Стернин</w:t>
      </w:r>
      <w:r w:rsidR="00B3727C" w:rsidRPr="009D3C6D">
        <w:rPr>
          <w:rFonts w:ascii="Times New Roman" w:hAnsi="Times New Roman" w:cs="Times New Roman"/>
          <w:sz w:val="28"/>
          <w:szCs w:val="28"/>
          <w:lang w:val="kk-KZ"/>
        </w:rPr>
        <w:t xml:space="preserve"> [</w:t>
      </w:r>
      <w:r w:rsidR="006A4D06" w:rsidRPr="009D3C6D">
        <w:rPr>
          <w:rFonts w:ascii="Times New Roman" w:hAnsi="Times New Roman" w:cs="Times New Roman"/>
          <w:sz w:val="28"/>
          <w:szCs w:val="28"/>
          <w:lang w:val="kk-KZ"/>
        </w:rPr>
        <w:t>71,</w:t>
      </w:r>
      <w:r w:rsidR="00FC449A">
        <w:rPr>
          <w:rFonts w:ascii="Times New Roman" w:hAnsi="Times New Roman" w:cs="Times New Roman"/>
          <w:sz w:val="28"/>
          <w:szCs w:val="28"/>
          <w:lang w:val="kk-KZ"/>
        </w:rPr>
        <w:t xml:space="preserve"> </w:t>
      </w:r>
      <w:r w:rsidR="006A4D06" w:rsidRPr="009D3C6D">
        <w:rPr>
          <w:rFonts w:ascii="Times New Roman" w:hAnsi="Times New Roman" w:cs="Times New Roman"/>
          <w:sz w:val="28"/>
          <w:szCs w:val="28"/>
          <w:lang w:val="kk-KZ"/>
        </w:rPr>
        <w:t>72</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Э.С. Азнаурова</w:t>
      </w:r>
      <w:r w:rsidR="00B3727C" w:rsidRPr="009D3C6D">
        <w:rPr>
          <w:rFonts w:ascii="Times New Roman" w:hAnsi="Times New Roman" w:cs="Times New Roman"/>
          <w:sz w:val="28"/>
          <w:szCs w:val="28"/>
          <w:lang w:val="kk-KZ"/>
        </w:rPr>
        <w:t xml:space="preserve"> [</w:t>
      </w:r>
      <w:r w:rsidR="006A4D06" w:rsidRPr="009D3C6D">
        <w:rPr>
          <w:rFonts w:ascii="Times New Roman" w:hAnsi="Times New Roman" w:cs="Times New Roman"/>
          <w:sz w:val="28"/>
          <w:szCs w:val="28"/>
          <w:lang w:val="kk-KZ"/>
        </w:rPr>
        <w:t>73</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В.И. Заботкина, М.В. Никитиннің</w:t>
      </w:r>
      <w:r w:rsidR="00B3727C" w:rsidRPr="009D3C6D">
        <w:rPr>
          <w:rFonts w:ascii="Times New Roman" w:hAnsi="Times New Roman" w:cs="Times New Roman"/>
          <w:sz w:val="28"/>
          <w:szCs w:val="28"/>
          <w:lang w:val="kk-KZ"/>
        </w:rPr>
        <w:t xml:space="preserve"> [</w:t>
      </w:r>
      <w:r w:rsidR="006A4D06" w:rsidRPr="009D3C6D">
        <w:rPr>
          <w:rFonts w:ascii="Times New Roman" w:hAnsi="Times New Roman" w:cs="Times New Roman"/>
          <w:sz w:val="28"/>
          <w:szCs w:val="28"/>
          <w:lang w:val="kk-KZ"/>
        </w:rPr>
        <w:t>74</w:t>
      </w:r>
      <w:r w:rsidR="00B3727C" w:rsidRPr="009D3C6D">
        <w:rPr>
          <w:rFonts w:ascii="Times New Roman" w:hAnsi="Times New Roman" w:cs="Times New Roman"/>
          <w:sz w:val="28"/>
          <w:szCs w:val="28"/>
          <w:lang w:val="kk-KZ"/>
        </w:rPr>
        <w:t>]</w:t>
      </w:r>
      <w:r w:rsidR="003C2206" w:rsidRPr="009D3C6D">
        <w:rPr>
          <w:rFonts w:ascii="Times New Roman" w:hAnsi="Times New Roman" w:cs="Times New Roman"/>
          <w:sz w:val="28"/>
          <w:szCs w:val="28"/>
          <w:lang w:val="kk-KZ"/>
        </w:rPr>
        <w:t xml:space="preserve"> еңбектері</w:t>
      </w:r>
      <w:r w:rsidR="00F209F5" w:rsidRPr="009D3C6D">
        <w:rPr>
          <w:rFonts w:ascii="Times New Roman" w:hAnsi="Times New Roman" w:cs="Times New Roman"/>
          <w:sz w:val="28"/>
          <w:szCs w:val="28"/>
          <w:lang w:val="kk-KZ"/>
        </w:rPr>
        <w:t xml:space="preserve"> негізінде </w:t>
      </w:r>
      <w:r w:rsidR="0073555F">
        <w:rPr>
          <w:rFonts w:ascii="Times New Roman" w:hAnsi="Times New Roman" w:cs="Times New Roman"/>
          <w:sz w:val="28"/>
          <w:szCs w:val="28"/>
          <w:lang w:val="kk-KZ"/>
        </w:rPr>
        <w:t>зерделенді</w:t>
      </w:r>
      <w:r w:rsidR="003C2206" w:rsidRPr="009D3C6D">
        <w:rPr>
          <w:rFonts w:ascii="Times New Roman" w:hAnsi="Times New Roman" w:cs="Times New Roman"/>
          <w:sz w:val="28"/>
          <w:szCs w:val="28"/>
          <w:lang w:val="kk-KZ"/>
        </w:rPr>
        <w:t xml:space="preserve">. </w:t>
      </w:r>
    </w:p>
    <w:p w:rsidR="00EA670D" w:rsidRPr="009D3C6D" w:rsidRDefault="007A2A0A" w:rsidP="009D3C6D">
      <w:pPr>
        <w:tabs>
          <w:tab w:val="left" w:pos="1134"/>
          <w:tab w:val="left" w:pos="9498"/>
        </w:tabs>
        <w:spacing w:after="0" w:line="240" w:lineRule="auto"/>
        <w:ind w:firstLine="709"/>
        <w:jc w:val="both"/>
        <w:rPr>
          <w:rFonts w:ascii="Times New Roman" w:hAnsi="Times New Roman" w:cs="Times New Roman"/>
          <w:b/>
          <w:sz w:val="28"/>
          <w:szCs w:val="28"/>
          <w:lang w:val="kk-KZ"/>
        </w:rPr>
      </w:pPr>
      <w:r w:rsidRPr="009D3C6D">
        <w:rPr>
          <w:rFonts w:ascii="Times New Roman" w:hAnsi="Times New Roman" w:cs="Times New Roman"/>
          <w:b/>
          <w:sz w:val="28"/>
          <w:szCs w:val="28"/>
          <w:lang w:val="kk-KZ"/>
        </w:rPr>
        <w:t xml:space="preserve">Зерттеудің </w:t>
      </w:r>
      <w:r w:rsidR="00413214" w:rsidRPr="009D3C6D">
        <w:rPr>
          <w:rFonts w:ascii="Times New Roman" w:hAnsi="Times New Roman" w:cs="Times New Roman"/>
          <w:b/>
          <w:sz w:val="28"/>
          <w:szCs w:val="28"/>
          <w:lang w:val="kk-KZ"/>
        </w:rPr>
        <w:t>әдістері:</w:t>
      </w:r>
      <w:r w:rsidRPr="009D3C6D">
        <w:rPr>
          <w:rFonts w:ascii="Times New Roman" w:hAnsi="Times New Roman" w:cs="Times New Roman"/>
          <w:b/>
          <w:sz w:val="28"/>
          <w:szCs w:val="28"/>
          <w:lang w:val="kk-KZ"/>
        </w:rPr>
        <w:t xml:space="preserve"> </w:t>
      </w:r>
    </w:p>
    <w:p w:rsidR="00EA670D" w:rsidRPr="009D3C6D" w:rsidRDefault="00FC449A" w:rsidP="00C244C9">
      <w:pPr>
        <w:pStyle w:val="a3"/>
        <w:numPr>
          <w:ilvl w:val="0"/>
          <w:numId w:val="4"/>
        </w:numPr>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т</w:t>
      </w:r>
      <w:r w:rsidR="00D11574" w:rsidRPr="009D3C6D">
        <w:rPr>
          <w:rFonts w:ascii="Times New Roman" w:hAnsi="Times New Roman" w:cs="Times New Roman"/>
          <w:b/>
          <w:sz w:val="28"/>
          <w:szCs w:val="28"/>
          <w:lang w:val="kk-KZ"/>
        </w:rPr>
        <w:t>еориялық тұрғыдан:</w:t>
      </w:r>
      <w:r w:rsidR="00D11574" w:rsidRPr="009D3C6D">
        <w:rPr>
          <w:rFonts w:ascii="Times New Roman" w:hAnsi="Times New Roman" w:cs="Times New Roman"/>
          <w:sz w:val="28"/>
          <w:szCs w:val="28"/>
          <w:lang w:val="kk-KZ"/>
        </w:rPr>
        <w:t xml:space="preserve"> </w:t>
      </w:r>
      <w:r w:rsidR="007A2A0A" w:rsidRPr="009D3C6D">
        <w:rPr>
          <w:rFonts w:ascii="Times New Roman" w:hAnsi="Times New Roman" w:cs="Times New Roman"/>
          <w:sz w:val="28"/>
          <w:szCs w:val="28"/>
          <w:lang w:val="kk-KZ"/>
        </w:rPr>
        <w:t>теориялық көзқарастарды</w:t>
      </w:r>
      <w:r w:rsidR="00356435" w:rsidRPr="009D3C6D">
        <w:rPr>
          <w:rFonts w:ascii="Times New Roman" w:hAnsi="Times New Roman" w:cs="Times New Roman"/>
          <w:sz w:val="28"/>
          <w:szCs w:val="28"/>
          <w:lang w:val="kk-KZ"/>
        </w:rPr>
        <w:t xml:space="preserve"> жинақтау,</w:t>
      </w:r>
      <w:r w:rsidR="007A2A0A" w:rsidRPr="009D3C6D">
        <w:rPr>
          <w:rFonts w:ascii="Times New Roman" w:hAnsi="Times New Roman" w:cs="Times New Roman"/>
          <w:sz w:val="28"/>
          <w:szCs w:val="28"/>
          <w:lang w:val="kk-KZ"/>
        </w:rPr>
        <w:t xml:space="preserve"> зерделеу, жүйелеу жəне қорыту; </w:t>
      </w:r>
    </w:p>
    <w:p w:rsidR="00D11574" w:rsidRPr="009D3C6D" w:rsidRDefault="00D11574" w:rsidP="00C244C9">
      <w:pPr>
        <w:pStyle w:val="a3"/>
        <w:numPr>
          <w:ilvl w:val="0"/>
          <w:numId w:val="4"/>
        </w:numPr>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сөзжасамдық талдау жə</w:t>
      </w:r>
      <w:r w:rsidR="003A7FFC" w:rsidRPr="009D3C6D">
        <w:rPr>
          <w:rFonts w:ascii="Times New Roman" w:hAnsi="Times New Roman" w:cs="Times New Roman"/>
          <w:sz w:val="28"/>
          <w:szCs w:val="28"/>
          <w:lang w:val="kk-KZ"/>
        </w:rPr>
        <w:t>не салыстырмалы және салғастырмалы түрде</w:t>
      </w:r>
      <w:r w:rsidRPr="009D3C6D">
        <w:rPr>
          <w:rFonts w:ascii="Times New Roman" w:hAnsi="Times New Roman" w:cs="Times New Roman"/>
          <w:sz w:val="28"/>
          <w:szCs w:val="28"/>
          <w:lang w:val="kk-KZ"/>
        </w:rPr>
        <w:t xml:space="preserve"> </w:t>
      </w:r>
      <w:r w:rsidR="003A7FFC" w:rsidRPr="009D3C6D">
        <w:rPr>
          <w:rFonts w:ascii="Times New Roman" w:hAnsi="Times New Roman" w:cs="Times New Roman"/>
          <w:sz w:val="28"/>
          <w:szCs w:val="28"/>
          <w:lang w:val="kk-KZ"/>
        </w:rPr>
        <w:t xml:space="preserve">талдау </w:t>
      </w:r>
      <w:r w:rsidRPr="009D3C6D">
        <w:rPr>
          <w:rFonts w:ascii="Times New Roman" w:hAnsi="Times New Roman" w:cs="Times New Roman"/>
          <w:sz w:val="28"/>
          <w:szCs w:val="28"/>
          <w:lang w:val="kk-KZ"/>
        </w:rPr>
        <w:t>əдістері;</w:t>
      </w:r>
    </w:p>
    <w:p w:rsidR="00520B5B" w:rsidRPr="009D3C6D" w:rsidRDefault="00520B5B" w:rsidP="00C244C9">
      <w:pPr>
        <w:pStyle w:val="a3"/>
        <w:numPr>
          <w:ilvl w:val="0"/>
          <w:numId w:val="4"/>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жаңа лексикалық бірліктердің қолданылу қызметінің прагматикалық аспектісін сипаттау;</w:t>
      </w:r>
    </w:p>
    <w:p w:rsidR="00EA670D" w:rsidRPr="009D3C6D" w:rsidRDefault="00FC449A" w:rsidP="00C244C9">
      <w:pPr>
        <w:pStyle w:val="a3"/>
        <w:numPr>
          <w:ilvl w:val="0"/>
          <w:numId w:val="4"/>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 xml:space="preserve">эмпирикалық </w:t>
      </w:r>
      <w:r w:rsidR="00D11574" w:rsidRPr="009D3C6D">
        <w:rPr>
          <w:rFonts w:ascii="Times New Roman" w:hAnsi="Times New Roman" w:cs="Times New Roman"/>
          <w:b/>
          <w:sz w:val="28"/>
          <w:szCs w:val="28"/>
          <w:lang w:val="kk-KZ"/>
        </w:rPr>
        <w:t>және статистикалық тұрғыдан:</w:t>
      </w:r>
      <w:r w:rsidR="00D11574" w:rsidRPr="009D3C6D">
        <w:rPr>
          <w:rFonts w:ascii="Times New Roman" w:hAnsi="Times New Roman" w:cs="Times New Roman"/>
          <w:sz w:val="28"/>
          <w:szCs w:val="28"/>
          <w:lang w:val="kk-KZ"/>
        </w:rPr>
        <w:t xml:space="preserve"> </w:t>
      </w:r>
      <w:r w:rsidR="007A2A0A" w:rsidRPr="009D3C6D">
        <w:rPr>
          <w:rFonts w:ascii="Times New Roman" w:hAnsi="Times New Roman" w:cs="Times New Roman"/>
          <w:sz w:val="28"/>
          <w:szCs w:val="28"/>
          <w:lang w:val="kk-KZ"/>
        </w:rPr>
        <w:t xml:space="preserve">фактілік материалдарды жаппай іріктеу; </w:t>
      </w:r>
    </w:p>
    <w:p w:rsidR="00EA670D" w:rsidRPr="009D3C6D" w:rsidRDefault="007A2A0A" w:rsidP="00C244C9">
      <w:pPr>
        <w:pStyle w:val="a3"/>
        <w:numPr>
          <w:ilvl w:val="0"/>
          <w:numId w:val="4"/>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респонденттердің жаңа сөздерді меңгеруінің деңгейін анықтау мақсатында эксперимент əдісі; </w:t>
      </w:r>
    </w:p>
    <w:p w:rsidR="00EA670D" w:rsidRPr="009D3C6D" w:rsidRDefault="007A2A0A" w:rsidP="00C244C9">
      <w:pPr>
        <w:pStyle w:val="a3"/>
        <w:numPr>
          <w:ilvl w:val="0"/>
          <w:numId w:val="4"/>
        </w:numPr>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эксперименттің қорытынды кезеңін</w:t>
      </w:r>
      <w:r w:rsidR="00C4339D">
        <w:rPr>
          <w:rFonts w:ascii="Times New Roman" w:hAnsi="Times New Roman" w:cs="Times New Roman"/>
          <w:sz w:val="28"/>
          <w:szCs w:val="28"/>
          <w:lang w:val="kk-KZ"/>
        </w:rPr>
        <w:t>де сауалнама жүргізу, ауызша сұх</w:t>
      </w:r>
      <w:r w:rsidRPr="009D3C6D">
        <w:rPr>
          <w:rFonts w:ascii="Times New Roman" w:hAnsi="Times New Roman" w:cs="Times New Roman"/>
          <w:sz w:val="28"/>
          <w:szCs w:val="28"/>
          <w:lang w:val="kk-KZ"/>
        </w:rPr>
        <w:t xml:space="preserve">бат алу жəне олардың нəтижелерін сапалық-статистикалық өңдеуден өткізу; </w:t>
      </w:r>
    </w:p>
    <w:p w:rsidR="00FB785F" w:rsidRDefault="00EA670D" w:rsidP="00C244C9">
      <w:pPr>
        <w:pStyle w:val="a3"/>
        <w:numPr>
          <w:ilvl w:val="0"/>
          <w:numId w:val="4"/>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жаңа сөз модельдеріне</w:t>
      </w:r>
      <w:r w:rsidR="007A2A0A" w:rsidRPr="009D3C6D">
        <w:rPr>
          <w:rFonts w:ascii="Times New Roman" w:hAnsi="Times New Roman" w:cs="Times New Roman"/>
          <w:sz w:val="28"/>
          <w:szCs w:val="28"/>
          <w:lang w:val="kk-KZ"/>
        </w:rPr>
        <w:t xml:space="preserve"> семантикалық талдау əдістері</w:t>
      </w:r>
      <w:r w:rsidR="00FB785F">
        <w:rPr>
          <w:rFonts w:ascii="Times New Roman" w:hAnsi="Times New Roman" w:cs="Times New Roman"/>
          <w:sz w:val="28"/>
          <w:szCs w:val="28"/>
          <w:lang w:val="kk-KZ"/>
        </w:rPr>
        <w:t>;</w:t>
      </w:r>
    </w:p>
    <w:p w:rsidR="007A2A0A" w:rsidRPr="009D3C6D" w:rsidRDefault="00FB785F" w:rsidP="00C244C9">
      <w:pPr>
        <w:pStyle w:val="a3"/>
        <w:numPr>
          <w:ilvl w:val="0"/>
          <w:numId w:val="4"/>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сөздердің прагматикалық факторларын анықтау мақсатында контекстік талдау </w:t>
      </w:r>
      <w:r w:rsidR="007A2A0A" w:rsidRPr="009D3C6D">
        <w:rPr>
          <w:rFonts w:ascii="Times New Roman" w:hAnsi="Times New Roman" w:cs="Times New Roman"/>
          <w:sz w:val="28"/>
          <w:szCs w:val="28"/>
          <w:lang w:val="kk-KZ"/>
        </w:rPr>
        <w:t xml:space="preserve"> сияқты </w:t>
      </w:r>
      <w:r w:rsidR="007A2A0A" w:rsidRPr="009D3C6D">
        <w:rPr>
          <w:rFonts w:ascii="Times New Roman" w:hAnsi="Times New Roman" w:cs="Times New Roman"/>
          <w:b/>
          <w:sz w:val="28"/>
          <w:szCs w:val="28"/>
          <w:lang w:val="kk-KZ"/>
        </w:rPr>
        <w:t>зерттеу</w:t>
      </w:r>
      <w:r w:rsidR="00EA670D" w:rsidRPr="009D3C6D">
        <w:rPr>
          <w:rFonts w:ascii="Times New Roman" w:hAnsi="Times New Roman" w:cs="Times New Roman"/>
          <w:b/>
          <w:sz w:val="28"/>
          <w:szCs w:val="28"/>
          <w:lang w:val="kk-KZ"/>
        </w:rPr>
        <w:t>дің</w:t>
      </w:r>
      <w:r w:rsidR="007A2A0A" w:rsidRPr="009D3C6D">
        <w:rPr>
          <w:rFonts w:ascii="Times New Roman" w:hAnsi="Times New Roman" w:cs="Times New Roman"/>
          <w:b/>
          <w:sz w:val="28"/>
          <w:szCs w:val="28"/>
          <w:lang w:val="kk-KZ"/>
        </w:rPr>
        <w:t xml:space="preserve"> əдіснамалық жəне əдістемелік тəсілдері</w:t>
      </w:r>
      <w:r w:rsidR="007A2A0A" w:rsidRPr="009D3C6D">
        <w:rPr>
          <w:rFonts w:ascii="Times New Roman" w:hAnsi="Times New Roman" w:cs="Times New Roman"/>
          <w:sz w:val="28"/>
          <w:szCs w:val="28"/>
          <w:lang w:val="kk-KZ"/>
        </w:rPr>
        <w:t xml:space="preserve"> арқылы жүзеге асты. </w:t>
      </w:r>
    </w:p>
    <w:p w:rsidR="007A2A0A" w:rsidRPr="009D3C6D" w:rsidRDefault="007A2A0A"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 xml:space="preserve">Зерттеудің </w:t>
      </w:r>
      <w:r w:rsidR="00356435" w:rsidRPr="009D3C6D">
        <w:rPr>
          <w:rFonts w:ascii="Times New Roman" w:hAnsi="Times New Roman" w:cs="Times New Roman"/>
          <w:b/>
          <w:sz w:val="28"/>
          <w:szCs w:val="28"/>
          <w:lang w:val="kk-KZ"/>
        </w:rPr>
        <w:t xml:space="preserve">тілдік материал дереккөздері: </w:t>
      </w:r>
      <w:r w:rsidR="00613D0A">
        <w:rPr>
          <w:rFonts w:ascii="Times New Roman" w:hAnsi="Times New Roman" w:cs="Times New Roman"/>
          <w:sz w:val="28"/>
          <w:szCs w:val="28"/>
          <w:lang w:val="kk-KZ"/>
        </w:rPr>
        <w:t>2012-2017жж. уақыт аралығындағы а</w:t>
      </w:r>
      <w:r w:rsidR="00356435" w:rsidRPr="009D3C6D">
        <w:rPr>
          <w:rFonts w:ascii="Times New Roman" w:hAnsi="Times New Roman" w:cs="Times New Roman"/>
          <w:sz w:val="28"/>
          <w:szCs w:val="28"/>
          <w:lang w:val="kk-KZ"/>
        </w:rPr>
        <w:t>ғылшын тілі бұқаралық ақпарат құралдарындағы жаңа сөздерді тіркейтін wordspy.com</w:t>
      </w:r>
      <w:r w:rsidR="00FF4487" w:rsidRPr="009D3C6D">
        <w:rPr>
          <w:rFonts w:ascii="Times New Roman" w:hAnsi="Times New Roman" w:cs="Times New Roman"/>
          <w:sz w:val="28"/>
          <w:szCs w:val="28"/>
          <w:lang w:val="kk-KZ"/>
        </w:rPr>
        <w:t xml:space="preserve"> [75]</w:t>
      </w:r>
      <w:r w:rsidR="00356435" w:rsidRPr="009D3C6D">
        <w:rPr>
          <w:rFonts w:ascii="Times New Roman" w:hAnsi="Times New Roman" w:cs="Times New Roman"/>
          <w:sz w:val="28"/>
          <w:szCs w:val="28"/>
          <w:lang w:val="kk-KZ"/>
        </w:rPr>
        <w:t xml:space="preserve"> сайтынан жинақталған 999 сөз, неміс тілі бұқаралық ақпарат құралдарындағы жаңа сөздерді тіркейтін wortwarte.de</w:t>
      </w:r>
      <w:r w:rsidR="00FF4487" w:rsidRPr="009D3C6D">
        <w:rPr>
          <w:rFonts w:ascii="Times New Roman" w:hAnsi="Times New Roman" w:cs="Times New Roman"/>
          <w:sz w:val="28"/>
          <w:szCs w:val="28"/>
          <w:lang w:val="kk-KZ"/>
        </w:rPr>
        <w:t xml:space="preserve"> [76]</w:t>
      </w:r>
      <w:r w:rsidR="00356435" w:rsidRPr="009D3C6D">
        <w:rPr>
          <w:rFonts w:ascii="Times New Roman" w:hAnsi="Times New Roman" w:cs="Times New Roman"/>
          <w:sz w:val="28"/>
          <w:szCs w:val="28"/>
          <w:lang w:val="kk-KZ"/>
        </w:rPr>
        <w:t xml:space="preserve"> сайтынан жинақталған 2491 сөз және қазақ тілі бұқаралық ақпарат құралдарынан жинақталған 1500-ге жуық сөз. Жалпы саны 4990-ға жуық жаңа сөздер жинақталды. </w:t>
      </w:r>
      <w:r w:rsidRPr="009D3C6D">
        <w:rPr>
          <w:rFonts w:ascii="Times New Roman" w:hAnsi="Times New Roman" w:cs="Times New Roman"/>
          <w:sz w:val="28"/>
          <w:szCs w:val="28"/>
          <w:lang w:val="kk-KZ"/>
        </w:rPr>
        <w:t xml:space="preserve"> </w:t>
      </w:r>
    </w:p>
    <w:p w:rsidR="00F50631" w:rsidRPr="009D3C6D" w:rsidRDefault="00F50631" w:rsidP="009D3C6D">
      <w:pPr>
        <w:tabs>
          <w:tab w:val="left" w:pos="1134"/>
          <w:tab w:val="left" w:pos="9498"/>
        </w:tabs>
        <w:spacing w:after="0" w:line="240" w:lineRule="auto"/>
        <w:ind w:firstLine="709"/>
        <w:jc w:val="both"/>
        <w:rPr>
          <w:rFonts w:ascii="Times New Roman" w:hAnsi="Times New Roman" w:cs="Times New Roman"/>
          <w:b/>
          <w:sz w:val="28"/>
          <w:szCs w:val="28"/>
          <w:lang w:val="kk-KZ"/>
        </w:rPr>
      </w:pPr>
      <w:r w:rsidRPr="009D3C6D">
        <w:rPr>
          <w:rFonts w:ascii="Times New Roman" w:hAnsi="Times New Roman" w:cs="Times New Roman"/>
          <w:b/>
          <w:sz w:val="28"/>
          <w:szCs w:val="28"/>
          <w:lang w:val="kk-KZ"/>
        </w:rPr>
        <w:t xml:space="preserve">Зерттеудің ғылыми жаңалығы: </w:t>
      </w:r>
    </w:p>
    <w:p w:rsidR="00F50631" w:rsidRDefault="00FC449A" w:rsidP="00C244C9">
      <w:pPr>
        <w:pStyle w:val="a3"/>
        <w:numPr>
          <w:ilvl w:val="0"/>
          <w:numId w:val="4"/>
        </w:numPr>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зерттеу барысындағы түрлі жүйелі, туыс емес тілдер  ағылшын, неміс және қазақ тілдеріне ортақ «неологизм» ұғымының </w:t>
      </w:r>
      <w:r w:rsidR="00DB6858">
        <w:rPr>
          <w:rFonts w:ascii="Times New Roman" w:hAnsi="Times New Roman" w:cs="Times New Roman"/>
          <w:b/>
          <w:sz w:val="28"/>
          <w:szCs w:val="28"/>
          <w:lang w:val="kk-KZ"/>
        </w:rPr>
        <w:t xml:space="preserve">ортақ анықтамасы </w:t>
      </w:r>
      <w:r w:rsidR="00DB6858" w:rsidRPr="00DB6858">
        <w:rPr>
          <w:rFonts w:ascii="Times New Roman" w:hAnsi="Times New Roman" w:cs="Times New Roman"/>
          <w:sz w:val="28"/>
          <w:szCs w:val="28"/>
          <w:lang w:val="kk-KZ"/>
        </w:rPr>
        <w:t>ұсынылып</w:t>
      </w:r>
      <w:r w:rsidRPr="00DB6858">
        <w:rPr>
          <w:rFonts w:ascii="Times New Roman" w:hAnsi="Times New Roman" w:cs="Times New Roman"/>
          <w:sz w:val="28"/>
          <w:szCs w:val="28"/>
          <w:lang w:val="kk-KZ"/>
        </w:rPr>
        <w:t>,</w:t>
      </w:r>
      <w:r w:rsidR="00DB6858">
        <w:rPr>
          <w:rFonts w:ascii="Times New Roman" w:hAnsi="Times New Roman" w:cs="Times New Roman"/>
          <w:sz w:val="28"/>
          <w:szCs w:val="28"/>
          <w:lang w:val="kk-KZ"/>
        </w:rPr>
        <w:t xml:space="preserve"> неологизм критерийлері</w:t>
      </w:r>
      <w:r w:rsidRPr="009D3C6D">
        <w:rPr>
          <w:rFonts w:ascii="Times New Roman" w:hAnsi="Times New Roman" w:cs="Times New Roman"/>
          <w:sz w:val="28"/>
          <w:szCs w:val="28"/>
          <w:lang w:val="kk-KZ"/>
        </w:rPr>
        <w:t xml:space="preserve"> (өлшемшарттары), басқа жаңажасалым түрлерінен  айырмашылығы </w:t>
      </w:r>
      <w:r w:rsidR="00DB6858">
        <w:rPr>
          <w:rFonts w:ascii="Times New Roman" w:hAnsi="Times New Roman" w:cs="Times New Roman"/>
          <w:sz w:val="28"/>
          <w:szCs w:val="28"/>
          <w:lang w:val="kk-KZ"/>
        </w:rPr>
        <w:t xml:space="preserve"> нақты </w:t>
      </w:r>
      <w:r w:rsidRPr="009D3C6D">
        <w:rPr>
          <w:rFonts w:ascii="Times New Roman" w:hAnsi="Times New Roman" w:cs="Times New Roman"/>
          <w:sz w:val="28"/>
          <w:szCs w:val="28"/>
          <w:lang w:val="kk-KZ"/>
        </w:rPr>
        <w:t>көрсетілді;</w:t>
      </w:r>
    </w:p>
    <w:p w:rsidR="00DB6858" w:rsidRPr="009D3C6D" w:rsidRDefault="00DB6858" w:rsidP="00C244C9">
      <w:pPr>
        <w:pStyle w:val="a3"/>
        <w:numPr>
          <w:ilvl w:val="0"/>
          <w:numId w:val="4"/>
        </w:numPr>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түрлі жүйелі ағылшын, н</w:t>
      </w:r>
      <w:r w:rsidR="00510B0D">
        <w:rPr>
          <w:rFonts w:ascii="Times New Roman" w:hAnsi="Times New Roman" w:cs="Times New Roman"/>
          <w:sz w:val="28"/>
          <w:szCs w:val="28"/>
          <w:lang w:val="kk-KZ"/>
        </w:rPr>
        <w:t xml:space="preserve">еміс және қазақ тілдеріндегі жаңа сөздер жасалу </w:t>
      </w:r>
      <w:r w:rsidR="00510B0D" w:rsidRPr="00510B0D">
        <w:rPr>
          <w:rFonts w:ascii="Times New Roman" w:hAnsi="Times New Roman" w:cs="Times New Roman"/>
          <w:sz w:val="28"/>
          <w:szCs w:val="28"/>
          <w:lang w:val="kk-KZ"/>
        </w:rPr>
        <w:t xml:space="preserve">модельдері </w:t>
      </w:r>
      <w:r w:rsidR="00510B0D">
        <w:rPr>
          <w:rFonts w:ascii="Times New Roman" w:hAnsi="Times New Roman" w:cs="Times New Roman"/>
          <w:sz w:val="28"/>
          <w:szCs w:val="28"/>
          <w:lang w:val="kk-KZ"/>
        </w:rPr>
        <w:t xml:space="preserve">салыстырмалы-салғастырмалы түрде талданып, үш тілге ортақ </w:t>
      </w:r>
      <w:r w:rsidR="00510B0D" w:rsidRPr="00510B0D">
        <w:rPr>
          <w:rFonts w:ascii="Times New Roman" w:hAnsi="Times New Roman" w:cs="Times New Roman"/>
          <w:b/>
          <w:sz w:val="28"/>
          <w:szCs w:val="28"/>
          <w:lang w:val="kk-KZ"/>
        </w:rPr>
        <w:t>доминантты модельдер</w:t>
      </w:r>
      <w:r w:rsidR="00510B0D">
        <w:rPr>
          <w:rFonts w:ascii="Times New Roman" w:hAnsi="Times New Roman" w:cs="Times New Roman"/>
          <w:sz w:val="28"/>
          <w:szCs w:val="28"/>
          <w:lang w:val="kk-KZ"/>
        </w:rPr>
        <w:t xml:space="preserve"> дәлелденді.</w:t>
      </w:r>
    </w:p>
    <w:p w:rsidR="00F50631" w:rsidRPr="009D3C6D" w:rsidRDefault="00FC449A" w:rsidP="00C244C9">
      <w:pPr>
        <w:pStyle w:val="a3"/>
        <w:numPr>
          <w:ilvl w:val="0"/>
          <w:numId w:val="4"/>
        </w:numPr>
        <w:tabs>
          <w:tab w:val="left" w:pos="142"/>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зерттеуге негіз болған түрлі жүйелі тілдердегі неологизмдердің пайда болу</w:t>
      </w:r>
      <w:r w:rsidR="00DB6858">
        <w:rPr>
          <w:rFonts w:ascii="Times New Roman" w:hAnsi="Times New Roman" w:cs="Times New Roman"/>
          <w:sz w:val="28"/>
          <w:szCs w:val="28"/>
          <w:lang w:val="kk-KZ"/>
        </w:rPr>
        <w:t>ының</w:t>
      </w:r>
      <w:r w:rsidRPr="009D3C6D">
        <w:rPr>
          <w:rFonts w:ascii="Times New Roman" w:hAnsi="Times New Roman" w:cs="Times New Roman"/>
          <w:sz w:val="28"/>
          <w:szCs w:val="28"/>
          <w:lang w:val="kk-KZ"/>
        </w:rPr>
        <w:t xml:space="preserve"> </w:t>
      </w:r>
      <w:r w:rsidR="00DB6858">
        <w:rPr>
          <w:rFonts w:ascii="Times New Roman" w:hAnsi="Times New Roman" w:cs="Times New Roman"/>
          <w:sz w:val="28"/>
          <w:szCs w:val="28"/>
          <w:lang w:val="kk-KZ"/>
        </w:rPr>
        <w:t xml:space="preserve"> стимулдары </w:t>
      </w:r>
      <w:r w:rsidRPr="009D3C6D">
        <w:rPr>
          <w:rFonts w:ascii="Times New Roman" w:hAnsi="Times New Roman" w:cs="Times New Roman"/>
          <w:sz w:val="28"/>
          <w:szCs w:val="28"/>
          <w:lang w:val="kk-KZ"/>
        </w:rPr>
        <w:t xml:space="preserve">айқындалып, </w:t>
      </w:r>
      <w:r w:rsidR="00B06E27">
        <w:rPr>
          <w:rFonts w:ascii="Times New Roman" w:hAnsi="Times New Roman" w:cs="Times New Roman"/>
          <w:b/>
          <w:sz w:val="28"/>
          <w:szCs w:val="28"/>
          <w:lang w:val="kk-KZ"/>
        </w:rPr>
        <w:t>прагматикалық  факторлары</w:t>
      </w:r>
      <w:r w:rsidR="00DB6858" w:rsidRPr="009D3C6D">
        <w:rPr>
          <w:rFonts w:ascii="Times New Roman" w:hAnsi="Times New Roman" w:cs="Times New Roman"/>
          <w:sz w:val="28"/>
          <w:szCs w:val="28"/>
          <w:lang w:val="kk-KZ"/>
        </w:rPr>
        <w:t xml:space="preserve"> </w:t>
      </w:r>
      <w:r w:rsidR="00DB6858">
        <w:rPr>
          <w:rFonts w:ascii="Times New Roman" w:hAnsi="Times New Roman" w:cs="Times New Roman"/>
          <w:sz w:val="28"/>
          <w:szCs w:val="28"/>
          <w:lang w:val="kk-KZ"/>
        </w:rPr>
        <w:t xml:space="preserve"> </w:t>
      </w:r>
      <w:r w:rsidR="00510B0D">
        <w:rPr>
          <w:rFonts w:ascii="Times New Roman" w:hAnsi="Times New Roman" w:cs="Times New Roman"/>
          <w:sz w:val="28"/>
          <w:szCs w:val="28"/>
          <w:lang w:val="kk-KZ"/>
        </w:rPr>
        <w:t>анықталды</w:t>
      </w:r>
      <w:r w:rsidRPr="009D3C6D">
        <w:rPr>
          <w:rFonts w:ascii="Times New Roman" w:hAnsi="Times New Roman" w:cs="Times New Roman"/>
          <w:sz w:val="28"/>
          <w:szCs w:val="28"/>
          <w:lang w:val="kk-KZ"/>
        </w:rPr>
        <w:t>;</w:t>
      </w:r>
    </w:p>
    <w:p w:rsidR="005736A2" w:rsidRPr="009D3C6D" w:rsidRDefault="005736A2"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Зерттеудің теориялық маңыздылығы:</w:t>
      </w:r>
      <w:r w:rsidRPr="009D3C6D">
        <w:rPr>
          <w:rFonts w:ascii="Times New Roman" w:hAnsi="Times New Roman" w:cs="Times New Roman"/>
          <w:sz w:val="28"/>
          <w:szCs w:val="28"/>
          <w:lang w:val="kk-KZ"/>
        </w:rPr>
        <w:t xml:space="preserve"> Жұмыста үш тілдегі неологизм</w:t>
      </w:r>
      <w:r w:rsidR="00C4339D">
        <w:rPr>
          <w:rFonts w:ascii="Times New Roman" w:hAnsi="Times New Roman" w:cs="Times New Roman"/>
          <w:sz w:val="28"/>
          <w:szCs w:val="28"/>
          <w:lang w:val="kk-KZ"/>
        </w:rPr>
        <w:t>дердің жасалу шарттары айқындал</w:t>
      </w:r>
      <w:r w:rsidRPr="009D3C6D">
        <w:rPr>
          <w:rFonts w:ascii="Times New Roman" w:hAnsi="Times New Roman" w:cs="Times New Roman"/>
          <w:sz w:val="28"/>
          <w:szCs w:val="28"/>
          <w:lang w:val="kk-KZ"/>
        </w:rPr>
        <w:t>ды, жалпы тіл дамуы мен өзгерістердің бағыттарын анықтауға сеп болатын неологизмдердің тілдердегі  қызметі нақтыланды. Ғалымдардың пікірінше сөз қазынасына ене отырып, неологизм синонимдер қатарына және лексико-семантикалық топтарға тілішілік өзгерістер алып келеді. Неологизмдердің пайда болу қарқыны</w:t>
      </w:r>
      <w:r w:rsidR="00C4339D">
        <w:rPr>
          <w:rFonts w:ascii="Times New Roman" w:hAnsi="Times New Roman" w:cs="Times New Roman"/>
          <w:sz w:val="28"/>
          <w:szCs w:val="28"/>
          <w:lang w:val="kk-KZ"/>
        </w:rPr>
        <w:t xml:space="preserve"> мен сипатын зерттей отырып, </w:t>
      </w:r>
      <w:r w:rsidRPr="009D3C6D">
        <w:rPr>
          <w:rFonts w:ascii="Times New Roman" w:hAnsi="Times New Roman" w:cs="Times New Roman"/>
          <w:sz w:val="28"/>
          <w:szCs w:val="28"/>
          <w:lang w:val="kk-KZ"/>
        </w:rPr>
        <w:t xml:space="preserve"> тілдің сөзжасам жүйесін және оның жаңа бағыттарын </w:t>
      </w:r>
      <w:r w:rsidR="00C4339D">
        <w:rPr>
          <w:rFonts w:ascii="Times New Roman" w:hAnsi="Times New Roman" w:cs="Times New Roman"/>
          <w:sz w:val="28"/>
          <w:szCs w:val="28"/>
          <w:lang w:val="kk-KZ"/>
        </w:rPr>
        <w:t>айқындауға мүмкіндік болады</w:t>
      </w:r>
      <w:r w:rsidR="00AA4A4C">
        <w:rPr>
          <w:rFonts w:ascii="Times New Roman" w:hAnsi="Times New Roman" w:cs="Times New Roman"/>
          <w:sz w:val="28"/>
          <w:szCs w:val="28"/>
          <w:lang w:val="kk-KZ"/>
        </w:rPr>
        <w:t>. Ал</w:t>
      </w:r>
      <w:r w:rsidRPr="009D3C6D">
        <w:rPr>
          <w:rFonts w:ascii="Times New Roman" w:hAnsi="Times New Roman" w:cs="Times New Roman"/>
          <w:sz w:val="28"/>
          <w:szCs w:val="28"/>
          <w:lang w:val="kk-KZ"/>
        </w:rPr>
        <w:t xml:space="preserve"> неологизмдердің прагматикасын зерделеу олардың тілде пайда болу себептерін </w:t>
      </w:r>
      <w:r w:rsidR="00C4339D">
        <w:rPr>
          <w:rFonts w:ascii="Times New Roman" w:hAnsi="Times New Roman" w:cs="Times New Roman"/>
          <w:sz w:val="28"/>
          <w:szCs w:val="28"/>
          <w:lang w:val="kk-KZ"/>
        </w:rPr>
        <w:t>анықтауға</w:t>
      </w:r>
      <w:r w:rsidRPr="009D3C6D">
        <w:rPr>
          <w:rFonts w:ascii="Times New Roman" w:hAnsi="Times New Roman" w:cs="Times New Roman"/>
          <w:sz w:val="28"/>
          <w:szCs w:val="28"/>
          <w:lang w:val="kk-KZ"/>
        </w:rPr>
        <w:t xml:space="preserve"> және олардың тілде атқарар  қызметін сипаттауға </w:t>
      </w:r>
      <w:r w:rsidR="000A4F62">
        <w:rPr>
          <w:rFonts w:ascii="Times New Roman" w:hAnsi="Times New Roman" w:cs="Times New Roman"/>
          <w:sz w:val="28"/>
          <w:szCs w:val="28"/>
          <w:lang w:val="kk-KZ"/>
        </w:rPr>
        <w:t>бағыттайды</w:t>
      </w:r>
      <w:r w:rsidRPr="009D3C6D">
        <w:rPr>
          <w:rFonts w:ascii="Times New Roman" w:hAnsi="Times New Roman" w:cs="Times New Roman"/>
          <w:sz w:val="28"/>
          <w:szCs w:val="28"/>
          <w:lang w:val="kk-KZ"/>
        </w:rPr>
        <w:t xml:space="preserve">. Неологизмдердің жасалуының сандық және сапалық талдауы сөзжасамдық </w:t>
      </w:r>
      <w:r w:rsidR="000A4F62">
        <w:rPr>
          <w:rFonts w:ascii="Times New Roman" w:hAnsi="Times New Roman" w:cs="Times New Roman"/>
          <w:sz w:val="28"/>
          <w:szCs w:val="28"/>
          <w:lang w:val="kk-KZ"/>
        </w:rPr>
        <w:t>модельдің</w:t>
      </w:r>
      <w:r w:rsidRPr="009D3C6D">
        <w:rPr>
          <w:rFonts w:ascii="Times New Roman" w:hAnsi="Times New Roman" w:cs="Times New Roman"/>
          <w:sz w:val="28"/>
          <w:szCs w:val="28"/>
          <w:lang w:val="kk-KZ"/>
        </w:rPr>
        <w:t xml:space="preserve"> өнімді немесе өнімсіз екенін анықтауға мүмкіндік береді. Зерттеу жұмысының қорытындылары ағылшын, неміс және қазақ </w:t>
      </w:r>
      <w:r w:rsidR="00801FD2">
        <w:rPr>
          <w:rFonts w:ascii="Times New Roman" w:hAnsi="Times New Roman" w:cs="Times New Roman"/>
          <w:sz w:val="28"/>
          <w:szCs w:val="28"/>
          <w:lang w:val="kk-KZ"/>
        </w:rPr>
        <w:t>тілдері сөзжасамы</w:t>
      </w:r>
      <w:r w:rsidRPr="009D3C6D">
        <w:rPr>
          <w:rFonts w:ascii="Times New Roman" w:hAnsi="Times New Roman" w:cs="Times New Roman"/>
          <w:sz w:val="28"/>
          <w:szCs w:val="28"/>
          <w:lang w:val="kk-KZ"/>
        </w:rPr>
        <w:t>,</w:t>
      </w:r>
      <w:r w:rsidR="00801FD2">
        <w:rPr>
          <w:rFonts w:ascii="Times New Roman" w:hAnsi="Times New Roman" w:cs="Times New Roman"/>
          <w:sz w:val="28"/>
          <w:szCs w:val="28"/>
          <w:lang w:val="kk-KZ"/>
        </w:rPr>
        <w:t xml:space="preserve"> лексикологиясы мен неология, </w:t>
      </w:r>
      <w:r w:rsidRPr="009D3C6D">
        <w:rPr>
          <w:rFonts w:ascii="Times New Roman" w:hAnsi="Times New Roman" w:cs="Times New Roman"/>
          <w:sz w:val="28"/>
          <w:szCs w:val="28"/>
          <w:lang w:val="kk-KZ"/>
        </w:rPr>
        <w:t xml:space="preserve"> терминжасам </w:t>
      </w:r>
      <w:r w:rsidR="00801FD2">
        <w:rPr>
          <w:rFonts w:ascii="Times New Roman" w:hAnsi="Times New Roman" w:cs="Times New Roman"/>
          <w:sz w:val="28"/>
          <w:szCs w:val="28"/>
          <w:lang w:val="kk-KZ"/>
        </w:rPr>
        <w:t xml:space="preserve">мен </w:t>
      </w:r>
      <w:r w:rsidRPr="009D3C6D">
        <w:rPr>
          <w:rFonts w:ascii="Times New Roman" w:hAnsi="Times New Roman" w:cs="Times New Roman"/>
          <w:sz w:val="28"/>
          <w:szCs w:val="28"/>
          <w:lang w:val="kk-KZ"/>
        </w:rPr>
        <w:t>аударматану сала</w:t>
      </w:r>
      <w:r w:rsidR="00801FD2">
        <w:rPr>
          <w:rFonts w:ascii="Times New Roman" w:hAnsi="Times New Roman" w:cs="Times New Roman"/>
          <w:sz w:val="28"/>
          <w:szCs w:val="28"/>
          <w:lang w:val="kk-KZ"/>
        </w:rPr>
        <w:t>лалары</w:t>
      </w:r>
      <w:r w:rsidRPr="009D3C6D">
        <w:rPr>
          <w:rFonts w:ascii="Times New Roman" w:hAnsi="Times New Roman" w:cs="Times New Roman"/>
          <w:sz w:val="28"/>
          <w:szCs w:val="28"/>
          <w:lang w:val="kk-KZ"/>
        </w:rPr>
        <w:t xml:space="preserve">ның </w:t>
      </w:r>
      <w:r w:rsidR="00801FD2">
        <w:rPr>
          <w:rFonts w:ascii="Times New Roman" w:hAnsi="Times New Roman" w:cs="Times New Roman"/>
          <w:sz w:val="28"/>
          <w:szCs w:val="28"/>
          <w:lang w:val="kk-KZ"/>
        </w:rPr>
        <w:t>мәселелерін зерттеуде елеулі түрде үлес қосады</w:t>
      </w:r>
      <w:r w:rsidRPr="009D3C6D">
        <w:rPr>
          <w:rFonts w:ascii="Times New Roman" w:hAnsi="Times New Roman" w:cs="Times New Roman"/>
          <w:sz w:val="28"/>
          <w:szCs w:val="28"/>
          <w:lang w:val="kk-KZ"/>
        </w:rPr>
        <w:t>.</w:t>
      </w:r>
    </w:p>
    <w:p w:rsidR="005736A2" w:rsidRPr="009D3C6D" w:rsidRDefault="005736A2"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Зерттеудің  практикалық маңыздылығы:</w:t>
      </w:r>
      <w:r w:rsidRPr="009D3C6D">
        <w:rPr>
          <w:rFonts w:ascii="Times New Roman" w:hAnsi="Times New Roman" w:cs="Times New Roman"/>
          <w:sz w:val="28"/>
          <w:szCs w:val="28"/>
          <w:lang w:val="kk-KZ"/>
        </w:rPr>
        <w:t xml:space="preserve"> диссертация тұжырымдары мен қорытындылары тіл дамуының келесі кезеңіндегі неологизмдердің жасалу жолдары, олардың тілдегі қызметі, прагматикалық аспектілері, сөзжасамдық </w:t>
      </w:r>
      <w:r w:rsidR="00801FD2">
        <w:rPr>
          <w:rFonts w:ascii="Times New Roman" w:hAnsi="Times New Roman" w:cs="Times New Roman"/>
          <w:sz w:val="28"/>
          <w:szCs w:val="28"/>
          <w:lang w:val="kk-KZ"/>
        </w:rPr>
        <w:t>модельдер</w:t>
      </w:r>
      <w:r w:rsidRPr="009D3C6D">
        <w:rPr>
          <w:rFonts w:ascii="Times New Roman" w:hAnsi="Times New Roman" w:cs="Times New Roman"/>
          <w:sz w:val="28"/>
          <w:szCs w:val="28"/>
          <w:lang w:val="kk-KZ"/>
        </w:rPr>
        <w:t xml:space="preserve">, үш тілдегі сөзжасамның тілдің жаңа кезеңдеріндегі жаңа бетбұрыстарын зерттеу аясындағы зерттеулерде пайдалануға болады. </w:t>
      </w:r>
    </w:p>
    <w:p w:rsidR="005736A2" w:rsidRDefault="005736A2"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Сонымен қатар жұмыстың негізгі қорытындылары мен жұмы</w:t>
      </w:r>
      <w:r w:rsidR="00801FD2">
        <w:rPr>
          <w:rFonts w:ascii="Times New Roman" w:hAnsi="Times New Roman" w:cs="Times New Roman"/>
          <w:sz w:val="28"/>
          <w:szCs w:val="28"/>
          <w:lang w:val="kk-KZ"/>
        </w:rPr>
        <w:t>с материалы</w:t>
      </w:r>
      <w:r w:rsidRPr="009D3C6D">
        <w:rPr>
          <w:rFonts w:ascii="Times New Roman" w:hAnsi="Times New Roman" w:cs="Times New Roman"/>
          <w:sz w:val="28"/>
          <w:szCs w:val="28"/>
          <w:lang w:val="kk-KZ"/>
        </w:rPr>
        <w:t xml:space="preserve"> жоғары оқу орындарында жүргізілетін сөзжасам, неология және лексикология пәндері бойынша арнайы </w:t>
      </w:r>
      <w:r w:rsidR="00801FD2">
        <w:rPr>
          <w:rFonts w:ascii="Times New Roman" w:hAnsi="Times New Roman" w:cs="Times New Roman"/>
          <w:sz w:val="28"/>
          <w:szCs w:val="28"/>
          <w:lang w:val="kk-KZ"/>
        </w:rPr>
        <w:t xml:space="preserve"> курстарға көмекші құрал ретінде ұсынылады</w:t>
      </w:r>
      <w:r w:rsidRPr="009D3C6D">
        <w:rPr>
          <w:rFonts w:ascii="Times New Roman" w:hAnsi="Times New Roman" w:cs="Times New Roman"/>
          <w:sz w:val="28"/>
          <w:szCs w:val="28"/>
          <w:lang w:val="kk-KZ"/>
        </w:rPr>
        <w:t xml:space="preserve">. </w:t>
      </w:r>
    </w:p>
    <w:p w:rsidR="003073F3" w:rsidRDefault="003073F3" w:rsidP="003073F3">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Зерттеудің болжамы</w:t>
      </w:r>
      <w:r>
        <w:rPr>
          <w:rFonts w:ascii="Times New Roman" w:hAnsi="Times New Roman" w:cs="Times New Roman"/>
          <w:sz w:val="28"/>
          <w:szCs w:val="28"/>
          <w:lang w:val="kk-KZ"/>
        </w:rPr>
        <w:t xml:space="preserve">:  Сөзжасамдық үдеріс  - өнімділік және өнімсіздік тенденцияларын анықтайтын, сөзжасамның доминантты модельдерін көрсететін кешенді прагматикалық  факторлар жиынтығы.  </w:t>
      </w:r>
    </w:p>
    <w:p w:rsidR="003073F3" w:rsidRDefault="003073F3" w:rsidP="003073F3">
      <w:pPr>
        <w:tabs>
          <w:tab w:val="left" w:pos="1134"/>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болжамды дәлелдеу мақсатында қорғауға келесідей </w:t>
      </w:r>
      <w:r>
        <w:rPr>
          <w:rFonts w:ascii="Times New Roman" w:hAnsi="Times New Roman" w:cs="Times New Roman"/>
          <w:b/>
          <w:sz w:val="28"/>
          <w:szCs w:val="28"/>
          <w:lang w:val="kk-KZ"/>
        </w:rPr>
        <w:t>негізгі тұжырымдар</w:t>
      </w:r>
      <w:r>
        <w:rPr>
          <w:rFonts w:ascii="Times New Roman" w:hAnsi="Times New Roman" w:cs="Times New Roman"/>
          <w:sz w:val="28"/>
          <w:szCs w:val="28"/>
          <w:lang w:val="kk-KZ"/>
        </w:rPr>
        <w:t xml:space="preserve"> ұсынылады: </w:t>
      </w:r>
    </w:p>
    <w:p w:rsidR="003073F3" w:rsidRDefault="003073F3" w:rsidP="003073F3">
      <w:pPr>
        <w:pStyle w:val="a3"/>
        <w:numPr>
          <w:ilvl w:val="0"/>
          <w:numId w:val="31"/>
        </w:numPr>
        <w:tabs>
          <w:tab w:val="left" w:pos="284"/>
          <w:tab w:val="left" w:pos="1134"/>
          <w:tab w:val="left" w:pos="9498"/>
        </w:tabs>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сөздер теориялық  және практикалық тұрғыдан неология ғылымында жүйеленеді. Синхронды </w:t>
      </w:r>
      <w:r w:rsidR="00AE119B">
        <w:rPr>
          <w:rFonts w:ascii="Times New Roman" w:hAnsi="Times New Roman" w:cs="Times New Roman"/>
          <w:sz w:val="28"/>
          <w:szCs w:val="28"/>
          <w:lang w:val="kk-KZ"/>
        </w:rPr>
        <w:t>сөзжасамның</w:t>
      </w:r>
      <w:r>
        <w:rPr>
          <w:rFonts w:ascii="Times New Roman" w:hAnsi="Times New Roman" w:cs="Times New Roman"/>
          <w:sz w:val="28"/>
          <w:szCs w:val="28"/>
          <w:lang w:val="kk-KZ"/>
        </w:rPr>
        <w:t xml:space="preserve"> даму жолында тілдің ішкі номинативті </w:t>
      </w:r>
      <w:r w:rsidR="00AE119B">
        <w:rPr>
          <w:rFonts w:ascii="Times New Roman" w:hAnsi="Times New Roman" w:cs="Times New Roman"/>
          <w:sz w:val="28"/>
          <w:szCs w:val="28"/>
          <w:lang w:val="kk-KZ"/>
        </w:rPr>
        <w:t xml:space="preserve">қызметін кеңейту мақсатындағы механизмдері өзекті </w:t>
      </w:r>
      <w:r>
        <w:rPr>
          <w:rFonts w:ascii="Times New Roman" w:hAnsi="Times New Roman" w:cs="Times New Roman"/>
          <w:sz w:val="28"/>
          <w:szCs w:val="28"/>
          <w:lang w:val="kk-KZ"/>
        </w:rPr>
        <w:t xml:space="preserve"> болып табылады. Сөзжасам – сөз </w:t>
      </w:r>
      <w:r w:rsidR="00AE119B">
        <w:rPr>
          <w:rFonts w:ascii="Times New Roman" w:hAnsi="Times New Roman" w:cs="Times New Roman"/>
          <w:sz w:val="28"/>
          <w:szCs w:val="28"/>
          <w:lang w:val="kk-KZ"/>
        </w:rPr>
        <w:t>қазынасын</w:t>
      </w:r>
      <w:r>
        <w:rPr>
          <w:rFonts w:ascii="Times New Roman" w:hAnsi="Times New Roman" w:cs="Times New Roman"/>
          <w:sz w:val="28"/>
          <w:szCs w:val="28"/>
          <w:lang w:val="kk-KZ"/>
        </w:rPr>
        <w:t xml:space="preserve"> өзгертетін </w:t>
      </w:r>
      <w:r w:rsidR="008400FB">
        <w:rPr>
          <w:rFonts w:ascii="Times New Roman" w:hAnsi="Times New Roman" w:cs="Times New Roman"/>
          <w:sz w:val="28"/>
          <w:szCs w:val="28"/>
          <w:lang w:val="kk-KZ"/>
        </w:rPr>
        <w:t>үдеріс</w:t>
      </w:r>
      <w:r>
        <w:rPr>
          <w:rFonts w:ascii="Times New Roman" w:hAnsi="Times New Roman" w:cs="Times New Roman"/>
          <w:sz w:val="28"/>
          <w:szCs w:val="28"/>
          <w:lang w:val="kk-KZ"/>
        </w:rPr>
        <w:t>. Неологизм тіл сөзжасамының қазіргі болмысы мен бағытының көрсеткіші ретінде тілдегі лексикалық инновациялардан «ішкі немесе сыртқы формасының жаңалығы», «жуық арада пайда болған», «тілдің сөздік қорында бекітілуге әлеуеті жоғары» сияқты өлшемшарттарымен анықталады.</w:t>
      </w:r>
    </w:p>
    <w:p w:rsidR="00A92D22" w:rsidRDefault="008E60CE" w:rsidP="00681239">
      <w:pPr>
        <w:pStyle w:val="a3"/>
        <w:numPr>
          <w:ilvl w:val="0"/>
          <w:numId w:val="30"/>
        </w:numPr>
        <w:tabs>
          <w:tab w:val="left" w:pos="284"/>
          <w:tab w:val="left" w:pos="1134"/>
          <w:tab w:val="left" w:pos="9498"/>
        </w:tabs>
        <w:spacing w:after="0" w:line="240" w:lineRule="auto"/>
        <w:jc w:val="both"/>
        <w:rPr>
          <w:rFonts w:ascii="Times New Roman" w:hAnsi="Times New Roman" w:cs="Times New Roman"/>
          <w:sz w:val="28"/>
          <w:szCs w:val="28"/>
          <w:lang w:val="kk-KZ"/>
        </w:rPr>
      </w:pPr>
      <w:r w:rsidRPr="008A2BC2">
        <w:rPr>
          <w:rFonts w:ascii="Times New Roman" w:hAnsi="Times New Roman" w:cs="Times New Roman"/>
          <w:sz w:val="28"/>
          <w:szCs w:val="28"/>
          <w:lang w:val="kk-KZ"/>
        </w:rPr>
        <w:t xml:space="preserve">Деривациялық модель - неологизм жасалуының негізі. </w:t>
      </w:r>
      <w:r w:rsidR="005431D1" w:rsidRPr="008A2BC2">
        <w:rPr>
          <w:rFonts w:ascii="Times New Roman" w:hAnsi="Times New Roman" w:cs="Times New Roman"/>
          <w:sz w:val="28"/>
          <w:szCs w:val="28"/>
          <w:lang w:val="kk-KZ"/>
        </w:rPr>
        <w:t>Ж</w:t>
      </w:r>
      <w:r w:rsidR="00A92D22">
        <w:rPr>
          <w:rFonts w:ascii="Times New Roman" w:hAnsi="Times New Roman" w:cs="Times New Roman"/>
          <w:sz w:val="28"/>
          <w:szCs w:val="28"/>
          <w:lang w:val="kk-KZ"/>
        </w:rPr>
        <w:t>аңа сөздердің</w:t>
      </w:r>
    </w:p>
    <w:p w:rsidR="00F075BB" w:rsidRPr="008A2BC2" w:rsidRDefault="00A92D22" w:rsidP="008A2BC2">
      <w:pPr>
        <w:tabs>
          <w:tab w:val="left" w:pos="284"/>
          <w:tab w:val="left" w:pos="1134"/>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жасалуын зерттеу деривациялық модельдердің түрлілігін көрсетеді. Деривациялық модель түрлері статистикалық тұрғыдан талданады. </w:t>
      </w:r>
      <w:r w:rsidR="00B70F25" w:rsidRPr="008A2BC2">
        <w:rPr>
          <w:rFonts w:ascii="Times New Roman" w:hAnsi="Times New Roman" w:cs="Times New Roman"/>
          <w:sz w:val="28"/>
          <w:szCs w:val="28"/>
          <w:lang w:val="kk-KZ"/>
        </w:rPr>
        <w:lastRenderedPageBreak/>
        <w:t>Номинациялық, экспрессивтік, бағалауыштық және т.б.с.с. к</w:t>
      </w:r>
      <w:r w:rsidR="008400FB" w:rsidRPr="008A2BC2">
        <w:rPr>
          <w:rFonts w:ascii="Times New Roman" w:hAnsi="Times New Roman" w:cs="Times New Roman"/>
          <w:sz w:val="28"/>
          <w:szCs w:val="28"/>
          <w:lang w:val="kk-KZ"/>
        </w:rPr>
        <w:t>оммуникативті қажеттіліктерін дери</w:t>
      </w:r>
      <w:r w:rsidR="00B70F25" w:rsidRPr="008A2BC2">
        <w:rPr>
          <w:rFonts w:ascii="Times New Roman" w:hAnsi="Times New Roman" w:cs="Times New Roman"/>
          <w:sz w:val="28"/>
          <w:szCs w:val="28"/>
          <w:lang w:val="kk-KZ"/>
        </w:rPr>
        <w:t xml:space="preserve">вациялық модельдің ішкі формасында </w:t>
      </w:r>
      <w:r w:rsidR="008400FB" w:rsidRPr="008A2BC2">
        <w:rPr>
          <w:rFonts w:ascii="Times New Roman" w:hAnsi="Times New Roman" w:cs="Times New Roman"/>
          <w:sz w:val="28"/>
          <w:szCs w:val="28"/>
          <w:lang w:val="kk-KZ"/>
        </w:rPr>
        <w:t xml:space="preserve"> имплицитті, эксплицитті түрде  </w:t>
      </w:r>
      <w:r w:rsidR="00B70F25" w:rsidRPr="008A2BC2">
        <w:rPr>
          <w:rFonts w:ascii="Times New Roman" w:hAnsi="Times New Roman" w:cs="Times New Roman"/>
          <w:sz w:val="28"/>
          <w:szCs w:val="28"/>
          <w:lang w:val="kk-KZ"/>
        </w:rPr>
        <w:t xml:space="preserve">жеткізе отырып сөйлеуші деривациялық модельдің белсенділігін арттырады. </w:t>
      </w:r>
      <w:r w:rsidR="00D506F6" w:rsidRPr="008A2BC2">
        <w:rPr>
          <w:rFonts w:ascii="Times New Roman" w:hAnsi="Times New Roman" w:cs="Times New Roman"/>
          <w:sz w:val="28"/>
          <w:szCs w:val="28"/>
          <w:lang w:val="kk-KZ"/>
        </w:rPr>
        <w:t xml:space="preserve"> </w:t>
      </w:r>
      <w:r w:rsidR="00BE5DAC" w:rsidRPr="008A2BC2">
        <w:rPr>
          <w:rFonts w:ascii="Times New Roman" w:hAnsi="Times New Roman" w:cs="Times New Roman"/>
          <w:sz w:val="28"/>
          <w:szCs w:val="28"/>
          <w:lang w:val="kk-KZ"/>
        </w:rPr>
        <w:t>Деривациялық модель</w:t>
      </w:r>
      <w:r w:rsidR="00083A99" w:rsidRPr="008A2BC2">
        <w:rPr>
          <w:rFonts w:ascii="Times New Roman" w:hAnsi="Times New Roman" w:cs="Times New Roman"/>
          <w:sz w:val="28"/>
          <w:szCs w:val="28"/>
          <w:lang w:val="kk-KZ"/>
        </w:rPr>
        <w:t xml:space="preserve"> ретінде құрамына сөз семантикасын анықтауда кедергі келтірмейтіндей тәртіппен орналасқан сол тілдің сөзжасамдық, сөзөзгерт</w:t>
      </w:r>
      <w:r w:rsidR="00B06E27">
        <w:rPr>
          <w:rFonts w:ascii="Times New Roman" w:hAnsi="Times New Roman" w:cs="Times New Roman"/>
          <w:sz w:val="28"/>
          <w:szCs w:val="28"/>
          <w:lang w:val="kk-KZ"/>
        </w:rPr>
        <w:t>к</w:t>
      </w:r>
      <w:r w:rsidR="00083A99" w:rsidRPr="008A2BC2">
        <w:rPr>
          <w:rFonts w:ascii="Times New Roman" w:hAnsi="Times New Roman" w:cs="Times New Roman"/>
          <w:sz w:val="28"/>
          <w:szCs w:val="28"/>
          <w:lang w:val="kk-KZ"/>
        </w:rPr>
        <w:t>іштік компоненттері кіретін, сөздің  тұрақты типі (прототипі) құрылымы (схемасы, формуласы)</w:t>
      </w:r>
      <w:r w:rsidR="00BE5DAC" w:rsidRPr="008A2BC2">
        <w:rPr>
          <w:rFonts w:ascii="Times New Roman" w:hAnsi="Times New Roman" w:cs="Times New Roman"/>
          <w:sz w:val="28"/>
          <w:szCs w:val="28"/>
          <w:lang w:val="kk-KZ"/>
        </w:rPr>
        <w:t xml:space="preserve">, үлгісі тұжырымдалады. </w:t>
      </w:r>
    </w:p>
    <w:p w:rsidR="003073F3" w:rsidRDefault="003073F3" w:rsidP="003073F3">
      <w:pPr>
        <w:pStyle w:val="a3"/>
        <w:numPr>
          <w:ilvl w:val="0"/>
          <w:numId w:val="32"/>
        </w:numPr>
        <w:tabs>
          <w:tab w:val="left" w:pos="0"/>
          <w:tab w:val="left" w:pos="1134"/>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Бұқаралық ақпарат құралдарындағы неологизмдердің жасалу </w:t>
      </w:r>
      <w:r w:rsidRPr="003073F3">
        <w:rPr>
          <w:rFonts w:ascii="Times New Roman" w:hAnsi="Times New Roman" w:cs="Times New Roman"/>
          <w:sz w:val="28"/>
          <w:szCs w:val="28"/>
          <w:lang w:val="kk-KZ"/>
        </w:rPr>
        <w:t xml:space="preserve">модельдері </w:t>
      </w:r>
    </w:p>
    <w:p w:rsidR="003073F3" w:rsidRPr="003073F3" w:rsidRDefault="003073F3" w:rsidP="003073F3">
      <w:pPr>
        <w:tabs>
          <w:tab w:val="left" w:pos="0"/>
          <w:tab w:val="left" w:pos="1134"/>
          <w:tab w:val="left" w:pos="9498"/>
        </w:tabs>
        <w:spacing w:after="0" w:line="240" w:lineRule="auto"/>
        <w:jc w:val="both"/>
        <w:rPr>
          <w:rFonts w:ascii="Times New Roman" w:hAnsi="Times New Roman" w:cs="Times New Roman"/>
          <w:sz w:val="28"/>
          <w:szCs w:val="28"/>
          <w:lang w:val="kk-KZ"/>
        </w:rPr>
      </w:pPr>
      <w:r w:rsidRPr="003073F3">
        <w:rPr>
          <w:rFonts w:ascii="Times New Roman" w:hAnsi="Times New Roman" w:cs="Times New Roman"/>
          <w:sz w:val="28"/>
          <w:szCs w:val="28"/>
          <w:lang w:val="kk-KZ"/>
        </w:rPr>
        <w:t>сөзжасамдық кеңістіктің ауқымдылығын көрсетеді. Сөзжасам дамуының кезең-кезеңіне орай сөзжасамдық тәсілдер өнімді, не өнімсіздік танытса, өнімді модельдер деривациялық модельдердің доминанттығының көрсеткіші.  Ағылшын, неміс және қазақ тілдеріндегі неологизмдердің деривациялық модельдерін кешенді, сандық-сапалық, құрылымдық-семантикалық прагматикалық талдау нәтижесі синхронды сөзжасамда деривациялық модель ретінде тек туынды сөздерді ғана емес, сөзжасам үдерісінің барлық өнімін қарастыру қажеттігін айқындайды.   Неологизмдердің жасалу жолдары үш тілге ортақ анықталады: күрделі неологизмдер</w:t>
      </w:r>
      <w:r w:rsidRPr="003073F3">
        <w:rPr>
          <w:rFonts w:ascii="Times New Roman" w:hAnsi="Times New Roman" w:cs="Times New Roman"/>
          <w:iCs/>
          <w:sz w:val="28"/>
          <w:szCs w:val="28"/>
          <w:lang w:val="kk-KZ"/>
        </w:rPr>
        <w:t>,</w:t>
      </w:r>
      <w:r w:rsidRPr="003073F3">
        <w:rPr>
          <w:rFonts w:ascii="Times New Roman" w:hAnsi="Times New Roman" w:cs="Times New Roman"/>
          <w:sz w:val="28"/>
          <w:szCs w:val="28"/>
          <w:lang w:val="kk-KZ"/>
        </w:rPr>
        <w:t xml:space="preserve"> аффиксті неологизмдер және  гибридті доминантты деривациялық модельдері. </w:t>
      </w:r>
    </w:p>
    <w:p w:rsidR="003073F3" w:rsidRDefault="003073F3" w:rsidP="003073F3">
      <w:pPr>
        <w:pStyle w:val="a3"/>
        <w:numPr>
          <w:ilvl w:val="0"/>
          <w:numId w:val="32"/>
        </w:numPr>
        <w:tabs>
          <w:tab w:val="left" w:pos="284"/>
          <w:tab w:val="left" w:pos="1134"/>
          <w:tab w:val="left" w:pos="9498"/>
        </w:tabs>
        <w:spacing w:after="0" w:line="240" w:lineRule="auto"/>
        <w:ind w:left="0"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Құрылымдық-семантикалық талдау неологизмнің деривациялық модельдерінің прагматикалық қызметін көрсетеді. Доминантты модельдерінің прагматикалық компоненттері сөз семантикасының  өзегінде (ядро) немесе оның айналасында  мағынаның интенсионалды, эмоционалды немесе импликационалды аспектілерімен тығыз байланыста болатындығын дәлелдейді.   </w:t>
      </w:r>
    </w:p>
    <w:p w:rsidR="00D055A1" w:rsidRPr="007E1BA8" w:rsidRDefault="007E1BA8" w:rsidP="007E1BA8">
      <w:pPr>
        <w:tabs>
          <w:tab w:val="left" w:pos="284"/>
          <w:tab w:val="left" w:pos="1134"/>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D055A1" w:rsidRPr="007E1BA8">
        <w:rPr>
          <w:rFonts w:ascii="Times New Roman" w:hAnsi="Times New Roman" w:cs="Times New Roman"/>
          <w:b/>
          <w:sz w:val="28"/>
          <w:szCs w:val="28"/>
          <w:lang w:val="kk-KZ"/>
        </w:rPr>
        <w:t xml:space="preserve">Зерттеу нәтижелерінің жүзеге асуы мен талқылануы: </w:t>
      </w:r>
      <w:r w:rsidR="00D055A1" w:rsidRPr="007E1BA8">
        <w:rPr>
          <w:rFonts w:ascii="Times New Roman" w:hAnsi="Times New Roman" w:cs="Times New Roman"/>
          <w:sz w:val="28"/>
          <w:szCs w:val="28"/>
          <w:lang w:val="kk-KZ"/>
        </w:rPr>
        <w:t xml:space="preserve">Зерттеудің нәтижелері халықаралық ғылыми және ғылыми-практикалық конференцияларда </w:t>
      </w:r>
      <w:r w:rsidR="00797D7A" w:rsidRPr="007E1BA8">
        <w:rPr>
          <w:rFonts w:ascii="Times New Roman" w:hAnsi="Times New Roman" w:cs="Times New Roman"/>
          <w:sz w:val="28"/>
          <w:szCs w:val="28"/>
          <w:lang w:val="kk-KZ"/>
        </w:rPr>
        <w:t xml:space="preserve">6 мақала </w:t>
      </w:r>
      <w:r w:rsidR="00D055A1" w:rsidRPr="007E1BA8">
        <w:rPr>
          <w:rFonts w:ascii="Times New Roman" w:hAnsi="Times New Roman" w:cs="Times New Roman"/>
          <w:sz w:val="28"/>
          <w:szCs w:val="28"/>
          <w:lang w:val="kk-KZ"/>
        </w:rPr>
        <w:t xml:space="preserve">жарық көрді: </w:t>
      </w:r>
    </w:p>
    <w:p w:rsidR="00881E85" w:rsidRPr="009D3C6D" w:rsidRDefault="00881E85" w:rsidP="00C244C9">
      <w:pPr>
        <w:pStyle w:val="a3"/>
        <w:numPr>
          <w:ilvl w:val="0"/>
          <w:numId w:val="21"/>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Analysis of types of neology and objectives of science of neology</w:t>
      </w:r>
      <w:r w:rsidR="008C5A65">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 </w:t>
      </w:r>
      <w:r w:rsidR="008C5A65" w:rsidRPr="009D3C6D">
        <w:rPr>
          <w:rFonts w:ascii="Times New Roman" w:hAnsi="Times New Roman" w:cs="Times New Roman"/>
          <w:sz w:val="28"/>
          <w:szCs w:val="28"/>
          <w:lang w:val="kk-KZ"/>
        </w:rPr>
        <w:t>Языковое образование в Казахстане: вопросы поступательности и непрерывности</w:t>
      </w:r>
      <w:r w:rsidR="008C5A65">
        <w:rPr>
          <w:rFonts w:ascii="Times New Roman" w:hAnsi="Times New Roman" w:cs="Times New Roman"/>
          <w:sz w:val="28"/>
          <w:szCs w:val="28"/>
          <w:lang w:val="kk-KZ"/>
        </w:rPr>
        <w:t>: материалы международной научно-практической конференции (</w:t>
      </w:r>
      <w:r w:rsidRPr="009D3C6D">
        <w:rPr>
          <w:rFonts w:ascii="Times New Roman" w:hAnsi="Times New Roman" w:cs="Times New Roman"/>
          <w:sz w:val="28"/>
          <w:szCs w:val="28"/>
          <w:lang w:val="kk-KZ"/>
        </w:rPr>
        <w:t>Астана, 2016</w:t>
      </w:r>
      <w:r w:rsidR="008C5A65">
        <w:rPr>
          <w:rFonts w:ascii="Times New Roman" w:hAnsi="Times New Roman" w:cs="Times New Roman"/>
          <w:sz w:val="28"/>
          <w:szCs w:val="28"/>
          <w:lang w:val="kk-KZ"/>
        </w:rPr>
        <w:t>)</w:t>
      </w:r>
      <w:r w:rsidR="00AC2401">
        <w:rPr>
          <w:rFonts w:ascii="Times New Roman" w:hAnsi="Times New Roman" w:cs="Times New Roman"/>
          <w:sz w:val="28"/>
          <w:szCs w:val="28"/>
          <w:lang w:val="kk-KZ"/>
        </w:rPr>
        <w:t>, (авторлық бірлестікте: Кошекова А.Р.)</w:t>
      </w:r>
      <w:r w:rsidR="008C5A65">
        <w:rPr>
          <w:rFonts w:ascii="Times New Roman" w:hAnsi="Times New Roman" w:cs="Times New Roman"/>
          <w:sz w:val="28"/>
          <w:szCs w:val="28"/>
          <w:lang w:val="kk-KZ"/>
        </w:rPr>
        <w:t>.</w:t>
      </w:r>
    </w:p>
    <w:p w:rsidR="00D055A1" w:rsidRPr="009D3C6D" w:rsidRDefault="00881E85" w:rsidP="00AC2401">
      <w:pPr>
        <w:pStyle w:val="a3"/>
        <w:numPr>
          <w:ilvl w:val="0"/>
          <w:numId w:val="21"/>
        </w:numPr>
        <w:tabs>
          <w:tab w:val="left" w:pos="284"/>
          <w:tab w:val="left" w:pos="1134"/>
          <w:tab w:val="left" w:pos="9498"/>
        </w:tabs>
        <w:spacing w:after="0" w:line="240" w:lineRule="auto"/>
        <w:ind w:left="0" w:firstLine="360"/>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К вопросу об этимологии некоторых продуктивных суффиксов казахского, английского, немецкого и русского языков // Лингвистика XXI века:</w:t>
      </w:r>
      <w:r w:rsidR="008F1104">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традиции и новации</w:t>
      </w:r>
      <w:r w:rsidR="008C5A65">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008C5A65" w:rsidRPr="009D3C6D">
        <w:rPr>
          <w:rFonts w:ascii="Times New Roman" w:hAnsi="Times New Roman" w:cs="Times New Roman"/>
          <w:sz w:val="28"/>
          <w:szCs w:val="28"/>
          <w:lang w:val="kk-KZ"/>
        </w:rPr>
        <w:t xml:space="preserve">сборник </w:t>
      </w:r>
      <w:r w:rsidRPr="009D3C6D">
        <w:rPr>
          <w:rFonts w:ascii="Times New Roman" w:hAnsi="Times New Roman" w:cs="Times New Roman"/>
          <w:sz w:val="28"/>
          <w:szCs w:val="28"/>
          <w:lang w:val="kk-KZ"/>
        </w:rPr>
        <w:t xml:space="preserve">трудов по материалам </w:t>
      </w:r>
      <w:r w:rsidR="008C5A65">
        <w:rPr>
          <w:rFonts w:ascii="Times New Roman" w:hAnsi="Times New Roman" w:cs="Times New Roman"/>
          <w:sz w:val="28"/>
          <w:szCs w:val="28"/>
          <w:lang w:val="kk-KZ"/>
        </w:rPr>
        <w:t>2-</w:t>
      </w:r>
      <w:r w:rsidRPr="009D3C6D">
        <w:rPr>
          <w:rFonts w:ascii="Times New Roman" w:hAnsi="Times New Roman" w:cs="Times New Roman"/>
          <w:sz w:val="28"/>
          <w:szCs w:val="28"/>
          <w:lang w:val="kk-KZ"/>
        </w:rPr>
        <w:t xml:space="preserve">й </w:t>
      </w:r>
      <w:r w:rsidR="008C5A65" w:rsidRPr="009D3C6D">
        <w:rPr>
          <w:rFonts w:ascii="Times New Roman" w:hAnsi="Times New Roman" w:cs="Times New Roman"/>
          <w:sz w:val="28"/>
          <w:szCs w:val="28"/>
          <w:lang w:val="kk-KZ"/>
        </w:rPr>
        <w:t xml:space="preserve">международной </w:t>
      </w:r>
      <w:r w:rsidRPr="009D3C6D">
        <w:rPr>
          <w:rFonts w:ascii="Times New Roman" w:hAnsi="Times New Roman" w:cs="Times New Roman"/>
          <w:sz w:val="28"/>
          <w:szCs w:val="28"/>
          <w:lang w:val="kk-KZ"/>
        </w:rPr>
        <w:t>научной конференции памяти профессора В.В.</w:t>
      </w:r>
      <w:r w:rsidR="008C5A65">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Лазарева</w:t>
      </w:r>
      <w:r w:rsidR="008C5A65">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Пятигорск:</w:t>
      </w:r>
      <w:r w:rsidR="008C5A65">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ПГУ, 2017</w:t>
      </w:r>
      <w:r w:rsidR="008C5A65">
        <w:rPr>
          <w:rFonts w:ascii="Times New Roman" w:hAnsi="Times New Roman" w:cs="Times New Roman"/>
          <w:sz w:val="28"/>
          <w:szCs w:val="28"/>
          <w:lang w:val="kk-KZ"/>
        </w:rPr>
        <w:t xml:space="preserve">. – С. </w:t>
      </w:r>
      <w:r w:rsidRPr="009D3C6D">
        <w:rPr>
          <w:rFonts w:ascii="Times New Roman" w:hAnsi="Times New Roman" w:cs="Times New Roman"/>
          <w:sz w:val="28"/>
          <w:szCs w:val="28"/>
          <w:lang w:val="kk-KZ"/>
        </w:rPr>
        <w:t>123-129)</w:t>
      </w:r>
      <w:r w:rsidR="00AC2401">
        <w:rPr>
          <w:rFonts w:ascii="Times New Roman" w:hAnsi="Times New Roman" w:cs="Times New Roman"/>
          <w:sz w:val="28"/>
          <w:szCs w:val="28"/>
          <w:lang w:val="kk-KZ"/>
        </w:rPr>
        <w:t xml:space="preserve">,   </w:t>
      </w:r>
      <w:r w:rsidR="00AC2401" w:rsidRPr="00AC2401">
        <w:rPr>
          <w:rFonts w:ascii="Times New Roman" w:hAnsi="Times New Roman" w:cs="Times New Roman"/>
          <w:sz w:val="28"/>
          <w:szCs w:val="28"/>
          <w:lang w:val="kk-KZ"/>
        </w:rPr>
        <w:t xml:space="preserve">(авторлық бірлестікте: </w:t>
      </w:r>
      <w:r w:rsidR="00AC2401">
        <w:rPr>
          <w:rFonts w:ascii="Times New Roman" w:hAnsi="Times New Roman" w:cs="Times New Roman"/>
          <w:sz w:val="28"/>
          <w:szCs w:val="28"/>
          <w:lang w:val="kk-KZ"/>
        </w:rPr>
        <w:t>ф.ғ.д., профессор Бижкенова А.Е.</w:t>
      </w:r>
      <w:r w:rsidR="00AC2401" w:rsidRPr="00AC2401">
        <w:rPr>
          <w:rFonts w:ascii="Times New Roman" w:hAnsi="Times New Roman" w:cs="Times New Roman"/>
          <w:sz w:val="28"/>
          <w:szCs w:val="28"/>
          <w:lang w:val="kk-KZ"/>
        </w:rPr>
        <w:t>)</w:t>
      </w:r>
      <w:r w:rsidR="00AC2401">
        <w:rPr>
          <w:rFonts w:ascii="Times New Roman" w:hAnsi="Times New Roman" w:cs="Times New Roman"/>
          <w:sz w:val="28"/>
          <w:szCs w:val="28"/>
          <w:lang w:val="kk-KZ"/>
        </w:rPr>
        <w:t>.</w:t>
      </w:r>
    </w:p>
    <w:p w:rsidR="00881E85" w:rsidRPr="009D3C6D" w:rsidRDefault="00881E85" w:rsidP="00AC2401">
      <w:pPr>
        <w:pStyle w:val="a3"/>
        <w:numPr>
          <w:ilvl w:val="0"/>
          <w:numId w:val="21"/>
        </w:numPr>
        <w:tabs>
          <w:tab w:val="left" w:pos="1134"/>
          <w:tab w:val="left" w:pos="9498"/>
        </w:tabs>
        <w:spacing w:after="0" w:line="240" w:lineRule="auto"/>
        <w:ind w:left="0" w:firstLine="360"/>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Contemporary Processes of Lexical Innovations in English </w:t>
      </w:r>
      <w:r w:rsidR="008C5A65">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Proceedin</w:t>
      </w:r>
      <w:r w:rsidR="00AC2401">
        <w:rPr>
          <w:rFonts w:ascii="Times New Roman" w:hAnsi="Times New Roman" w:cs="Times New Roman"/>
          <w:sz w:val="28"/>
          <w:szCs w:val="28"/>
          <w:lang w:val="en-US"/>
        </w:rPr>
        <w:t xml:space="preserve">gs of </w:t>
      </w:r>
      <w:r w:rsidRPr="009D3C6D">
        <w:rPr>
          <w:rFonts w:ascii="Times New Roman" w:hAnsi="Times New Roman" w:cs="Times New Roman"/>
          <w:sz w:val="28"/>
          <w:szCs w:val="28"/>
          <w:lang w:val="kk-KZ"/>
        </w:rPr>
        <w:t xml:space="preserve"> </w:t>
      </w:r>
      <w:r w:rsidR="008C5A65" w:rsidRPr="009D3C6D">
        <w:rPr>
          <w:rFonts w:ascii="Times New Roman" w:hAnsi="Times New Roman" w:cs="Times New Roman"/>
          <w:sz w:val="28"/>
          <w:szCs w:val="28"/>
          <w:lang w:val="kk-KZ"/>
        </w:rPr>
        <w:t xml:space="preserve">conference </w:t>
      </w:r>
      <w:r w:rsidRPr="009D3C6D">
        <w:rPr>
          <w:rFonts w:ascii="Times New Roman" w:hAnsi="Times New Roman" w:cs="Times New Roman"/>
          <w:sz w:val="28"/>
          <w:szCs w:val="28"/>
          <w:lang w:val="kk-KZ"/>
        </w:rPr>
        <w:t>on “</w:t>
      </w:r>
      <w:r w:rsidR="008C5A65" w:rsidRPr="009D3C6D">
        <w:rPr>
          <w:rFonts w:ascii="Times New Roman" w:hAnsi="Times New Roman" w:cs="Times New Roman"/>
          <w:sz w:val="28"/>
          <w:szCs w:val="28"/>
          <w:lang w:val="kk-KZ"/>
        </w:rPr>
        <w:t>Global Issues in Multidisciplinary Academic Research</w:t>
      </w:r>
      <w:r w:rsidRPr="009D3C6D">
        <w:rPr>
          <w:rFonts w:ascii="Times New Roman" w:hAnsi="Times New Roman" w:cs="Times New Roman"/>
          <w:sz w:val="28"/>
          <w:szCs w:val="28"/>
          <w:lang w:val="kk-KZ"/>
        </w:rPr>
        <w:t xml:space="preserve"> ” (GIMAR 2017) </w:t>
      </w:r>
      <w:r w:rsidR="008C5A65">
        <w:rPr>
          <w:rFonts w:ascii="Times New Roman" w:hAnsi="Times New Roman" w:cs="Times New Roman"/>
          <w:sz w:val="28"/>
          <w:szCs w:val="28"/>
          <w:lang w:val="kk-KZ"/>
        </w:rPr>
        <w:t>(</w:t>
      </w:r>
      <w:r w:rsidRPr="009D3C6D">
        <w:rPr>
          <w:rFonts w:ascii="Times New Roman" w:hAnsi="Times New Roman" w:cs="Times New Roman"/>
          <w:sz w:val="28"/>
          <w:szCs w:val="28"/>
          <w:lang w:val="kk-KZ"/>
        </w:rPr>
        <w:t>Tokyo</w:t>
      </w:r>
      <w:r w:rsidR="008C5A65">
        <w:rPr>
          <w:rFonts w:ascii="Times New Roman" w:hAnsi="Times New Roman" w:cs="Times New Roman"/>
          <w:sz w:val="28"/>
          <w:szCs w:val="28"/>
          <w:lang w:val="kk-KZ"/>
        </w:rPr>
        <w:t xml:space="preserve">, 2017. – 01-02 </w:t>
      </w:r>
      <w:r w:rsidR="008C5A65" w:rsidRPr="009D3C6D">
        <w:rPr>
          <w:rFonts w:ascii="Times New Roman" w:hAnsi="Times New Roman" w:cs="Times New Roman"/>
          <w:sz w:val="28"/>
          <w:szCs w:val="28"/>
          <w:lang w:val="kk-KZ"/>
        </w:rPr>
        <w:t>February</w:t>
      </w:r>
      <w:r w:rsidR="008C5A65">
        <w:rPr>
          <w:rFonts w:ascii="Times New Roman" w:hAnsi="Times New Roman" w:cs="Times New Roman"/>
          <w:sz w:val="28"/>
          <w:szCs w:val="28"/>
          <w:lang w:val="kk-KZ"/>
        </w:rPr>
        <w:t xml:space="preserve">. – </w:t>
      </w:r>
      <w:r w:rsidR="008C5A65" w:rsidRPr="009D3C6D">
        <w:rPr>
          <w:rFonts w:ascii="Times New Roman" w:hAnsi="Times New Roman" w:cs="Times New Roman"/>
          <w:sz w:val="28"/>
          <w:szCs w:val="28"/>
          <w:lang w:val="kk-KZ"/>
        </w:rPr>
        <w:t>Vol</w:t>
      </w:r>
      <w:r w:rsidR="008C5A65">
        <w:rPr>
          <w:rFonts w:ascii="Times New Roman" w:hAnsi="Times New Roman" w:cs="Times New Roman"/>
          <w:sz w:val="28"/>
          <w:szCs w:val="28"/>
          <w:lang w:val="kk-KZ"/>
        </w:rPr>
        <w:t>.</w:t>
      </w:r>
      <w:r w:rsidR="008C5A65" w:rsidRPr="009D3C6D">
        <w:rPr>
          <w:rFonts w:ascii="Times New Roman" w:hAnsi="Times New Roman" w:cs="Times New Roman"/>
          <w:sz w:val="28"/>
          <w:szCs w:val="28"/>
          <w:lang w:val="kk-KZ"/>
        </w:rPr>
        <w:t xml:space="preserve"> 3</w:t>
      </w:r>
      <w:r w:rsidR="008C5A65">
        <w:rPr>
          <w:rFonts w:ascii="Times New Roman" w:hAnsi="Times New Roman" w:cs="Times New Roman"/>
          <w:sz w:val="28"/>
          <w:szCs w:val="28"/>
          <w:lang w:val="kk-KZ"/>
        </w:rPr>
        <w:t>.</w:t>
      </w:r>
      <w:r w:rsidR="008C5A65" w:rsidRPr="009D3C6D">
        <w:rPr>
          <w:rFonts w:ascii="Times New Roman" w:hAnsi="Times New Roman" w:cs="Times New Roman"/>
          <w:sz w:val="28"/>
          <w:szCs w:val="28"/>
          <w:lang w:val="kk-KZ"/>
        </w:rPr>
        <w:t xml:space="preserve"> </w:t>
      </w:r>
      <w:r w:rsidR="008C5A65">
        <w:rPr>
          <w:rFonts w:ascii="Times New Roman" w:hAnsi="Times New Roman" w:cs="Times New Roman"/>
          <w:sz w:val="28"/>
          <w:szCs w:val="28"/>
          <w:lang w:val="kk-KZ"/>
        </w:rPr>
        <w:t xml:space="preserve">– </w:t>
      </w:r>
      <w:r w:rsidR="008C5A65" w:rsidRPr="009D3C6D">
        <w:rPr>
          <w:rFonts w:ascii="Times New Roman" w:hAnsi="Times New Roman" w:cs="Times New Roman"/>
          <w:sz w:val="28"/>
          <w:szCs w:val="28"/>
          <w:lang w:val="kk-KZ"/>
        </w:rPr>
        <w:t>P</w:t>
      </w:r>
      <w:r w:rsidR="008C5A65">
        <w:rPr>
          <w:rFonts w:ascii="Times New Roman" w:hAnsi="Times New Roman" w:cs="Times New Roman"/>
          <w:sz w:val="28"/>
          <w:szCs w:val="28"/>
          <w:lang w:val="kk-KZ"/>
        </w:rPr>
        <w:t>.</w:t>
      </w:r>
      <w:r w:rsidR="008C5A65" w:rsidRPr="009D3C6D">
        <w:rPr>
          <w:rFonts w:ascii="Times New Roman" w:hAnsi="Times New Roman" w:cs="Times New Roman"/>
          <w:sz w:val="28"/>
          <w:szCs w:val="28"/>
          <w:lang w:val="kk-KZ"/>
        </w:rPr>
        <w:t xml:space="preserve"> 1-21</w:t>
      </w:r>
      <w:r w:rsidR="008C5A65">
        <w:rPr>
          <w:rFonts w:ascii="Times New Roman" w:hAnsi="Times New Roman" w:cs="Times New Roman"/>
          <w:sz w:val="28"/>
          <w:szCs w:val="28"/>
          <w:lang w:val="kk-KZ"/>
        </w:rPr>
        <w:t>)</w:t>
      </w:r>
      <w:r w:rsidR="00AC2401">
        <w:rPr>
          <w:rFonts w:ascii="Times New Roman" w:hAnsi="Times New Roman" w:cs="Times New Roman"/>
          <w:sz w:val="28"/>
          <w:szCs w:val="28"/>
          <w:lang w:val="kk-KZ"/>
        </w:rPr>
        <w:t xml:space="preserve">,  </w:t>
      </w:r>
      <w:r w:rsidR="00AC2401" w:rsidRPr="00AC2401">
        <w:rPr>
          <w:rFonts w:ascii="Times New Roman" w:hAnsi="Times New Roman" w:cs="Times New Roman"/>
          <w:sz w:val="28"/>
          <w:szCs w:val="28"/>
          <w:lang w:val="kk-KZ"/>
        </w:rPr>
        <w:t xml:space="preserve">(авторлық бірлестікте: </w:t>
      </w:r>
      <w:r w:rsidR="00AC2401">
        <w:rPr>
          <w:rFonts w:ascii="Times New Roman" w:hAnsi="Times New Roman" w:cs="Times New Roman"/>
          <w:sz w:val="28"/>
          <w:szCs w:val="28"/>
          <w:lang w:val="kk-KZ"/>
        </w:rPr>
        <w:t xml:space="preserve">ф.ғ.д., профессор Бижкенова А.Е., </w:t>
      </w:r>
      <w:r w:rsidR="00AC2401" w:rsidRPr="00AC2401">
        <w:rPr>
          <w:rFonts w:ascii="Times New Roman" w:hAnsi="Times New Roman" w:cs="Times New Roman"/>
          <w:sz w:val="28"/>
          <w:szCs w:val="28"/>
          <w:lang w:val="kk-KZ"/>
        </w:rPr>
        <w:t>Кошекова А.Р.)</w:t>
      </w:r>
      <w:r w:rsidR="00AC2401">
        <w:rPr>
          <w:rFonts w:ascii="Times New Roman" w:hAnsi="Times New Roman" w:cs="Times New Roman"/>
          <w:sz w:val="28"/>
          <w:szCs w:val="28"/>
          <w:lang w:val="kk-KZ"/>
        </w:rPr>
        <w:t xml:space="preserve">. </w:t>
      </w:r>
    </w:p>
    <w:p w:rsidR="00881E85" w:rsidRPr="00AC2401" w:rsidRDefault="00881E85" w:rsidP="00AC2401">
      <w:pPr>
        <w:pStyle w:val="a3"/>
        <w:numPr>
          <w:ilvl w:val="0"/>
          <w:numId w:val="21"/>
        </w:numPr>
        <w:spacing w:after="0" w:line="240" w:lineRule="auto"/>
        <w:ind w:left="0" w:firstLine="709"/>
        <w:contextualSpacing w:val="0"/>
        <w:jc w:val="both"/>
        <w:rPr>
          <w:rFonts w:ascii="Times New Roman" w:hAnsi="Times New Roman" w:cs="Times New Roman"/>
          <w:sz w:val="28"/>
          <w:szCs w:val="28"/>
          <w:lang w:val="kk-KZ"/>
        </w:rPr>
      </w:pPr>
      <w:r w:rsidRPr="00AC2401">
        <w:rPr>
          <w:rFonts w:ascii="Times New Roman" w:hAnsi="Times New Roman" w:cs="Times New Roman"/>
          <w:sz w:val="28"/>
          <w:szCs w:val="28"/>
          <w:lang w:val="kk-KZ"/>
        </w:rPr>
        <w:t>Ағылшын тілі неологизмдерін қазақ</w:t>
      </w:r>
      <w:r w:rsidR="00AC2401" w:rsidRPr="00AC2401">
        <w:rPr>
          <w:rFonts w:ascii="Times New Roman" w:hAnsi="Times New Roman" w:cs="Times New Roman"/>
          <w:sz w:val="28"/>
          <w:szCs w:val="28"/>
          <w:lang w:val="kk-KZ"/>
        </w:rPr>
        <w:t xml:space="preserve"> тіліне аудару барысындағы </w:t>
      </w:r>
      <w:r w:rsidRPr="00AC2401">
        <w:rPr>
          <w:rFonts w:ascii="Times New Roman" w:hAnsi="Times New Roman" w:cs="Times New Roman"/>
          <w:sz w:val="28"/>
          <w:szCs w:val="28"/>
          <w:lang w:val="kk-KZ"/>
        </w:rPr>
        <w:t>прагматикалық аспектілер</w:t>
      </w:r>
      <w:r w:rsidR="008C5A65" w:rsidRPr="00AC2401">
        <w:rPr>
          <w:rFonts w:ascii="Times New Roman" w:hAnsi="Times New Roman" w:cs="Times New Roman"/>
          <w:sz w:val="28"/>
          <w:szCs w:val="28"/>
          <w:lang w:val="kk-KZ"/>
        </w:rPr>
        <w:t xml:space="preserve"> //</w:t>
      </w:r>
      <w:r w:rsidRPr="00AC2401">
        <w:rPr>
          <w:rFonts w:ascii="Times New Roman" w:hAnsi="Times New Roman" w:cs="Times New Roman"/>
          <w:sz w:val="28"/>
          <w:szCs w:val="28"/>
          <w:lang w:val="kk-KZ"/>
        </w:rPr>
        <w:t xml:space="preserve"> </w:t>
      </w:r>
      <w:r w:rsidR="008C5A65" w:rsidRPr="00AC2401">
        <w:rPr>
          <w:rFonts w:ascii="Times New Roman" w:hAnsi="Times New Roman" w:cs="Times New Roman"/>
          <w:sz w:val="28"/>
          <w:szCs w:val="28"/>
          <w:lang w:val="kk-KZ"/>
        </w:rPr>
        <w:t xml:space="preserve">Инновационные и цифровые технологии в инофилологическом образовании: сборник международной </w:t>
      </w:r>
      <w:r w:rsidRPr="00AC2401">
        <w:rPr>
          <w:rFonts w:ascii="Times New Roman" w:hAnsi="Times New Roman" w:cs="Times New Roman"/>
          <w:sz w:val="28"/>
          <w:szCs w:val="28"/>
          <w:lang w:val="kk-KZ"/>
        </w:rPr>
        <w:t xml:space="preserve">научно-практической конференции </w:t>
      </w:r>
      <w:r w:rsidR="008C5A65" w:rsidRPr="00AC2401">
        <w:rPr>
          <w:rFonts w:ascii="Times New Roman" w:hAnsi="Times New Roman" w:cs="Times New Roman"/>
          <w:sz w:val="28"/>
          <w:szCs w:val="28"/>
          <w:lang w:val="kk-KZ"/>
        </w:rPr>
        <w:t>(Астана:</w:t>
      </w:r>
      <w:r w:rsidRPr="00AC2401">
        <w:rPr>
          <w:rFonts w:ascii="Times New Roman" w:hAnsi="Times New Roman" w:cs="Times New Roman"/>
          <w:sz w:val="28"/>
          <w:szCs w:val="28"/>
          <w:lang w:val="kk-KZ"/>
        </w:rPr>
        <w:t xml:space="preserve"> </w:t>
      </w:r>
      <w:r w:rsidR="008C5A65" w:rsidRPr="00AC2401">
        <w:rPr>
          <w:rFonts w:ascii="Times New Roman" w:hAnsi="Times New Roman" w:cs="Times New Roman"/>
          <w:sz w:val="28"/>
          <w:szCs w:val="28"/>
          <w:lang w:val="kk-KZ"/>
        </w:rPr>
        <w:t xml:space="preserve">ЕНУ имени Л.Н. Гумилева, 2018. – </w:t>
      </w:r>
      <w:r w:rsidRPr="00AC2401">
        <w:rPr>
          <w:rFonts w:ascii="Times New Roman" w:hAnsi="Times New Roman" w:cs="Times New Roman"/>
          <w:sz w:val="28"/>
          <w:szCs w:val="28"/>
          <w:lang w:val="kk-KZ"/>
        </w:rPr>
        <w:t xml:space="preserve">13 </w:t>
      </w:r>
      <w:r w:rsidR="008C5A65" w:rsidRPr="00AC2401">
        <w:rPr>
          <w:rFonts w:ascii="Times New Roman" w:hAnsi="Times New Roman" w:cs="Times New Roman"/>
          <w:sz w:val="28"/>
          <w:szCs w:val="28"/>
          <w:lang w:val="kk-KZ"/>
        </w:rPr>
        <w:t xml:space="preserve">ноябрь – С. </w:t>
      </w:r>
      <w:r w:rsidRPr="00AC2401">
        <w:rPr>
          <w:rFonts w:ascii="Times New Roman" w:hAnsi="Times New Roman" w:cs="Times New Roman"/>
          <w:sz w:val="28"/>
          <w:szCs w:val="28"/>
          <w:lang w:val="kk-KZ"/>
        </w:rPr>
        <w:t>196-201</w:t>
      </w:r>
      <w:r w:rsidR="008C5A65" w:rsidRPr="00AC2401">
        <w:rPr>
          <w:rFonts w:ascii="Times New Roman" w:hAnsi="Times New Roman" w:cs="Times New Roman"/>
          <w:sz w:val="28"/>
          <w:szCs w:val="28"/>
          <w:lang w:val="kk-KZ"/>
        </w:rPr>
        <w:t>)</w:t>
      </w:r>
      <w:r w:rsidR="00AC2401" w:rsidRPr="00AC2401">
        <w:rPr>
          <w:rFonts w:ascii="Times New Roman" w:hAnsi="Times New Roman" w:cs="Times New Roman"/>
          <w:sz w:val="28"/>
          <w:szCs w:val="28"/>
          <w:lang w:val="kk-KZ"/>
        </w:rPr>
        <w:t>.</w:t>
      </w:r>
    </w:p>
    <w:p w:rsidR="00AC2401" w:rsidRPr="00AC2401" w:rsidRDefault="0085484A" w:rsidP="0038022A">
      <w:pPr>
        <w:pStyle w:val="a3"/>
        <w:numPr>
          <w:ilvl w:val="0"/>
          <w:numId w:val="21"/>
        </w:numPr>
        <w:ind w:left="0" w:firstLine="360"/>
        <w:rPr>
          <w:rFonts w:ascii="Times New Roman" w:hAnsi="Times New Roman" w:cs="Times New Roman"/>
          <w:sz w:val="28"/>
          <w:szCs w:val="28"/>
          <w:lang w:val="kk-KZ"/>
        </w:rPr>
      </w:pPr>
      <w:r w:rsidRPr="00AC2401">
        <w:rPr>
          <w:rFonts w:ascii="Times New Roman" w:hAnsi="Times New Roman" w:cs="Times New Roman"/>
          <w:sz w:val="28"/>
          <w:szCs w:val="28"/>
          <w:lang w:val="kk-KZ"/>
        </w:rPr>
        <w:lastRenderedPageBreak/>
        <w:t>Pragmatic Aspects of English Neologisms</w:t>
      </w:r>
      <w:r w:rsidR="008C5A65" w:rsidRPr="00AC2401">
        <w:rPr>
          <w:rFonts w:ascii="Times New Roman" w:hAnsi="Times New Roman" w:cs="Times New Roman"/>
          <w:sz w:val="28"/>
          <w:szCs w:val="28"/>
          <w:lang w:val="kk-KZ"/>
        </w:rPr>
        <w:t xml:space="preserve"> //</w:t>
      </w:r>
      <w:r w:rsidRPr="00AC2401">
        <w:rPr>
          <w:rFonts w:ascii="Times New Roman" w:hAnsi="Times New Roman" w:cs="Times New Roman"/>
          <w:sz w:val="28"/>
          <w:szCs w:val="28"/>
          <w:lang w:val="kk-KZ"/>
        </w:rPr>
        <w:t xml:space="preserve"> </w:t>
      </w:r>
      <w:r w:rsidR="008F1104" w:rsidRPr="00AC2401">
        <w:rPr>
          <w:rFonts w:ascii="Times New Roman" w:hAnsi="Times New Roman" w:cs="Times New Roman"/>
          <w:sz w:val="28"/>
          <w:szCs w:val="28"/>
          <w:lang w:val="kk-KZ"/>
        </w:rPr>
        <w:t xml:space="preserve">Foreign Language Teaching and Applied Linguistics (FLTAL-19): сборник международной </w:t>
      </w:r>
      <w:r w:rsidRPr="00AC2401">
        <w:rPr>
          <w:rFonts w:ascii="Times New Roman" w:hAnsi="Times New Roman" w:cs="Times New Roman"/>
          <w:sz w:val="28"/>
          <w:szCs w:val="28"/>
          <w:lang w:val="kk-KZ"/>
        </w:rPr>
        <w:t>научной конференции</w:t>
      </w:r>
      <w:r w:rsidR="008F1104" w:rsidRPr="00AC2401">
        <w:rPr>
          <w:rFonts w:ascii="Times New Roman" w:hAnsi="Times New Roman" w:cs="Times New Roman"/>
          <w:sz w:val="28"/>
          <w:szCs w:val="28"/>
          <w:lang w:val="kk-KZ"/>
        </w:rPr>
        <w:t xml:space="preserve"> (</w:t>
      </w:r>
      <w:r w:rsidRPr="00AC2401">
        <w:rPr>
          <w:rFonts w:ascii="Times New Roman" w:hAnsi="Times New Roman" w:cs="Times New Roman"/>
          <w:sz w:val="28"/>
          <w:szCs w:val="28"/>
          <w:lang w:val="kk-KZ"/>
        </w:rPr>
        <w:t>Ташкент,</w:t>
      </w:r>
      <w:r w:rsidR="008F1104" w:rsidRPr="00AC2401">
        <w:rPr>
          <w:rFonts w:ascii="Times New Roman" w:hAnsi="Times New Roman" w:cs="Times New Roman"/>
          <w:sz w:val="28"/>
          <w:szCs w:val="28"/>
          <w:lang w:val="kk-KZ"/>
        </w:rPr>
        <w:t xml:space="preserve"> 2019. –</w:t>
      </w:r>
      <w:r w:rsidRPr="00AC2401">
        <w:rPr>
          <w:rFonts w:ascii="Times New Roman" w:hAnsi="Times New Roman" w:cs="Times New Roman"/>
          <w:sz w:val="28"/>
          <w:szCs w:val="28"/>
          <w:lang w:val="kk-KZ"/>
        </w:rPr>
        <w:t xml:space="preserve"> </w:t>
      </w:r>
      <w:r w:rsidR="008F1104" w:rsidRPr="00AC2401">
        <w:rPr>
          <w:rFonts w:ascii="Times New Roman" w:hAnsi="Times New Roman" w:cs="Times New Roman"/>
          <w:sz w:val="28"/>
          <w:szCs w:val="28"/>
          <w:lang w:val="kk-KZ"/>
        </w:rPr>
        <w:t>Р. 99-107)</w:t>
      </w:r>
      <w:r w:rsidRPr="00AC2401">
        <w:rPr>
          <w:rFonts w:ascii="Times New Roman" w:hAnsi="Times New Roman" w:cs="Times New Roman"/>
          <w:sz w:val="28"/>
          <w:szCs w:val="28"/>
          <w:lang w:val="kk-KZ"/>
        </w:rPr>
        <w:t xml:space="preserve">, </w:t>
      </w:r>
      <w:r w:rsidR="008F1104" w:rsidRPr="00AC2401">
        <w:rPr>
          <w:rFonts w:ascii="Times New Roman" w:hAnsi="Times New Roman" w:cs="Times New Roman"/>
          <w:sz w:val="28"/>
          <w:szCs w:val="28"/>
          <w:lang w:val="kk-KZ"/>
        </w:rPr>
        <w:t>(</w:t>
      </w:r>
      <w:r w:rsidRPr="00AC2401">
        <w:rPr>
          <w:rFonts w:ascii="Times New Roman" w:hAnsi="Times New Roman" w:cs="Times New Roman"/>
          <w:sz w:val="28"/>
          <w:szCs w:val="28"/>
          <w:lang w:val="kk-KZ"/>
        </w:rPr>
        <w:t>ISSN: 2303-5528</w:t>
      </w:r>
      <w:r w:rsidR="008F1104" w:rsidRPr="00AC2401">
        <w:rPr>
          <w:rFonts w:ascii="Times New Roman" w:hAnsi="Times New Roman" w:cs="Times New Roman"/>
          <w:sz w:val="28"/>
          <w:szCs w:val="28"/>
          <w:lang w:val="kk-KZ"/>
        </w:rPr>
        <w:t>)</w:t>
      </w:r>
      <w:r w:rsidR="0038022A">
        <w:rPr>
          <w:rFonts w:ascii="Times New Roman" w:hAnsi="Times New Roman" w:cs="Times New Roman"/>
          <w:sz w:val="28"/>
          <w:szCs w:val="28"/>
          <w:lang w:val="kk-KZ"/>
        </w:rPr>
        <w:t xml:space="preserve">. </w:t>
      </w:r>
      <w:r w:rsidR="00AC2401" w:rsidRPr="00AC2401">
        <w:rPr>
          <w:rFonts w:ascii="Times New Roman" w:hAnsi="Times New Roman" w:cs="Times New Roman"/>
          <w:sz w:val="28"/>
          <w:szCs w:val="28"/>
          <w:lang w:val="kk-KZ"/>
        </w:rPr>
        <w:t xml:space="preserve">  </w:t>
      </w:r>
    </w:p>
    <w:p w:rsidR="0038022A" w:rsidRPr="0038022A" w:rsidRDefault="0085484A" w:rsidP="0038022A">
      <w:pPr>
        <w:pStyle w:val="a3"/>
        <w:numPr>
          <w:ilvl w:val="0"/>
          <w:numId w:val="21"/>
        </w:numPr>
        <w:ind w:left="0" w:firstLine="360"/>
        <w:jc w:val="both"/>
        <w:rPr>
          <w:rFonts w:ascii="Times New Roman" w:hAnsi="Times New Roman" w:cs="Times New Roman"/>
          <w:sz w:val="28"/>
          <w:szCs w:val="28"/>
          <w:lang w:val="kk-KZ"/>
        </w:rPr>
      </w:pPr>
      <w:r w:rsidRPr="0038022A">
        <w:rPr>
          <w:rFonts w:ascii="Times New Roman" w:hAnsi="Times New Roman" w:cs="Times New Roman"/>
          <w:sz w:val="28"/>
          <w:szCs w:val="28"/>
          <w:lang w:val="kk-KZ"/>
        </w:rPr>
        <w:t>Kazakh neologisms: diachronic aspects and productive patterns in present-day language</w:t>
      </w:r>
      <w:r w:rsidR="008F1104" w:rsidRPr="0038022A">
        <w:rPr>
          <w:rFonts w:ascii="Times New Roman" w:hAnsi="Times New Roman" w:cs="Times New Roman"/>
          <w:sz w:val="28"/>
          <w:szCs w:val="28"/>
          <w:lang w:val="kk-KZ"/>
        </w:rPr>
        <w:t xml:space="preserve"> //</w:t>
      </w:r>
      <w:r w:rsidRPr="0038022A">
        <w:rPr>
          <w:rFonts w:ascii="Times New Roman" w:hAnsi="Times New Roman" w:cs="Times New Roman"/>
          <w:sz w:val="28"/>
          <w:szCs w:val="28"/>
          <w:lang w:val="kk-KZ"/>
        </w:rPr>
        <w:t xml:space="preserve"> Proceedings of the 3rd Conference on Central Asian Languages and Linguistics (ConCALL -3)</w:t>
      </w:r>
      <w:r w:rsidR="008F1104" w:rsidRPr="0038022A">
        <w:rPr>
          <w:rFonts w:ascii="Times New Roman" w:hAnsi="Times New Roman" w:cs="Times New Roman"/>
          <w:sz w:val="28"/>
          <w:szCs w:val="28"/>
          <w:lang w:val="kk-KZ"/>
        </w:rPr>
        <w:t>.</w:t>
      </w:r>
      <w:r w:rsidRPr="0038022A">
        <w:rPr>
          <w:rFonts w:ascii="Times New Roman" w:hAnsi="Times New Roman" w:cs="Times New Roman"/>
          <w:sz w:val="28"/>
          <w:szCs w:val="28"/>
          <w:lang w:val="kk-KZ"/>
        </w:rPr>
        <w:t xml:space="preserve"> </w:t>
      </w:r>
      <w:r w:rsidR="008F1104" w:rsidRPr="0038022A">
        <w:rPr>
          <w:rFonts w:ascii="Times New Roman" w:hAnsi="Times New Roman" w:cs="Times New Roman"/>
          <w:sz w:val="28"/>
          <w:szCs w:val="28"/>
          <w:lang w:val="kk-KZ"/>
        </w:rPr>
        <w:t xml:space="preserve">– </w:t>
      </w:r>
      <w:r w:rsidRPr="0038022A">
        <w:rPr>
          <w:rFonts w:ascii="Times New Roman" w:hAnsi="Times New Roman" w:cs="Times New Roman"/>
          <w:sz w:val="28"/>
          <w:szCs w:val="28"/>
          <w:lang w:val="kk-KZ"/>
        </w:rPr>
        <w:t xml:space="preserve">Блумингтон, штат Индиана, США, </w:t>
      </w:r>
      <w:r w:rsidR="008F1104" w:rsidRPr="0038022A">
        <w:rPr>
          <w:rFonts w:ascii="Times New Roman" w:hAnsi="Times New Roman" w:cs="Times New Roman"/>
          <w:sz w:val="28"/>
          <w:szCs w:val="28"/>
          <w:lang w:val="kk-KZ"/>
        </w:rPr>
        <w:t xml:space="preserve">2018. – </w:t>
      </w:r>
      <w:r w:rsidRPr="0038022A">
        <w:rPr>
          <w:rFonts w:ascii="Times New Roman" w:hAnsi="Times New Roman" w:cs="Times New Roman"/>
          <w:sz w:val="28"/>
          <w:szCs w:val="28"/>
          <w:lang w:val="kk-KZ"/>
        </w:rPr>
        <w:t>Vol</w:t>
      </w:r>
      <w:r w:rsidR="008F1104" w:rsidRPr="0038022A">
        <w:rPr>
          <w:rFonts w:ascii="Times New Roman" w:hAnsi="Times New Roman" w:cs="Times New Roman"/>
          <w:sz w:val="28"/>
          <w:szCs w:val="28"/>
          <w:lang w:val="kk-KZ"/>
        </w:rPr>
        <w:t>.</w:t>
      </w:r>
      <w:r w:rsidRPr="0038022A">
        <w:rPr>
          <w:rFonts w:ascii="Times New Roman" w:hAnsi="Times New Roman" w:cs="Times New Roman"/>
          <w:sz w:val="28"/>
          <w:szCs w:val="28"/>
          <w:lang w:val="kk-KZ"/>
        </w:rPr>
        <w:t xml:space="preserve"> 3 – </w:t>
      </w:r>
      <w:r w:rsidR="008F1104" w:rsidRPr="0038022A">
        <w:rPr>
          <w:rFonts w:ascii="Times New Roman" w:hAnsi="Times New Roman" w:cs="Times New Roman"/>
          <w:sz w:val="28"/>
          <w:szCs w:val="28"/>
          <w:lang w:val="kk-KZ"/>
        </w:rPr>
        <w:t>Р. 59-64. (</w:t>
      </w:r>
      <w:r w:rsidRPr="0038022A">
        <w:rPr>
          <w:rFonts w:ascii="Times New Roman" w:hAnsi="Times New Roman" w:cs="Times New Roman"/>
          <w:sz w:val="28"/>
          <w:szCs w:val="28"/>
          <w:lang w:val="kk-KZ"/>
        </w:rPr>
        <w:t>ISBN: 978-0-9961762-2-4</w:t>
      </w:r>
      <w:r w:rsidR="008F1104" w:rsidRPr="0038022A">
        <w:rPr>
          <w:rFonts w:ascii="Times New Roman" w:hAnsi="Times New Roman" w:cs="Times New Roman"/>
          <w:sz w:val="28"/>
          <w:szCs w:val="28"/>
          <w:lang w:val="kk-KZ"/>
        </w:rPr>
        <w:t>)</w:t>
      </w:r>
      <w:r w:rsidR="0038022A">
        <w:rPr>
          <w:rFonts w:ascii="Times New Roman" w:hAnsi="Times New Roman" w:cs="Times New Roman"/>
          <w:sz w:val="28"/>
          <w:szCs w:val="28"/>
          <w:lang w:val="kk-KZ"/>
        </w:rPr>
        <w:t>, (авторлық бірлестікте: ф.ғ.к</w:t>
      </w:r>
      <w:r w:rsidR="0038022A" w:rsidRPr="0038022A">
        <w:rPr>
          <w:rFonts w:ascii="Times New Roman" w:hAnsi="Times New Roman" w:cs="Times New Roman"/>
          <w:sz w:val="28"/>
          <w:szCs w:val="28"/>
          <w:lang w:val="kk-KZ"/>
        </w:rPr>
        <w:t xml:space="preserve">. </w:t>
      </w:r>
      <w:r w:rsidR="0038022A">
        <w:rPr>
          <w:rFonts w:ascii="Times New Roman" w:hAnsi="Times New Roman" w:cs="Times New Roman"/>
          <w:sz w:val="28"/>
          <w:szCs w:val="28"/>
          <w:lang w:val="kk-KZ"/>
        </w:rPr>
        <w:t>Мамаева Г.Б.</w:t>
      </w:r>
      <w:r w:rsidR="0038022A" w:rsidRPr="0038022A">
        <w:rPr>
          <w:rFonts w:ascii="Times New Roman" w:hAnsi="Times New Roman" w:cs="Times New Roman"/>
          <w:sz w:val="28"/>
          <w:szCs w:val="28"/>
          <w:lang w:val="kk-KZ"/>
        </w:rPr>
        <w:t>)</w:t>
      </w:r>
    </w:p>
    <w:p w:rsidR="00D34447" w:rsidRPr="009D3C6D" w:rsidRDefault="00D34447" w:rsidP="009D3C6D">
      <w:pPr>
        <w:pStyle w:val="a3"/>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Зерттеудің негізгі нәтижелері «Scopus» және «Web of Science» мәліметтер базасында</w:t>
      </w:r>
      <w:r w:rsidR="00797D7A" w:rsidRPr="009D3C6D">
        <w:rPr>
          <w:rFonts w:ascii="Times New Roman" w:hAnsi="Times New Roman" w:cs="Times New Roman"/>
          <w:sz w:val="28"/>
          <w:szCs w:val="28"/>
          <w:lang w:val="kk-KZ"/>
        </w:rPr>
        <w:t xml:space="preserve"> 3 мақала</w:t>
      </w:r>
      <w:r w:rsidRPr="009D3C6D">
        <w:rPr>
          <w:rFonts w:ascii="Times New Roman" w:hAnsi="Times New Roman" w:cs="Times New Roman"/>
          <w:sz w:val="28"/>
          <w:szCs w:val="28"/>
          <w:lang w:val="kk-KZ"/>
        </w:rPr>
        <w:t xml:space="preserve"> жарияланды: </w:t>
      </w:r>
    </w:p>
    <w:p w:rsidR="00D34447" w:rsidRPr="0038022A" w:rsidRDefault="00AA256E" w:rsidP="0038022A">
      <w:pPr>
        <w:pStyle w:val="a3"/>
        <w:numPr>
          <w:ilvl w:val="0"/>
          <w:numId w:val="22"/>
        </w:numPr>
        <w:ind w:left="0" w:firstLine="360"/>
        <w:jc w:val="both"/>
        <w:rPr>
          <w:rFonts w:ascii="Times New Roman" w:hAnsi="Times New Roman" w:cs="Times New Roman"/>
          <w:sz w:val="28"/>
          <w:szCs w:val="28"/>
          <w:lang w:val="kk-KZ"/>
        </w:rPr>
      </w:pPr>
      <w:r w:rsidRPr="0038022A">
        <w:rPr>
          <w:rFonts w:ascii="Times New Roman" w:hAnsi="Times New Roman" w:cs="Times New Roman"/>
          <w:sz w:val="28"/>
          <w:szCs w:val="28"/>
          <w:lang w:val="kk-KZ"/>
        </w:rPr>
        <w:t>Neologisms in present-day German: investigation into productivity of word formation types // Journal of Fundamental and Applied Sciences</w:t>
      </w:r>
      <w:r w:rsidR="008F1104" w:rsidRPr="0038022A">
        <w:rPr>
          <w:rFonts w:ascii="Times New Roman" w:hAnsi="Times New Roman" w:cs="Times New Roman"/>
          <w:sz w:val="28"/>
          <w:szCs w:val="28"/>
          <w:lang w:val="kk-KZ"/>
        </w:rPr>
        <w:t xml:space="preserve">. – 2017. – </w:t>
      </w:r>
      <w:r w:rsidR="008F1104" w:rsidRPr="0038022A">
        <w:rPr>
          <w:rFonts w:ascii="Times New Roman" w:hAnsi="Times New Roman" w:cs="Times New Roman"/>
          <w:sz w:val="28"/>
          <w:szCs w:val="28"/>
          <w:lang w:val="en-US"/>
        </w:rPr>
        <w:t>Vol</w:t>
      </w:r>
      <w:r w:rsidR="008F1104" w:rsidRPr="0038022A">
        <w:rPr>
          <w:rFonts w:ascii="Times New Roman" w:hAnsi="Times New Roman" w:cs="Times New Roman"/>
          <w:sz w:val="28"/>
          <w:szCs w:val="28"/>
          <w:lang w:val="kk-KZ"/>
        </w:rPr>
        <w:t>. 9(7S). – Р. 982-996 (</w:t>
      </w:r>
      <w:r w:rsidRPr="0038022A">
        <w:rPr>
          <w:rFonts w:ascii="Times New Roman" w:hAnsi="Times New Roman" w:cs="Times New Roman"/>
          <w:sz w:val="28"/>
          <w:szCs w:val="28"/>
          <w:lang w:val="kk-KZ"/>
        </w:rPr>
        <w:t xml:space="preserve">Web of Science, </w:t>
      </w:r>
      <w:r w:rsidR="00DA5563" w:rsidRPr="0038022A">
        <w:rPr>
          <w:rFonts w:ascii="Times New Roman" w:hAnsi="Times New Roman" w:cs="Times New Roman"/>
          <w:sz w:val="28"/>
          <w:szCs w:val="28"/>
          <w:lang w:val="kk-KZ"/>
        </w:rPr>
        <w:t>ISSN 1112-9867</w:t>
      </w:r>
      <w:r w:rsidRPr="0038022A">
        <w:rPr>
          <w:rFonts w:ascii="Times New Roman" w:hAnsi="Times New Roman" w:cs="Times New Roman"/>
          <w:sz w:val="28"/>
          <w:szCs w:val="28"/>
          <w:lang w:val="kk-KZ"/>
        </w:rPr>
        <w:t>)</w:t>
      </w:r>
      <w:r w:rsidR="0038022A">
        <w:rPr>
          <w:rFonts w:ascii="Times New Roman" w:hAnsi="Times New Roman" w:cs="Times New Roman"/>
          <w:sz w:val="28"/>
          <w:szCs w:val="28"/>
          <w:lang w:val="kk-KZ"/>
        </w:rPr>
        <w:t xml:space="preserve">, </w:t>
      </w:r>
      <w:r w:rsidR="0038022A" w:rsidRPr="0038022A">
        <w:rPr>
          <w:rFonts w:ascii="Times New Roman" w:hAnsi="Times New Roman" w:cs="Times New Roman"/>
          <w:sz w:val="28"/>
          <w:szCs w:val="28"/>
          <w:lang w:val="kk-KZ"/>
        </w:rPr>
        <w:t>(авторлық бірлестікте: ф.ғ.д., професс</w:t>
      </w:r>
      <w:r w:rsidR="0038022A">
        <w:rPr>
          <w:rFonts w:ascii="Times New Roman" w:hAnsi="Times New Roman" w:cs="Times New Roman"/>
          <w:sz w:val="28"/>
          <w:szCs w:val="28"/>
          <w:lang w:val="kk-KZ"/>
        </w:rPr>
        <w:t>ор Бижкенова А.Е., Кошекова А.Р.</w:t>
      </w:r>
      <w:r w:rsidR="00FE0EFE">
        <w:rPr>
          <w:rFonts w:ascii="Times New Roman" w:hAnsi="Times New Roman" w:cs="Times New Roman"/>
          <w:sz w:val="28"/>
          <w:szCs w:val="28"/>
          <w:lang w:val="kk-KZ"/>
        </w:rPr>
        <w:t>)</w:t>
      </w:r>
      <w:r w:rsidR="0038022A">
        <w:rPr>
          <w:rFonts w:ascii="Times New Roman" w:hAnsi="Times New Roman" w:cs="Times New Roman"/>
          <w:sz w:val="28"/>
          <w:szCs w:val="28"/>
          <w:lang w:val="kk-KZ"/>
        </w:rPr>
        <w:t xml:space="preserve"> </w:t>
      </w:r>
    </w:p>
    <w:p w:rsidR="00AA256E" w:rsidRPr="009D3C6D" w:rsidRDefault="00AA256E" w:rsidP="00FE0EFE">
      <w:pPr>
        <w:pStyle w:val="a3"/>
        <w:numPr>
          <w:ilvl w:val="0"/>
          <w:numId w:val="22"/>
        </w:numPr>
        <w:tabs>
          <w:tab w:val="left" w:pos="284"/>
          <w:tab w:val="left" w:pos="1134"/>
          <w:tab w:val="left" w:pos="9498"/>
        </w:tabs>
        <w:spacing w:after="0" w:line="240" w:lineRule="auto"/>
        <w:ind w:left="0" w:firstLine="360"/>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Development of the educational concept of Kazakh neologisms: methods of identification, criteria and trends for school and university students // </w:t>
      </w:r>
      <w:r w:rsidRPr="00FE0EFE">
        <w:rPr>
          <w:rFonts w:ascii="Times New Roman" w:hAnsi="Times New Roman" w:cs="Times New Roman"/>
          <w:sz w:val="28"/>
          <w:szCs w:val="28"/>
          <w:lang w:val="kk-KZ"/>
        </w:rPr>
        <w:t xml:space="preserve">Journal of </w:t>
      </w:r>
      <w:r w:rsidRPr="009D3C6D">
        <w:rPr>
          <w:rFonts w:ascii="Times New Roman" w:hAnsi="Times New Roman" w:cs="Times New Roman"/>
          <w:sz w:val="28"/>
          <w:szCs w:val="28"/>
          <w:lang w:val="kk-KZ"/>
        </w:rPr>
        <w:t>Revista E</w:t>
      </w:r>
      <w:r w:rsidR="008F1104" w:rsidRPr="009D3C6D">
        <w:rPr>
          <w:rFonts w:ascii="Times New Roman" w:hAnsi="Times New Roman" w:cs="Times New Roman"/>
          <w:sz w:val="28"/>
          <w:szCs w:val="28"/>
          <w:lang w:val="kk-KZ"/>
        </w:rPr>
        <w:t>spacios</w:t>
      </w:r>
      <w:r w:rsidR="008F1104">
        <w:rPr>
          <w:rFonts w:ascii="Times New Roman" w:hAnsi="Times New Roman" w:cs="Times New Roman"/>
          <w:sz w:val="28"/>
          <w:szCs w:val="28"/>
          <w:lang w:val="kk-KZ"/>
        </w:rPr>
        <w:t xml:space="preserve">. – 2017. – </w:t>
      </w:r>
      <w:r w:rsidR="008F1104" w:rsidRPr="009D3C6D">
        <w:rPr>
          <w:rFonts w:ascii="Times New Roman" w:hAnsi="Times New Roman" w:cs="Times New Roman"/>
          <w:sz w:val="28"/>
          <w:szCs w:val="28"/>
          <w:lang w:val="kk-KZ"/>
        </w:rPr>
        <w:t>Vol. 39</w:t>
      </w:r>
      <w:r w:rsidR="008F1104">
        <w:rPr>
          <w:rFonts w:ascii="Times New Roman" w:hAnsi="Times New Roman" w:cs="Times New Roman"/>
          <w:sz w:val="28"/>
          <w:szCs w:val="28"/>
          <w:lang w:val="kk-KZ"/>
        </w:rPr>
        <w:t>, №</w:t>
      </w:r>
      <w:r w:rsidR="008F1104" w:rsidRPr="009D3C6D">
        <w:rPr>
          <w:rFonts w:ascii="Times New Roman" w:hAnsi="Times New Roman" w:cs="Times New Roman"/>
          <w:sz w:val="28"/>
          <w:szCs w:val="28"/>
          <w:lang w:val="kk-KZ"/>
        </w:rPr>
        <w:t xml:space="preserve">40 </w:t>
      </w:r>
      <w:r w:rsidR="008F1104">
        <w:rPr>
          <w:rFonts w:ascii="Times New Roman" w:hAnsi="Times New Roman" w:cs="Times New Roman"/>
          <w:sz w:val="28"/>
          <w:szCs w:val="28"/>
          <w:lang w:val="kk-KZ"/>
        </w:rPr>
        <w:t>(</w:t>
      </w:r>
      <w:r w:rsidRPr="009D3C6D">
        <w:rPr>
          <w:rFonts w:ascii="Times New Roman" w:hAnsi="Times New Roman" w:cs="Times New Roman"/>
          <w:sz w:val="28"/>
          <w:szCs w:val="28"/>
          <w:lang w:val="kk-KZ"/>
        </w:rPr>
        <w:t>ISSN 0798 1015</w:t>
      </w:r>
      <w:r w:rsidR="00DA5563" w:rsidRPr="008F1104">
        <w:rPr>
          <w:rFonts w:ascii="Times New Roman" w:hAnsi="Times New Roman" w:cs="Times New Roman"/>
          <w:sz w:val="28"/>
          <w:szCs w:val="28"/>
          <w:lang w:val="kk-KZ"/>
        </w:rPr>
        <w:t>,</w:t>
      </w:r>
      <w:r w:rsidR="008F1104">
        <w:rPr>
          <w:rFonts w:ascii="Times New Roman" w:hAnsi="Times New Roman" w:cs="Times New Roman"/>
          <w:sz w:val="28"/>
          <w:szCs w:val="28"/>
          <w:lang w:val="kk-KZ"/>
        </w:rPr>
        <w:t xml:space="preserve"> 20</w:t>
      </w:r>
      <w:r w:rsidRPr="009D3C6D">
        <w:rPr>
          <w:rFonts w:ascii="Times New Roman" w:hAnsi="Times New Roman" w:cs="Times New Roman"/>
          <w:sz w:val="28"/>
          <w:szCs w:val="28"/>
          <w:lang w:val="kk-KZ"/>
        </w:rPr>
        <w:t>18</w:t>
      </w:r>
      <w:r w:rsidR="0038022A">
        <w:rPr>
          <w:rFonts w:ascii="Times New Roman" w:hAnsi="Times New Roman" w:cs="Times New Roman"/>
          <w:sz w:val="28"/>
          <w:szCs w:val="28"/>
          <w:lang w:val="kk-KZ"/>
        </w:rPr>
        <w:t xml:space="preserve">, 2017 SNIP – 0, 400, SJR 0,144,   </w:t>
      </w:r>
      <w:r w:rsidR="00FE0EFE" w:rsidRPr="00FE0EFE">
        <w:rPr>
          <w:rFonts w:ascii="Times New Roman" w:hAnsi="Times New Roman" w:cs="Times New Roman"/>
          <w:sz w:val="28"/>
          <w:szCs w:val="28"/>
          <w:lang w:val="kk-KZ"/>
        </w:rPr>
        <w:t>(авторлық бірлестікте: ф.ғ.д., профессор Бижкенова А.Е., Кошекова А.Р., ф.ғ.к. Анафинова М.Л., PhD Сабитова Л.С.).</w:t>
      </w:r>
    </w:p>
    <w:p w:rsidR="008F1104" w:rsidRPr="00A07EF5" w:rsidRDefault="00AA256E" w:rsidP="00A07EF5">
      <w:pPr>
        <w:pStyle w:val="a3"/>
        <w:numPr>
          <w:ilvl w:val="0"/>
          <w:numId w:val="22"/>
        </w:numPr>
        <w:tabs>
          <w:tab w:val="left" w:pos="284"/>
          <w:tab w:val="left" w:pos="1134"/>
          <w:tab w:val="left" w:pos="9498"/>
        </w:tabs>
        <w:spacing w:after="0" w:line="240" w:lineRule="auto"/>
        <w:ind w:left="0" w:firstLine="360"/>
        <w:contextualSpacing w:val="0"/>
        <w:jc w:val="both"/>
        <w:rPr>
          <w:rFonts w:ascii="Times New Roman" w:hAnsi="Times New Roman" w:cs="Times New Roman"/>
          <w:sz w:val="28"/>
          <w:szCs w:val="28"/>
          <w:lang w:val="kk-KZ"/>
        </w:rPr>
      </w:pPr>
      <w:r w:rsidRPr="00A07EF5">
        <w:rPr>
          <w:rFonts w:ascii="Times New Roman" w:hAnsi="Times New Roman" w:cs="Times New Roman"/>
          <w:sz w:val="28"/>
          <w:szCs w:val="28"/>
          <w:lang w:val="kk-KZ"/>
        </w:rPr>
        <w:t>Dominant forms of neologisms in linguistics: functional and pragmatic analysis</w:t>
      </w:r>
      <w:r w:rsidR="003A727C">
        <w:rPr>
          <w:rFonts w:ascii="Times New Roman" w:hAnsi="Times New Roman" w:cs="Times New Roman"/>
          <w:sz w:val="28"/>
          <w:szCs w:val="28"/>
          <w:lang w:val="kk-KZ"/>
        </w:rPr>
        <w:t xml:space="preserve"> //</w:t>
      </w:r>
      <w:r w:rsidR="00DA5563" w:rsidRPr="00A07EF5">
        <w:rPr>
          <w:rFonts w:ascii="Times New Roman" w:hAnsi="Times New Roman" w:cs="Times New Roman"/>
          <w:sz w:val="28"/>
          <w:szCs w:val="28"/>
          <w:lang w:val="kk-KZ"/>
        </w:rPr>
        <w:t>Journal of X</w:t>
      </w:r>
      <w:r w:rsidR="008F1104" w:rsidRPr="00A07EF5">
        <w:rPr>
          <w:rFonts w:ascii="Times New Roman" w:hAnsi="Times New Roman" w:cs="Times New Roman"/>
          <w:sz w:val="28"/>
          <w:szCs w:val="28"/>
          <w:lang w:val="kk-KZ"/>
        </w:rPr>
        <w:t>l</w:t>
      </w:r>
      <w:r w:rsidR="00DA5563" w:rsidRPr="00A07EF5">
        <w:rPr>
          <w:rFonts w:ascii="Times New Roman" w:hAnsi="Times New Roman" w:cs="Times New Roman"/>
          <w:sz w:val="28"/>
          <w:szCs w:val="28"/>
          <w:lang w:val="kk-KZ"/>
        </w:rPr>
        <w:t>ingvae</w:t>
      </w:r>
      <w:r w:rsidR="008F1104" w:rsidRPr="00A07EF5">
        <w:rPr>
          <w:rFonts w:ascii="Times New Roman" w:hAnsi="Times New Roman" w:cs="Times New Roman"/>
          <w:sz w:val="28"/>
          <w:szCs w:val="28"/>
          <w:lang w:val="kk-KZ"/>
        </w:rPr>
        <w:t xml:space="preserve"> (</w:t>
      </w:r>
      <w:r w:rsidR="00DA5563" w:rsidRPr="00A07EF5">
        <w:rPr>
          <w:rFonts w:ascii="Times New Roman" w:hAnsi="Times New Roman" w:cs="Times New Roman"/>
          <w:sz w:val="28"/>
          <w:szCs w:val="28"/>
          <w:lang w:val="kk-KZ"/>
        </w:rPr>
        <w:t>ISSN 1337-8384)</w:t>
      </w:r>
      <w:r w:rsidR="003A727C">
        <w:rPr>
          <w:rFonts w:ascii="Times New Roman" w:hAnsi="Times New Roman" w:cs="Times New Roman"/>
          <w:sz w:val="28"/>
          <w:szCs w:val="28"/>
          <w:lang w:val="kk-KZ"/>
        </w:rPr>
        <w:t>, (</w:t>
      </w:r>
      <w:r w:rsidR="006641E3" w:rsidRPr="00A07EF5">
        <w:rPr>
          <w:rFonts w:ascii="Times New Roman" w:hAnsi="Times New Roman" w:cs="Times New Roman"/>
          <w:sz w:val="28"/>
          <w:szCs w:val="28"/>
          <w:lang w:val="kk-KZ"/>
        </w:rPr>
        <w:t xml:space="preserve">авторлық бірлестікте: ф.ғ.д., профессор Бижкенова </w:t>
      </w:r>
      <w:r w:rsidR="00A07EF5" w:rsidRPr="00A07EF5">
        <w:rPr>
          <w:rFonts w:ascii="Times New Roman" w:hAnsi="Times New Roman" w:cs="Times New Roman"/>
          <w:sz w:val="28"/>
          <w:szCs w:val="28"/>
          <w:lang w:val="kk-KZ"/>
        </w:rPr>
        <w:t xml:space="preserve">А.Е., </w:t>
      </w:r>
      <w:r w:rsidR="006641E3" w:rsidRPr="00A07EF5">
        <w:rPr>
          <w:rFonts w:ascii="Times New Roman" w:hAnsi="Times New Roman" w:cs="Times New Roman"/>
          <w:sz w:val="28"/>
          <w:szCs w:val="28"/>
          <w:lang w:val="kk-KZ"/>
        </w:rPr>
        <w:t xml:space="preserve">ф.ғ.к. Анафинова М.Л., </w:t>
      </w:r>
      <w:r w:rsidR="003A727C">
        <w:rPr>
          <w:rFonts w:ascii="Times New Roman" w:hAnsi="Times New Roman" w:cs="Times New Roman"/>
          <w:sz w:val="28"/>
          <w:szCs w:val="28"/>
          <w:lang w:val="kk-KZ"/>
        </w:rPr>
        <w:t>Сейдикенова А.,</w:t>
      </w:r>
      <w:r w:rsidR="00A07EF5" w:rsidRPr="00A07EF5">
        <w:rPr>
          <w:rFonts w:ascii="Times New Roman" w:hAnsi="Times New Roman" w:cs="Times New Roman"/>
          <w:sz w:val="28"/>
          <w:szCs w:val="28"/>
          <w:lang w:val="kk-KZ"/>
        </w:rPr>
        <w:t>Тлешова Ж.</w:t>
      </w:r>
      <w:r w:rsidR="003A727C">
        <w:rPr>
          <w:rFonts w:ascii="Times New Roman" w:hAnsi="Times New Roman" w:cs="Times New Roman"/>
          <w:sz w:val="28"/>
          <w:szCs w:val="28"/>
          <w:lang w:val="kk-KZ"/>
        </w:rPr>
        <w:t>)</w:t>
      </w:r>
    </w:p>
    <w:p w:rsidR="00AA256E" w:rsidRPr="008F1104" w:rsidRDefault="008F1104" w:rsidP="000256CF">
      <w:pPr>
        <w:tabs>
          <w:tab w:val="left" w:pos="284"/>
          <w:tab w:val="left" w:pos="1134"/>
          <w:tab w:val="left" w:pos="9498"/>
        </w:tabs>
        <w:spacing w:after="0" w:line="240" w:lineRule="auto"/>
        <w:ind w:firstLine="709"/>
        <w:jc w:val="both"/>
        <w:rPr>
          <w:rFonts w:ascii="Times New Roman" w:hAnsi="Times New Roman" w:cs="Times New Roman"/>
          <w:sz w:val="28"/>
          <w:szCs w:val="28"/>
          <w:lang w:val="kk-KZ"/>
        </w:rPr>
      </w:pPr>
      <w:r w:rsidRPr="003A727C">
        <w:rPr>
          <w:rFonts w:ascii="Times New Roman" w:hAnsi="Times New Roman" w:cs="Times New Roman"/>
          <w:sz w:val="28"/>
          <w:szCs w:val="28"/>
          <w:lang w:val="kk-KZ"/>
        </w:rPr>
        <w:t xml:space="preserve">Сонымен </w:t>
      </w:r>
      <w:r w:rsidR="00AA256E" w:rsidRPr="003A727C">
        <w:rPr>
          <w:rFonts w:ascii="Times New Roman" w:hAnsi="Times New Roman" w:cs="Times New Roman"/>
          <w:sz w:val="28"/>
          <w:szCs w:val="28"/>
          <w:lang w:val="kk-KZ"/>
        </w:rPr>
        <w:t xml:space="preserve">қатар </w:t>
      </w:r>
      <w:r w:rsidR="00797D7A" w:rsidRPr="003A727C">
        <w:rPr>
          <w:rFonts w:ascii="Times New Roman" w:hAnsi="Times New Roman" w:cs="Times New Roman"/>
          <w:sz w:val="28"/>
          <w:szCs w:val="28"/>
          <w:lang w:val="kk-KZ"/>
        </w:rPr>
        <w:t>Қазақстан</w:t>
      </w:r>
      <w:r w:rsidR="00832AD7">
        <w:rPr>
          <w:rFonts w:ascii="Times New Roman" w:hAnsi="Times New Roman" w:cs="Times New Roman"/>
          <w:sz w:val="28"/>
          <w:szCs w:val="28"/>
          <w:lang w:val="kk-KZ"/>
        </w:rPr>
        <w:t xml:space="preserve"> Республикасы Ғылым және жоғары б</w:t>
      </w:r>
      <w:r w:rsidR="003A727C" w:rsidRPr="003A727C">
        <w:rPr>
          <w:rFonts w:ascii="Times New Roman" w:hAnsi="Times New Roman" w:cs="Times New Roman"/>
          <w:sz w:val="28"/>
          <w:szCs w:val="28"/>
          <w:lang w:val="kk-KZ"/>
        </w:rPr>
        <w:t xml:space="preserve">ілім </w:t>
      </w:r>
      <w:r w:rsidR="000256CF" w:rsidRPr="003A727C">
        <w:rPr>
          <w:rFonts w:ascii="Times New Roman" w:hAnsi="Times New Roman" w:cs="Times New Roman"/>
          <w:sz w:val="28"/>
          <w:szCs w:val="28"/>
          <w:lang w:val="kk-KZ"/>
        </w:rPr>
        <w:t>ми</w:t>
      </w:r>
      <w:r w:rsidR="003A727C" w:rsidRPr="003A727C">
        <w:rPr>
          <w:rFonts w:ascii="Times New Roman" w:hAnsi="Times New Roman" w:cs="Times New Roman"/>
          <w:sz w:val="28"/>
          <w:szCs w:val="28"/>
          <w:lang w:val="kk-KZ"/>
        </w:rPr>
        <w:t>н</w:t>
      </w:r>
      <w:r w:rsidR="000256CF" w:rsidRPr="003A727C">
        <w:rPr>
          <w:rFonts w:ascii="Times New Roman" w:hAnsi="Times New Roman" w:cs="Times New Roman"/>
          <w:sz w:val="28"/>
          <w:szCs w:val="28"/>
          <w:lang w:val="kk-KZ"/>
        </w:rPr>
        <w:t xml:space="preserve">истрлігінің </w:t>
      </w:r>
      <w:r w:rsidR="003A727C" w:rsidRPr="003A727C">
        <w:rPr>
          <w:rFonts w:ascii="Times New Roman" w:hAnsi="Times New Roman" w:cs="Times New Roman"/>
          <w:sz w:val="28"/>
          <w:szCs w:val="28"/>
          <w:lang w:val="kk-KZ"/>
        </w:rPr>
        <w:t xml:space="preserve">Ғылым және Жоғары Білім </w:t>
      </w:r>
      <w:r w:rsidR="000256CF" w:rsidRPr="003A727C">
        <w:rPr>
          <w:rFonts w:ascii="Times New Roman" w:hAnsi="Times New Roman" w:cs="Times New Roman"/>
          <w:sz w:val="28"/>
          <w:szCs w:val="28"/>
          <w:lang w:val="kk-KZ"/>
        </w:rPr>
        <w:t xml:space="preserve">саласында сапаны қамтамасыз ету комитеті ұсынған журналдарда  </w:t>
      </w:r>
      <w:r w:rsidR="003D6812" w:rsidRPr="003A727C">
        <w:rPr>
          <w:rFonts w:ascii="Times New Roman" w:hAnsi="Times New Roman" w:cs="Times New Roman"/>
          <w:sz w:val="28"/>
          <w:szCs w:val="28"/>
          <w:lang w:val="kk-KZ"/>
        </w:rPr>
        <w:t>3</w:t>
      </w:r>
      <w:r w:rsidR="00797D7A" w:rsidRPr="003A727C">
        <w:rPr>
          <w:rFonts w:ascii="Times New Roman" w:hAnsi="Times New Roman" w:cs="Times New Roman"/>
          <w:sz w:val="28"/>
          <w:szCs w:val="28"/>
          <w:lang w:val="kk-KZ"/>
        </w:rPr>
        <w:t xml:space="preserve"> мақала жарық көрді:</w:t>
      </w:r>
    </w:p>
    <w:p w:rsidR="00797D7A" w:rsidRPr="009D3C6D" w:rsidRDefault="00797D7A" w:rsidP="00A07EF5">
      <w:pPr>
        <w:pStyle w:val="a3"/>
        <w:numPr>
          <w:ilvl w:val="0"/>
          <w:numId w:val="23"/>
        </w:numPr>
        <w:tabs>
          <w:tab w:val="left" w:pos="284"/>
          <w:tab w:val="left" w:pos="1134"/>
          <w:tab w:val="left" w:pos="9498"/>
        </w:tabs>
        <w:spacing w:after="0" w:line="240" w:lineRule="auto"/>
        <w:ind w:left="0" w:firstLine="360"/>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К вопросу об этимологии суффикса -ман/-мен в казахском языке и о его возможном родстве с германским –man (-mann) // Вестник КазНУ. Серия филологическая. </w:t>
      </w:r>
      <w:r w:rsidR="008F1104">
        <w:rPr>
          <w:rFonts w:ascii="Times New Roman" w:hAnsi="Times New Roman" w:cs="Times New Roman"/>
          <w:sz w:val="28"/>
          <w:szCs w:val="28"/>
          <w:lang w:val="kk-KZ"/>
        </w:rPr>
        <w:t xml:space="preserve">– 2017. – </w:t>
      </w:r>
      <w:r w:rsidRPr="009D3C6D">
        <w:rPr>
          <w:rFonts w:ascii="Times New Roman" w:hAnsi="Times New Roman" w:cs="Times New Roman"/>
          <w:sz w:val="28"/>
          <w:szCs w:val="28"/>
          <w:lang w:val="kk-KZ"/>
        </w:rPr>
        <w:t xml:space="preserve">№3(167). </w:t>
      </w:r>
      <w:r w:rsidR="008F1104">
        <w:rPr>
          <w:rFonts w:ascii="Times New Roman" w:hAnsi="Times New Roman" w:cs="Times New Roman"/>
          <w:sz w:val="28"/>
          <w:szCs w:val="28"/>
          <w:lang w:val="kk-KZ"/>
        </w:rPr>
        <w:t xml:space="preserve">– С. </w:t>
      </w:r>
      <w:r w:rsidRPr="009D3C6D">
        <w:rPr>
          <w:rFonts w:ascii="Times New Roman" w:hAnsi="Times New Roman" w:cs="Times New Roman"/>
          <w:sz w:val="28"/>
          <w:szCs w:val="28"/>
          <w:lang w:val="kk-KZ"/>
        </w:rPr>
        <w:t>99-104</w:t>
      </w:r>
      <w:r w:rsidR="00A07EF5">
        <w:rPr>
          <w:rFonts w:ascii="Times New Roman" w:hAnsi="Times New Roman" w:cs="Times New Roman"/>
          <w:sz w:val="28"/>
          <w:szCs w:val="28"/>
          <w:lang w:val="kk-KZ"/>
        </w:rPr>
        <w:t xml:space="preserve">, </w:t>
      </w:r>
      <w:r w:rsidR="00A07EF5" w:rsidRPr="00A07EF5">
        <w:rPr>
          <w:rFonts w:ascii="Times New Roman" w:hAnsi="Times New Roman" w:cs="Times New Roman"/>
          <w:sz w:val="28"/>
          <w:szCs w:val="28"/>
          <w:lang w:val="kk-KZ"/>
        </w:rPr>
        <w:t>),  (авторлық бірлестікте: ф.ғ.д., профессор Бижкенова А.Е.</w:t>
      </w:r>
      <w:r w:rsidR="00A07EF5">
        <w:rPr>
          <w:rFonts w:ascii="Times New Roman" w:hAnsi="Times New Roman" w:cs="Times New Roman"/>
          <w:sz w:val="28"/>
          <w:szCs w:val="28"/>
          <w:lang w:val="kk-KZ"/>
        </w:rPr>
        <w:t xml:space="preserve">). </w:t>
      </w:r>
    </w:p>
    <w:p w:rsidR="00797D7A" w:rsidRPr="009D3C6D" w:rsidRDefault="00797D7A" w:rsidP="00C244C9">
      <w:pPr>
        <w:pStyle w:val="a3"/>
        <w:numPr>
          <w:ilvl w:val="0"/>
          <w:numId w:val="23"/>
        </w:numPr>
        <w:tabs>
          <w:tab w:val="left" w:pos="284"/>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Неміс тіліндегі аффиксті жаңа мағыналы туынды сөздердің  прагматикалық аспектілері</w:t>
      </w:r>
      <w:r w:rsidR="008C5A65">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 Вестник ЕНУ</w:t>
      </w:r>
      <w:r w:rsidR="008C5A65">
        <w:rPr>
          <w:rFonts w:ascii="Times New Roman" w:hAnsi="Times New Roman" w:cs="Times New Roman"/>
          <w:sz w:val="28"/>
          <w:szCs w:val="28"/>
          <w:lang w:val="kk-KZ"/>
        </w:rPr>
        <w:t xml:space="preserve">. </w:t>
      </w:r>
      <w:r w:rsidR="008F1104">
        <w:rPr>
          <w:rFonts w:ascii="Times New Roman" w:hAnsi="Times New Roman" w:cs="Times New Roman"/>
          <w:sz w:val="28"/>
          <w:szCs w:val="28"/>
          <w:lang w:val="kk-KZ"/>
        </w:rPr>
        <w:t xml:space="preserve">Серия </w:t>
      </w:r>
      <w:r w:rsidR="008F1104" w:rsidRPr="009D3C6D">
        <w:rPr>
          <w:rFonts w:ascii="Times New Roman" w:hAnsi="Times New Roman" w:cs="Times New Roman"/>
          <w:sz w:val="28"/>
          <w:szCs w:val="28"/>
          <w:lang w:val="kk-KZ"/>
        </w:rPr>
        <w:t>ф</w:t>
      </w:r>
      <w:r w:rsidR="008C5A65" w:rsidRPr="009D3C6D">
        <w:rPr>
          <w:rFonts w:ascii="Times New Roman" w:hAnsi="Times New Roman" w:cs="Times New Roman"/>
          <w:sz w:val="28"/>
          <w:szCs w:val="28"/>
          <w:lang w:val="kk-KZ"/>
        </w:rPr>
        <w:t>илологи</w:t>
      </w:r>
      <w:r w:rsidR="008F1104">
        <w:rPr>
          <w:rFonts w:ascii="Times New Roman" w:hAnsi="Times New Roman" w:cs="Times New Roman"/>
          <w:sz w:val="28"/>
          <w:szCs w:val="28"/>
          <w:lang w:val="kk-KZ"/>
        </w:rPr>
        <w:t xml:space="preserve">ческая. – 2018. – </w:t>
      </w:r>
      <w:r w:rsidRPr="009D3C6D">
        <w:rPr>
          <w:rFonts w:ascii="Times New Roman" w:hAnsi="Times New Roman" w:cs="Times New Roman"/>
          <w:sz w:val="28"/>
          <w:szCs w:val="28"/>
          <w:lang w:val="kk-KZ"/>
        </w:rPr>
        <w:t>№3(124)</w:t>
      </w:r>
      <w:r w:rsidR="008F1104">
        <w:rPr>
          <w:rFonts w:ascii="Times New Roman" w:hAnsi="Times New Roman" w:cs="Times New Roman"/>
          <w:sz w:val="28"/>
          <w:szCs w:val="28"/>
          <w:lang w:val="kk-KZ"/>
        </w:rPr>
        <w:t xml:space="preserve">. – С. </w:t>
      </w:r>
      <w:r w:rsidRPr="009D3C6D">
        <w:rPr>
          <w:rFonts w:ascii="Times New Roman" w:hAnsi="Times New Roman" w:cs="Times New Roman"/>
          <w:sz w:val="28"/>
          <w:szCs w:val="28"/>
          <w:lang w:val="kk-KZ"/>
        </w:rPr>
        <w:t>185-192</w:t>
      </w:r>
      <w:r w:rsidR="008F1104">
        <w:rPr>
          <w:rFonts w:ascii="Times New Roman" w:hAnsi="Times New Roman" w:cs="Times New Roman"/>
          <w:sz w:val="28"/>
          <w:szCs w:val="28"/>
          <w:lang w:val="kk-KZ"/>
        </w:rPr>
        <w:t>.</w:t>
      </w:r>
    </w:p>
    <w:p w:rsidR="00A07EF5" w:rsidRPr="00A07EF5" w:rsidRDefault="00797D7A" w:rsidP="00A07EF5">
      <w:pPr>
        <w:pStyle w:val="a3"/>
        <w:numPr>
          <w:ilvl w:val="0"/>
          <w:numId w:val="23"/>
        </w:numPr>
        <w:ind w:left="0" w:firstLine="360"/>
        <w:jc w:val="both"/>
        <w:rPr>
          <w:rFonts w:ascii="Times New Roman" w:hAnsi="Times New Roman" w:cs="Times New Roman"/>
          <w:sz w:val="28"/>
          <w:szCs w:val="28"/>
          <w:lang w:val="kk-KZ"/>
        </w:rPr>
      </w:pPr>
      <w:r w:rsidRPr="00A07EF5">
        <w:rPr>
          <w:rFonts w:ascii="Times New Roman" w:hAnsi="Times New Roman" w:cs="Times New Roman"/>
          <w:sz w:val="28"/>
          <w:szCs w:val="28"/>
          <w:lang w:val="kk-KZ"/>
        </w:rPr>
        <w:t>Issues оf Word Formation Meaning in Contemporary Kazakh Language Derivative Models</w:t>
      </w:r>
      <w:r w:rsidR="008C5A65" w:rsidRPr="00A07EF5">
        <w:rPr>
          <w:rFonts w:ascii="Times New Roman" w:hAnsi="Times New Roman" w:cs="Times New Roman"/>
          <w:sz w:val="28"/>
          <w:szCs w:val="28"/>
          <w:lang w:val="kk-KZ"/>
        </w:rPr>
        <w:t xml:space="preserve"> //</w:t>
      </w:r>
      <w:r w:rsidRPr="00A07EF5">
        <w:rPr>
          <w:rFonts w:ascii="Times New Roman" w:hAnsi="Times New Roman" w:cs="Times New Roman"/>
          <w:sz w:val="28"/>
          <w:szCs w:val="28"/>
          <w:lang w:val="kk-KZ"/>
        </w:rPr>
        <w:t xml:space="preserve"> Известия НАН РК. Серия общественных и  гуманитарных наук</w:t>
      </w:r>
      <w:r w:rsidR="008C5A65" w:rsidRPr="00A07EF5">
        <w:rPr>
          <w:rFonts w:ascii="Times New Roman" w:hAnsi="Times New Roman" w:cs="Times New Roman"/>
          <w:sz w:val="28"/>
          <w:szCs w:val="28"/>
          <w:lang w:val="kk-KZ"/>
        </w:rPr>
        <w:t>. – 2019. – №2. – С. 66-73</w:t>
      </w:r>
      <w:r w:rsidRPr="00A07EF5">
        <w:rPr>
          <w:rFonts w:ascii="Times New Roman" w:hAnsi="Times New Roman" w:cs="Times New Roman"/>
          <w:sz w:val="28"/>
          <w:szCs w:val="28"/>
          <w:lang w:val="kk-KZ"/>
        </w:rPr>
        <w:t xml:space="preserve"> </w:t>
      </w:r>
      <w:r w:rsidR="008C5A65" w:rsidRPr="00A07EF5">
        <w:rPr>
          <w:rFonts w:ascii="Times New Roman" w:hAnsi="Times New Roman" w:cs="Times New Roman"/>
          <w:sz w:val="28"/>
          <w:szCs w:val="28"/>
          <w:lang w:val="kk-KZ"/>
        </w:rPr>
        <w:t>(</w:t>
      </w:r>
      <w:r w:rsidRPr="00A07EF5">
        <w:rPr>
          <w:rFonts w:ascii="Times New Roman" w:hAnsi="Times New Roman" w:cs="Times New Roman"/>
          <w:sz w:val="28"/>
          <w:szCs w:val="28"/>
          <w:lang w:val="kk-KZ"/>
        </w:rPr>
        <w:t>ISSN 2224-5294</w:t>
      </w:r>
      <w:r w:rsidR="008C5A65" w:rsidRPr="00A07EF5">
        <w:rPr>
          <w:rFonts w:ascii="Times New Roman" w:hAnsi="Times New Roman" w:cs="Times New Roman"/>
          <w:sz w:val="28"/>
          <w:szCs w:val="28"/>
          <w:lang w:val="kk-KZ"/>
        </w:rPr>
        <w:t>)</w:t>
      </w:r>
      <w:r w:rsidR="00A07EF5" w:rsidRPr="00A07EF5">
        <w:rPr>
          <w:rFonts w:ascii="Times New Roman" w:hAnsi="Times New Roman" w:cs="Times New Roman"/>
          <w:sz w:val="28"/>
          <w:szCs w:val="28"/>
          <w:lang w:val="kk-KZ"/>
        </w:rPr>
        <w:t>, ),  (авторлық бірлестікте: ф.ғ.д., профессор Бижкенова А.Е.)</w:t>
      </w:r>
    </w:p>
    <w:p w:rsidR="00EA4FC3" w:rsidRPr="009D3C6D" w:rsidRDefault="00890BA5" w:rsidP="009D3C6D">
      <w:pPr>
        <w:pStyle w:val="a3"/>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 xml:space="preserve">Диссертациялық зерттеудің құрылымы: </w:t>
      </w:r>
      <w:r w:rsidRPr="009D3C6D">
        <w:rPr>
          <w:rFonts w:ascii="Times New Roman" w:hAnsi="Times New Roman" w:cs="Times New Roman"/>
          <w:sz w:val="28"/>
          <w:szCs w:val="28"/>
          <w:lang w:val="kk-KZ"/>
        </w:rPr>
        <w:t xml:space="preserve">Диссертациялық жұмыс </w:t>
      </w:r>
      <w:r w:rsidR="004E4074" w:rsidRPr="009D3C6D">
        <w:rPr>
          <w:rFonts w:ascii="Times New Roman" w:hAnsi="Times New Roman" w:cs="Times New Roman"/>
          <w:sz w:val="28"/>
          <w:szCs w:val="28"/>
          <w:lang w:val="kk-KZ"/>
        </w:rPr>
        <w:t xml:space="preserve">кіріспеден, </w:t>
      </w:r>
      <w:r w:rsidR="00255A36" w:rsidRPr="009D3C6D">
        <w:rPr>
          <w:rFonts w:ascii="Times New Roman" w:hAnsi="Times New Roman" w:cs="Times New Roman"/>
          <w:sz w:val="28"/>
          <w:szCs w:val="28"/>
          <w:lang w:val="kk-KZ"/>
        </w:rPr>
        <w:t>екі</w:t>
      </w:r>
      <w:r w:rsidR="004E4074" w:rsidRPr="009D3C6D">
        <w:rPr>
          <w:rFonts w:ascii="Times New Roman" w:hAnsi="Times New Roman" w:cs="Times New Roman"/>
          <w:sz w:val="28"/>
          <w:szCs w:val="28"/>
          <w:lang w:val="kk-KZ"/>
        </w:rPr>
        <w:t xml:space="preserve"> </w:t>
      </w:r>
      <w:r w:rsidR="008C5A65">
        <w:rPr>
          <w:rFonts w:ascii="Times New Roman" w:hAnsi="Times New Roman" w:cs="Times New Roman"/>
          <w:sz w:val="28"/>
          <w:szCs w:val="28"/>
          <w:lang w:val="kk-KZ"/>
        </w:rPr>
        <w:t>бөлімнен</w:t>
      </w:r>
      <w:r w:rsidRPr="009D3C6D">
        <w:rPr>
          <w:rFonts w:ascii="Times New Roman" w:hAnsi="Times New Roman" w:cs="Times New Roman"/>
          <w:sz w:val="28"/>
          <w:szCs w:val="28"/>
          <w:lang w:val="kk-KZ"/>
        </w:rPr>
        <w:t xml:space="preserve">, қорытындыдан және пайдаланылған әдебиеттер </w:t>
      </w:r>
      <w:r w:rsidR="00424033">
        <w:rPr>
          <w:rFonts w:ascii="Times New Roman" w:hAnsi="Times New Roman" w:cs="Times New Roman"/>
          <w:sz w:val="28"/>
          <w:szCs w:val="28"/>
          <w:lang w:val="kk-KZ"/>
        </w:rPr>
        <w:t>(250</w:t>
      </w:r>
      <w:r w:rsidR="007347C3">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тізімінен тұрады</w:t>
      </w:r>
      <w:r w:rsidR="006D4912" w:rsidRPr="009D3C6D">
        <w:rPr>
          <w:rFonts w:ascii="Times New Roman" w:hAnsi="Times New Roman" w:cs="Times New Roman"/>
          <w:sz w:val="28"/>
          <w:szCs w:val="28"/>
          <w:lang w:val="kk-KZ"/>
        </w:rPr>
        <w:t xml:space="preserve">. </w:t>
      </w:r>
    </w:p>
    <w:p w:rsidR="00797D7A" w:rsidRPr="009D3C6D" w:rsidRDefault="00EA4A4E" w:rsidP="009D3C6D">
      <w:pPr>
        <w:pStyle w:val="a3"/>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EA4A4E">
        <w:rPr>
          <w:rFonts w:ascii="Times New Roman" w:hAnsi="Times New Roman" w:cs="Times New Roman"/>
          <w:b/>
          <w:sz w:val="28"/>
          <w:szCs w:val="28"/>
          <w:lang w:val="kk-KZ"/>
        </w:rPr>
        <w:t>«Зерттеудің теориялық негіздері»</w:t>
      </w:r>
      <w:r>
        <w:rPr>
          <w:rFonts w:ascii="Times New Roman" w:hAnsi="Times New Roman" w:cs="Times New Roman"/>
          <w:sz w:val="28"/>
          <w:szCs w:val="28"/>
          <w:lang w:val="kk-KZ"/>
        </w:rPr>
        <w:t xml:space="preserve">  атты бірінші тараудың </w:t>
      </w:r>
      <w:r w:rsidR="004067DD" w:rsidRPr="009D3C6D">
        <w:rPr>
          <w:rFonts w:ascii="Times New Roman" w:hAnsi="Times New Roman" w:cs="Times New Roman"/>
          <w:b/>
          <w:sz w:val="28"/>
          <w:szCs w:val="28"/>
          <w:lang w:val="kk-KZ"/>
        </w:rPr>
        <w:t>«Сөзжасам: қазіргі жағдайы мен даму бағыты»</w:t>
      </w:r>
      <w:r w:rsidR="00224BB7" w:rsidRPr="009D3C6D">
        <w:rPr>
          <w:rFonts w:ascii="Times New Roman" w:hAnsi="Times New Roman" w:cs="Times New Roman"/>
          <w:sz w:val="28"/>
          <w:szCs w:val="28"/>
          <w:lang w:val="kk-KZ"/>
        </w:rPr>
        <w:t xml:space="preserve"> </w:t>
      </w:r>
      <w:r w:rsidR="004067DD" w:rsidRPr="009D3C6D">
        <w:rPr>
          <w:rFonts w:ascii="Times New Roman" w:hAnsi="Times New Roman" w:cs="Times New Roman"/>
          <w:sz w:val="28"/>
          <w:szCs w:val="28"/>
          <w:lang w:val="kk-KZ"/>
        </w:rPr>
        <w:t xml:space="preserve">атты бірінші бөлімінде </w:t>
      </w:r>
      <w:r w:rsidR="00224BB7" w:rsidRPr="009D3C6D">
        <w:rPr>
          <w:rFonts w:ascii="Times New Roman" w:hAnsi="Times New Roman" w:cs="Times New Roman"/>
          <w:sz w:val="28"/>
          <w:szCs w:val="28"/>
          <w:lang w:val="kk-KZ"/>
        </w:rPr>
        <w:t>зерттеудің теориялық негіздері, нақтылап айтқанда тілішілік үдерістердің қазіргі ағылшын, неміс және қазақ тілдеріне әсері саралан</w:t>
      </w:r>
      <w:r w:rsidR="00EA4FC3" w:rsidRPr="009D3C6D">
        <w:rPr>
          <w:rFonts w:ascii="Times New Roman" w:hAnsi="Times New Roman" w:cs="Times New Roman"/>
          <w:sz w:val="28"/>
          <w:szCs w:val="28"/>
          <w:lang w:val="kk-KZ"/>
        </w:rPr>
        <w:t xml:space="preserve">ып, сөзжасамдық ұғымдар мен түсініктер </w:t>
      </w:r>
      <w:r w:rsidR="00F3648D" w:rsidRPr="009D3C6D">
        <w:rPr>
          <w:rFonts w:ascii="Times New Roman" w:hAnsi="Times New Roman" w:cs="Times New Roman"/>
          <w:sz w:val="28"/>
          <w:szCs w:val="28"/>
          <w:lang w:val="kk-KZ"/>
        </w:rPr>
        <w:t>нақтыланд</w:t>
      </w:r>
      <w:r w:rsidR="00EA4FC3" w:rsidRPr="009D3C6D">
        <w:rPr>
          <w:rFonts w:ascii="Times New Roman" w:hAnsi="Times New Roman" w:cs="Times New Roman"/>
          <w:sz w:val="28"/>
          <w:szCs w:val="28"/>
          <w:lang w:val="kk-KZ"/>
        </w:rPr>
        <w:t>ы.</w:t>
      </w:r>
      <w:r w:rsidR="004E4074" w:rsidRPr="009D3C6D">
        <w:rPr>
          <w:rFonts w:ascii="Times New Roman" w:hAnsi="Times New Roman" w:cs="Times New Roman"/>
          <w:sz w:val="28"/>
          <w:szCs w:val="28"/>
          <w:lang w:val="kk-KZ"/>
        </w:rPr>
        <w:t xml:space="preserve"> Сонымен қатар осы бөлімнің негізі ретінде синхронды </w:t>
      </w:r>
      <w:r w:rsidR="004E4074" w:rsidRPr="009D3C6D">
        <w:rPr>
          <w:rFonts w:ascii="Times New Roman" w:hAnsi="Times New Roman" w:cs="Times New Roman"/>
          <w:sz w:val="28"/>
          <w:szCs w:val="28"/>
          <w:lang w:val="kk-KZ"/>
        </w:rPr>
        <w:lastRenderedPageBreak/>
        <w:t xml:space="preserve">неологиядағы деривация моделі анықталып, зерттеуге негіз болған түрлі жүйелі тілдердегі сөзжасамдық </w:t>
      </w:r>
      <w:r w:rsidR="003D54DA">
        <w:rPr>
          <w:rFonts w:ascii="Times New Roman" w:hAnsi="Times New Roman" w:cs="Times New Roman"/>
          <w:sz w:val="28"/>
          <w:szCs w:val="28"/>
          <w:lang w:val="kk-KZ"/>
        </w:rPr>
        <w:t>модель</w:t>
      </w:r>
      <w:r w:rsidR="004E4074" w:rsidRPr="009D3C6D">
        <w:rPr>
          <w:rFonts w:ascii="Times New Roman" w:hAnsi="Times New Roman" w:cs="Times New Roman"/>
          <w:sz w:val="28"/>
          <w:szCs w:val="28"/>
          <w:lang w:val="kk-KZ"/>
        </w:rPr>
        <w:t xml:space="preserve">дерге ортақ </w:t>
      </w:r>
      <w:r w:rsidR="004E4074" w:rsidRPr="009D3C6D">
        <w:rPr>
          <w:rFonts w:ascii="Times New Roman" w:hAnsi="Times New Roman" w:cs="Times New Roman"/>
          <w:i/>
          <w:sz w:val="28"/>
          <w:szCs w:val="28"/>
          <w:lang w:val="kk-KZ"/>
        </w:rPr>
        <w:t>деривациялық модель анықтамасы</w:t>
      </w:r>
      <w:r w:rsidR="004E4074" w:rsidRPr="009D3C6D">
        <w:rPr>
          <w:rFonts w:ascii="Times New Roman" w:hAnsi="Times New Roman" w:cs="Times New Roman"/>
          <w:sz w:val="28"/>
          <w:szCs w:val="28"/>
          <w:lang w:val="kk-KZ"/>
        </w:rPr>
        <w:t xml:space="preserve"> беріл</w:t>
      </w:r>
      <w:r w:rsidR="0090111D" w:rsidRPr="009D3C6D">
        <w:rPr>
          <w:rFonts w:ascii="Times New Roman" w:hAnsi="Times New Roman" w:cs="Times New Roman"/>
          <w:sz w:val="28"/>
          <w:szCs w:val="28"/>
          <w:lang w:val="kk-KZ"/>
        </w:rPr>
        <w:t>іп, модельдердің өнімділіг</w:t>
      </w:r>
      <w:r w:rsidR="004E4074" w:rsidRPr="009D3C6D">
        <w:rPr>
          <w:rFonts w:ascii="Times New Roman" w:hAnsi="Times New Roman" w:cs="Times New Roman"/>
          <w:sz w:val="28"/>
          <w:szCs w:val="28"/>
          <w:lang w:val="kk-KZ"/>
        </w:rPr>
        <w:t>і</w:t>
      </w:r>
      <w:r w:rsidR="0090111D" w:rsidRPr="009D3C6D">
        <w:rPr>
          <w:rFonts w:ascii="Times New Roman" w:hAnsi="Times New Roman" w:cs="Times New Roman"/>
          <w:sz w:val="28"/>
          <w:szCs w:val="28"/>
          <w:lang w:val="kk-KZ"/>
        </w:rPr>
        <w:t xml:space="preserve"> қарастырылды</w:t>
      </w:r>
      <w:r w:rsidR="004E4074" w:rsidRPr="009D3C6D">
        <w:rPr>
          <w:rFonts w:ascii="Times New Roman" w:hAnsi="Times New Roman" w:cs="Times New Roman"/>
          <w:sz w:val="28"/>
          <w:szCs w:val="28"/>
          <w:lang w:val="kk-KZ"/>
        </w:rPr>
        <w:t xml:space="preserve">. </w:t>
      </w:r>
      <w:r w:rsidR="00224BB7" w:rsidRPr="009D3C6D">
        <w:rPr>
          <w:rFonts w:ascii="Times New Roman" w:hAnsi="Times New Roman" w:cs="Times New Roman"/>
          <w:sz w:val="28"/>
          <w:szCs w:val="28"/>
          <w:lang w:val="kk-KZ"/>
        </w:rPr>
        <w:t xml:space="preserve"> </w:t>
      </w:r>
    </w:p>
    <w:p w:rsidR="004E4074" w:rsidRPr="009D3C6D" w:rsidRDefault="007F631C" w:rsidP="009D3C6D">
      <w:pPr>
        <w:pStyle w:val="a3"/>
        <w:tabs>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«Синхронды неологияның негізгі ұғымдары, принциптері және проблематикасы»</w:t>
      </w:r>
      <w:r w:rsidRPr="009D3C6D">
        <w:rPr>
          <w:rFonts w:ascii="Times New Roman" w:hAnsi="Times New Roman" w:cs="Times New Roman"/>
          <w:sz w:val="28"/>
          <w:szCs w:val="28"/>
          <w:lang w:val="kk-KZ"/>
        </w:rPr>
        <w:t xml:space="preserve"> атты б</w:t>
      </w:r>
      <w:r w:rsidR="00255A36" w:rsidRPr="009D3C6D">
        <w:rPr>
          <w:rFonts w:ascii="Times New Roman" w:hAnsi="Times New Roman" w:cs="Times New Roman"/>
          <w:sz w:val="28"/>
          <w:szCs w:val="28"/>
          <w:lang w:val="kk-KZ"/>
        </w:rPr>
        <w:t>ірінші тараудың екінші бөлімінде синхронды неология</w:t>
      </w:r>
      <w:r w:rsidR="00631994" w:rsidRPr="009D3C6D">
        <w:rPr>
          <w:rFonts w:ascii="Times New Roman" w:hAnsi="Times New Roman" w:cs="Times New Roman"/>
          <w:sz w:val="28"/>
          <w:szCs w:val="28"/>
          <w:lang w:val="kk-KZ"/>
        </w:rPr>
        <w:t xml:space="preserve"> аясында, неологизмдердің жасалу жолдары мен дамуының негізгі бағыттарына шолу жасалып, неологиядағы пікірталасты «неологизм анықтамасы», «неологизмді анықтау критерийлері» және «неологизмдер классификациясы» сияқты мәселелер</w:t>
      </w:r>
      <w:r w:rsidR="00F76081" w:rsidRPr="009D3C6D">
        <w:rPr>
          <w:rFonts w:ascii="Times New Roman" w:hAnsi="Times New Roman" w:cs="Times New Roman"/>
          <w:sz w:val="28"/>
          <w:szCs w:val="28"/>
          <w:lang w:val="kk-KZ"/>
        </w:rPr>
        <w:t xml:space="preserve"> теориялық түрде негізделіп, түрлі жүйелі тілдердегі ғалымдардың </w:t>
      </w:r>
      <w:r w:rsidR="00C72A53" w:rsidRPr="009D3C6D">
        <w:rPr>
          <w:rFonts w:ascii="Times New Roman" w:hAnsi="Times New Roman" w:cs="Times New Roman"/>
          <w:sz w:val="28"/>
          <w:szCs w:val="28"/>
          <w:lang w:val="kk-KZ"/>
        </w:rPr>
        <w:t xml:space="preserve">пікірлері сараланып, </w:t>
      </w:r>
      <w:r w:rsidR="00CE4815">
        <w:rPr>
          <w:rFonts w:ascii="Times New Roman" w:hAnsi="Times New Roman" w:cs="Times New Roman"/>
          <w:sz w:val="28"/>
          <w:szCs w:val="28"/>
          <w:lang w:val="kk-KZ"/>
        </w:rPr>
        <w:t>қорытынды көзқарас ұсынылады.</w:t>
      </w:r>
    </w:p>
    <w:p w:rsidR="00475BB2" w:rsidRPr="009D3C6D" w:rsidRDefault="004067DD"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 xml:space="preserve">«Түрлі жүйелі тілдердегі деривативті модель: </w:t>
      </w:r>
      <w:r w:rsidR="00C40262">
        <w:rPr>
          <w:rFonts w:ascii="Times New Roman" w:hAnsi="Times New Roman" w:cs="Times New Roman"/>
          <w:b/>
          <w:sz w:val="28"/>
          <w:szCs w:val="28"/>
          <w:lang w:val="kk-KZ"/>
        </w:rPr>
        <w:t>салыстырмалы-</w:t>
      </w:r>
      <w:r w:rsidRPr="009D3C6D">
        <w:rPr>
          <w:rFonts w:ascii="Times New Roman" w:hAnsi="Times New Roman" w:cs="Times New Roman"/>
          <w:b/>
          <w:sz w:val="28"/>
          <w:szCs w:val="28"/>
          <w:lang w:val="kk-KZ"/>
        </w:rPr>
        <w:t xml:space="preserve">салғастырмалы талдау» </w:t>
      </w:r>
      <w:r w:rsidR="00CE4815" w:rsidRPr="00CE4815">
        <w:rPr>
          <w:rFonts w:ascii="Times New Roman" w:hAnsi="Times New Roman" w:cs="Times New Roman"/>
          <w:sz w:val="28"/>
          <w:szCs w:val="28"/>
          <w:lang w:val="kk-KZ"/>
        </w:rPr>
        <w:t>атты екінші тараудың</w:t>
      </w:r>
      <w:r w:rsidR="00CE4815">
        <w:rPr>
          <w:rFonts w:ascii="Times New Roman" w:hAnsi="Times New Roman" w:cs="Times New Roman"/>
          <w:b/>
          <w:sz w:val="28"/>
          <w:szCs w:val="28"/>
          <w:lang w:val="kk-KZ"/>
        </w:rPr>
        <w:t xml:space="preserve"> </w:t>
      </w:r>
      <w:r w:rsidRPr="009D3C6D">
        <w:rPr>
          <w:rFonts w:ascii="Times New Roman" w:hAnsi="Times New Roman" w:cs="Times New Roman"/>
          <w:sz w:val="28"/>
          <w:szCs w:val="28"/>
          <w:lang w:val="kk-KZ"/>
        </w:rPr>
        <w:t xml:space="preserve">бірінші бөлімінде зерттеуге негіз болған үш тілдегі неологизмдердің деривативті модельдері </w:t>
      </w:r>
      <w:r w:rsidR="00B06E27">
        <w:rPr>
          <w:rFonts w:ascii="Times New Roman" w:hAnsi="Times New Roman" w:cs="Times New Roman"/>
          <w:sz w:val="28"/>
          <w:szCs w:val="28"/>
          <w:lang w:val="kk-KZ"/>
        </w:rPr>
        <w:t>салыстырмалы-</w:t>
      </w:r>
      <w:r w:rsidRPr="009D3C6D">
        <w:rPr>
          <w:rFonts w:ascii="Times New Roman" w:hAnsi="Times New Roman" w:cs="Times New Roman"/>
          <w:sz w:val="28"/>
          <w:szCs w:val="28"/>
          <w:lang w:val="kk-KZ"/>
        </w:rPr>
        <w:t xml:space="preserve">салғастырмалы түрде талданып, үш тілдегі неологизмдердің өнімді және өнімсіз модельдері анықталды. </w:t>
      </w:r>
    </w:p>
    <w:p w:rsidR="004067DD" w:rsidRPr="009D3C6D" w:rsidRDefault="004067DD" w:rsidP="009D3C6D">
      <w:pPr>
        <w:tabs>
          <w:tab w:val="left" w:pos="1134"/>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b/>
          <w:sz w:val="28"/>
          <w:szCs w:val="28"/>
          <w:lang w:val="kk-KZ"/>
        </w:rPr>
        <w:t>«</w:t>
      </w:r>
      <w:r w:rsidR="00E410E4" w:rsidRPr="009D3C6D">
        <w:rPr>
          <w:rFonts w:ascii="Times New Roman" w:hAnsi="Times New Roman" w:cs="Times New Roman"/>
          <w:b/>
          <w:sz w:val="28"/>
          <w:szCs w:val="28"/>
          <w:lang w:val="kk-KZ"/>
        </w:rPr>
        <w:t>Деривациялық модельдің функционалды-прагматикалық ерекшеліктері</w:t>
      </w:r>
      <w:r w:rsidRPr="009D3C6D">
        <w:rPr>
          <w:rFonts w:ascii="Times New Roman" w:hAnsi="Times New Roman" w:cs="Times New Roman"/>
          <w:b/>
          <w:sz w:val="28"/>
          <w:szCs w:val="28"/>
          <w:lang w:val="kk-KZ"/>
        </w:rPr>
        <w:t>»</w:t>
      </w:r>
      <w:r w:rsidRPr="009D3C6D">
        <w:rPr>
          <w:rFonts w:ascii="Times New Roman" w:hAnsi="Times New Roman" w:cs="Times New Roman"/>
          <w:sz w:val="28"/>
          <w:szCs w:val="28"/>
          <w:lang w:val="kk-KZ"/>
        </w:rPr>
        <w:t xml:space="preserve"> атты екінші бөлімінде түрлі жүйелі тілдердегі неологизмдердің </w:t>
      </w:r>
      <w:r w:rsidR="00E410E4" w:rsidRPr="009D3C6D">
        <w:rPr>
          <w:rFonts w:ascii="Times New Roman" w:hAnsi="Times New Roman" w:cs="Times New Roman"/>
          <w:sz w:val="28"/>
          <w:szCs w:val="28"/>
          <w:lang w:val="kk-KZ"/>
        </w:rPr>
        <w:t>функционалды-прагм</w:t>
      </w:r>
      <w:r w:rsidR="00CE4815">
        <w:rPr>
          <w:rFonts w:ascii="Times New Roman" w:hAnsi="Times New Roman" w:cs="Times New Roman"/>
          <w:sz w:val="28"/>
          <w:szCs w:val="28"/>
          <w:lang w:val="kk-KZ"/>
        </w:rPr>
        <w:t>атикалық ерекшеліктері сипаттал</w:t>
      </w:r>
      <w:r w:rsidR="00E410E4" w:rsidRPr="009D3C6D">
        <w:rPr>
          <w:rFonts w:ascii="Times New Roman" w:hAnsi="Times New Roman" w:cs="Times New Roman"/>
          <w:sz w:val="28"/>
          <w:szCs w:val="28"/>
          <w:lang w:val="kk-KZ"/>
        </w:rPr>
        <w:t>ды.</w:t>
      </w:r>
    </w:p>
    <w:p w:rsidR="00CE758C" w:rsidRDefault="00CE758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CE758C" w:rsidRDefault="00CE758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3A727C" w:rsidRDefault="003A727C"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EB440D" w:rsidRDefault="00EB440D"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273E0B" w:rsidRDefault="00273E0B"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273E0B" w:rsidRDefault="00273E0B"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273E0B" w:rsidRDefault="00273E0B"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273E0B" w:rsidRDefault="00273E0B"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273E0B" w:rsidRDefault="00273E0B"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EB440D" w:rsidRDefault="00EB440D"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9A28C5" w:rsidRPr="009D3C6D" w:rsidRDefault="009D3C6D" w:rsidP="009D3C6D">
      <w:pPr>
        <w:tabs>
          <w:tab w:val="left" w:pos="9498"/>
        </w:tabs>
        <w:spacing w:after="0" w:line="240" w:lineRule="auto"/>
        <w:ind w:firstLine="709"/>
        <w:jc w:val="both"/>
        <w:rPr>
          <w:rFonts w:ascii="Times New Roman" w:eastAsia="Calibri" w:hAnsi="Times New Roman" w:cs="Times New Roman"/>
          <w:b/>
          <w:sz w:val="28"/>
          <w:szCs w:val="28"/>
          <w:lang w:val="kk-KZ"/>
        </w:rPr>
      </w:pPr>
      <w:r w:rsidRPr="009D3C6D">
        <w:rPr>
          <w:rFonts w:ascii="Times New Roman" w:eastAsia="Calibri" w:hAnsi="Times New Roman" w:cs="Times New Roman"/>
          <w:b/>
          <w:sz w:val="28"/>
          <w:szCs w:val="28"/>
          <w:lang w:val="kk-KZ"/>
        </w:rPr>
        <w:lastRenderedPageBreak/>
        <w:t xml:space="preserve">1 </w:t>
      </w:r>
      <w:r w:rsidR="009A28C5" w:rsidRPr="009D3C6D">
        <w:rPr>
          <w:rFonts w:ascii="Times New Roman" w:eastAsia="Calibri" w:hAnsi="Times New Roman" w:cs="Times New Roman"/>
          <w:b/>
          <w:sz w:val="28"/>
          <w:szCs w:val="28"/>
          <w:lang w:val="kk-KZ"/>
        </w:rPr>
        <w:t xml:space="preserve">ЗЕРТТЕУДІҢ ТЕОРИЯЛЫҚ НЕГІЗДЕРІ </w:t>
      </w:r>
    </w:p>
    <w:p w:rsidR="009A28C5" w:rsidRPr="009D3C6D" w:rsidRDefault="009A28C5" w:rsidP="009D3C6D">
      <w:pPr>
        <w:tabs>
          <w:tab w:val="left" w:pos="9498"/>
        </w:tabs>
        <w:spacing w:after="0" w:line="240" w:lineRule="auto"/>
        <w:ind w:firstLine="709"/>
        <w:jc w:val="both"/>
        <w:rPr>
          <w:rFonts w:ascii="Times New Roman" w:eastAsia="Calibri" w:hAnsi="Times New Roman" w:cs="Times New Roman"/>
          <w:b/>
          <w:sz w:val="28"/>
          <w:szCs w:val="28"/>
          <w:lang w:val="kk-KZ"/>
        </w:rPr>
      </w:pPr>
    </w:p>
    <w:p w:rsidR="009A28C5" w:rsidRPr="009D3C6D" w:rsidRDefault="009A28C5" w:rsidP="0021621E">
      <w:pPr>
        <w:pStyle w:val="a3"/>
        <w:numPr>
          <w:ilvl w:val="1"/>
          <w:numId w:val="14"/>
        </w:numPr>
        <w:tabs>
          <w:tab w:val="left" w:pos="1134"/>
        </w:tabs>
        <w:spacing w:after="0" w:line="240" w:lineRule="auto"/>
        <w:ind w:left="0" w:firstLine="709"/>
        <w:contextualSpacing w:val="0"/>
        <w:jc w:val="both"/>
        <w:rPr>
          <w:rFonts w:ascii="Times New Roman" w:eastAsia="Calibri" w:hAnsi="Times New Roman" w:cs="Times New Roman"/>
          <w:b/>
          <w:sz w:val="28"/>
          <w:szCs w:val="28"/>
          <w:lang w:val="kk-KZ"/>
        </w:rPr>
      </w:pPr>
      <w:r w:rsidRPr="009D3C6D">
        <w:rPr>
          <w:rFonts w:ascii="Times New Roman" w:eastAsia="Calibri" w:hAnsi="Times New Roman" w:cs="Times New Roman"/>
          <w:b/>
          <w:sz w:val="28"/>
          <w:szCs w:val="28"/>
          <w:lang w:val="kk-KZ"/>
        </w:rPr>
        <w:t>С</w:t>
      </w:r>
      <w:r w:rsidR="0060065B" w:rsidRPr="009D3C6D">
        <w:rPr>
          <w:rFonts w:ascii="Times New Roman" w:eastAsia="Calibri" w:hAnsi="Times New Roman" w:cs="Times New Roman"/>
          <w:b/>
          <w:sz w:val="28"/>
          <w:szCs w:val="28"/>
          <w:lang w:val="kk-KZ"/>
        </w:rPr>
        <w:t>өзжасам</w:t>
      </w:r>
      <w:r w:rsidRPr="009D3C6D">
        <w:rPr>
          <w:rFonts w:ascii="Times New Roman" w:eastAsia="Calibri" w:hAnsi="Times New Roman" w:cs="Times New Roman"/>
          <w:b/>
          <w:sz w:val="28"/>
          <w:szCs w:val="28"/>
          <w:lang w:val="kk-KZ"/>
        </w:rPr>
        <w:t xml:space="preserve">: </w:t>
      </w:r>
      <w:r w:rsidR="0060065B" w:rsidRPr="009D3C6D">
        <w:rPr>
          <w:rFonts w:ascii="Times New Roman" w:eastAsia="Calibri" w:hAnsi="Times New Roman" w:cs="Times New Roman"/>
          <w:b/>
          <w:sz w:val="28"/>
          <w:szCs w:val="28"/>
          <w:lang w:val="kk-KZ"/>
        </w:rPr>
        <w:t>қазіргі жағдайы және даму бағыты</w:t>
      </w:r>
    </w:p>
    <w:p w:rsidR="009A28C5" w:rsidRPr="009D3C6D" w:rsidRDefault="009A28C5" w:rsidP="009D3C6D">
      <w:pPr>
        <w:tabs>
          <w:tab w:val="left" w:pos="9498"/>
        </w:tabs>
        <w:spacing w:after="0" w:line="240" w:lineRule="auto"/>
        <w:ind w:firstLine="709"/>
        <w:jc w:val="both"/>
        <w:rPr>
          <w:rFonts w:ascii="Times New Roman" w:eastAsia="Calibri" w:hAnsi="Times New Roman" w:cs="Times New Roman"/>
          <w:b/>
          <w:sz w:val="16"/>
          <w:szCs w:val="16"/>
          <w:lang w:val="kk-KZ"/>
        </w:rPr>
      </w:pPr>
    </w:p>
    <w:p w:rsidR="009D3C6D" w:rsidRDefault="007D69F1" w:rsidP="009D3C6D">
      <w:pPr>
        <w:tabs>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1.1.1 </w:t>
      </w:r>
      <w:r w:rsidR="009A28C5" w:rsidRPr="009D3C6D">
        <w:rPr>
          <w:rFonts w:ascii="Times New Roman" w:eastAsia="Calibri" w:hAnsi="Times New Roman" w:cs="Times New Roman"/>
          <w:sz w:val="28"/>
          <w:szCs w:val="28"/>
          <w:lang w:val="kk-KZ"/>
        </w:rPr>
        <w:t xml:space="preserve">Тілішілік үдерістер және олардың қазіргі ағылшын, неміс және қазақ тілдерінің дамуына әсері </w:t>
      </w:r>
    </w:p>
    <w:p w:rsidR="003B7ADB" w:rsidRPr="009D3C6D" w:rsidRDefault="003B7ADB" w:rsidP="009D3C6D">
      <w:pPr>
        <w:tabs>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Тіл антропогенді құбылыс ретінде зерттеушілердің назарын өзіне  көне дәуірден бастап аударуда.  Ежелгі философтар ті</w:t>
      </w:r>
      <w:r w:rsidR="00273E0B">
        <w:rPr>
          <w:rFonts w:ascii="Times New Roman" w:hAnsi="Times New Roman" w:cs="Times New Roman"/>
          <w:sz w:val="28"/>
          <w:szCs w:val="28"/>
          <w:lang w:val="kk-KZ"/>
        </w:rPr>
        <w:t xml:space="preserve">л, ойлау мен шындық, заттар мен </w:t>
      </w:r>
      <w:r w:rsidRPr="009D3C6D">
        <w:rPr>
          <w:rFonts w:ascii="Times New Roman" w:hAnsi="Times New Roman" w:cs="Times New Roman"/>
          <w:sz w:val="28"/>
          <w:szCs w:val="28"/>
          <w:lang w:val="kk-KZ"/>
        </w:rPr>
        <w:t>атаулар арасындағы қарым-қатынасты, сөздің этимологиясын, лингвистикалық белгілердің сипатын және т.б</w:t>
      </w:r>
      <w:r w:rsidR="008F1104">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мәселелерді суреттеген.  </w:t>
      </w:r>
    </w:p>
    <w:p w:rsidR="003B7ADB" w:rsidRPr="009D3C6D" w:rsidRDefault="003B7ADB"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Ғылымның сөзжасам сияқты тарауын</w:t>
      </w:r>
      <w:r w:rsidR="00C0620E"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көне теория </w:t>
      </w:r>
      <w:r w:rsidR="001617BA" w:rsidRPr="009D3C6D">
        <w:rPr>
          <w:rFonts w:ascii="Times New Roman" w:hAnsi="Times New Roman" w:cs="Times New Roman"/>
          <w:sz w:val="28"/>
          <w:szCs w:val="28"/>
          <w:lang w:val="kk-KZ"/>
        </w:rPr>
        <w:t xml:space="preserve">арнайы сала ретінде </w:t>
      </w:r>
      <w:r w:rsidRPr="009D3C6D">
        <w:rPr>
          <w:rFonts w:ascii="Times New Roman" w:hAnsi="Times New Roman" w:cs="Times New Roman"/>
          <w:sz w:val="28"/>
          <w:szCs w:val="28"/>
          <w:lang w:val="kk-KZ"/>
        </w:rPr>
        <w:t>қарастырмаған</w:t>
      </w:r>
      <w:r w:rsidR="0062540A" w:rsidRPr="009D3C6D">
        <w:rPr>
          <w:rFonts w:ascii="Times New Roman" w:hAnsi="Times New Roman" w:cs="Times New Roman"/>
          <w:sz w:val="28"/>
          <w:szCs w:val="28"/>
          <w:lang w:val="kk-KZ"/>
        </w:rPr>
        <w:t>дығын</w:t>
      </w:r>
      <w:r w:rsidRPr="009D3C6D">
        <w:rPr>
          <w:rFonts w:ascii="Times New Roman" w:hAnsi="Times New Roman" w:cs="Times New Roman"/>
          <w:sz w:val="28"/>
          <w:szCs w:val="28"/>
          <w:lang w:val="kk-KZ"/>
        </w:rPr>
        <w:t xml:space="preserve"> </w:t>
      </w:r>
      <w:r w:rsidR="003B1BC3" w:rsidRPr="009D3C6D">
        <w:rPr>
          <w:rFonts w:ascii="Times New Roman" w:hAnsi="Times New Roman" w:cs="Times New Roman"/>
          <w:sz w:val="28"/>
          <w:szCs w:val="28"/>
          <w:lang w:val="kk-KZ"/>
        </w:rPr>
        <w:t>ғалым</w:t>
      </w:r>
      <w:r w:rsidR="00C65115" w:rsidRPr="00C65115">
        <w:rPr>
          <w:rFonts w:ascii="Times New Roman" w:hAnsi="Times New Roman" w:cs="Times New Roman"/>
          <w:sz w:val="28"/>
          <w:szCs w:val="28"/>
        </w:rPr>
        <w:t xml:space="preserve"> </w:t>
      </w:r>
      <w:r w:rsidR="003B1BC3" w:rsidRPr="009D3C6D">
        <w:rPr>
          <w:rFonts w:ascii="Times New Roman" w:hAnsi="Times New Roman" w:cs="Times New Roman"/>
          <w:sz w:val="28"/>
          <w:szCs w:val="28"/>
          <w:lang w:val="kk-KZ"/>
        </w:rPr>
        <w:t>О.М.</w:t>
      </w:r>
      <w:r w:rsidR="008F1104">
        <w:rPr>
          <w:rFonts w:ascii="Times New Roman" w:hAnsi="Times New Roman" w:cs="Times New Roman"/>
          <w:sz w:val="28"/>
          <w:szCs w:val="28"/>
          <w:lang w:val="kk-KZ"/>
        </w:rPr>
        <w:t xml:space="preserve"> </w:t>
      </w:r>
      <w:r w:rsidR="003B1BC3" w:rsidRPr="009D3C6D">
        <w:rPr>
          <w:rFonts w:ascii="Times New Roman" w:hAnsi="Times New Roman" w:cs="Times New Roman"/>
          <w:sz w:val="28"/>
          <w:szCs w:val="28"/>
          <w:lang w:val="kk-KZ"/>
        </w:rPr>
        <w:t xml:space="preserve">Фрейденбергтің редакциялауындағы «Античные теории языка и стиля» атты еңбегінде </w:t>
      </w:r>
      <w:r w:rsidRPr="009D3C6D">
        <w:rPr>
          <w:rFonts w:ascii="Times New Roman" w:hAnsi="Times New Roman" w:cs="Times New Roman"/>
          <w:sz w:val="28"/>
          <w:szCs w:val="28"/>
          <w:lang w:val="kk-KZ"/>
        </w:rPr>
        <w:t>«поскольку она не различала морфологических элементов слова и исходила только из внешнего сходства, т. е. главным образом из одинаковых окончаний» [</w:t>
      </w:r>
      <w:r w:rsidR="005D0098" w:rsidRPr="009D3C6D">
        <w:rPr>
          <w:rFonts w:ascii="Times New Roman" w:hAnsi="Times New Roman" w:cs="Times New Roman"/>
          <w:sz w:val="28"/>
          <w:szCs w:val="28"/>
          <w:lang w:val="kk-KZ"/>
        </w:rPr>
        <w:t>77</w:t>
      </w:r>
      <w:r w:rsidRPr="009D3C6D">
        <w:rPr>
          <w:rFonts w:ascii="Times New Roman" w:hAnsi="Times New Roman" w:cs="Times New Roman"/>
          <w:sz w:val="28"/>
          <w:szCs w:val="28"/>
          <w:lang w:val="kk-KZ"/>
        </w:rPr>
        <w:t>]</w:t>
      </w:r>
      <w:r w:rsidR="0062540A" w:rsidRPr="009D3C6D">
        <w:rPr>
          <w:rFonts w:ascii="Times New Roman" w:hAnsi="Times New Roman" w:cs="Times New Roman"/>
          <w:sz w:val="28"/>
          <w:szCs w:val="28"/>
          <w:lang w:val="kk-KZ"/>
        </w:rPr>
        <w:t xml:space="preserve"> деп атап көрсеткендігінен байқаймыз</w:t>
      </w:r>
      <w:r w:rsidRPr="009D3C6D">
        <w:rPr>
          <w:rFonts w:ascii="Times New Roman" w:hAnsi="Times New Roman" w:cs="Times New Roman"/>
          <w:sz w:val="28"/>
          <w:szCs w:val="28"/>
          <w:lang w:val="kk-KZ"/>
        </w:rPr>
        <w:t>. Біздің эрамызға дейінгі бірінші ғасырда</w:t>
      </w:r>
      <w:r w:rsidR="003B1BC3" w:rsidRPr="009D3C6D">
        <w:rPr>
          <w:rFonts w:ascii="Times New Roman" w:hAnsi="Times New Roman" w:cs="Times New Roman"/>
          <w:sz w:val="28"/>
          <w:szCs w:val="28"/>
          <w:lang w:val="kk-KZ"/>
        </w:rPr>
        <w:t xml:space="preserve"> көне грек философы </w:t>
      </w:r>
      <w:r w:rsidRPr="009D3C6D">
        <w:rPr>
          <w:rFonts w:ascii="Times New Roman" w:hAnsi="Times New Roman" w:cs="Times New Roman"/>
          <w:sz w:val="28"/>
          <w:szCs w:val="28"/>
          <w:lang w:val="kk-KZ"/>
        </w:rPr>
        <w:t xml:space="preserve">Филоксен </w:t>
      </w:r>
      <w:r w:rsidR="003B1BC3" w:rsidRPr="009D3C6D">
        <w:rPr>
          <w:rFonts w:ascii="Times New Roman" w:hAnsi="Times New Roman" w:cs="Times New Roman"/>
          <w:sz w:val="28"/>
          <w:szCs w:val="28"/>
          <w:lang w:val="kk-KZ"/>
        </w:rPr>
        <w:t xml:space="preserve">бұл мәселені </w:t>
      </w:r>
      <w:r w:rsidRPr="009D3C6D">
        <w:rPr>
          <w:rFonts w:ascii="Times New Roman" w:hAnsi="Times New Roman" w:cs="Times New Roman"/>
          <w:sz w:val="28"/>
          <w:szCs w:val="28"/>
          <w:lang w:val="kk-KZ"/>
        </w:rPr>
        <w:t>«деривационный принцип, принцип образования одного слова от другого по некоему шаблону»</w:t>
      </w:r>
      <w:r w:rsidR="00C47907" w:rsidRPr="009D3C6D">
        <w:rPr>
          <w:rFonts w:ascii="Times New Roman" w:hAnsi="Times New Roman" w:cs="Times New Roman"/>
          <w:sz w:val="28"/>
          <w:szCs w:val="28"/>
          <w:lang w:val="kk-KZ"/>
        </w:rPr>
        <w:t xml:space="preserve"> </w:t>
      </w:r>
      <w:r w:rsidR="003B1BC3" w:rsidRPr="009D3C6D">
        <w:rPr>
          <w:rFonts w:ascii="Times New Roman" w:hAnsi="Times New Roman" w:cs="Times New Roman"/>
          <w:sz w:val="28"/>
          <w:szCs w:val="28"/>
          <w:lang w:val="kk-KZ"/>
        </w:rPr>
        <w:t>деп</w:t>
      </w:r>
      <w:r w:rsidR="00C47907" w:rsidRPr="009D3C6D">
        <w:rPr>
          <w:rFonts w:ascii="Times New Roman" w:hAnsi="Times New Roman" w:cs="Times New Roman"/>
          <w:sz w:val="28"/>
          <w:szCs w:val="28"/>
          <w:lang w:val="kk-KZ"/>
        </w:rPr>
        <w:t xml:space="preserve"> қарастырады</w:t>
      </w:r>
      <w:r w:rsidRPr="009D3C6D">
        <w:rPr>
          <w:rFonts w:ascii="Times New Roman" w:hAnsi="Times New Roman" w:cs="Times New Roman"/>
          <w:sz w:val="28"/>
          <w:szCs w:val="28"/>
          <w:lang w:val="kk-KZ"/>
        </w:rPr>
        <w:t xml:space="preserve"> [</w:t>
      </w:r>
      <w:r w:rsidR="005D0098" w:rsidRPr="009D3C6D">
        <w:rPr>
          <w:rFonts w:ascii="Times New Roman" w:hAnsi="Times New Roman" w:cs="Times New Roman"/>
          <w:sz w:val="28"/>
          <w:szCs w:val="28"/>
          <w:lang w:val="kk-KZ"/>
        </w:rPr>
        <w:t>77</w:t>
      </w:r>
      <w:r w:rsidR="008C46EB" w:rsidRPr="009D3C6D">
        <w:rPr>
          <w:rFonts w:ascii="Times New Roman" w:hAnsi="Times New Roman" w:cs="Times New Roman"/>
          <w:sz w:val="28"/>
          <w:szCs w:val="28"/>
          <w:lang w:val="kk-KZ"/>
        </w:rPr>
        <w:t>,</w:t>
      </w:r>
      <w:r w:rsidR="00FC449A">
        <w:rPr>
          <w:rFonts w:ascii="Times New Roman" w:hAnsi="Times New Roman" w:cs="Times New Roman"/>
          <w:sz w:val="28"/>
          <w:szCs w:val="28"/>
          <w:lang w:val="kk-KZ"/>
        </w:rPr>
        <w:t xml:space="preserve"> с. </w:t>
      </w:r>
      <w:r w:rsidRPr="009D3C6D">
        <w:rPr>
          <w:rFonts w:ascii="Times New Roman" w:hAnsi="Times New Roman" w:cs="Times New Roman"/>
          <w:sz w:val="28"/>
          <w:szCs w:val="28"/>
          <w:lang w:val="kk-KZ"/>
        </w:rPr>
        <w:t>32]. Түбір мен қосымшаның ара-жігі ажы</w:t>
      </w:r>
      <w:r w:rsidR="00AA4A4C">
        <w:rPr>
          <w:rFonts w:ascii="Times New Roman" w:hAnsi="Times New Roman" w:cs="Times New Roman"/>
          <w:sz w:val="28"/>
          <w:szCs w:val="28"/>
          <w:lang w:val="kk-KZ"/>
        </w:rPr>
        <w:t>ратылып көрсетілмеген. Дегенмен</w:t>
      </w:r>
      <w:r w:rsidRPr="009D3C6D">
        <w:rPr>
          <w:rFonts w:ascii="Times New Roman" w:hAnsi="Times New Roman" w:cs="Times New Roman"/>
          <w:sz w:val="28"/>
          <w:szCs w:val="28"/>
          <w:lang w:val="kk-KZ"/>
        </w:rPr>
        <w:t xml:space="preserve"> Аристотельдің деривациялық үдерістерге мән бергені белгілі. «Риторика» атты еңбегінде ол «на предметы, не имеющие имени, следует переносить названия не издалека, а от предметов родственных и однородных, так, чтобы при произнесении названия было ясно, что оба предмета родственны» деп атап көрсетеді [</w:t>
      </w:r>
      <w:r w:rsidR="005D0098" w:rsidRPr="009D3C6D">
        <w:rPr>
          <w:rFonts w:ascii="Times New Roman" w:hAnsi="Times New Roman" w:cs="Times New Roman"/>
          <w:sz w:val="28"/>
          <w:szCs w:val="28"/>
          <w:lang w:val="kk-KZ"/>
        </w:rPr>
        <w:t>77</w:t>
      </w:r>
      <w:r w:rsidRPr="009D3C6D">
        <w:rPr>
          <w:rFonts w:ascii="Times New Roman" w:hAnsi="Times New Roman" w:cs="Times New Roman"/>
          <w:sz w:val="28"/>
          <w:szCs w:val="28"/>
          <w:lang w:val="kk-KZ"/>
        </w:rPr>
        <w:t xml:space="preserve">, </w:t>
      </w:r>
      <w:r w:rsidR="00FC449A">
        <w:rPr>
          <w:rFonts w:ascii="Times New Roman" w:hAnsi="Times New Roman" w:cs="Times New Roman"/>
          <w:sz w:val="28"/>
          <w:szCs w:val="28"/>
          <w:lang w:val="kk-KZ"/>
        </w:rPr>
        <w:t>с. </w:t>
      </w:r>
      <w:r w:rsidRPr="009D3C6D">
        <w:rPr>
          <w:rFonts w:ascii="Times New Roman" w:hAnsi="Times New Roman" w:cs="Times New Roman"/>
          <w:sz w:val="28"/>
          <w:szCs w:val="28"/>
          <w:lang w:val="kk-KZ"/>
        </w:rPr>
        <w:t>188]. Шын мәнінде, осы дәйексөзде деривация барысында бір ұяда  жасалған сөздерді байланыстырудың қажеттілігін атап көрсетеді.  Бұл кездейсоқ айтылған ой емес, өйткені ұядағы семантикалық байланыстардан тілдің пропозиоционалды мәнін түсініп, көруге болады.</w:t>
      </w:r>
    </w:p>
    <w:p w:rsidR="00732FF5" w:rsidRPr="009D3C6D" w:rsidRDefault="003B7ADB"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Тілдік жүйе өзінің қатаң тәртібі мен ұйымдастырылуымен  қатар үн</w:t>
      </w:r>
      <w:r w:rsidR="00AE238D" w:rsidRPr="009D3C6D">
        <w:rPr>
          <w:rFonts w:ascii="Times New Roman" w:hAnsi="Times New Roman" w:cs="Times New Roman"/>
          <w:sz w:val="28"/>
          <w:szCs w:val="28"/>
          <w:lang w:val="kk-KZ"/>
        </w:rPr>
        <w:t>емі эволюция үдерісінде болады. Атақты неміс ойшылы В.</w:t>
      </w:r>
      <w:r w:rsidR="00781A53" w:rsidRPr="009D3C6D">
        <w:rPr>
          <w:rFonts w:ascii="Times New Roman" w:hAnsi="Times New Roman" w:cs="Times New Roman"/>
          <w:sz w:val="28"/>
          <w:szCs w:val="28"/>
          <w:lang w:val="kk-KZ"/>
        </w:rPr>
        <w:t xml:space="preserve"> </w:t>
      </w:r>
      <w:r w:rsidR="00AE238D" w:rsidRPr="009D3C6D">
        <w:rPr>
          <w:rFonts w:ascii="Times New Roman" w:hAnsi="Times New Roman" w:cs="Times New Roman"/>
          <w:sz w:val="28"/>
          <w:szCs w:val="28"/>
          <w:lang w:val="kk-KZ"/>
        </w:rPr>
        <w:t>фон Гумбольдт  тілді</w:t>
      </w:r>
      <w:r w:rsidR="00781A53" w:rsidRPr="009D3C6D">
        <w:rPr>
          <w:rFonts w:ascii="Times New Roman" w:hAnsi="Times New Roman" w:cs="Times New Roman"/>
          <w:sz w:val="28"/>
          <w:szCs w:val="28"/>
          <w:lang w:val="kk-KZ"/>
        </w:rPr>
        <w:t xml:space="preserve"> белгілі бір халық рухының көзі, қуаты ретінде қарастыру</w:t>
      </w:r>
      <w:r w:rsidR="00AE238D" w:rsidRPr="009D3C6D">
        <w:rPr>
          <w:rFonts w:ascii="Times New Roman" w:hAnsi="Times New Roman" w:cs="Times New Roman"/>
          <w:sz w:val="28"/>
          <w:szCs w:val="28"/>
          <w:lang w:val="kk-KZ"/>
        </w:rPr>
        <w:t xml:space="preserve"> </w:t>
      </w:r>
      <w:r w:rsidR="00781A53" w:rsidRPr="009D3C6D">
        <w:rPr>
          <w:rFonts w:ascii="Times New Roman" w:hAnsi="Times New Roman" w:cs="Times New Roman"/>
          <w:sz w:val="28"/>
          <w:szCs w:val="28"/>
          <w:lang w:val="kk-KZ"/>
        </w:rPr>
        <w:t xml:space="preserve">қажеттігін айта келіп «Язык следует рассматривать не как мертвый продукт (Erzeugtes), но как созидающий процесс (Erzeugung)» деп  тілді белгілі бір </w:t>
      </w:r>
      <w:r w:rsidR="00933EC7">
        <w:rPr>
          <w:rFonts w:ascii="Times New Roman" w:hAnsi="Times New Roman" w:cs="Times New Roman"/>
          <w:sz w:val="28"/>
          <w:szCs w:val="28"/>
          <w:lang w:val="kk-KZ"/>
        </w:rPr>
        <w:t>үдерістің</w:t>
      </w:r>
      <w:r w:rsidR="00E95B6A" w:rsidRPr="009D3C6D">
        <w:rPr>
          <w:rFonts w:ascii="Times New Roman" w:hAnsi="Times New Roman" w:cs="Times New Roman"/>
          <w:sz w:val="28"/>
          <w:szCs w:val="28"/>
          <w:lang w:val="kk-KZ"/>
        </w:rPr>
        <w:t xml:space="preserve"> </w:t>
      </w:r>
      <w:r w:rsidR="00781A53" w:rsidRPr="009D3C6D">
        <w:rPr>
          <w:rFonts w:ascii="Times New Roman" w:hAnsi="Times New Roman" w:cs="Times New Roman"/>
          <w:sz w:val="28"/>
          <w:szCs w:val="28"/>
          <w:lang w:val="kk-KZ"/>
        </w:rPr>
        <w:t xml:space="preserve"> (ergon) жемісі емес, сол </w:t>
      </w:r>
      <w:r w:rsidR="00933EC7">
        <w:rPr>
          <w:rFonts w:ascii="Times New Roman" w:hAnsi="Times New Roman" w:cs="Times New Roman"/>
          <w:sz w:val="28"/>
          <w:szCs w:val="28"/>
          <w:lang w:val="kk-KZ"/>
        </w:rPr>
        <w:t>үдерістің</w:t>
      </w:r>
      <w:r w:rsidR="00781A53" w:rsidRPr="009D3C6D">
        <w:rPr>
          <w:rFonts w:ascii="Times New Roman" w:hAnsi="Times New Roman" w:cs="Times New Roman"/>
          <w:sz w:val="28"/>
          <w:szCs w:val="28"/>
          <w:lang w:val="kk-KZ"/>
        </w:rPr>
        <w:t xml:space="preserve"> (energeia) өзі ретінде қарастырудың маң</w:t>
      </w:r>
      <w:r w:rsidR="00FC480B" w:rsidRPr="009D3C6D">
        <w:rPr>
          <w:rFonts w:ascii="Times New Roman" w:hAnsi="Times New Roman" w:cs="Times New Roman"/>
          <w:sz w:val="28"/>
          <w:szCs w:val="28"/>
          <w:lang w:val="kk-KZ"/>
        </w:rPr>
        <w:t>ыздылығына баса назар аударған [</w:t>
      </w:r>
      <w:r w:rsidR="005D0098" w:rsidRPr="009D3C6D">
        <w:rPr>
          <w:rFonts w:ascii="Times New Roman" w:hAnsi="Times New Roman" w:cs="Times New Roman"/>
          <w:sz w:val="28"/>
          <w:szCs w:val="28"/>
          <w:lang w:val="kk-KZ"/>
        </w:rPr>
        <w:t>4</w:t>
      </w:r>
      <w:r w:rsidR="008C46EB" w:rsidRPr="009D3C6D">
        <w:rPr>
          <w:rFonts w:ascii="Times New Roman" w:hAnsi="Times New Roman" w:cs="Times New Roman"/>
          <w:sz w:val="28"/>
          <w:szCs w:val="28"/>
          <w:lang w:val="kk-KZ"/>
        </w:rPr>
        <w:t>,</w:t>
      </w:r>
      <w:r w:rsidR="00FC449A">
        <w:rPr>
          <w:rFonts w:ascii="Times New Roman" w:hAnsi="Times New Roman" w:cs="Times New Roman"/>
          <w:sz w:val="28"/>
          <w:szCs w:val="28"/>
          <w:lang w:val="kk-KZ"/>
        </w:rPr>
        <w:t xml:space="preserve"> с. </w:t>
      </w:r>
      <w:r w:rsidR="00781A53" w:rsidRPr="009D3C6D">
        <w:rPr>
          <w:rFonts w:ascii="Times New Roman" w:hAnsi="Times New Roman" w:cs="Times New Roman"/>
          <w:sz w:val="28"/>
          <w:szCs w:val="28"/>
          <w:lang w:val="kk-KZ"/>
        </w:rPr>
        <w:t>68</w:t>
      </w:r>
      <w:r w:rsidR="00FC480B" w:rsidRPr="009D3C6D">
        <w:rPr>
          <w:rFonts w:ascii="Times New Roman" w:hAnsi="Times New Roman" w:cs="Times New Roman"/>
          <w:sz w:val="28"/>
          <w:szCs w:val="28"/>
          <w:lang w:val="kk-KZ"/>
        </w:rPr>
        <w:t>]</w:t>
      </w:r>
      <w:r w:rsidR="00781A53" w:rsidRPr="009D3C6D">
        <w:rPr>
          <w:rFonts w:ascii="Times New Roman" w:hAnsi="Times New Roman" w:cs="Times New Roman"/>
          <w:sz w:val="28"/>
          <w:szCs w:val="28"/>
          <w:lang w:val="kk-KZ"/>
        </w:rPr>
        <w:t xml:space="preserve">. </w:t>
      </w:r>
      <w:r w:rsidR="00AB566E" w:rsidRPr="009D3C6D">
        <w:rPr>
          <w:rFonts w:ascii="Times New Roman" w:hAnsi="Times New Roman" w:cs="Times New Roman"/>
          <w:sz w:val="28"/>
          <w:szCs w:val="28"/>
          <w:lang w:val="kk-KZ"/>
        </w:rPr>
        <w:t xml:space="preserve">Ал лингвистикада </w:t>
      </w:r>
      <w:r w:rsidR="007C772A" w:rsidRPr="009D3C6D">
        <w:rPr>
          <w:rFonts w:ascii="Times New Roman" w:hAnsi="Times New Roman" w:cs="Times New Roman"/>
          <w:sz w:val="28"/>
          <w:szCs w:val="28"/>
          <w:lang w:val="kk-KZ"/>
        </w:rPr>
        <w:t xml:space="preserve">XX </w:t>
      </w:r>
      <w:r w:rsidR="00AB566E" w:rsidRPr="009D3C6D">
        <w:rPr>
          <w:rFonts w:ascii="Times New Roman" w:hAnsi="Times New Roman" w:cs="Times New Roman"/>
          <w:sz w:val="28"/>
          <w:szCs w:val="28"/>
          <w:lang w:val="kk-KZ"/>
        </w:rPr>
        <w:t>ғасырдың басында структурализм бағытының негізін салушы</w:t>
      </w:r>
      <w:r w:rsidR="00487D1E" w:rsidRPr="009D3C6D">
        <w:rPr>
          <w:rFonts w:ascii="Times New Roman" w:hAnsi="Times New Roman" w:cs="Times New Roman"/>
          <w:sz w:val="28"/>
          <w:szCs w:val="28"/>
          <w:lang w:val="kk-KZ"/>
        </w:rPr>
        <w:t xml:space="preserve"> </w:t>
      </w:r>
      <w:r w:rsidR="00933EC7">
        <w:rPr>
          <w:rFonts w:ascii="Times New Roman" w:hAnsi="Times New Roman" w:cs="Times New Roman"/>
          <w:sz w:val="28"/>
          <w:szCs w:val="28"/>
          <w:lang w:val="kk-KZ"/>
        </w:rPr>
        <w:t>көрнекті</w:t>
      </w:r>
      <w:r w:rsidR="00487D1E" w:rsidRPr="009D3C6D">
        <w:rPr>
          <w:rFonts w:ascii="Times New Roman" w:hAnsi="Times New Roman" w:cs="Times New Roman"/>
          <w:sz w:val="28"/>
          <w:szCs w:val="28"/>
          <w:lang w:val="kk-KZ"/>
        </w:rPr>
        <w:t xml:space="preserve"> ғалымдардың</w:t>
      </w:r>
      <w:r w:rsidR="00AB566E" w:rsidRPr="009D3C6D">
        <w:rPr>
          <w:rFonts w:ascii="Times New Roman" w:hAnsi="Times New Roman" w:cs="Times New Roman"/>
          <w:sz w:val="28"/>
          <w:szCs w:val="28"/>
          <w:lang w:val="kk-KZ"/>
        </w:rPr>
        <w:t xml:space="preserve"> бірі </w:t>
      </w:r>
      <w:r w:rsidRPr="009D3C6D">
        <w:rPr>
          <w:rFonts w:ascii="Times New Roman" w:hAnsi="Times New Roman" w:cs="Times New Roman"/>
          <w:sz w:val="28"/>
          <w:szCs w:val="28"/>
          <w:lang w:val="kk-KZ"/>
        </w:rPr>
        <w:t xml:space="preserve"> </w:t>
      </w:r>
      <w:r w:rsidR="00487D1E" w:rsidRPr="009D3C6D">
        <w:rPr>
          <w:rFonts w:ascii="Times New Roman" w:hAnsi="Times New Roman" w:cs="Times New Roman"/>
          <w:sz w:val="28"/>
          <w:szCs w:val="28"/>
          <w:lang w:val="kk-KZ"/>
        </w:rPr>
        <w:t xml:space="preserve">және бірегейі </w:t>
      </w:r>
      <w:r w:rsidRPr="009D3C6D">
        <w:rPr>
          <w:rFonts w:ascii="Times New Roman" w:hAnsi="Times New Roman" w:cs="Times New Roman"/>
          <w:sz w:val="28"/>
          <w:szCs w:val="28"/>
          <w:lang w:val="kk-KZ"/>
        </w:rPr>
        <w:t xml:space="preserve">Бодуэн де Куртенэ </w:t>
      </w:r>
      <w:r w:rsidR="00487D1E" w:rsidRPr="009D3C6D">
        <w:rPr>
          <w:rFonts w:ascii="Times New Roman" w:hAnsi="Times New Roman" w:cs="Times New Roman"/>
          <w:sz w:val="28"/>
          <w:szCs w:val="28"/>
          <w:lang w:val="kk-KZ"/>
        </w:rPr>
        <w:t xml:space="preserve">тілдің динамикалық жүйесінің ерекшеліктерін сипаттай отырып, «Спокойствие, остановка, застой </w:t>
      </w:r>
      <w:r w:rsidR="00FC449A">
        <w:rPr>
          <w:rFonts w:ascii="Times New Roman" w:hAnsi="Times New Roman" w:cs="Times New Roman"/>
          <w:sz w:val="28"/>
          <w:szCs w:val="28"/>
          <w:lang w:val="kk-KZ"/>
        </w:rPr>
        <w:t>–</w:t>
      </w:r>
      <w:r w:rsidR="00487D1E" w:rsidRPr="009D3C6D">
        <w:rPr>
          <w:rFonts w:ascii="Times New Roman" w:hAnsi="Times New Roman" w:cs="Times New Roman"/>
          <w:sz w:val="28"/>
          <w:szCs w:val="28"/>
          <w:lang w:val="kk-KZ"/>
        </w:rPr>
        <w:t xml:space="preserve"> явление кажущееся; это частный случай движения при условии минимальных изменений. Статика языка есть только частный случай его динамики или скорее кинематики» </w:t>
      </w:r>
      <w:r w:rsidRPr="009D3C6D">
        <w:rPr>
          <w:rFonts w:ascii="Times New Roman" w:hAnsi="Times New Roman" w:cs="Times New Roman"/>
          <w:sz w:val="28"/>
          <w:szCs w:val="28"/>
          <w:lang w:val="kk-KZ"/>
        </w:rPr>
        <w:t xml:space="preserve">деп атап көрсетеді. </w:t>
      </w:r>
    </w:p>
    <w:p w:rsidR="003B7ADB" w:rsidRPr="009D3C6D" w:rsidRDefault="003B7ADB"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И.А. Бодуэн де Куртенэнің пікірі бойынша тіл жүйесін зерттейтін лингвистиканың негізгі міндеті «...тілдік құбылыстарды байланыстыратын және оларды себеп-салдардың үздіксіз тізбегі ретінде көрсететін</w:t>
      </w:r>
      <w:r w:rsidR="00AB1A1C">
        <w:rPr>
          <w:rFonts w:ascii="Times New Roman" w:hAnsi="Times New Roman" w:cs="Times New Roman"/>
          <w:sz w:val="28"/>
          <w:szCs w:val="28"/>
          <w:lang w:val="kk-KZ"/>
        </w:rPr>
        <w:t xml:space="preserve"> күштер мен заңдарды, я</w:t>
      </w:r>
      <w:r w:rsidRPr="009D3C6D">
        <w:rPr>
          <w:rFonts w:ascii="Times New Roman" w:hAnsi="Times New Roman" w:cs="Times New Roman"/>
          <w:sz w:val="28"/>
          <w:szCs w:val="28"/>
          <w:lang w:val="kk-KZ"/>
        </w:rPr>
        <w:t>ғни категорияларды іздеу» [</w:t>
      </w:r>
      <w:r w:rsidR="005D0098" w:rsidRPr="009D3C6D">
        <w:rPr>
          <w:rFonts w:ascii="Times New Roman" w:hAnsi="Times New Roman" w:cs="Times New Roman"/>
          <w:sz w:val="28"/>
          <w:szCs w:val="28"/>
          <w:lang w:val="kk-KZ"/>
        </w:rPr>
        <w:t>6</w:t>
      </w:r>
      <w:r w:rsidR="00DD2978" w:rsidRPr="009D3C6D">
        <w:rPr>
          <w:rFonts w:ascii="Times New Roman" w:hAnsi="Times New Roman" w:cs="Times New Roman"/>
          <w:sz w:val="28"/>
          <w:szCs w:val="28"/>
          <w:lang w:val="kk-KZ"/>
        </w:rPr>
        <w:t xml:space="preserve">, </w:t>
      </w:r>
      <w:r w:rsidR="00FC449A">
        <w:rPr>
          <w:rFonts w:ascii="Times New Roman" w:hAnsi="Times New Roman" w:cs="Times New Roman"/>
          <w:sz w:val="28"/>
          <w:szCs w:val="28"/>
          <w:lang w:val="kk-KZ"/>
        </w:rPr>
        <w:t xml:space="preserve">с. </w:t>
      </w:r>
      <w:r w:rsidRPr="009D3C6D">
        <w:rPr>
          <w:rFonts w:ascii="Times New Roman" w:hAnsi="Times New Roman" w:cs="Times New Roman"/>
          <w:sz w:val="28"/>
          <w:szCs w:val="28"/>
          <w:lang w:val="kk-KZ"/>
        </w:rPr>
        <w:t>55].</w:t>
      </w:r>
    </w:p>
    <w:p w:rsidR="001617BA" w:rsidRPr="009D3C6D" w:rsidRDefault="001617BA"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Ал лингвистикалық ғылымның қазіргі бағыттары бойынша жазған еңбегінде лингвист ғалым А.Е.</w:t>
      </w:r>
      <w:r w:rsidR="00FC449A">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Бижкенова «Современные направления </w:t>
      </w:r>
      <w:r w:rsidRPr="009D3C6D">
        <w:rPr>
          <w:rFonts w:ascii="Times New Roman" w:hAnsi="Times New Roman" w:cs="Times New Roman"/>
          <w:sz w:val="28"/>
          <w:szCs w:val="28"/>
          <w:lang w:val="kk-KZ"/>
        </w:rPr>
        <w:lastRenderedPageBreak/>
        <w:t>лингвистической науки» атты еңбегінде қазіргі лингвистика бүк</w:t>
      </w:r>
      <w:r w:rsidR="000C6CEC" w:rsidRPr="009D3C6D">
        <w:rPr>
          <w:rFonts w:ascii="Times New Roman" w:hAnsi="Times New Roman" w:cs="Times New Roman"/>
          <w:sz w:val="28"/>
          <w:szCs w:val="28"/>
          <w:lang w:val="kk-KZ"/>
        </w:rPr>
        <w:t xml:space="preserve">іл тілдік үйлесімдер қиылысатын </w:t>
      </w:r>
      <w:r w:rsidR="00FC449A">
        <w:rPr>
          <w:rFonts w:ascii="Times New Roman" w:hAnsi="Times New Roman" w:cs="Times New Roman"/>
          <w:i/>
          <w:sz w:val="28"/>
          <w:szCs w:val="28"/>
          <w:lang w:val="kk-KZ"/>
        </w:rPr>
        <w:t>–</w:t>
      </w:r>
      <w:r w:rsidRPr="009D3C6D">
        <w:rPr>
          <w:rFonts w:ascii="Times New Roman" w:hAnsi="Times New Roman" w:cs="Times New Roman"/>
          <w:i/>
          <w:sz w:val="28"/>
          <w:szCs w:val="28"/>
          <w:lang w:val="kk-KZ"/>
        </w:rPr>
        <w:t xml:space="preserve"> антропоцентри</w:t>
      </w:r>
      <w:r w:rsidR="00AB1A1C">
        <w:rPr>
          <w:rFonts w:ascii="Times New Roman" w:hAnsi="Times New Roman" w:cs="Times New Roman"/>
          <w:i/>
          <w:sz w:val="28"/>
          <w:szCs w:val="28"/>
          <w:lang w:val="kk-KZ"/>
        </w:rPr>
        <w:t>стік</w:t>
      </w:r>
      <w:r w:rsidR="00E525E5">
        <w:rPr>
          <w:rFonts w:ascii="Times New Roman" w:hAnsi="Times New Roman" w:cs="Times New Roman"/>
          <w:i/>
          <w:sz w:val="28"/>
          <w:szCs w:val="28"/>
          <w:lang w:val="kk-KZ"/>
        </w:rPr>
        <w:t>,</w:t>
      </w:r>
      <w:r w:rsidRPr="009D3C6D">
        <w:rPr>
          <w:rFonts w:ascii="Times New Roman" w:hAnsi="Times New Roman" w:cs="Times New Roman"/>
          <w:sz w:val="28"/>
          <w:szCs w:val="28"/>
          <w:lang w:val="kk-KZ"/>
        </w:rPr>
        <w:t xml:space="preserve"> лингвистиканың басқа ғылым салаларымен байланысқа шығу үшін өз аяс</w:t>
      </w:r>
      <w:r w:rsidR="000C6CEC" w:rsidRPr="009D3C6D">
        <w:rPr>
          <w:rFonts w:ascii="Times New Roman" w:hAnsi="Times New Roman" w:cs="Times New Roman"/>
          <w:sz w:val="28"/>
          <w:szCs w:val="28"/>
          <w:lang w:val="kk-KZ"/>
        </w:rPr>
        <w:t xml:space="preserve">ын кеңейтетін - </w:t>
      </w:r>
      <w:r w:rsidRPr="009D3C6D">
        <w:rPr>
          <w:rFonts w:ascii="Times New Roman" w:hAnsi="Times New Roman" w:cs="Times New Roman"/>
          <w:i/>
          <w:sz w:val="28"/>
          <w:szCs w:val="28"/>
          <w:lang w:val="kk-KZ"/>
        </w:rPr>
        <w:t>экспансионизм</w:t>
      </w:r>
      <w:r w:rsidRPr="009D3C6D">
        <w:rPr>
          <w:rFonts w:ascii="Times New Roman" w:hAnsi="Times New Roman" w:cs="Times New Roman"/>
          <w:sz w:val="28"/>
          <w:szCs w:val="28"/>
          <w:lang w:val="kk-KZ"/>
        </w:rPr>
        <w:t xml:space="preserve">, функционалды грамматикада, мәтінді лингвистикада және коммуникативті синтаксисте орын алатын </w:t>
      </w:r>
      <w:r w:rsidR="00FC449A">
        <w:rPr>
          <w:rFonts w:ascii="Times New Roman" w:hAnsi="Times New Roman" w:cs="Times New Roman"/>
          <w:sz w:val="28"/>
          <w:szCs w:val="28"/>
          <w:lang w:val="kk-KZ"/>
        </w:rPr>
        <w:t>–</w:t>
      </w:r>
      <w:r w:rsidR="000C6CEC" w:rsidRPr="009D3C6D">
        <w:rPr>
          <w:rFonts w:ascii="Times New Roman" w:hAnsi="Times New Roman" w:cs="Times New Roman"/>
          <w:sz w:val="28"/>
          <w:szCs w:val="28"/>
          <w:lang w:val="kk-KZ"/>
        </w:rPr>
        <w:t xml:space="preserve"> </w:t>
      </w:r>
      <w:r w:rsidRPr="009D3C6D">
        <w:rPr>
          <w:rFonts w:ascii="Times New Roman" w:hAnsi="Times New Roman" w:cs="Times New Roman"/>
          <w:i/>
          <w:sz w:val="28"/>
          <w:szCs w:val="28"/>
          <w:lang w:val="kk-KZ"/>
        </w:rPr>
        <w:t>неофункционализм</w:t>
      </w:r>
      <w:r w:rsidRPr="009D3C6D">
        <w:rPr>
          <w:rFonts w:ascii="Times New Roman" w:hAnsi="Times New Roman" w:cs="Times New Roman"/>
          <w:sz w:val="28"/>
          <w:szCs w:val="28"/>
          <w:lang w:val="kk-KZ"/>
        </w:rPr>
        <w:t>, тілдің ішкі құр</w:t>
      </w:r>
      <w:r w:rsidR="000C6CEC" w:rsidRPr="009D3C6D">
        <w:rPr>
          <w:rFonts w:ascii="Times New Roman" w:hAnsi="Times New Roman" w:cs="Times New Roman"/>
          <w:sz w:val="28"/>
          <w:szCs w:val="28"/>
          <w:lang w:val="kk-KZ"/>
        </w:rPr>
        <w:t xml:space="preserve">ылымын түсіндіруді көздейтін </w:t>
      </w:r>
      <w:r w:rsidR="00FC449A">
        <w:rPr>
          <w:rFonts w:ascii="Times New Roman" w:hAnsi="Times New Roman" w:cs="Times New Roman"/>
          <w:sz w:val="28"/>
          <w:szCs w:val="28"/>
          <w:lang w:val="kk-KZ"/>
        </w:rPr>
        <w:t xml:space="preserve">– </w:t>
      </w:r>
      <w:r w:rsidR="00AB1A1C">
        <w:rPr>
          <w:rFonts w:ascii="Times New Roman" w:hAnsi="Times New Roman" w:cs="Times New Roman"/>
          <w:i/>
          <w:sz w:val="28"/>
          <w:szCs w:val="28"/>
          <w:lang w:val="kk-KZ"/>
        </w:rPr>
        <w:t>экспланаторлық</w:t>
      </w:r>
      <w:r w:rsidRPr="009D3C6D">
        <w:rPr>
          <w:rFonts w:ascii="Times New Roman" w:hAnsi="Times New Roman" w:cs="Times New Roman"/>
          <w:sz w:val="28"/>
          <w:szCs w:val="28"/>
          <w:lang w:val="kk-KZ"/>
        </w:rPr>
        <w:t xml:space="preserve"> және тілдің мағыналық жағына басымдық танытатын </w:t>
      </w:r>
      <w:r w:rsidR="00FC449A">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00AB1A1C">
        <w:rPr>
          <w:rFonts w:ascii="Times New Roman" w:hAnsi="Times New Roman" w:cs="Times New Roman"/>
          <w:i/>
          <w:sz w:val="28"/>
          <w:szCs w:val="28"/>
          <w:lang w:val="kk-KZ"/>
        </w:rPr>
        <w:t>семантикоцент</w:t>
      </w:r>
      <w:r w:rsidRPr="009D3C6D">
        <w:rPr>
          <w:rFonts w:ascii="Times New Roman" w:hAnsi="Times New Roman" w:cs="Times New Roman"/>
          <w:i/>
          <w:sz w:val="28"/>
          <w:szCs w:val="28"/>
          <w:lang w:val="kk-KZ"/>
        </w:rPr>
        <w:t>ризм</w:t>
      </w:r>
      <w:r w:rsidRPr="009D3C6D">
        <w:rPr>
          <w:rFonts w:ascii="Times New Roman" w:hAnsi="Times New Roman" w:cs="Times New Roman"/>
          <w:sz w:val="28"/>
          <w:szCs w:val="28"/>
          <w:lang w:val="kk-KZ"/>
        </w:rPr>
        <w:t xml:space="preserve"> мен </w:t>
      </w:r>
      <w:r w:rsidR="000C6CEC" w:rsidRPr="009D3C6D">
        <w:rPr>
          <w:rFonts w:ascii="Times New Roman" w:hAnsi="Times New Roman" w:cs="Times New Roman"/>
          <w:i/>
          <w:sz w:val="28"/>
          <w:szCs w:val="28"/>
          <w:lang w:val="kk-KZ"/>
        </w:rPr>
        <w:t>текстоцент</w:t>
      </w:r>
      <w:r w:rsidRPr="009D3C6D">
        <w:rPr>
          <w:rFonts w:ascii="Times New Roman" w:hAnsi="Times New Roman" w:cs="Times New Roman"/>
          <w:i/>
          <w:sz w:val="28"/>
          <w:szCs w:val="28"/>
          <w:lang w:val="kk-KZ"/>
        </w:rPr>
        <w:t>ризм</w:t>
      </w:r>
      <w:r w:rsidRPr="009D3C6D">
        <w:rPr>
          <w:rFonts w:ascii="Times New Roman" w:hAnsi="Times New Roman" w:cs="Times New Roman"/>
          <w:sz w:val="28"/>
          <w:szCs w:val="28"/>
          <w:lang w:val="kk-KZ"/>
        </w:rPr>
        <w:t xml:space="preserve"> сияқты бағыттармен айқындалатын </w:t>
      </w:r>
      <w:r w:rsidRPr="00E00AB1">
        <w:rPr>
          <w:rFonts w:ascii="Times New Roman" w:hAnsi="Times New Roman" w:cs="Times New Roman"/>
          <w:i/>
          <w:sz w:val="28"/>
          <w:szCs w:val="28"/>
          <w:lang w:val="kk-KZ"/>
        </w:rPr>
        <w:t>п</w:t>
      </w:r>
      <w:r w:rsidRPr="009D3C6D">
        <w:rPr>
          <w:rFonts w:ascii="Times New Roman" w:hAnsi="Times New Roman" w:cs="Times New Roman"/>
          <w:i/>
          <w:sz w:val="28"/>
          <w:szCs w:val="28"/>
          <w:lang w:val="kk-KZ"/>
        </w:rPr>
        <w:t>олипарадигмалық</w:t>
      </w:r>
      <w:r w:rsidRPr="009D3C6D">
        <w:rPr>
          <w:rFonts w:ascii="Times New Roman" w:hAnsi="Times New Roman" w:cs="Times New Roman"/>
          <w:sz w:val="28"/>
          <w:szCs w:val="28"/>
          <w:lang w:val="kk-KZ"/>
        </w:rPr>
        <w:t xml:space="preserve"> сипатта </w:t>
      </w:r>
      <w:r w:rsidR="00FC480B" w:rsidRPr="009D3C6D">
        <w:rPr>
          <w:rFonts w:ascii="Times New Roman" w:hAnsi="Times New Roman" w:cs="Times New Roman"/>
          <w:sz w:val="28"/>
          <w:szCs w:val="28"/>
          <w:lang w:val="kk-KZ"/>
        </w:rPr>
        <w:t xml:space="preserve">екендігін атап көрсетсе </w:t>
      </w:r>
      <w:r w:rsidR="00147D80" w:rsidRPr="009D3C6D">
        <w:rPr>
          <w:rFonts w:ascii="Times New Roman" w:hAnsi="Times New Roman" w:cs="Times New Roman"/>
          <w:sz w:val="28"/>
          <w:szCs w:val="28"/>
          <w:lang w:val="kk-KZ"/>
        </w:rPr>
        <w:t>[</w:t>
      </w:r>
      <w:r w:rsidR="005D0098" w:rsidRPr="009D3C6D">
        <w:rPr>
          <w:rFonts w:ascii="Times New Roman" w:hAnsi="Times New Roman" w:cs="Times New Roman"/>
          <w:sz w:val="28"/>
          <w:szCs w:val="28"/>
          <w:lang w:val="kk-KZ"/>
        </w:rPr>
        <w:t>78</w:t>
      </w:r>
      <w:r w:rsidR="00147D80"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ғалым Н.Алиференко қазіргі лингвистикадағы полипарадигмалық жүйеге деген көзқарасты өз аясында номинация теориясы, референция теориясы және сөйлеу актілерін біріктіретін </w:t>
      </w:r>
      <w:r w:rsidRPr="009D3C6D">
        <w:rPr>
          <w:rFonts w:ascii="Times New Roman" w:hAnsi="Times New Roman" w:cs="Times New Roman"/>
          <w:i/>
          <w:sz w:val="28"/>
          <w:szCs w:val="28"/>
          <w:lang w:val="kk-KZ"/>
        </w:rPr>
        <w:t>коммуникативті-прагматикалық парадигма</w:t>
      </w:r>
      <w:r w:rsidR="00933EC7">
        <w:rPr>
          <w:rFonts w:ascii="Times New Roman" w:hAnsi="Times New Roman" w:cs="Times New Roman"/>
          <w:sz w:val="28"/>
          <w:szCs w:val="28"/>
          <w:lang w:val="kk-KZ"/>
        </w:rPr>
        <w:t xml:space="preserve">  мен белсенді түрде дамушы </w:t>
      </w:r>
      <w:r w:rsidRPr="009D3C6D">
        <w:rPr>
          <w:rFonts w:ascii="Times New Roman" w:hAnsi="Times New Roman" w:cs="Times New Roman"/>
          <w:i/>
          <w:sz w:val="28"/>
          <w:szCs w:val="28"/>
          <w:lang w:val="kk-KZ"/>
        </w:rPr>
        <w:t>дикурсивті-когнитивті парадигма</w:t>
      </w:r>
      <w:r w:rsidRPr="009D3C6D">
        <w:rPr>
          <w:rFonts w:ascii="Times New Roman" w:hAnsi="Times New Roman" w:cs="Times New Roman"/>
          <w:sz w:val="28"/>
          <w:szCs w:val="28"/>
          <w:lang w:val="kk-KZ"/>
        </w:rPr>
        <w:t xml:space="preserve"> сияқты екі үлкен ауқымды парадигмал</w:t>
      </w:r>
      <w:r w:rsidR="00147D80" w:rsidRPr="009D3C6D">
        <w:rPr>
          <w:rFonts w:ascii="Times New Roman" w:hAnsi="Times New Roman" w:cs="Times New Roman"/>
          <w:sz w:val="28"/>
          <w:szCs w:val="28"/>
          <w:lang w:val="kk-KZ"/>
        </w:rPr>
        <w:t>арға бөліп қарастыруды ұсынады [</w:t>
      </w:r>
      <w:r w:rsidR="005D0098" w:rsidRPr="009D3C6D">
        <w:rPr>
          <w:rFonts w:ascii="Times New Roman" w:hAnsi="Times New Roman" w:cs="Times New Roman"/>
          <w:sz w:val="28"/>
          <w:szCs w:val="28"/>
          <w:lang w:val="kk-KZ"/>
        </w:rPr>
        <w:t>70</w:t>
      </w:r>
      <w:r w:rsidR="00131E20" w:rsidRPr="009D3C6D">
        <w:rPr>
          <w:rFonts w:ascii="Times New Roman" w:hAnsi="Times New Roman" w:cs="Times New Roman"/>
          <w:sz w:val="28"/>
          <w:szCs w:val="28"/>
          <w:lang w:val="kk-KZ"/>
        </w:rPr>
        <w:t xml:space="preserve">, </w:t>
      </w:r>
      <w:r w:rsidR="00FC449A">
        <w:rPr>
          <w:rFonts w:ascii="Times New Roman" w:hAnsi="Times New Roman" w:cs="Times New Roman"/>
          <w:sz w:val="28"/>
          <w:szCs w:val="28"/>
          <w:lang w:val="kk-KZ"/>
        </w:rPr>
        <w:t>с. </w:t>
      </w:r>
      <w:r w:rsidR="00131E20" w:rsidRPr="009D3C6D">
        <w:rPr>
          <w:rFonts w:ascii="Times New Roman" w:hAnsi="Times New Roman" w:cs="Times New Roman"/>
          <w:sz w:val="28"/>
          <w:szCs w:val="28"/>
          <w:lang w:val="kk-KZ"/>
        </w:rPr>
        <w:t>31-35</w:t>
      </w:r>
      <w:r w:rsidR="00147D80"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w:t>
      </w:r>
    </w:p>
    <w:p w:rsidR="003B7ADB" w:rsidRPr="009D3C6D" w:rsidRDefault="00AB1A1C"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Яғни</w:t>
      </w:r>
      <w:r w:rsidR="001617BA" w:rsidRPr="009D3C6D">
        <w:rPr>
          <w:rFonts w:ascii="Times New Roman" w:hAnsi="Times New Roman" w:cs="Times New Roman"/>
          <w:sz w:val="28"/>
          <w:szCs w:val="28"/>
          <w:lang w:val="kk-KZ"/>
        </w:rPr>
        <w:t xml:space="preserve"> коммуникативті-прагматикалық парадигма аясындағы номинация теориясы негізінен тілдегі сөзжасам жүйесінде жүзеге асатынын ескерсек, сөзжасам үдерісінде қоғамның дамуымен байланысты өзгерістер айқын орын алатындығын, белгілі бір сөзжасамдық типтердің өнімділігі және өнімсіздігі сөзсіз белгілі бір атауға деген «әлеуметтік тапсырыс»-пен тығыз байланысты екендігін көруге болады. Сөзжасамдық үдерістердің базасы – тілдегі бар лексикалық бірліктер де сөзжасамның номинациямен байланысын көрсетеді. </w:t>
      </w:r>
    </w:p>
    <w:p w:rsidR="003B7ADB" w:rsidRPr="009D3C6D" w:rsidRDefault="003B7ADB"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Бір жағынан сөздік қазынаның жаңартылуы негізінен сөзжасам арқылы жүзеге асады, сөзжасамдық үдеріске байланысты  лексикалық қорда үнемі түрлі құрылымдағы және семантикадағы жаңа сөздердің көп мөлшері пайда болады. </w:t>
      </w:r>
    </w:p>
    <w:p w:rsidR="003B7ADB" w:rsidRPr="009D3C6D" w:rsidRDefault="003B7ADB"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Шын мәнінде, тілдің әрбір жүйесі жаңа атаулардың пайда болуына ықпал етеді, дегенмен олардың негізгі қызметі басқаша болып қала береді. </w:t>
      </w:r>
      <w:r w:rsidR="000C6CEC" w:rsidRPr="009D3C6D">
        <w:rPr>
          <w:rFonts w:ascii="Times New Roman" w:hAnsi="Times New Roman" w:cs="Times New Roman"/>
          <w:sz w:val="28"/>
          <w:szCs w:val="28"/>
          <w:lang w:val="kk-KZ"/>
        </w:rPr>
        <w:t>Ресейлік ғалым Кубрякова Е.С. с</w:t>
      </w:r>
      <w:r w:rsidRPr="009D3C6D">
        <w:rPr>
          <w:rFonts w:ascii="Times New Roman" w:hAnsi="Times New Roman" w:cs="Times New Roman"/>
          <w:sz w:val="28"/>
          <w:szCs w:val="28"/>
          <w:lang w:val="kk-KZ"/>
        </w:rPr>
        <w:t>өзжасам</w:t>
      </w:r>
      <w:r w:rsidR="00E525E5">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атау</w:t>
      </w:r>
      <w:r w:rsidR="000C6CEC" w:rsidRPr="009D3C6D">
        <w:rPr>
          <w:rFonts w:ascii="Times New Roman" w:hAnsi="Times New Roman" w:cs="Times New Roman"/>
          <w:sz w:val="28"/>
          <w:szCs w:val="28"/>
          <w:lang w:val="kk-KZ"/>
        </w:rPr>
        <w:t xml:space="preserve">ының </w:t>
      </w:r>
      <w:r w:rsidRPr="009D3C6D">
        <w:rPr>
          <w:rFonts w:ascii="Times New Roman" w:hAnsi="Times New Roman" w:cs="Times New Roman"/>
          <w:sz w:val="28"/>
          <w:szCs w:val="28"/>
          <w:lang w:val="kk-KZ"/>
        </w:rPr>
        <w:t>пайда болуына және қол</w:t>
      </w:r>
      <w:r w:rsidR="000C6CEC" w:rsidRPr="009D3C6D">
        <w:rPr>
          <w:rFonts w:ascii="Times New Roman" w:hAnsi="Times New Roman" w:cs="Times New Roman"/>
          <w:sz w:val="28"/>
          <w:szCs w:val="28"/>
          <w:lang w:val="kk-KZ"/>
        </w:rPr>
        <w:t>д</w:t>
      </w:r>
      <w:r w:rsidRPr="009D3C6D">
        <w:rPr>
          <w:rFonts w:ascii="Times New Roman" w:hAnsi="Times New Roman" w:cs="Times New Roman"/>
          <w:sz w:val="28"/>
          <w:szCs w:val="28"/>
          <w:lang w:val="kk-KZ"/>
        </w:rPr>
        <w:t xml:space="preserve">анылуына байланысты, </w:t>
      </w:r>
      <w:r w:rsidR="000C6CEC" w:rsidRPr="009D3C6D">
        <w:rPr>
          <w:rFonts w:ascii="Times New Roman" w:hAnsi="Times New Roman" w:cs="Times New Roman"/>
          <w:sz w:val="28"/>
          <w:szCs w:val="28"/>
          <w:lang w:val="kk-KZ"/>
        </w:rPr>
        <w:t xml:space="preserve">бұл </w:t>
      </w:r>
      <w:r w:rsidRPr="009D3C6D">
        <w:rPr>
          <w:rFonts w:ascii="Times New Roman" w:hAnsi="Times New Roman" w:cs="Times New Roman"/>
          <w:sz w:val="28"/>
          <w:szCs w:val="28"/>
          <w:lang w:val="kk-KZ"/>
        </w:rPr>
        <w:t>«то звено в языковой системе, которое ответственно за формирование обозначений элементов внешнего и в</w:t>
      </w:r>
      <w:r w:rsidR="00147D80" w:rsidRPr="009D3C6D">
        <w:rPr>
          <w:rFonts w:ascii="Times New Roman" w:hAnsi="Times New Roman" w:cs="Times New Roman"/>
          <w:sz w:val="28"/>
          <w:szCs w:val="28"/>
          <w:lang w:val="kk-KZ"/>
        </w:rPr>
        <w:t>нутреннего опыта человека» [</w:t>
      </w:r>
      <w:r w:rsidR="000028A3" w:rsidRPr="009D3C6D">
        <w:rPr>
          <w:rFonts w:ascii="Times New Roman" w:hAnsi="Times New Roman" w:cs="Times New Roman"/>
          <w:sz w:val="28"/>
          <w:szCs w:val="28"/>
          <w:lang w:val="kk-KZ"/>
        </w:rPr>
        <w:t>79</w:t>
      </w:r>
      <w:r w:rsidR="00147D80" w:rsidRPr="009D3C6D">
        <w:rPr>
          <w:rFonts w:ascii="Times New Roman" w:hAnsi="Times New Roman" w:cs="Times New Roman"/>
          <w:sz w:val="28"/>
          <w:szCs w:val="28"/>
        </w:rPr>
        <w:t>]</w:t>
      </w:r>
      <w:r w:rsidR="000C6CEC" w:rsidRPr="009D3C6D">
        <w:rPr>
          <w:rFonts w:ascii="Times New Roman" w:hAnsi="Times New Roman" w:cs="Times New Roman"/>
          <w:sz w:val="28"/>
          <w:szCs w:val="28"/>
          <w:lang w:val="kk-KZ"/>
        </w:rPr>
        <w:t xml:space="preserve"> деп атап көрсетеді</w:t>
      </w:r>
      <w:r w:rsidRPr="009D3C6D">
        <w:rPr>
          <w:rFonts w:ascii="Times New Roman" w:hAnsi="Times New Roman" w:cs="Times New Roman"/>
          <w:sz w:val="28"/>
          <w:szCs w:val="28"/>
          <w:lang w:val="kk-KZ"/>
        </w:rPr>
        <w:t>.</w:t>
      </w:r>
    </w:p>
    <w:p w:rsidR="003B7ADB" w:rsidRPr="009D3C6D" w:rsidRDefault="003B7ADB"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Сол себептен арнайы әдебиеттерде сөзжасам "преимуществ</w:t>
      </w:r>
      <w:r w:rsidR="00147D80" w:rsidRPr="009D3C6D">
        <w:rPr>
          <w:rFonts w:ascii="Times New Roman" w:hAnsi="Times New Roman" w:cs="Times New Roman"/>
          <w:sz w:val="28"/>
          <w:szCs w:val="28"/>
          <w:lang w:val="kk-KZ"/>
        </w:rPr>
        <w:t xml:space="preserve">енный путь обогащения словаря" </w:t>
      </w:r>
      <w:r w:rsidR="00147D80" w:rsidRPr="009D3C6D">
        <w:rPr>
          <w:rFonts w:ascii="Times New Roman" w:hAnsi="Times New Roman" w:cs="Times New Roman"/>
          <w:sz w:val="28"/>
          <w:szCs w:val="28"/>
        </w:rPr>
        <w:t>[</w:t>
      </w:r>
      <w:r w:rsidR="000028A3" w:rsidRPr="009D3C6D">
        <w:rPr>
          <w:rFonts w:ascii="Times New Roman" w:hAnsi="Times New Roman" w:cs="Times New Roman"/>
          <w:sz w:val="28"/>
          <w:szCs w:val="28"/>
          <w:lang w:val="kk-KZ"/>
        </w:rPr>
        <w:t>80</w:t>
      </w:r>
      <w:r w:rsidR="00147D80" w:rsidRPr="009D3C6D">
        <w:rPr>
          <w:rFonts w:ascii="Times New Roman" w:hAnsi="Times New Roman" w:cs="Times New Roman"/>
          <w:sz w:val="28"/>
          <w:szCs w:val="28"/>
        </w:rPr>
        <w:t>]</w:t>
      </w:r>
      <w:r w:rsidRPr="009D3C6D">
        <w:rPr>
          <w:rFonts w:ascii="Times New Roman" w:hAnsi="Times New Roman" w:cs="Times New Roman"/>
          <w:sz w:val="28"/>
          <w:szCs w:val="28"/>
          <w:lang w:val="kk-KZ"/>
        </w:rPr>
        <w:t>, "мощный источник обогащени</w:t>
      </w:r>
      <w:r w:rsidR="002D128A" w:rsidRPr="009D3C6D">
        <w:rPr>
          <w:rFonts w:ascii="Times New Roman" w:hAnsi="Times New Roman" w:cs="Times New Roman"/>
          <w:sz w:val="28"/>
          <w:szCs w:val="28"/>
          <w:lang w:val="kk-KZ"/>
        </w:rPr>
        <w:t xml:space="preserve">я словарного состава" </w:t>
      </w:r>
      <w:r w:rsidR="00FC449A">
        <w:rPr>
          <w:rFonts w:ascii="Times New Roman" w:hAnsi="Times New Roman" w:cs="Times New Roman"/>
          <w:sz w:val="28"/>
          <w:szCs w:val="28"/>
          <w:lang w:val="kk-KZ"/>
        </w:rPr>
        <w:t>[</w:t>
      </w:r>
      <w:r w:rsidR="002D128A" w:rsidRPr="009D3C6D">
        <w:rPr>
          <w:rFonts w:ascii="Times New Roman" w:hAnsi="Times New Roman" w:cs="Times New Roman"/>
          <w:sz w:val="28"/>
          <w:szCs w:val="28"/>
          <w:lang w:val="kk-KZ"/>
        </w:rPr>
        <w:t>8</w:t>
      </w:r>
      <w:r w:rsidR="000028A3" w:rsidRPr="009D3C6D">
        <w:rPr>
          <w:rFonts w:ascii="Times New Roman" w:hAnsi="Times New Roman" w:cs="Times New Roman"/>
          <w:sz w:val="28"/>
          <w:szCs w:val="28"/>
          <w:lang w:val="kk-KZ"/>
        </w:rPr>
        <w:t>1</w:t>
      </w:r>
      <w:r w:rsidR="00FC449A">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"особый путь </w:t>
      </w:r>
      <w:r w:rsidR="00147D80" w:rsidRPr="009D3C6D">
        <w:rPr>
          <w:rFonts w:ascii="Times New Roman" w:hAnsi="Times New Roman" w:cs="Times New Roman"/>
          <w:sz w:val="28"/>
          <w:szCs w:val="28"/>
          <w:lang w:val="kk-KZ"/>
        </w:rPr>
        <w:t xml:space="preserve">обогащения словарного состава" </w:t>
      </w:r>
      <w:r w:rsidR="00147D80" w:rsidRPr="009D3C6D">
        <w:rPr>
          <w:rFonts w:ascii="Times New Roman" w:hAnsi="Times New Roman" w:cs="Times New Roman"/>
          <w:sz w:val="28"/>
          <w:szCs w:val="28"/>
        </w:rPr>
        <w:t>[</w:t>
      </w:r>
      <w:r w:rsidR="00660B80" w:rsidRPr="009D3C6D">
        <w:rPr>
          <w:rFonts w:ascii="Times New Roman" w:hAnsi="Times New Roman" w:cs="Times New Roman"/>
          <w:sz w:val="28"/>
          <w:szCs w:val="28"/>
          <w:lang w:val="kk-KZ"/>
        </w:rPr>
        <w:t>82</w:t>
      </w:r>
      <w:r w:rsidR="00147D80" w:rsidRPr="009D3C6D">
        <w:rPr>
          <w:rFonts w:ascii="Times New Roman" w:hAnsi="Times New Roman" w:cs="Times New Roman"/>
          <w:sz w:val="28"/>
          <w:szCs w:val="28"/>
        </w:rPr>
        <w:t>]</w:t>
      </w:r>
      <w:r w:rsidR="00E525E5">
        <w:rPr>
          <w:rFonts w:ascii="Times New Roman" w:hAnsi="Times New Roman" w:cs="Times New Roman"/>
          <w:sz w:val="28"/>
          <w:szCs w:val="28"/>
          <w:lang w:val="kk-KZ"/>
        </w:rPr>
        <w:t xml:space="preserve"> деп көрсетіледі. Осылайша</w:t>
      </w:r>
      <w:r w:rsidRPr="009D3C6D">
        <w:rPr>
          <w:rFonts w:ascii="Times New Roman" w:hAnsi="Times New Roman" w:cs="Times New Roman"/>
          <w:sz w:val="28"/>
          <w:szCs w:val="28"/>
          <w:lang w:val="kk-KZ"/>
        </w:rPr>
        <w:t xml:space="preserve"> лексика мен сөзжасамның ара қатынасы дәйек</w:t>
      </w:r>
      <w:r w:rsidR="00E525E5">
        <w:rPr>
          <w:rFonts w:ascii="Times New Roman" w:hAnsi="Times New Roman" w:cs="Times New Roman"/>
          <w:sz w:val="28"/>
          <w:szCs w:val="28"/>
          <w:lang w:val="kk-KZ"/>
        </w:rPr>
        <w:t xml:space="preserve">ті түрде екі жақты  сипатталады </w:t>
      </w:r>
      <w:r w:rsidRPr="009D3C6D">
        <w:rPr>
          <w:rFonts w:ascii="Times New Roman" w:hAnsi="Times New Roman" w:cs="Times New Roman"/>
          <w:sz w:val="28"/>
          <w:szCs w:val="28"/>
          <w:lang w:val="kk-KZ"/>
        </w:rPr>
        <w:t>және сындарлы сөзжасамдық қа</w:t>
      </w:r>
      <w:r w:rsidR="000C6CEC" w:rsidRPr="009D3C6D">
        <w:rPr>
          <w:rFonts w:ascii="Times New Roman" w:hAnsi="Times New Roman" w:cs="Times New Roman"/>
          <w:sz w:val="28"/>
          <w:szCs w:val="28"/>
          <w:lang w:val="kk-KZ"/>
        </w:rPr>
        <w:t>рым-қатынастарда жүзеге асады. Сол себептен біз т</w:t>
      </w:r>
      <w:r w:rsidRPr="009D3C6D">
        <w:rPr>
          <w:rFonts w:ascii="Times New Roman" w:hAnsi="Times New Roman" w:cs="Times New Roman"/>
          <w:sz w:val="28"/>
          <w:szCs w:val="28"/>
          <w:lang w:val="kk-KZ"/>
        </w:rPr>
        <w:t>ілдегі сөзжасамдық жүйе</w:t>
      </w:r>
      <w:r w:rsidR="000C6CEC" w:rsidRPr="009D3C6D">
        <w:rPr>
          <w:rFonts w:ascii="Times New Roman" w:hAnsi="Times New Roman" w:cs="Times New Roman"/>
          <w:sz w:val="28"/>
          <w:szCs w:val="28"/>
          <w:lang w:val="kk-KZ"/>
        </w:rPr>
        <w:t>ні</w:t>
      </w:r>
      <w:r w:rsidRPr="009D3C6D">
        <w:rPr>
          <w:rFonts w:ascii="Times New Roman" w:hAnsi="Times New Roman" w:cs="Times New Roman"/>
          <w:sz w:val="28"/>
          <w:szCs w:val="28"/>
          <w:lang w:val="kk-KZ"/>
        </w:rPr>
        <w:t xml:space="preserve"> сөздің қалай жасалатындығын көрсететін айқын құрылымдағы жеке сөздер ғана емес, жаңа сөздерді жасайтын күрделі механизм</w:t>
      </w:r>
      <w:r w:rsidR="000C6CEC" w:rsidRPr="009D3C6D">
        <w:rPr>
          <w:rFonts w:ascii="Times New Roman" w:hAnsi="Times New Roman" w:cs="Times New Roman"/>
          <w:sz w:val="28"/>
          <w:szCs w:val="28"/>
          <w:lang w:val="kk-KZ"/>
        </w:rPr>
        <w:t xml:space="preserve"> ретінде түсінеміз</w:t>
      </w:r>
      <w:r w:rsidRPr="009D3C6D">
        <w:rPr>
          <w:rFonts w:ascii="Times New Roman" w:hAnsi="Times New Roman" w:cs="Times New Roman"/>
          <w:sz w:val="28"/>
          <w:szCs w:val="28"/>
          <w:lang w:val="kk-KZ"/>
        </w:rPr>
        <w:t xml:space="preserve">. </w:t>
      </w:r>
    </w:p>
    <w:p w:rsidR="00F463C3" w:rsidRPr="009D3C6D" w:rsidRDefault="002A2151"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Негізін атақты неміс лингвисті В. Фон Гумбольдт </w:t>
      </w:r>
      <w:r w:rsidR="00612305" w:rsidRPr="009D3C6D">
        <w:rPr>
          <w:rFonts w:ascii="Times New Roman" w:eastAsia="TimesNewRoman" w:hAnsi="Times New Roman" w:cs="Times New Roman"/>
          <w:sz w:val="28"/>
          <w:szCs w:val="28"/>
          <w:lang w:val="kk-KZ"/>
        </w:rPr>
        <w:t>қалаған</w:t>
      </w:r>
      <w:r w:rsidR="00E525E5">
        <w:rPr>
          <w:rFonts w:ascii="Times New Roman" w:eastAsia="TimesNewRoman" w:hAnsi="Times New Roman" w:cs="Times New Roman"/>
          <w:sz w:val="28"/>
          <w:szCs w:val="28"/>
          <w:lang w:val="kk-KZ"/>
        </w:rPr>
        <w:t xml:space="preserve">, </w:t>
      </w:r>
      <w:r w:rsidR="00612305" w:rsidRPr="009D3C6D">
        <w:rPr>
          <w:rFonts w:ascii="Times New Roman" w:eastAsia="TimesNewRoman" w:hAnsi="Times New Roman" w:cs="Times New Roman"/>
          <w:sz w:val="28"/>
          <w:szCs w:val="28"/>
          <w:lang w:val="kk-KZ"/>
        </w:rPr>
        <w:t xml:space="preserve"> морфологиялық сипаттамасына қарай түрлі типологиялық классқа жататын,</w:t>
      </w:r>
      <w:r w:rsidR="00E525E5">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 </w:t>
      </w:r>
      <w:r w:rsidR="008A42FA" w:rsidRPr="009D3C6D">
        <w:rPr>
          <w:rFonts w:ascii="Times New Roman" w:eastAsia="TimesNewRoman" w:hAnsi="Times New Roman" w:cs="Times New Roman"/>
          <w:sz w:val="28"/>
          <w:szCs w:val="28"/>
          <w:lang w:val="kk-KZ"/>
        </w:rPr>
        <w:t xml:space="preserve">біздің зерттеуімізге </w:t>
      </w:r>
      <w:r w:rsidR="00612305" w:rsidRPr="009D3C6D">
        <w:rPr>
          <w:rFonts w:ascii="Times New Roman" w:eastAsia="TimesNewRoman" w:hAnsi="Times New Roman" w:cs="Times New Roman"/>
          <w:sz w:val="28"/>
          <w:szCs w:val="28"/>
          <w:lang w:val="kk-KZ"/>
        </w:rPr>
        <w:t xml:space="preserve">негіз </w:t>
      </w:r>
      <w:r w:rsidR="008A42FA" w:rsidRPr="009D3C6D">
        <w:rPr>
          <w:rFonts w:ascii="Times New Roman" w:eastAsia="TimesNewRoman" w:hAnsi="Times New Roman" w:cs="Times New Roman"/>
          <w:sz w:val="28"/>
          <w:szCs w:val="28"/>
          <w:lang w:val="kk-KZ"/>
        </w:rPr>
        <w:t>болып отырған</w:t>
      </w:r>
      <w:r w:rsidR="00217D52" w:rsidRPr="009D3C6D">
        <w:rPr>
          <w:rFonts w:ascii="Times New Roman" w:eastAsia="TimesNewRoman" w:hAnsi="Times New Roman" w:cs="Times New Roman"/>
          <w:sz w:val="28"/>
          <w:szCs w:val="28"/>
          <w:lang w:val="kk-KZ"/>
        </w:rPr>
        <w:t xml:space="preserve"> флективті тілдер</w:t>
      </w:r>
      <w:r w:rsidR="008A42FA" w:rsidRPr="009D3C6D">
        <w:rPr>
          <w:rFonts w:ascii="Times New Roman" w:eastAsia="TimesNewRoman" w:hAnsi="Times New Roman" w:cs="Times New Roman"/>
          <w:sz w:val="28"/>
          <w:szCs w:val="28"/>
          <w:lang w:val="kk-KZ"/>
        </w:rPr>
        <w:t xml:space="preserve"> ағылш</w:t>
      </w:r>
      <w:r w:rsidR="001368FA" w:rsidRPr="009D3C6D">
        <w:rPr>
          <w:rFonts w:ascii="Times New Roman" w:eastAsia="TimesNewRoman" w:hAnsi="Times New Roman" w:cs="Times New Roman"/>
          <w:sz w:val="28"/>
          <w:szCs w:val="28"/>
          <w:lang w:val="kk-KZ"/>
        </w:rPr>
        <w:t xml:space="preserve">ын, неміс және </w:t>
      </w:r>
      <w:r w:rsidR="009A4F01" w:rsidRPr="009D3C6D">
        <w:rPr>
          <w:rFonts w:ascii="Times New Roman" w:eastAsia="TimesNewRoman" w:hAnsi="Times New Roman" w:cs="Times New Roman"/>
          <w:sz w:val="28"/>
          <w:szCs w:val="28"/>
          <w:lang w:val="kk-KZ"/>
        </w:rPr>
        <w:t xml:space="preserve">агглютинативті тіл </w:t>
      </w:r>
      <w:r w:rsidR="001368FA" w:rsidRPr="009D3C6D">
        <w:rPr>
          <w:rFonts w:ascii="Times New Roman" w:eastAsia="TimesNewRoman" w:hAnsi="Times New Roman" w:cs="Times New Roman"/>
          <w:sz w:val="28"/>
          <w:szCs w:val="28"/>
          <w:lang w:val="kk-KZ"/>
        </w:rPr>
        <w:t xml:space="preserve">қазақ тілдеріндегі лексикалық қорының молаю жолдарын </w:t>
      </w:r>
      <w:r w:rsidR="008A42FA" w:rsidRPr="009D3C6D">
        <w:rPr>
          <w:rFonts w:ascii="Times New Roman" w:eastAsia="TimesNewRoman" w:hAnsi="Times New Roman" w:cs="Times New Roman"/>
          <w:sz w:val="28"/>
          <w:szCs w:val="28"/>
          <w:lang w:val="kk-KZ"/>
        </w:rPr>
        <w:t xml:space="preserve">қарастырып өтер болсақ, </w:t>
      </w:r>
      <w:r w:rsidR="00C40D1F" w:rsidRPr="009D3C6D">
        <w:rPr>
          <w:rFonts w:ascii="Times New Roman" w:eastAsia="TimesNewRoman" w:hAnsi="Times New Roman" w:cs="Times New Roman"/>
          <w:sz w:val="28"/>
          <w:szCs w:val="28"/>
          <w:lang w:val="kk-KZ"/>
        </w:rPr>
        <w:t xml:space="preserve">ағылшын тіліндегі сөздік қордың баюын </w:t>
      </w:r>
      <w:r w:rsidR="00B2496B" w:rsidRPr="009D3C6D">
        <w:rPr>
          <w:rFonts w:ascii="Times New Roman" w:eastAsia="TimesNewRoman" w:hAnsi="Times New Roman" w:cs="Times New Roman"/>
          <w:sz w:val="28"/>
          <w:szCs w:val="28"/>
          <w:lang w:val="kk-KZ"/>
        </w:rPr>
        <w:t>біз</w:t>
      </w:r>
      <w:r w:rsidR="00B2496B" w:rsidRPr="009D3C6D">
        <w:rPr>
          <w:rFonts w:ascii="Times New Roman" w:hAnsi="Times New Roman" w:cs="Times New Roman"/>
          <w:sz w:val="28"/>
          <w:szCs w:val="28"/>
          <w:lang w:val="kk-KZ"/>
        </w:rPr>
        <w:t xml:space="preserve"> </w:t>
      </w:r>
      <w:r w:rsidR="00B2496B" w:rsidRPr="009D3C6D">
        <w:rPr>
          <w:rFonts w:ascii="Times New Roman" w:eastAsia="TimesNewRoman" w:hAnsi="Times New Roman" w:cs="Times New Roman"/>
          <w:sz w:val="28"/>
          <w:szCs w:val="28"/>
          <w:lang w:val="kk-KZ"/>
        </w:rPr>
        <w:t>Томас Б</w:t>
      </w:r>
      <w:r w:rsidR="008F1104">
        <w:rPr>
          <w:rFonts w:ascii="Times New Roman" w:eastAsia="TimesNewRoman" w:hAnsi="Times New Roman" w:cs="Times New Roman"/>
          <w:sz w:val="28"/>
          <w:szCs w:val="28"/>
          <w:lang w:val="kk-KZ"/>
        </w:rPr>
        <w:t xml:space="preserve">иэрмэйердің (Thomas Biermeier) </w:t>
      </w:r>
      <w:r w:rsidR="00B2496B" w:rsidRPr="009D3C6D">
        <w:rPr>
          <w:rFonts w:ascii="Times New Roman" w:eastAsia="TimesNewRoman" w:hAnsi="Times New Roman" w:cs="Times New Roman"/>
          <w:sz w:val="28"/>
          <w:szCs w:val="28"/>
          <w:lang w:val="kk-KZ"/>
        </w:rPr>
        <w:t>«Wo</w:t>
      </w:r>
      <w:r w:rsidR="00147D80" w:rsidRPr="009D3C6D">
        <w:rPr>
          <w:rFonts w:ascii="Times New Roman" w:eastAsia="TimesNewRoman" w:hAnsi="Times New Roman" w:cs="Times New Roman"/>
          <w:sz w:val="28"/>
          <w:szCs w:val="28"/>
          <w:lang w:val="kk-KZ"/>
        </w:rPr>
        <w:t>rd Formation in New Englishes» [</w:t>
      </w:r>
      <w:r w:rsidR="00660B80" w:rsidRPr="009D3C6D">
        <w:rPr>
          <w:rFonts w:ascii="Times New Roman" w:eastAsia="TimesNewRoman" w:hAnsi="Times New Roman" w:cs="Times New Roman"/>
          <w:sz w:val="28"/>
          <w:szCs w:val="28"/>
          <w:lang w:val="kk-KZ"/>
        </w:rPr>
        <w:t>83</w:t>
      </w:r>
      <w:r w:rsidR="00147D80" w:rsidRPr="009D3C6D">
        <w:rPr>
          <w:rFonts w:ascii="Times New Roman" w:eastAsia="TimesNewRoman" w:hAnsi="Times New Roman" w:cs="Times New Roman"/>
          <w:sz w:val="28"/>
          <w:szCs w:val="28"/>
          <w:lang w:val="kk-KZ"/>
        </w:rPr>
        <w:t>]</w:t>
      </w:r>
      <w:r w:rsidR="00B2496B" w:rsidRPr="009D3C6D">
        <w:rPr>
          <w:rFonts w:ascii="Times New Roman" w:eastAsia="TimesNewRoman" w:hAnsi="Times New Roman" w:cs="Times New Roman"/>
          <w:sz w:val="28"/>
          <w:szCs w:val="28"/>
          <w:lang w:val="kk-KZ"/>
        </w:rPr>
        <w:t>,  Ди.Гэри Миллер (D.Gary M</w:t>
      </w:r>
      <w:r w:rsidR="00147D80" w:rsidRPr="009D3C6D">
        <w:rPr>
          <w:rFonts w:ascii="Times New Roman" w:eastAsia="TimesNewRoman" w:hAnsi="Times New Roman" w:cs="Times New Roman"/>
          <w:sz w:val="28"/>
          <w:szCs w:val="28"/>
          <w:lang w:val="kk-KZ"/>
        </w:rPr>
        <w:t>iller) “English Lexicogenesis” [</w:t>
      </w:r>
      <w:r w:rsidR="00660B80" w:rsidRPr="009D3C6D">
        <w:rPr>
          <w:rFonts w:ascii="Times New Roman" w:eastAsia="TimesNewRoman" w:hAnsi="Times New Roman" w:cs="Times New Roman"/>
          <w:sz w:val="28"/>
          <w:szCs w:val="28"/>
          <w:lang w:val="kk-KZ"/>
        </w:rPr>
        <w:t>25</w:t>
      </w:r>
      <w:r w:rsidR="008C46EB" w:rsidRPr="009D3C6D">
        <w:rPr>
          <w:rFonts w:ascii="Times New Roman" w:eastAsia="TimesNewRoman" w:hAnsi="Times New Roman" w:cs="Times New Roman"/>
          <w:sz w:val="28"/>
          <w:szCs w:val="28"/>
          <w:lang w:val="kk-KZ"/>
        </w:rPr>
        <w:t>,</w:t>
      </w:r>
      <w:r w:rsidR="00FC449A">
        <w:rPr>
          <w:rFonts w:ascii="Times New Roman" w:eastAsia="TimesNewRoman" w:hAnsi="Times New Roman" w:cs="Times New Roman"/>
          <w:sz w:val="28"/>
          <w:szCs w:val="28"/>
          <w:lang w:val="kk-KZ"/>
        </w:rPr>
        <w:t xml:space="preserve"> р. </w:t>
      </w:r>
      <w:r w:rsidR="00B2496B" w:rsidRPr="009D3C6D">
        <w:rPr>
          <w:rFonts w:ascii="Times New Roman" w:eastAsia="TimesNewRoman" w:hAnsi="Times New Roman" w:cs="Times New Roman"/>
          <w:sz w:val="28"/>
          <w:szCs w:val="28"/>
          <w:lang w:val="kk-KZ"/>
        </w:rPr>
        <w:t>207</w:t>
      </w:r>
      <w:r w:rsidR="00147D80" w:rsidRPr="009D3C6D">
        <w:rPr>
          <w:rFonts w:ascii="Times New Roman" w:eastAsia="TimesNewRoman" w:hAnsi="Times New Roman" w:cs="Times New Roman"/>
          <w:sz w:val="28"/>
          <w:szCs w:val="28"/>
          <w:lang w:val="kk-KZ"/>
        </w:rPr>
        <w:t>]</w:t>
      </w:r>
      <w:r w:rsidR="00B2496B" w:rsidRPr="009D3C6D">
        <w:rPr>
          <w:rFonts w:ascii="Times New Roman" w:eastAsia="TimesNewRoman" w:hAnsi="Times New Roman" w:cs="Times New Roman"/>
          <w:sz w:val="28"/>
          <w:szCs w:val="28"/>
          <w:lang w:val="kk-KZ"/>
        </w:rPr>
        <w:t xml:space="preserve">, Инго Плагтың (Ingo Plag) </w:t>
      </w:r>
      <w:r w:rsidR="00B2496B" w:rsidRPr="009D3C6D">
        <w:rPr>
          <w:rFonts w:ascii="Times New Roman" w:eastAsia="TimesNewRoman" w:hAnsi="Times New Roman" w:cs="Times New Roman"/>
          <w:sz w:val="28"/>
          <w:szCs w:val="28"/>
          <w:lang w:val="kk-KZ"/>
        </w:rPr>
        <w:lastRenderedPageBreak/>
        <w:t>“W</w:t>
      </w:r>
      <w:r w:rsidR="008F1104">
        <w:rPr>
          <w:rFonts w:ascii="Times New Roman" w:eastAsia="TimesNewRoman" w:hAnsi="Times New Roman" w:cs="Times New Roman"/>
          <w:sz w:val="28"/>
          <w:szCs w:val="28"/>
          <w:lang w:val="kk-KZ"/>
        </w:rPr>
        <w:t xml:space="preserve">ord-formation in English” </w:t>
      </w:r>
      <w:r w:rsidR="00147D80" w:rsidRPr="009D3C6D">
        <w:rPr>
          <w:rFonts w:ascii="Times New Roman" w:eastAsia="TimesNewRoman" w:hAnsi="Times New Roman" w:cs="Times New Roman"/>
          <w:sz w:val="28"/>
          <w:szCs w:val="28"/>
          <w:lang w:val="kk-KZ"/>
        </w:rPr>
        <w:t>[</w:t>
      </w:r>
      <w:r w:rsidR="00660B80" w:rsidRPr="009D3C6D">
        <w:rPr>
          <w:rFonts w:ascii="Times New Roman" w:eastAsia="TimesNewRoman" w:hAnsi="Times New Roman" w:cs="Times New Roman"/>
          <w:sz w:val="28"/>
          <w:szCs w:val="28"/>
          <w:lang w:val="kk-KZ"/>
        </w:rPr>
        <w:t>26</w:t>
      </w:r>
      <w:r w:rsidR="008C46EB" w:rsidRPr="009D3C6D">
        <w:rPr>
          <w:rFonts w:ascii="Times New Roman" w:eastAsia="TimesNewRoman" w:hAnsi="Times New Roman" w:cs="Times New Roman"/>
          <w:sz w:val="28"/>
          <w:szCs w:val="28"/>
          <w:lang w:val="kk-KZ"/>
        </w:rPr>
        <w:t>,</w:t>
      </w:r>
      <w:r w:rsidR="00FC449A">
        <w:rPr>
          <w:rFonts w:ascii="Times New Roman" w:eastAsia="TimesNewRoman" w:hAnsi="Times New Roman" w:cs="Times New Roman"/>
          <w:sz w:val="28"/>
          <w:szCs w:val="28"/>
          <w:lang w:val="kk-KZ"/>
        </w:rPr>
        <w:t xml:space="preserve"> р. </w:t>
      </w:r>
      <w:r w:rsidR="00B2496B" w:rsidRPr="009D3C6D">
        <w:rPr>
          <w:rFonts w:ascii="Times New Roman" w:eastAsia="TimesNewRoman" w:hAnsi="Times New Roman" w:cs="Times New Roman"/>
          <w:sz w:val="28"/>
          <w:szCs w:val="28"/>
          <w:lang w:val="kk-KZ"/>
        </w:rPr>
        <w:t>198</w:t>
      </w:r>
      <w:r w:rsidR="00147D80" w:rsidRPr="009D3C6D">
        <w:rPr>
          <w:rFonts w:ascii="Times New Roman" w:eastAsia="TimesNewRoman" w:hAnsi="Times New Roman" w:cs="Times New Roman"/>
          <w:sz w:val="28"/>
          <w:szCs w:val="28"/>
          <w:lang w:val="kk-KZ"/>
        </w:rPr>
        <w:t>]</w:t>
      </w:r>
      <w:r w:rsidR="00B2496B" w:rsidRPr="009D3C6D">
        <w:rPr>
          <w:rFonts w:ascii="Times New Roman" w:eastAsia="TimesNewRoman" w:hAnsi="Times New Roman" w:cs="Times New Roman"/>
          <w:sz w:val="28"/>
          <w:szCs w:val="28"/>
          <w:lang w:val="kk-KZ"/>
        </w:rPr>
        <w:t xml:space="preserve"> және Ханс Иорг Шмидтің (Hans Jörg Schmidt) «English</w:t>
      </w:r>
      <w:r w:rsidR="00147D80" w:rsidRPr="009D3C6D">
        <w:rPr>
          <w:rFonts w:ascii="Times New Roman" w:eastAsia="TimesNewRoman" w:hAnsi="Times New Roman" w:cs="Times New Roman"/>
          <w:sz w:val="28"/>
          <w:szCs w:val="28"/>
          <w:lang w:val="kk-KZ"/>
        </w:rPr>
        <w:t xml:space="preserve"> Morphology and Wordformation» [</w:t>
      </w:r>
      <w:r w:rsidR="00660B80" w:rsidRPr="009D3C6D">
        <w:rPr>
          <w:rFonts w:ascii="Times New Roman" w:eastAsia="TimesNewRoman" w:hAnsi="Times New Roman" w:cs="Times New Roman"/>
          <w:sz w:val="28"/>
          <w:szCs w:val="28"/>
          <w:lang w:val="kk-KZ"/>
        </w:rPr>
        <w:t>84</w:t>
      </w:r>
      <w:r w:rsidR="00147D80" w:rsidRPr="009D3C6D">
        <w:rPr>
          <w:rFonts w:ascii="Times New Roman" w:eastAsia="TimesNewRoman" w:hAnsi="Times New Roman" w:cs="Times New Roman"/>
          <w:sz w:val="28"/>
          <w:szCs w:val="28"/>
          <w:lang w:val="kk-KZ"/>
        </w:rPr>
        <w:t>]</w:t>
      </w:r>
      <w:r w:rsidR="00B2496B" w:rsidRPr="009D3C6D">
        <w:rPr>
          <w:rFonts w:ascii="Times New Roman" w:eastAsia="TimesNewRoman" w:hAnsi="Times New Roman" w:cs="Times New Roman"/>
          <w:sz w:val="28"/>
          <w:szCs w:val="28"/>
          <w:lang w:val="kk-KZ"/>
        </w:rPr>
        <w:t xml:space="preserve"> сияқты ғалымдардың еңбектеріне және </w:t>
      </w:r>
      <w:r w:rsidR="005E331C" w:rsidRPr="009D3C6D">
        <w:rPr>
          <w:rFonts w:ascii="Times New Roman" w:eastAsia="TimesNewRoman" w:hAnsi="Times New Roman" w:cs="Times New Roman"/>
          <w:sz w:val="28"/>
          <w:szCs w:val="28"/>
          <w:lang w:val="kk-KZ"/>
        </w:rPr>
        <w:t>зерттеу</w:t>
      </w:r>
      <w:r w:rsidR="00B2496B" w:rsidRPr="009D3C6D">
        <w:rPr>
          <w:rFonts w:ascii="Times New Roman" w:eastAsia="TimesNewRoman" w:hAnsi="Times New Roman" w:cs="Times New Roman"/>
          <w:sz w:val="28"/>
          <w:szCs w:val="28"/>
          <w:lang w:val="kk-KZ"/>
        </w:rPr>
        <w:t xml:space="preserve"> обьектісі болған ағылшын тіліндегі неологизмдерді талдау барысында </w:t>
      </w:r>
      <w:r w:rsidR="00C40D1F" w:rsidRPr="009D3C6D">
        <w:rPr>
          <w:rFonts w:ascii="Times New Roman" w:eastAsia="TimesNewRoman" w:hAnsi="Times New Roman" w:cs="Times New Roman"/>
          <w:sz w:val="28"/>
          <w:szCs w:val="28"/>
          <w:lang w:val="kk-KZ"/>
        </w:rPr>
        <w:t>1)</w:t>
      </w:r>
      <w:r w:rsidR="007B681E" w:rsidRPr="009D3C6D">
        <w:rPr>
          <w:rFonts w:ascii="Times New Roman" w:eastAsia="TimesNewRoman" w:hAnsi="Times New Roman" w:cs="Times New Roman"/>
          <w:sz w:val="28"/>
          <w:szCs w:val="28"/>
          <w:lang w:val="kk-KZ"/>
        </w:rPr>
        <w:t xml:space="preserve"> </w:t>
      </w:r>
      <w:r w:rsidR="0060065B" w:rsidRPr="009D3C6D">
        <w:rPr>
          <w:rFonts w:ascii="Times New Roman" w:eastAsia="TimesNewRoman" w:hAnsi="Times New Roman" w:cs="Times New Roman"/>
          <w:sz w:val="28"/>
          <w:szCs w:val="28"/>
          <w:lang w:val="kk-KZ"/>
        </w:rPr>
        <w:t>к</w:t>
      </w:r>
      <w:r w:rsidR="00C40D1F" w:rsidRPr="009D3C6D">
        <w:rPr>
          <w:rFonts w:ascii="Times New Roman" w:eastAsia="TimesNewRoman" w:hAnsi="Times New Roman" w:cs="Times New Roman"/>
          <w:sz w:val="28"/>
          <w:szCs w:val="28"/>
          <w:lang w:val="kk-KZ"/>
        </w:rPr>
        <w:t xml:space="preserve">үрделі тіркесті </w:t>
      </w:r>
      <w:r w:rsidR="002F703E" w:rsidRPr="009D3C6D">
        <w:rPr>
          <w:rFonts w:ascii="Times New Roman" w:eastAsia="TimesNewRoman" w:hAnsi="Times New Roman" w:cs="Times New Roman"/>
          <w:sz w:val="28"/>
          <w:szCs w:val="28"/>
          <w:lang w:val="kk-KZ"/>
        </w:rPr>
        <w:t xml:space="preserve">немесе біріккен </w:t>
      </w:r>
      <w:r w:rsidR="00C40D1F" w:rsidRPr="009D3C6D">
        <w:rPr>
          <w:rFonts w:ascii="Times New Roman" w:eastAsia="TimesNewRoman" w:hAnsi="Times New Roman" w:cs="Times New Roman"/>
          <w:sz w:val="28"/>
          <w:szCs w:val="28"/>
          <w:lang w:val="kk-KZ"/>
        </w:rPr>
        <w:t xml:space="preserve">неологизмдер: </w:t>
      </w:r>
      <w:r w:rsidR="002F703E" w:rsidRPr="009D3C6D">
        <w:rPr>
          <w:rFonts w:ascii="Times New Roman" w:eastAsia="TimesNewRoman" w:hAnsi="Times New Roman" w:cs="Times New Roman"/>
          <w:i/>
          <w:sz w:val="28"/>
          <w:szCs w:val="28"/>
          <w:lang w:val="kk-KZ"/>
        </w:rPr>
        <w:t>brain waste, zipper merge, champagne problem; cybercasing, check box fiction</w:t>
      </w:r>
      <w:r w:rsidR="002F703E" w:rsidRPr="009D3C6D">
        <w:rPr>
          <w:rFonts w:ascii="Times New Roman" w:eastAsia="TimesNewRoman" w:hAnsi="Times New Roman" w:cs="Times New Roman"/>
          <w:sz w:val="28"/>
          <w:szCs w:val="28"/>
          <w:lang w:val="kk-KZ"/>
        </w:rPr>
        <w:t>; 2</w:t>
      </w:r>
      <w:r w:rsidR="00B2496B" w:rsidRPr="009D3C6D">
        <w:rPr>
          <w:rFonts w:ascii="Times New Roman" w:eastAsia="TimesNewRoman" w:hAnsi="Times New Roman" w:cs="Times New Roman"/>
          <w:sz w:val="28"/>
          <w:szCs w:val="28"/>
          <w:lang w:val="kk-KZ"/>
        </w:rPr>
        <w:t>)</w:t>
      </w:r>
      <w:r w:rsidR="006826CC" w:rsidRPr="009D3C6D">
        <w:rPr>
          <w:rFonts w:ascii="Times New Roman" w:eastAsia="TimesNewRoman" w:hAnsi="Times New Roman" w:cs="Times New Roman"/>
          <w:sz w:val="28"/>
          <w:szCs w:val="28"/>
          <w:lang w:val="kk-KZ"/>
        </w:rPr>
        <w:t xml:space="preserve"> </w:t>
      </w:r>
      <w:r w:rsidR="0060065B" w:rsidRPr="009D3C6D">
        <w:rPr>
          <w:rFonts w:ascii="Times New Roman" w:eastAsia="TimesNewRoman" w:hAnsi="Times New Roman" w:cs="Times New Roman"/>
          <w:sz w:val="28"/>
          <w:szCs w:val="28"/>
          <w:lang w:val="kk-KZ"/>
        </w:rPr>
        <w:t>с</w:t>
      </w:r>
      <w:r w:rsidR="00C40D1F" w:rsidRPr="009D3C6D">
        <w:rPr>
          <w:rFonts w:ascii="Times New Roman" w:eastAsia="TimesNewRoman" w:hAnsi="Times New Roman" w:cs="Times New Roman"/>
          <w:sz w:val="28"/>
          <w:szCs w:val="28"/>
          <w:lang w:val="kk-KZ"/>
        </w:rPr>
        <w:t>ин</w:t>
      </w:r>
      <w:r w:rsidR="002F703E" w:rsidRPr="009D3C6D">
        <w:rPr>
          <w:rFonts w:ascii="Times New Roman" w:eastAsia="TimesNewRoman" w:hAnsi="Times New Roman" w:cs="Times New Roman"/>
          <w:sz w:val="28"/>
          <w:szCs w:val="28"/>
          <w:lang w:val="kk-KZ"/>
        </w:rPr>
        <w:t xml:space="preserve">тетикалық аффиксті неологизмдер: </w:t>
      </w:r>
      <w:r w:rsidR="002F703E" w:rsidRPr="009D3C6D">
        <w:rPr>
          <w:rFonts w:ascii="Times New Roman" w:eastAsia="TimesNewRoman" w:hAnsi="Times New Roman" w:cs="Times New Roman"/>
          <w:i/>
          <w:sz w:val="28"/>
          <w:szCs w:val="28"/>
          <w:lang w:val="kk-KZ"/>
        </w:rPr>
        <w:t>forest bathing; denim breaker</w:t>
      </w:r>
      <w:r w:rsidR="002F703E" w:rsidRPr="009D3C6D">
        <w:rPr>
          <w:rFonts w:ascii="Times New Roman" w:eastAsia="TimesNewRoman" w:hAnsi="Times New Roman" w:cs="Times New Roman"/>
          <w:sz w:val="28"/>
          <w:szCs w:val="28"/>
          <w:lang w:val="kk-KZ"/>
        </w:rPr>
        <w:t>; 3</w:t>
      </w:r>
      <w:r w:rsidR="00415A3B" w:rsidRPr="009D3C6D">
        <w:rPr>
          <w:rFonts w:ascii="Times New Roman" w:eastAsia="TimesNewRoman" w:hAnsi="Times New Roman" w:cs="Times New Roman"/>
          <w:sz w:val="28"/>
          <w:szCs w:val="28"/>
          <w:lang w:val="kk-KZ"/>
        </w:rPr>
        <w:t>)</w:t>
      </w:r>
      <w:r w:rsidR="007B681E" w:rsidRPr="009D3C6D">
        <w:rPr>
          <w:rFonts w:ascii="Times New Roman" w:eastAsia="TimesNewRoman" w:hAnsi="Times New Roman" w:cs="Times New Roman"/>
          <w:sz w:val="28"/>
          <w:szCs w:val="28"/>
          <w:lang w:val="kk-KZ"/>
        </w:rPr>
        <w:t xml:space="preserve"> </w:t>
      </w:r>
      <w:r w:rsidR="0060065B" w:rsidRPr="009D3C6D">
        <w:rPr>
          <w:rFonts w:ascii="Times New Roman" w:eastAsia="TimesNewRoman" w:hAnsi="Times New Roman" w:cs="Times New Roman"/>
          <w:sz w:val="28"/>
          <w:szCs w:val="28"/>
          <w:lang w:val="kk-KZ"/>
        </w:rPr>
        <w:t xml:space="preserve">будан </w:t>
      </w:r>
      <w:r w:rsidR="002F703E" w:rsidRPr="009D3C6D">
        <w:rPr>
          <w:rFonts w:ascii="Times New Roman" w:eastAsia="TimesNewRoman" w:hAnsi="Times New Roman" w:cs="Times New Roman"/>
          <w:sz w:val="28"/>
          <w:szCs w:val="28"/>
          <w:lang w:val="kk-KZ"/>
        </w:rPr>
        <w:t>сөздер</w:t>
      </w:r>
      <w:r w:rsidR="00DF0F92" w:rsidRPr="009D3C6D">
        <w:rPr>
          <w:rFonts w:ascii="Times New Roman" w:eastAsia="TimesNewRoman" w:hAnsi="Times New Roman" w:cs="Times New Roman"/>
          <w:sz w:val="28"/>
          <w:szCs w:val="28"/>
          <w:lang w:val="kk-KZ"/>
        </w:rPr>
        <w:t xml:space="preserve"> </w:t>
      </w:r>
      <w:r w:rsidR="00660B80" w:rsidRPr="009D3C6D">
        <w:rPr>
          <w:rFonts w:ascii="Times New Roman" w:eastAsia="TimesNewRoman" w:hAnsi="Times New Roman" w:cs="Times New Roman"/>
          <w:sz w:val="28"/>
          <w:szCs w:val="28"/>
          <w:lang w:val="kk-KZ"/>
        </w:rPr>
        <w:t xml:space="preserve">(термин </w:t>
      </w:r>
      <w:r w:rsidR="00DF0F92" w:rsidRPr="009D3C6D">
        <w:rPr>
          <w:rFonts w:ascii="Times New Roman" w:eastAsia="TimesNewRoman" w:hAnsi="Times New Roman" w:cs="Times New Roman"/>
          <w:sz w:val="28"/>
          <w:szCs w:val="28"/>
          <w:lang w:val="kk-KZ"/>
        </w:rPr>
        <w:t>ғалым Шерубай Құрманбайұлы</w:t>
      </w:r>
      <w:r w:rsidR="00660B80" w:rsidRPr="009D3C6D">
        <w:rPr>
          <w:rFonts w:ascii="Times New Roman" w:eastAsia="TimesNewRoman" w:hAnsi="Times New Roman" w:cs="Times New Roman"/>
          <w:sz w:val="28"/>
          <w:szCs w:val="28"/>
          <w:lang w:val="kk-KZ"/>
        </w:rPr>
        <w:t>ның атауы</w:t>
      </w:r>
      <w:r w:rsidR="00DF0F92" w:rsidRPr="009D3C6D">
        <w:rPr>
          <w:rFonts w:ascii="Times New Roman" w:eastAsia="TimesNewRoman" w:hAnsi="Times New Roman" w:cs="Times New Roman"/>
          <w:sz w:val="28"/>
          <w:szCs w:val="28"/>
          <w:lang w:val="kk-KZ"/>
        </w:rPr>
        <w:t>)</w:t>
      </w:r>
      <w:r w:rsidR="002F703E" w:rsidRPr="009D3C6D">
        <w:rPr>
          <w:rFonts w:ascii="Times New Roman" w:eastAsia="TimesNewRoman" w:hAnsi="Times New Roman" w:cs="Times New Roman"/>
          <w:sz w:val="28"/>
          <w:szCs w:val="28"/>
          <w:lang w:val="kk-KZ"/>
        </w:rPr>
        <w:t xml:space="preserve">: </w:t>
      </w:r>
      <w:r w:rsidR="00012BD6" w:rsidRPr="009D3C6D">
        <w:rPr>
          <w:rFonts w:ascii="Times New Roman" w:eastAsia="TimesNewRoman" w:hAnsi="Times New Roman" w:cs="Times New Roman"/>
          <w:i/>
          <w:sz w:val="28"/>
          <w:szCs w:val="28"/>
          <w:lang w:val="kk-KZ"/>
        </w:rPr>
        <w:t>selfeet; shehemoth</w:t>
      </w:r>
      <w:r w:rsidR="00012BD6" w:rsidRPr="009D3C6D">
        <w:rPr>
          <w:rFonts w:ascii="Times New Roman" w:eastAsia="TimesNewRoman" w:hAnsi="Times New Roman" w:cs="Times New Roman"/>
          <w:sz w:val="28"/>
          <w:szCs w:val="28"/>
          <w:lang w:val="kk-KZ"/>
        </w:rPr>
        <w:t xml:space="preserve">; </w:t>
      </w:r>
      <w:r w:rsidR="00415A3B" w:rsidRPr="009D3C6D">
        <w:rPr>
          <w:rFonts w:ascii="Times New Roman" w:eastAsia="TimesNewRoman" w:hAnsi="Times New Roman" w:cs="Times New Roman"/>
          <w:sz w:val="28"/>
          <w:szCs w:val="28"/>
          <w:lang w:val="kk-KZ"/>
        </w:rPr>
        <w:t>4)</w:t>
      </w:r>
      <w:r w:rsidR="00660B80" w:rsidRPr="009D3C6D">
        <w:rPr>
          <w:rFonts w:ascii="Times New Roman" w:eastAsia="TimesNewRoman" w:hAnsi="Times New Roman" w:cs="Times New Roman"/>
          <w:sz w:val="28"/>
          <w:szCs w:val="28"/>
          <w:lang w:val="kk-KZ"/>
        </w:rPr>
        <w:t xml:space="preserve"> </w:t>
      </w:r>
      <w:r w:rsidR="0060065B" w:rsidRPr="009D3C6D">
        <w:rPr>
          <w:rFonts w:ascii="Times New Roman" w:eastAsia="TimesNewRoman" w:hAnsi="Times New Roman" w:cs="Times New Roman"/>
          <w:sz w:val="28"/>
          <w:szCs w:val="28"/>
          <w:lang w:val="kk-KZ"/>
        </w:rPr>
        <w:t>а</w:t>
      </w:r>
      <w:r w:rsidR="00C40D1F" w:rsidRPr="009D3C6D">
        <w:rPr>
          <w:rFonts w:ascii="Times New Roman" w:eastAsia="TimesNewRoman" w:hAnsi="Times New Roman" w:cs="Times New Roman"/>
          <w:sz w:val="28"/>
          <w:szCs w:val="28"/>
          <w:lang w:val="kk-KZ"/>
        </w:rPr>
        <w:t xml:space="preserve">ффиксті неологизмдер; </w:t>
      </w:r>
      <w:r w:rsidR="00012BD6" w:rsidRPr="009D3C6D">
        <w:rPr>
          <w:rFonts w:ascii="Times New Roman" w:eastAsia="TimesNewRoman" w:hAnsi="Times New Roman" w:cs="Times New Roman"/>
          <w:i/>
          <w:sz w:val="28"/>
          <w:szCs w:val="28"/>
          <w:lang w:val="kk-KZ"/>
        </w:rPr>
        <w:t xml:space="preserve">perching; </w:t>
      </w:r>
      <w:r w:rsidR="00012BD6" w:rsidRPr="009D3C6D">
        <w:rPr>
          <w:rFonts w:ascii="Times New Roman" w:hAnsi="Times New Roman" w:cs="Times New Roman"/>
          <w:i/>
          <w:sz w:val="28"/>
          <w:szCs w:val="28"/>
          <w:lang w:val="kk-KZ"/>
        </w:rPr>
        <w:t xml:space="preserve"> </w:t>
      </w:r>
      <w:r w:rsidR="00012BD6" w:rsidRPr="009D3C6D">
        <w:rPr>
          <w:rFonts w:ascii="Times New Roman" w:eastAsia="TimesNewRoman" w:hAnsi="Times New Roman" w:cs="Times New Roman"/>
          <w:i/>
          <w:sz w:val="28"/>
          <w:szCs w:val="28"/>
          <w:lang w:val="kk-KZ"/>
        </w:rPr>
        <w:t>uncumbent</w:t>
      </w:r>
      <w:r w:rsidR="00012BD6" w:rsidRPr="009D3C6D">
        <w:rPr>
          <w:rFonts w:ascii="Times New Roman" w:eastAsia="TimesNewRoman" w:hAnsi="Times New Roman" w:cs="Times New Roman"/>
          <w:sz w:val="28"/>
          <w:szCs w:val="28"/>
          <w:lang w:val="kk-KZ"/>
        </w:rPr>
        <w:t xml:space="preserve"> (– артылған сенімді ақтай алмаған саясаткер; </w:t>
      </w:r>
      <w:r w:rsidR="00415A3B" w:rsidRPr="009D3C6D">
        <w:rPr>
          <w:rFonts w:ascii="Times New Roman" w:eastAsia="TimesNewRoman" w:hAnsi="Times New Roman" w:cs="Times New Roman"/>
          <w:sz w:val="28"/>
          <w:szCs w:val="28"/>
          <w:lang w:val="kk-KZ"/>
        </w:rPr>
        <w:t>5</w:t>
      </w:r>
      <w:r w:rsidR="00744043" w:rsidRPr="009D3C6D">
        <w:rPr>
          <w:rFonts w:ascii="Times New Roman" w:eastAsia="TimesNewRoman" w:hAnsi="Times New Roman" w:cs="Times New Roman"/>
          <w:sz w:val="28"/>
          <w:szCs w:val="28"/>
          <w:lang w:val="kk-KZ"/>
        </w:rPr>
        <w:t>)</w:t>
      </w:r>
      <w:r w:rsidR="007B681E" w:rsidRPr="009D3C6D">
        <w:rPr>
          <w:rFonts w:ascii="Times New Roman" w:eastAsia="TimesNewRoman" w:hAnsi="Times New Roman" w:cs="Times New Roman"/>
          <w:sz w:val="28"/>
          <w:szCs w:val="28"/>
          <w:lang w:val="kk-KZ"/>
        </w:rPr>
        <w:t xml:space="preserve"> </w:t>
      </w:r>
      <w:r w:rsidR="0060065B" w:rsidRPr="009D3C6D">
        <w:rPr>
          <w:rFonts w:ascii="Times New Roman" w:eastAsia="TimesNewRoman" w:hAnsi="Times New Roman" w:cs="Times New Roman"/>
          <w:sz w:val="28"/>
          <w:szCs w:val="28"/>
          <w:lang w:val="kk-KZ"/>
        </w:rPr>
        <w:t>б</w:t>
      </w:r>
      <w:r w:rsidR="002F703E" w:rsidRPr="009D3C6D">
        <w:rPr>
          <w:rFonts w:ascii="Times New Roman" w:eastAsia="TimesNewRoman" w:hAnsi="Times New Roman" w:cs="Times New Roman"/>
          <w:sz w:val="28"/>
          <w:szCs w:val="28"/>
          <w:lang w:val="kk-KZ"/>
        </w:rPr>
        <w:t xml:space="preserve">лендинг: </w:t>
      </w:r>
      <w:r w:rsidR="002F703E" w:rsidRPr="009D3C6D">
        <w:rPr>
          <w:rFonts w:ascii="Times New Roman" w:eastAsia="TimesNewRoman" w:hAnsi="Times New Roman" w:cs="Times New Roman"/>
          <w:i/>
          <w:sz w:val="28"/>
          <w:szCs w:val="28"/>
          <w:lang w:val="kk-KZ"/>
        </w:rPr>
        <w:t>ethnoburb</w:t>
      </w:r>
      <w:r w:rsidR="002F703E" w:rsidRPr="009D3C6D">
        <w:rPr>
          <w:rFonts w:ascii="Times New Roman" w:eastAsia="TimesNewRoman" w:hAnsi="Times New Roman" w:cs="Times New Roman"/>
          <w:sz w:val="28"/>
          <w:szCs w:val="28"/>
          <w:lang w:val="kk-KZ"/>
        </w:rPr>
        <w:t xml:space="preserve"> - Этникалық топ иммигранттарынан құралған қала маңындағы аймақ</w:t>
      </w:r>
      <w:r w:rsidR="00012BD6" w:rsidRPr="009D3C6D">
        <w:rPr>
          <w:rFonts w:ascii="Times New Roman" w:eastAsia="TimesNewRoman" w:hAnsi="Times New Roman" w:cs="Times New Roman"/>
          <w:sz w:val="28"/>
          <w:szCs w:val="28"/>
          <w:lang w:val="kk-KZ"/>
        </w:rPr>
        <w:t xml:space="preserve">; </w:t>
      </w:r>
      <w:r w:rsidR="002F703E" w:rsidRPr="009D3C6D">
        <w:rPr>
          <w:rFonts w:ascii="Times New Roman" w:eastAsia="TimesNewRoman" w:hAnsi="Times New Roman" w:cs="Times New Roman"/>
          <w:i/>
          <w:sz w:val="28"/>
          <w:szCs w:val="28"/>
          <w:lang w:val="kk-KZ"/>
        </w:rPr>
        <w:t>civionics</w:t>
      </w:r>
      <w:r w:rsidR="002F703E" w:rsidRPr="009D3C6D">
        <w:rPr>
          <w:rFonts w:ascii="Times New Roman" w:eastAsia="TimesNewRoman" w:hAnsi="Times New Roman" w:cs="Times New Roman"/>
          <w:sz w:val="28"/>
          <w:szCs w:val="28"/>
          <w:lang w:val="kk-KZ"/>
        </w:rPr>
        <w:t xml:space="preserve"> - көпірлер мен ғимараттар сияқты азаматтық құрылымдардың жай-күйін бақылау үшін кіріктірілген электрондық сенсорларды пайдалану</w:t>
      </w:r>
      <w:r w:rsidR="00012BD6" w:rsidRPr="009D3C6D">
        <w:rPr>
          <w:rFonts w:ascii="Times New Roman" w:eastAsia="TimesNewRoman" w:hAnsi="Times New Roman" w:cs="Times New Roman"/>
          <w:sz w:val="28"/>
          <w:szCs w:val="28"/>
          <w:lang w:val="kk-KZ"/>
        </w:rPr>
        <w:t>;</w:t>
      </w:r>
      <w:r w:rsidR="002F703E" w:rsidRPr="009D3C6D">
        <w:rPr>
          <w:rFonts w:ascii="Times New Roman" w:eastAsia="TimesNewRoman" w:hAnsi="Times New Roman" w:cs="Times New Roman"/>
          <w:sz w:val="28"/>
          <w:szCs w:val="28"/>
          <w:lang w:val="kk-KZ"/>
        </w:rPr>
        <w:t xml:space="preserve"> </w:t>
      </w:r>
      <w:r w:rsidR="00415A3B" w:rsidRPr="009D3C6D">
        <w:rPr>
          <w:rFonts w:ascii="Times New Roman" w:eastAsia="TimesNewRoman" w:hAnsi="Times New Roman" w:cs="Times New Roman"/>
          <w:sz w:val="28"/>
          <w:szCs w:val="28"/>
          <w:lang w:val="kk-KZ"/>
        </w:rPr>
        <w:t>6</w:t>
      </w:r>
      <w:r w:rsidR="00C40D1F" w:rsidRPr="009D3C6D">
        <w:rPr>
          <w:rFonts w:ascii="Times New Roman" w:eastAsia="TimesNewRoman" w:hAnsi="Times New Roman" w:cs="Times New Roman"/>
          <w:sz w:val="28"/>
          <w:szCs w:val="28"/>
          <w:lang w:val="kk-KZ"/>
        </w:rPr>
        <w:t>)</w:t>
      </w:r>
      <w:r w:rsidR="007B681E" w:rsidRPr="009D3C6D">
        <w:rPr>
          <w:rFonts w:ascii="Times New Roman" w:eastAsia="TimesNewRoman" w:hAnsi="Times New Roman" w:cs="Times New Roman"/>
          <w:sz w:val="28"/>
          <w:szCs w:val="28"/>
          <w:lang w:val="kk-KZ"/>
        </w:rPr>
        <w:t xml:space="preserve"> </w:t>
      </w:r>
      <w:r w:rsidR="0060065B" w:rsidRPr="009D3C6D">
        <w:rPr>
          <w:rFonts w:ascii="Times New Roman" w:eastAsia="TimesNewRoman" w:hAnsi="Times New Roman" w:cs="Times New Roman"/>
          <w:sz w:val="28"/>
          <w:szCs w:val="28"/>
          <w:lang w:val="kk-KZ"/>
        </w:rPr>
        <w:t>к</w:t>
      </w:r>
      <w:r w:rsidR="00C40D1F" w:rsidRPr="009D3C6D">
        <w:rPr>
          <w:rFonts w:ascii="Times New Roman" w:eastAsia="TimesNewRoman" w:hAnsi="Times New Roman" w:cs="Times New Roman"/>
          <w:sz w:val="28"/>
          <w:szCs w:val="28"/>
          <w:lang w:val="kk-KZ"/>
        </w:rPr>
        <w:t>онверсиялы неологизмдер;</w:t>
      </w:r>
      <w:r w:rsidR="00415A3B" w:rsidRPr="009D3C6D">
        <w:rPr>
          <w:rFonts w:ascii="Times New Roman" w:eastAsia="TimesNewRoman" w:hAnsi="Times New Roman" w:cs="Times New Roman"/>
          <w:sz w:val="28"/>
          <w:szCs w:val="28"/>
          <w:lang w:val="kk-KZ"/>
        </w:rPr>
        <w:t xml:space="preserve"> 7) </w:t>
      </w:r>
      <w:r w:rsidR="0060065B" w:rsidRPr="009D3C6D">
        <w:rPr>
          <w:rFonts w:ascii="Times New Roman" w:eastAsia="TimesNewRoman" w:hAnsi="Times New Roman" w:cs="Times New Roman"/>
          <w:sz w:val="28"/>
          <w:szCs w:val="28"/>
          <w:lang w:val="kk-KZ"/>
        </w:rPr>
        <w:t>а</w:t>
      </w:r>
      <w:r w:rsidR="00012BD6" w:rsidRPr="009D3C6D">
        <w:rPr>
          <w:rFonts w:ascii="Times New Roman" w:eastAsia="TimesNewRoman" w:hAnsi="Times New Roman" w:cs="Times New Roman"/>
          <w:sz w:val="28"/>
          <w:szCs w:val="28"/>
          <w:lang w:val="kk-KZ"/>
        </w:rPr>
        <w:t xml:space="preserve">ббревиатуралы неологизмдер: </w:t>
      </w:r>
      <w:r w:rsidR="00012BD6" w:rsidRPr="009D3C6D">
        <w:rPr>
          <w:rFonts w:ascii="Times New Roman" w:eastAsia="TimesNewRoman" w:hAnsi="Times New Roman" w:cs="Times New Roman"/>
          <w:i/>
          <w:sz w:val="28"/>
          <w:szCs w:val="28"/>
          <w:lang w:val="kk-KZ"/>
        </w:rPr>
        <w:t>FOGO</w:t>
      </w:r>
      <w:r w:rsidR="00012BD6" w:rsidRPr="009D3C6D">
        <w:rPr>
          <w:rFonts w:ascii="Times New Roman" w:eastAsia="TimesNewRoman" w:hAnsi="Times New Roman" w:cs="Times New Roman"/>
          <w:sz w:val="28"/>
          <w:szCs w:val="28"/>
          <w:lang w:val="kk-KZ"/>
        </w:rPr>
        <w:t xml:space="preserve"> - ; </w:t>
      </w:r>
      <w:r w:rsidR="00012BD6" w:rsidRPr="009D3C6D">
        <w:rPr>
          <w:rFonts w:ascii="Times New Roman" w:eastAsia="TimesNewRoman" w:hAnsi="Times New Roman" w:cs="Times New Roman"/>
          <w:i/>
          <w:sz w:val="28"/>
          <w:szCs w:val="28"/>
          <w:lang w:val="kk-KZ"/>
        </w:rPr>
        <w:t>JOMO</w:t>
      </w:r>
      <w:r w:rsidR="00012BD6" w:rsidRPr="009D3C6D">
        <w:rPr>
          <w:rFonts w:ascii="Times New Roman" w:eastAsia="TimesNewRoman" w:hAnsi="Times New Roman" w:cs="Times New Roman"/>
          <w:sz w:val="28"/>
          <w:szCs w:val="28"/>
          <w:lang w:val="kk-KZ"/>
        </w:rPr>
        <w:t xml:space="preserve"> -; </w:t>
      </w:r>
      <w:r w:rsidR="00415A3B" w:rsidRPr="009D3C6D">
        <w:rPr>
          <w:rFonts w:ascii="Times New Roman" w:eastAsia="TimesNewRoman" w:hAnsi="Times New Roman" w:cs="Times New Roman"/>
          <w:sz w:val="28"/>
          <w:szCs w:val="28"/>
          <w:lang w:val="kk-KZ"/>
        </w:rPr>
        <w:t>8)</w:t>
      </w:r>
      <w:r w:rsidR="007B681E" w:rsidRPr="009D3C6D">
        <w:rPr>
          <w:rFonts w:ascii="Times New Roman" w:eastAsia="TimesNewRoman" w:hAnsi="Times New Roman" w:cs="Times New Roman"/>
          <w:sz w:val="28"/>
          <w:szCs w:val="28"/>
          <w:lang w:val="kk-KZ"/>
        </w:rPr>
        <w:t xml:space="preserve"> </w:t>
      </w:r>
      <w:r w:rsidR="0060065B" w:rsidRPr="009D3C6D">
        <w:rPr>
          <w:rFonts w:ascii="Times New Roman" w:eastAsia="TimesNewRoman" w:hAnsi="Times New Roman" w:cs="Times New Roman"/>
          <w:sz w:val="28"/>
          <w:szCs w:val="28"/>
          <w:lang w:val="kk-KZ"/>
        </w:rPr>
        <w:t>қ</w:t>
      </w:r>
      <w:r w:rsidR="00C40D1F" w:rsidRPr="009D3C6D">
        <w:rPr>
          <w:rFonts w:ascii="Times New Roman" w:eastAsia="TimesNewRoman" w:hAnsi="Times New Roman" w:cs="Times New Roman"/>
          <w:sz w:val="28"/>
          <w:szCs w:val="28"/>
          <w:lang w:val="kk-KZ"/>
        </w:rPr>
        <w:t>айта сөзжасалым (backformation - редеривация), аффиксті сөздің аффикстерін алып тас</w:t>
      </w:r>
      <w:r w:rsidR="00415A3B" w:rsidRPr="009D3C6D">
        <w:rPr>
          <w:rFonts w:ascii="Times New Roman" w:eastAsia="TimesNewRoman" w:hAnsi="Times New Roman" w:cs="Times New Roman"/>
          <w:sz w:val="28"/>
          <w:szCs w:val="28"/>
          <w:lang w:val="kk-KZ"/>
        </w:rPr>
        <w:t>тай отырып, жаңа сөздің жасалуы:</w:t>
      </w:r>
      <w:r w:rsidR="00415A3B" w:rsidRPr="009D3C6D">
        <w:rPr>
          <w:rFonts w:ascii="Times New Roman" w:hAnsi="Times New Roman" w:cs="Times New Roman"/>
          <w:sz w:val="28"/>
          <w:szCs w:val="28"/>
          <w:lang w:val="kk-KZ"/>
        </w:rPr>
        <w:t xml:space="preserve"> </w:t>
      </w:r>
      <w:r w:rsidR="00415A3B" w:rsidRPr="009D3C6D">
        <w:rPr>
          <w:rFonts w:ascii="Times New Roman" w:eastAsia="TimesNewRoman" w:hAnsi="Times New Roman" w:cs="Times New Roman"/>
          <w:i/>
          <w:sz w:val="28"/>
          <w:szCs w:val="28"/>
          <w:lang w:val="kk-KZ"/>
        </w:rPr>
        <w:t>hashtag</w:t>
      </w:r>
      <w:r w:rsidR="00415A3B" w:rsidRPr="009D3C6D">
        <w:rPr>
          <w:rFonts w:ascii="Times New Roman" w:eastAsia="TimesNewRoman" w:hAnsi="Times New Roman" w:cs="Times New Roman"/>
          <w:sz w:val="28"/>
          <w:szCs w:val="28"/>
          <w:lang w:val="kk-KZ"/>
        </w:rPr>
        <w:t xml:space="preserve"> - ;</w:t>
      </w:r>
      <w:r w:rsidR="00415A3B" w:rsidRPr="009D3C6D">
        <w:rPr>
          <w:rFonts w:ascii="Times New Roman" w:hAnsi="Times New Roman" w:cs="Times New Roman"/>
          <w:sz w:val="28"/>
          <w:szCs w:val="28"/>
          <w:lang w:val="kk-KZ"/>
        </w:rPr>
        <w:t xml:space="preserve"> </w:t>
      </w:r>
      <w:r w:rsidR="00415A3B" w:rsidRPr="009D3C6D">
        <w:rPr>
          <w:rFonts w:ascii="Times New Roman" w:eastAsia="TimesNewRoman" w:hAnsi="Times New Roman" w:cs="Times New Roman"/>
          <w:i/>
          <w:sz w:val="28"/>
          <w:szCs w:val="28"/>
          <w:lang w:val="kk-KZ"/>
        </w:rPr>
        <w:t>vape</w:t>
      </w:r>
      <w:r w:rsidR="00415A3B" w:rsidRPr="009D3C6D">
        <w:rPr>
          <w:rFonts w:ascii="Times New Roman" w:eastAsia="TimesNewRoman" w:hAnsi="Times New Roman" w:cs="Times New Roman"/>
          <w:sz w:val="28"/>
          <w:szCs w:val="28"/>
          <w:lang w:val="kk-KZ"/>
        </w:rPr>
        <w:t xml:space="preserve"> - ; 9</w:t>
      </w:r>
      <w:r w:rsidR="00C40D1F" w:rsidRPr="009D3C6D">
        <w:rPr>
          <w:rFonts w:ascii="Times New Roman" w:eastAsia="TimesNewRoman" w:hAnsi="Times New Roman" w:cs="Times New Roman"/>
          <w:sz w:val="28"/>
          <w:szCs w:val="28"/>
          <w:lang w:val="kk-KZ"/>
        </w:rPr>
        <w:t>)</w:t>
      </w:r>
      <w:r w:rsidR="009D3C6D">
        <w:rPr>
          <w:rFonts w:ascii="Times New Roman" w:eastAsia="TimesNewRoman" w:hAnsi="Times New Roman" w:cs="Times New Roman"/>
          <w:sz w:val="28"/>
          <w:szCs w:val="28"/>
          <w:lang w:val="kk-KZ"/>
        </w:rPr>
        <w:t xml:space="preserve"> </w:t>
      </w:r>
      <w:r w:rsidR="0060065B" w:rsidRPr="009D3C6D">
        <w:rPr>
          <w:rFonts w:ascii="Times New Roman" w:eastAsia="TimesNewRoman" w:hAnsi="Times New Roman" w:cs="Times New Roman"/>
          <w:sz w:val="28"/>
          <w:szCs w:val="28"/>
          <w:lang w:val="kk-KZ"/>
        </w:rPr>
        <w:t>қ</w:t>
      </w:r>
      <w:r w:rsidR="00C40D1F" w:rsidRPr="009D3C6D">
        <w:rPr>
          <w:rFonts w:ascii="Times New Roman" w:eastAsia="TimesNewRoman" w:hAnsi="Times New Roman" w:cs="Times New Roman"/>
          <w:sz w:val="28"/>
          <w:szCs w:val="28"/>
          <w:lang w:val="kk-KZ"/>
        </w:rPr>
        <w:t>ысқартылу</w:t>
      </w:r>
      <w:r w:rsidR="00660B80" w:rsidRPr="009D3C6D">
        <w:rPr>
          <w:rFonts w:ascii="Times New Roman" w:eastAsia="TimesNewRoman" w:hAnsi="Times New Roman" w:cs="Times New Roman"/>
          <w:sz w:val="28"/>
          <w:szCs w:val="28"/>
          <w:lang w:val="kk-KZ"/>
        </w:rPr>
        <w:t xml:space="preserve"> </w:t>
      </w:r>
      <w:r w:rsidR="00C40D1F" w:rsidRPr="009D3C6D">
        <w:rPr>
          <w:rFonts w:ascii="Times New Roman" w:eastAsia="TimesNewRoman" w:hAnsi="Times New Roman" w:cs="Times New Roman"/>
          <w:sz w:val="28"/>
          <w:szCs w:val="28"/>
          <w:lang w:val="kk-KZ"/>
        </w:rPr>
        <w:t>(Clipping - усечение), бастапқы немесе соңғы</w:t>
      </w:r>
      <w:r w:rsidR="00415A3B" w:rsidRPr="009D3C6D">
        <w:rPr>
          <w:rFonts w:ascii="Times New Roman" w:eastAsia="TimesNewRoman" w:hAnsi="Times New Roman" w:cs="Times New Roman"/>
          <w:sz w:val="28"/>
          <w:szCs w:val="28"/>
          <w:lang w:val="kk-KZ"/>
        </w:rPr>
        <w:t xml:space="preserve"> бөлігі қысқартылған жаңа сөз:</w:t>
      </w:r>
      <w:r w:rsidR="00415A3B" w:rsidRPr="009D3C6D">
        <w:rPr>
          <w:rFonts w:ascii="Times New Roman" w:hAnsi="Times New Roman" w:cs="Times New Roman"/>
          <w:sz w:val="28"/>
          <w:szCs w:val="28"/>
          <w:lang w:val="kk-KZ"/>
        </w:rPr>
        <w:t xml:space="preserve"> </w:t>
      </w:r>
      <w:r w:rsidR="00415A3B" w:rsidRPr="009D3C6D">
        <w:rPr>
          <w:rFonts w:ascii="Times New Roman" w:eastAsia="TimesNewRoman" w:hAnsi="Times New Roman" w:cs="Times New Roman"/>
          <w:i/>
          <w:sz w:val="28"/>
          <w:szCs w:val="28"/>
          <w:lang w:val="kk-KZ"/>
        </w:rPr>
        <w:t xml:space="preserve">alief </w:t>
      </w:r>
      <w:r w:rsidR="005E331C" w:rsidRPr="009D3C6D">
        <w:rPr>
          <w:rFonts w:ascii="Times New Roman" w:eastAsia="TimesNewRoman" w:hAnsi="Times New Roman" w:cs="Times New Roman"/>
          <w:sz w:val="28"/>
          <w:szCs w:val="28"/>
          <w:lang w:val="kk-KZ"/>
        </w:rPr>
        <w:t>–</w:t>
      </w:r>
      <w:r w:rsidR="00415A3B" w:rsidRPr="009D3C6D">
        <w:rPr>
          <w:rFonts w:ascii="Times New Roman" w:eastAsia="TimesNewRoman" w:hAnsi="Times New Roman" w:cs="Times New Roman"/>
          <w:sz w:val="28"/>
          <w:szCs w:val="28"/>
          <w:lang w:val="kk-KZ"/>
        </w:rPr>
        <w:t xml:space="preserve"> </w:t>
      </w:r>
      <w:r w:rsidR="005E331C" w:rsidRPr="009D3C6D">
        <w:rPr>
          <w:rFonts w:ascii="Times New Roman" w:eastAsia="TimesNewRoman" w:hAnsi="Times New Roman" w:cs="Times New Roman"/>
          <w:sz w:val="28"/>
          <w:szCs w:val="28"/>
          <w:lang w:val="kk-KZ"/>
        </w:rPr>
        <w:t xml:space="preserve">сияқты </w:t>
      </w:r>
      <w:r w:rsidR="00B2496B" w:rsidRPr="009D3C6D">
        <w:rPr>
          <w:rFonts w:ascii="Times New Roman" w:eastAsia="TimesNewRoman" w:hAnsi="Times New Roman" w:cs="Times New Roman"/>
          <w:sz w:val="28"/>
          <w:szCs w:val="28"/>
          <w:lang w:val="kk-KZ"/>
        </w:rPr>
        <w:t xml:space="preserve">сөзжасам </w:t>
      </w:r>
      <w:r w:rsidR="005E331C" w:rsidRPr="009D3C6D">
        <w:rPr>
          <w:rFonts w:ascii="Times New Roman" w:eastAsia="TimesNewRoman" w:hAnsi="Times New Roman" w:cs="Times New Roman"/>
          <w:sz w:val="28"/>
          <w:szCs w:val="28"/>
          <w:lang w:val="kk-KZ"/>
        </w:rPr>
        <w:t xml:space="preserve">жолдары арқылы толығатынын </w:t>
      </w:r>
      <w:r w:rsidR="004646A3" w:rsidRPr="009D3C6D">
        <w:rPr>
          <w:rFonts w:ascii="Times New Roman" w:eastAsia="TimesNewRoman" w:hAnsi="Times New Roman" w:cs="Times New Roman"/>
          <w:sz w:val="28"/>
          <w:szCs w:val="28"/>
          <w:lang w:val="kk-KZ"/>
        </w:rPr>
        <w:t>байқаймыз</w:t>
      </w:r>
      <w:r w:rsidR="005E331C" w:rsidRPr="009D3C6D">
        <w:rPr>
          <w:rFonts w:ascii="Times New Roman" w:eastAsia="TimesNewRoman" w:hAnsi="Times New Roman" w:cs="Times New Roman"/>
          <w:sz w:val="28"/>
          <w:szCs w:val="28"/>
          <w:lang w:val="kk-KZ"/>
        </w:rPr>
        <w:t xml:space="preserve">. </w:t>
      </w:r>
    </w:p>
    <w:p w:rsidR="001368FA" w:rsidRPr="009D3C6D" w:rsidRDefault="001368FA"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Неміс тілінің жаңа сөздермен толығу процесі</w:t>
      </w:r>
      <w:r w:rsidR="00DF0F92" w:rsidRPr="009D3C6D">
        <w:rPr>
          <w:rFonts w:ascii="Times New Roman" w:eastAsia="TimesNewRoman" w:hAnsi="Times New Roman" w:cs="Times New Roman"/>
          <w:sz w:val="28"/>
          <w:szCs w:val="28"/>
          <w:lang w:val="kk-KZ"/>
        </w:rPr>
        <w:t>н неміс тілінің сөзжасам жүйесін зерттеген ғалымдар Д.</w:t>
      </w:r>
      <w:r w:rsidR="00406368">
        <w:rPr>
          <w:rFonts w:ascii="Times New Roman" w:eastAsia="TimesNewRoman" w:hAnsi="Times New Roman" w:cs="Times New Roman"/>
          <w:sz w:val="28"/>
          <w:szCs w:val="28"/>
          <w:lang w:val="kk-KZ"/>
        </w:rPr>
        <w:t xml:space="preserve"> </w:t>
      </w:r>
      <w:r w:rsidR="00DF0F92" w:rsidRPr="009D3C6D">
        <w:rPr>
          <w:rFonts w:ascii="Times New Roman" w:eastAsia="TimesNewRoman" w:hAnsi="Times New Roman" w:cs="Times New Roman"/>
          <w:sz w:val="28"/>
          <w:szCs w:val="28"/>
          <w:lang w:val="kk-KZ"/>
        </w:rPr>
        <w:t>Герберг</w:t>
      </w:r>
      <w:r w:rsidR="0099034E" w:rsidRPr="009D3C6D">
        <w:rPr>
          <w:rFonts w:ascii="Times New Roman" w:eastAsia="TimesNewRoman" w:hAnsi="Times New Roman" w:cs="Times New Roman"/>
          <w:sz w:val="28"/>
          <w:szCs w:val="28"/>
          <w:lang w:val="kk-KZ"/>
        </w:rPr>
        <w:t>тің «Stand und Aufgaben der Neologism</w:t>
      </w:r>
      <w:r w:rsidR="00147D80" w:rsidRPr="009D3C6D">
        <w:rPr>
          <w:rFonts w:ascii="Times New Roman" w:eastAsia="TimesNewRoman" w:hAnsi="Times New Roman" w:cs="Times New Roman"/>
          <w:sz w:val="28"/>
          <w:szCs w:val="28"/>
          <w:lang w:val="kk-KZ"/>
        </w:rPr>
        <w:t>enlexikographie des Deutschen» [</w:t>
      </w:r>
      <w:r w:rsidR="00660B80" w:rsidRPr="009D3C6D">
        <w:rPr>
          <w:rFonts w:ascii="Times New Roman" w:eastAsia="TimesNewRoman" w:hAnsi="Times New Roman" w:cs="Times New Roman"/>
          <w:sz w:val="28"/>
          <w:szCs w:val="28"/>
          <w:lang w:val="kk-KZ"/>
        </w:rPr>
        <w:t>59</w:t>
      </w:r>
      <w:r w:rsidR="006058EA" w:rsidRPr="009D3C6D">
        <w:rPr>
          <w:rFonts w:ascii="Times New Roman" w:eastAsia="TimesNewRoman" w:hAnsi="Times New Roman" w:cs="Times New Roman"/>
          <w:sz w:val="28"/>
          <w:szCs w:val="28"/>
          <w:lang w:val="kk-KZ"/>
        </w:rPr>
        <w:t xml:space="preserve">, </w:t>
      </w:r>
      <w:r w:rsidR="00FC449A">
        <w:rPr>
          <w:rFonts w:ascii="Times New Roman" w:eastAsia="TimesNewRoman" w:hAnsi="Times New Roman" w:cs="Times New Roman"/>
          <w:sz w:val="28"/>
          <w:szCs w:val="28"/>
          <w:lang w:val="kk-KZ"/>
        </w:rPr>
        <w:t xml:space="preserve">р. </w:t>
      </w:r>
      <w:r w:rsidR="006058EA" w:rsidRPr="009D3C6D">
        <w:rPr>
          <w:rFonts w:ascii="Times New Roman" w:eastAsia="TimesNewRoman" w:hAnsi="Times New Roman" w:cs="Times New Roman"/>
          <w:sz w:val="28"/>
          <w:szCs w:val="28"/>
          <w:lang w:val="kk-KZ"/>
        </w:rPr>
        <w:t>265-283</w:t>
      </w:r>
      <w:r w:rsidR="00147D80" w:rsidRPr="009D3C6D">
        <w:rPr>
          <w:rFonts w:ascii="Times New Roman" w:eastAsia="TimesNewRoman" w:hAnsi="Times New Roman" w:cs="Times New Roman"/>
          <w:sz w:val="28"/>
          <w:szCs w:val="28"/>
          <w:lang w:val="kk-KZ"/>
        </w:rPr>
        <w:t>]</w:t>
      </w:r>
      <w:r w:rsidR="0099034E" w:rsidRPr="009D3C6D">
        <w:rPr>
          <w:rFonts w:ascii="Times New Roman" w:eastAsia="TimesNewRoman" w:hAnsi="Times New Roman" w:cs="Times New Roman"/>
          <w:sz w:val="28"/>
          <w:szCs w:val="28"/>
          <w:lang w:val="kk-KZ"/>
        </w:rPr>
        <w:t>, М.Д.</w:t>
      </w:r>
      <w:r w:rsidR="00FC449A">
        <w:rPr>
          <w:rFonts w:ascii="Times New Roman" w:eastAsia="TimesNewRoman" w:hAnsi="Times New Roman" w:cs="Times New Roman"/>
          <w:sz w:val="28"/>
          <w:szCs w:val="28"/>
          <w:lang w:val="kk-KZ"/>
        </w:rPr>
        <w:t xml:space="preserve"> </w:t>
      </w:r>
      <w:r w:rsidR="0099034E" w:rsidRPr="009D3C6D">
        <w:rPr>
          <w:rFonts w:ascii="Times New Roman" w:eastAsia="TimesNewRoman" w:hAnsi="Times New Roman" w:cs="Times New Roman"/>
          <w:sz w:val="28"/>
          <w:szCs w:val="28"/>
          <w:lang w:val="kk-KZ"/>
        </w:rPr>
        <w:t>Степанованың «Словарь словообразователь</w:t>
      </w:r>
      <w:r w:rsidR="00147D80" w:rsidRPr="009D3C6D">
        <w:rPr>
          <w:rFonts w:ascii="Times New Roman" w:eastAsia="TimesNewRoman" w:hAnsi="Times New Roman" w:cs="Times New Roman"/>
          <w:sz w:val="28"/>
          <w:szCs w:val="28"/>
          <w:lang w:val="kk-KZ"/>
        </w:rPr>
        <w:t>ных элементов немецкого языка» [</w:t>
      </w:r>
      <w:r w:rsidR="00660B80" w:rsidRPr="009D3C6D">
        <w:rPr>
          <w:rFonts w:ascii="Times New Roman" w:eastAsia="TimesNewRoman" w:hAnsi="Times New Roman" w:cs="Times New Roman"/>
          <w:sz w:val="28"/>
          <w:szCs w:val="28"/>
          <w:lang w:val="kk-KZ"/>
        </w:rPr>
        <w:t>8</w:t>
      </w:r>
      <w:r w:rsidR="006058EA" w:rsidRPr="009D3C6D">
        <w:rPr>
          <w:rFonts w:ascii="Times New Roman" w:eastAsia="TimesNewRoman" w:hAnsi="Times New Roman" w:cs="Times New Roman"/>
          <w:sz w:val="28"/>
          <w:szCs w:val="28"/>
          <w:lang w:val="kk-KZ"/>
        </w:rPr>
        <w:t>5</w:t>
      </w:r>
      <w:r w:rsidR="00147D80" w:rsidRPr="009D3C6D">
        <w:rPr>
          <w:rFonts w:ascii="Times New Roman" w:eastAsia="TimesNewRoman" w:hAnsi="Times New Roman" w:cs="Times New Roman"/>
          <w:sz w:val="28"/>
          <w:szCs w:val="28"/>
          <w:lang w:val="kk-KZ"/>
        </w:rPr>
        <w:t>]</w:t>
      </w:r>
      <w:r w:rsidR="0099034E" w:rsidRPr="009D3C6D">
        <w:rPr>
          <w:rFonts w:ascii="Times New Roman" w:eastAsia="TimesNewRoman" w:hAnsi="Times New Roman" w:cs="Times New Roman"/>
          <w:sz w:val="28"/>
          <w:szCs w:val="28"/>
          <w:lang w:val="kk-KZ"/>
        </w:rPr>
        <w:t>, В. Флейше</w:t>
      </w:r>
      <w:r w:rsidR="00916FF5" w:rsidRPr="009D3C6D">
        <w:rPr>
          <w:rFonts w:ascii="Times New Roman" w:eastAsia="TimesNewRoman" w:hAnsi="Times New Roman" w:cs="Times New Roman"/>
          <w:sz w:val="28"/>
          <w:szCs w:val="28"/>
          <w:lang w:val="kk-KZ"/>
        </w:rPr>
        <w:t>р, И.</w:t>
      </w:r>
      <w:r w:rsidR="00FC449A">
        <w:rPr>
          <w:rFonts w:ascii="Times New Roman" w:eastAsia="TimesNewRoman" w:hAnsi="Times New Roman" w:cs="Times New Roman"/>
          <w:sz w:val="28"/>
          <w:szCs w:val="28"/>
          <w:lang w:val="kk-KZ"/>
        </w:rPr>
        <w:t> </w:t>
      </w:r>
      <w:r w:rsidR="00916FF5" w:rsidRPr="009D3C6D">
        <w:rPr>
          <w:rFonts w:ascii="Times New Roman" w:eastAsia="TimesNewRoman" w:hAnsi="Times New Roman" w:cs="Times New Roman"/>
          <w:sz w:val="28"/>
          <w:szCs w:val="28"/>
          <w:lang w:val="kk-KZ"/>
        </w:rPr>
        <w:t>Барцтың «Wortbildung der D</w:t>
      </w:r>
      <w:r w:rsidR="00147D80" w:rsidRPr="009D3C6D">
        <w:rPr>
          <w:rFonts w:ascii="Times New Roman" w:eastAsia="TimesNewRoman" w:hAnsi="Times New Roman" w:cs="Times New Roman"/>
          <w:sz w:val="28"/>
          <w:szCs w:val="28"/>
          <w:lang w:val="kk-KZ"/>
        </w:rPr>
        <w:t>eutschen Gegenwartssprache»</w:t>
      </w:r>
      <w:r w:rsidR="00660B80" w:rsidRPr="009D3C6D">
        <w:rPr>
          <w:rFonts w:ascii="Times New Roman" w:eastAsia="TimesNewRoman" w:hAnsi="Times New Roman" w:cs="Times New Roman"/>
          <w:sz w:val="28"/>
          <w:szCs w:val="28"/>
          <w:lang w:val="kk-KZ"/>
        </w:rPr>
        <w:t>, Т.</w:t>
      </w:r>
      <w:r w:rsidR="00FC449A">
        <w:rPr>
          <w:rFonts w:ascii="Times New Roman" w:eastAsia="TimesNewRoman" w:hAnsi="Times New Roman" w:cs="Times New Roman"/>
          <w:sz w:val="28"/>
          <w:szCs w:val="28"/>
          <w:lang w:val="kk-KZ"/>
        </w:rPr>
        <w:t xml:space="preserve"> </w:t>
      </w:r>
      <w:r w:rsidR="00660B80" w:rsidRPr="009D3C6D">
        <w:rPr>
          <w:rFonts w:ascii="Times New Roman" w:eastAsia="TimesNewRoman" w:hAnsi="Times New Roman" w:cs="Times New Roman"/>
          <w:sz w:val="28"/>
          <w:szCs w:val="28"/>
          <w:lang w:val="kk-KZ"/>
        </w:rPr>
        <w:t>Шиппан</w:t>
      </w:r>
      <w:r w:rsidR="0099034E" w:rsidRPr="009D3C6D">
        <w:rPr>
          <w:rFonts w:ascii="Times New Roman" w:eastAsia="TimesNewRoman" w:hAnsi="Times New Roman" w:cs="Times New Roman"/>
          <w:sz w:val="28"/>
          <w:szCs w:val="28"/>
          <w:lang w:val="kk-KZ"/>
        </w:rPr>
        <w:t>ның «</w:t>
      </w:r>
      <w:r w:rsidR="005E331C" w:rsidRPr="009D3C6D">
        <w:rPr>
          <w:rFonts w:ascii="Times New Roman" w:eastAsia="TimesNewRoman" w:hAnsi="Times New Roman" w:cs="Times New Roman"/>
          <w:sz w:val="28"/>
          <w:szCs w:val="28"/>
          <w:lang w:val="kk-KZ"/>
        </w:rPr>
        <w:t>Lexikologie der Deutschen Gegenwartssprache</w:t>
      </w:r>
      <w:r w:rsidR="0099034E" w:rsidRPr="009D3C6D">
        <w:rPr>
          <w:rFonts w:ascii="Times New Roman" w:eastAsia="TimesNewRoman" w:hAnsi="Times New Roman" w:cs="Times New Roman"/>
          <w:sz w:val="28"/>
          <w:szCs w:val="28"/>
          <w:lang w:val="kk-KZ"/>
        </w:rPr>
        <w:t>»</w:t>
      </w:r>
      <w:r w:rsidR="00147D80" w:rsidRPr="009D3C6D">
        <w:rPr>
          <w:rFonts w:ascii="Times New Roman" w:eastAsia="TimesNewRoman" w:hAnsi="Times New Roman" w:cs="Times New Roman"/>
          <w:sz w:val="28"/>
          <w:szCs w:val="28"/>
          <w:lang w:val="kk-KZ"/>
        </w:rPr>
        <w:t xml:space="preserve"> [</w:t>
      </w:r>
      <w:r w:rsidR="00660B80" w:rsidRPr="009D3C6D">
        <w:rPr>
          <w:rFonts w:ascii="Times New Roman" w:eastAsia="TimesNewRoman" w:hAnsi="Times New Roman" w:cs="Times New Roman"/>
          <w:sz w:val="28"/>
          <w:szCs w:val="28"/>
          <w:lang w:val="kk-KZ"/>
        </w:rPr>
        <w:t>86</w:t>
      </w:r>
      <w:r w:rsidR="00147D80" w:rsidRPr="009D3C6D">
        <w:rPr>
          <w:rFonts w:ascii="Times New Roman" w:eastAsia="TimesNewRoman" w:hAnsi="Times New Roman" w:cs="Times New Roman"/>
          <w:sz w:val="28"/>
          <w:szCs w:val="28"/>
          <w:lang w:val="kk-KZ"/>
        </w:rPr>
        <w:t>]</w:t>
      </w:r>
      <w:r w:rsidR="005E331C" w:rsidRPr="009D3C6D">
        <w:rPr>
          <w:rFonts w:ascii="Times New Roman" w:eastAsia="TimesNewRoman" w:hAnsi="Times New Roman" w:cs="Times New Roman"/>
          <w:sz w:val="28"/>
          <w:szCs w:val="28"/>
          <w:lang w:val="kk-KZ"/>
        </w:rPr>
        <w:t>, А.Е.</w:t>
      </w:r>
      <w:r w:rsidR="00FC449A">
        <w:rPr>
          <w:rFonts w:ascii="Times New Roman" w:eastAsia="TimesNewRoman" w:hAnsi="Times New Roman" w:cs="Times New Roman"/>
          <w:sz w:val="28"/>
          <w:szCs w:val="28"/>
          <w:lang w:val="kk-KZ"/>
        </w:rPr>
        <w:t xml:space="preserve"> </w:t>
      </w:r>
      <w:r w:rsidR="005E331C" w:rsidRPr="009D3C6D">
        <w:rPr>
          <w:rFonts w:ascii="Times New Roman" w:eastAsia="TimesNewRoman" w:hAnsi="Times New Roman" w:cs="Times New Roman"/>
          <w:sz w:val="28"/>
          <w:szCs w:val="28"/>
          <w:lang w:val="kk-KZ"/>
        </w:rPr>
        <w:t>Бижкенова «Современные напр</w:t>
      </w:r>
      <w:r w:rsidR="00147D80" w:rsidRPr="009D3C6D">
        <w:rPr>
          <w:rFonts w:ascii="Times New Roman" w:eastAsia="TimesNewRoman" w:hAnsi="Times New Roman" w:cs="Times New Roman"/>
          <w:sz w:val="28"/>
          <w:szCs w:val="28"/>
          <w:lang w:val="kk-KZ"/>
        </w:rPr>
        <w:t>авления лингвистической науки»</w:t>
      </w:r>
      <w:r w:rsidR="005E331C" w:rsidRPr="009D3C6D">
        <w:rPr>
          <w:rFonts w:ascii="Times New Roman" w:eastAsia="TimesNewRoman" w:hAnsi="Times New Roman" w:cs="Times New Roman"/>
          <w:sz w:val="28"/>
          <w:szCs w:val="28"/>
          <w:lang w:val="kk-KZ"/>
        </w:rPr>
        <w:t xml:space="preserve">, профессор Карин Питтнердің «Wortbildung im Deutschen: Grundlagen, Regeln, Tendenzen» </w:t>
      </w:r>
      <w:r w:rsidR="00147D80" w:rsidRPr="009D3C6D">
        <w:rPr>
          <w:rFonts w:ascii="Times New Roman" w:eastAsia="TimesNewRoman" w:hAnsi="Times New Roman" w:cs="Times New Roman"/>
          <w:sz w:val="28"/>
          <w:szCs w:val="28"/>
          <w:lang w:val="kk-KZ"/>
        </w:rPr>
        <w:t>[</w:t>
      </w:r>
      <w:r w:rsidR="00660B80" w:rsidRPr="009D3C6D">
        <w:rPr>
          <w:rFonts w:ascii="Times New Roman" w:eastAsia="TimesNewRoman" w:hAnsi="Times New Roman" w:cs="Times New Roman"/>
          <w:sz w:val="28"/>
          <w:szCs w:val="28"/>
          <w:lang w:val="kk-KZ"/>
        </w:rPr>
        <w:t>87</w:t>
      </w:r>
      <w:r w:rsidR="00147D80" w:rsidRPr="009D3C6D">
        <w:rPr>
          <w:rFonts w:ascii="Times New Roman" w:eastAsia="TimesNewRoman" w:hAnsi="Times New Roman" w:cs="Times New Roman"/>
          <w:sz w:val="28"/>
          <w:szCs w:val="28"/>
          <w:lang w:val="kk-KZ"/>
        </w:rPr>
        <w:t>]</w:t>
      </w:r>
      <w:r w:rsidR="005E331C" w:rsidRPr="009D3C6D">
        <w:rPr>
          <w:rFonts w:ascii="Times New Roman" w:eastAsia="TimesNewRoman" w:hAnsi="Times New Roman" w:cs="Times New Roman"/>
          <w:sz w:val="28"/>
          <w:szCs w:val="28"/>
          <w:lang w:val="kk-KZ"/>
        </w:rPr>
        <w:t xml:space="preserve"> </w:t>
      </w:r>
      <w:r w:rsidR="00DF0F92" w:rsidRPr="009D3C6D">
        <w:rPr>
          <w:rFonts w:ascii="Times New Roman" w:eastAsia="TimesNewRoman" w:hAnsi="Times New Roman" w:cs="Times New Roman"/>
          <w:sz w:val="28"/>
          <w:szCs w:val="28"/>
          <w:lang w:val="kk-KZ"/>
        </w:rPr>
        <w:t xml:space="preserve">атты еңбектерін саралай отырып, </w:t>
      </w:r>
      <w:r w:rsidRPr="009D3C6D">
        <w:rPr>
          <w:rFonts w:ascii="Times New Roman" w:eastAsia="TimesNewRoman" w:hAnsi="Times New Roman" w:cs="Times New Roman"/>
          <w:sz w:val="28"/>
          <w:szCs w:val="28"/>
          <w:lang w:val="kk-KZ"/>
        </w:rPr>
        <w:t xml:space="preserve">негізінен екі жолмен: сөз жасалудың морфемалық (немесе морфологиялық) және морфемалық емес (немесе семантикалық) </w:t>
      </w:r>
      <w:r w:rsidR="003D54DA">
        <w:rPr>
          <w:rFonts w:ascii="Times New Roman" w:eastAsia="TimesNewRoman" w:hAnsi="Times New Roman" w:cs="Times New Roman"/>
          <w:sz w:val="28"/>
          <w:szCs w:val="28"/>
          <w:lang w:val="kk-KZ"/>
        </w:rPr>
        <w:t>модель</w:t>
      </w:r>
      <w:r w:rsidRPr="009D3C6D">
        <w:rPr>
          <w:rFonts w:ascii="Times New Roman" w:eastAsia="TimesNewRoman" w:hAnsi="Times New Roman" w:cs="Times New Roman"/>
          <w:sz w:val="28"/>
          <w:szCs w:val="28"/>
          <w:lang w:val="kk-KZ"/>
        </w:rPr>
        <w:t>дерімен</w:t>
      </w:r>
      <w:r w:rsidR="008F2C7C" w:rsidRPr="009D3C6D">
        <w:rPr>
          <w:rFonts w:ascii="Times New Roman" w:eastAsia="TimesNewRoman" w:hAnsi="Times New Roman" w:cs="Times New Roman"/>
          <w:sz w:val="28"/>
          <w:szCs w:val="28"/>
          <w:lang w:val="kk-KZ"/>
        </w:rPr>
        <w:t xml:space="preserve"> </w:t>
      </w:r>
      <w:r w:rsidR="004646A3" w:rsidRPr="009D3C6D">
        <w:rPr>
          <w:rFonts w:ascii="Times New Roman" w:eastAsia="TimesNewRoman" w:hAnsi="Times New Roman" w:cs="Times New Roman"/>
          <w:sz w:val="28"/>
          <w:szCs w:val="28"/>
          <w:lang w:val="kk-KZ"/>
        </w:rPr>
        <w:t>жүзеге асатындығын пайымдаймыз</w:t>
      </w:r>
      <w:r w:rsidRPr="009D3C6D">
        <w:rPr>
          <w:rFonts w:ascii="Times New Roman" w:eastAsia="TimesNewRoman" w:hAnsi="Times New Roman" w:cs="Times New Roman"/>
          <w:sz w:val="28"/>
          <w:szCs w:val="28"/>
          <w:lang w:val="kk-KZ"/>
        </w:rPr>
        <w:t>.</w:t>
      </w:r>
    </w:p>
    <w:p w:rsidR="001368FA" w:rsidRPr="009D3C6D" w:rsidRDefault="001368FA"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Неміс тілі сөзжасам </w:t>
      </w:r>
      <w:r w:rsidR="003D54DA">
        <w:rPr>
          <w:rFonts w:ascii="Times New Roman" w:eastAsia="TimesNewRoman" w:hAnsi="Times New Roman" w:cs="Times New Roman"/>
          <w:sz w:val="28"/>
          <w:szCs w:val="28"/>
          <w:lang w:val="kk-KZ"/>
        </w:rPr>
        <w:t>модель</w:t>
      </w:r>
      <w:r w:rsidRPr="009D3C6D">
        <w:rPr>
          <w:rFonts w:ascii="Times New Roman" w:eastAsia="TimesNewRoman" w:hAnsi="Times New Roman" w:cs="Times New Roman"/>
          <w:sz w:val="28"/>
          <w:szCs w:val="28"/>
          <w:lang w:val="kk-KZ"/>
        </w:rPr>
        <w:t xml:space="preserve">дерін талдай отырып неміс тілі материалын зерттеу барысында </w:t>
      </w:r>
      <w:r w:rsidR="009F5EF1">
        <w:rPr>
          <w:rFonts w:ascii="Times New Roman" w:eastAsia="TimesNewRoman" w:hAnsi="Times New Roman" w:cs="Times New Roman"/>
          <w:sz w:val="28"/>
          <w:szCs w:val="28"/>
          <w:lang w:val="kk-KZ"/>
        </w:rPr>
        <w:t>лексикалық қазынасының молаю жолын</w:t>
      </w:r>
      <w:r w:rsidRPr="009D3C6D">
        <w:rPr>
          <w:rFonts w:ascii="Times New Roman" w:eastAsia="TimesNewRoman" w:hAnsi="Times New Roman" w:cs="Times New Roman"/>
          <w:sz w:val="28"/>
          <w:szCs w:val="28"/>
          <w:lang w:val="kk-KZ"/>
        </w:rPr>
        <w:t xml:space="preserve"> төмендегі</w:t>
      </w:r>
      <w:r w:rsidR="009F5EF1">
        <w:rPr>
          <w:rFonts w:ascii="Times New Roman" w:eastAsia="TimesNewRoman" w:hAnsi="Times New Roman" w:cs="Times New Roman"/>
          <w:sz w:val="28"/>
          <w:szCs w:val="28"/>
          <w:lang w:val="kk-KZ"/>
        </w:rPr>
        <w:t>дей</w:t>
      </w:r>
      <w:r w:rsidRPr="009D3C6D">
        <w:rPr>
          <w:rFonts w:ascii="Times New Roman" w:eastAsia="TimesNewRoman" w:hAnsi="Times New Roman" w:cs="Times New Roman"/>
          <w:sz w:val="28"/>
          <w:szCs w:val="28"/>
          <w:lang w:val="kk-KZ"/>
        </w:rPr>
        <w:t xml:space="preserve"> топтастырдық:</w:t>
      </w:r>
    </w:p>
    <w:p w:rsidR="001368FA" w:rsidRPr="009D3C6D" w:rsidRDefault="001368FA" w:rsidP="009D3C6D">
      <w:pPr>
        <w:tabs>
          <w:tab w:val="left" w:pos="567"/>
          <w:tab w:val="left" w:pos="1134"/>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1)</w:t>
      </w:r>
      <w:r w:rsidR="00406368">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күрделі </w:t>
      </w:r>
      <w:r w:rsidR="00415A3B" w:rsidRPr="009D3C6D">
        <w:rPr>
          <w:rFonts w:ascii="Times New Roman" w:eastAsia="TimesNewRoman" w:hAnsi="Times New Roman" w:cs="Times New Roman"/>
          <w:sz w:val="28"/>
          <w:szCs w:val="28"/>
          <w:lang w:val="kk-KZ"/>
        </w:rPr>
        <w:t xml:space="preserve">біріккен/тіркескен </w:t>
      </w:r>
      <w:r w:rsidRPr="009D3C6D">
        <w:rPr>
          <w:rFonts w:ascii="Times New Roman" w:eastAsia="TimesNewRoman" w:hAnsi="Times New Roman" w:cs="Times New Roman"/>
          <w:sz w:val="28"/>
          <w:szCs w:val="28"/>
          <w:lang w:val="kk-KZ"/>
        </w:rPr>
        <w:t xml:space="preserve">сөздер - </w:t>
      </w:r>
      <w:r w:rsidRPr="009D3C6D">
        <w:rPr>
          <w:rFonts w:ascii="Times New Roman" w:eastAsia="TimesNewRoman" w:hAnsi="Times New Roman" w:cs="Times New Roman"/>
          <w:i/>
          <w:sz w:val="28"/>
          <w:szCs w:val="28"/>
          <w:lang w:val="kk-KZ"/>
        </w:rPr>
        <w:t>die Defizitannahme</w:t>
      </w:r>
      <w:r w:rsidRPr="009D3C6D">
        <w:rPr>
          <w:rFonts w:ascii="Times New Roman" w:eastAsia="TimesNewRoman" w:hAnsi="Times New Roman" w:cs="Times New Roman"/>
          <w:sz w:val="28"/>
          <w:szCs w:val="28"/>
          <w:lang w:val="kk-KZ"/>
        </w:rPr>
        <w:t xml:space="preserve"> –тапшылықты қабылдау; </w:t>
      </w:r>
      <w:r w:rsidRPr="009D3C6D">
        <w:rPr>
          <w:rFonts w:ascii="Times New Roman" w:eastAsia="TimesNewRoman" w:hAnsi="Times New Roman" w:cs="Times New Roman"/>
          <w:i/>
          <w:sz w:val="28"/>
          <w:szCs w:val="28"/>
          <w:lang w:val="kk-KZ"/>
        </w:rPr>
        <w:t>Beitragszahler</w:t>
      </w:r>
      <w:r w:rsidRPr="009D3C6D">
        <w:rPr>
          <w:rFonts w:ascii="Times New Roman" w:eastAsia="TimesNewRoman" w:hAnsi="Times New Roman" w:cs="Times New Roman"/>
          <w:sz w:val="28"/>
          <w:szCs w:val="28"/>
          <w:lang w:val="kk-KZ"/>
        </w:rPr>
        <w:t xml:space="preserve"> –ақшалай салымшы; </w:t>
      </w:r>
      <w:r w:rsidRPr="00DE08AC">
        <w:rPr>
          <w:rFonts w:ascii="Times New Roman" w:eastAsia="TimesNewRoman" w:hAnsi="Times New Roman" w:cs="Times New Roman"/>
          <w:i/>
          <w:sz w:val="28"/>
          <w:szCs w:val="28"/>
          <w:lang w:val="kk-KZ"/>
        </w:rPr>
        <w:t xml:space="preserve">Geldeintreiber </w:t>
      </w:r>
      <w:r w:rsidRPr="009D3C6D">
        <w:rPr>
          <w:rFonts w:ascii="Times New Roman" w:eastAsia="TimesNewRoman" w:hAnsi="Times New Roman" w:cs="Times New Roman"/>
          <w:sz w:val="28"/>
          <w:szCs w:val="28"/>
          <w:lang w:val="kk-KZ"/>
        </w:rPr>
        <w:t>–салық алушы;</w:t>
      </w:r>
    </w:p>
    <w:p w:rsidR="001368FA" w:rsidRPr="009D3C6D" w:rsidRDefault="001368FA" w:rsidP="009D3C6D">
      <w:pPr>
        <w:tabs>
          <w:tab w:val="left" w:pos="567"/>
          <w:tab w:val="left" w:pos="1134"/>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2)</w:t>
      </w:r>
      <w:r w:rsidR="00406368">
        <w:rPr>
          <w:rFonts w:ascii="Times New Roman" w:eastAsia="TimesNewRoman" w:hAnsi="Times New Roman" w:cs="Times New Roman"/>
          <w:sz w:val="28"/>
          <w:szCs w:val="28"/>
          <w:lang w:val="kk-KZ"/>
        </w:rPr>
        <w:t xml:space="preserve"> </w:t>
      </w:r>
      <w:r w:rsidR="00406368" w:rsidRPr="009D3C6D">
        <w:rPr>
          <w:rFonts w:ascii="Times New Roman" w:eastAsia="TimesNewRoman" w:hAnsi="Times New Roman" w:cs="Times New Roman"/>
          <w:sz w:val="28"/>
          <w:szCs w:val="28"/>
          <w:lang w:val="kk-KZ"/>
        </w:rPr>
        <w:t>а</w:t>
      </w:r>
      <w:r w:rsidR="00415A3B" w:rsidRPr="009D3C6D">
        <w:rPr>
          <w:rFonts w:ascii="Times New Roman" w:eastAsia="TimesNewRoman" w:hAnsi="Times New Roman" w:cs="Times New Roman"/>
          <w:sz w:val="28"/>
          <w:szCs w:val="28"/>
          <w:lang w:val="kk-KZ"/>
        </w:rPr>
        <w:t xml:space="preserve">ффиксті сөздер </w:t>
      </w:r>
      <w:r w:rsidR="00C40D1F" w:rsidRPr="009D3C6D">
        <w:rPr>
          <w:rFonts w:ascii="Times New Roman" w:eastAsia="TimesNewRoman" w:hAnsi="Times New Roman" w:cs="Times New Roman"/>
          <w:sz w:val="28"/>
          <w:szCs w:val="28"/>
          <w:lang w:val="kk-KZ"/>
        </w:rPr>
        <w:t xml:space="preserve"> (туынды сөздер)</w:t>
      </w:r>
      <w:r w:rsidRPr="009D3C6D">
        <w:rPr>
          <w:rFonts w:ascii="Times New Roman" w:eastAsia="TimesNewRoman" w:hAnsi="Times New Roman" w:cs="Times New Roman"/>
          <w:sz w:val="28"/>
          <w:szCs w:val="28"/>
          <w:lang w:val="kk-KZ"/>
        </w:rPr>
        <w:t xml:space="preserve"> - </w:t>
      </w:r>
      <w:r w:rsidRPr="009D3C6D">
        <w:rPr>
          <w:rFonts w:ascii="Times New Roman" w:eastAsia="TimesNewRoman" w:hAnsi="Times New Roman" w:cs="Times New Roman"/>
          <w:i/>
          <w:sz w:val="28"/>
          <w:szCs w:val="28"/>
          <w:lang w:val="kk-KZ"/>
        </w:rPr>
        <w:t>Entscheider</w:t>
      </w:r>
      <w:r w:rsidRPr="009D3C6D">
        <w:rPr>
          <w:rFonts w:ascii="Times New Roman" w:eastAsia="TimesNewRoman" w:hAnsi="Times New Roman" w:cs="Times New Roman"/>
          <w:sz w:val="28"/>
          <w:szCs w:val="28"/>
          <w:lang w:val="kk-KZ"/>
        </w:rPr>
        <w:t xml:space="preserve"> –шешім қабылдаушы, Lerner – оқушы, </w:t>
      </w:r>
      <w:r w:rsidRPr="009D3C6D">
        <w:rPr>
          <w:rFonts w:ascii="Times New Roman" w:eastAsia="TimesNewRoman" w:hAnsi="Times New Roman" w:cs="Times New Roman"/>
          <w:i/>
          <w:sz w:val="28"/>
          <w:szCs w:val="28"/>
          <w:lang w:val="kk-KZ"/>
        </w:rPr>
        <w:t>Sprecher</w:t>
      </w:r>
      <w:r w:rsidRPr="009D3C6D">
        <w:rPr>
          <w:rFonts w:ascii="Times New Roman" w:eastAsia="TimesNewRoman" w:hAnsi="Times New Roman" w:cs="Times New Roman"/>
          <w:sz w:val="28"/>
          <w:szCs w:val="28"/>
          <w:lang w:val="kk-KZ"/>
        </w:rPr>
        <w:t>- спикер және т.с.с.;</w:t>
      </w:r>
    </w:p>
    <w:p w:rsidR="001368FA" w:rsidRPr="009D3C6D" w:rsidRDefault="001368FA" w:rsidP="009D3C6D">
      <w:pPr>
        <w:tabs>
          <w:tab w:val="left" w:pos="567"/>
          <w:tab w:val="left" w:pos="1134"/>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3)</w:t>
      </w:r>
      <w:r w:rsidR="00406368">
        <w:rPr>
          <w:rFonts w:ascii="Times New Roman" w:eastAsia="TimesNewRoman" w:hAnsi="Times New Roman" w:cs="Times New Roman"/>
          <w:sz w:val="28"/>
          <w:szCs w:val="28"/>
          <w:lang w:val="kk-KZ"/>
        </w:rPr>
        <w:t xml:space="preserve"> </w:t>
      </w:r>
      <w:r w:rsidR="00406368" w:rsidRPr="009D3C6D">
        <w:rPr>
          <w:rFonts w:ascii="Times New Roman" w:eastAsia="TimesNewRoman" w:hAnsi="Times New Roman" w:cs="Times New Roman"/>
          <w:sz w:val="28"/>
          <w:szCs w:val="28"/>
          <w:lang w:val="kk-KZ"/>
        </w:rPr>
        <w:t>қ</w:t>
      </w:r>
      <w:r w:rsidRPr="009D3C6D">
        <w:rPr>
          <w:rFonts w:ascii="Times New Roman" w:eastAsia="TimesNewRoman" w:hAnsi="Times New Roman" w:cs="Times New Roman"/>
          <w:sz w:val="28"/>
          <w:szCs w:val="28"/>
          <w:lang w:val="kk-KZ"/>
        </w:rPr>
        <w:t xml:space="preserve">ысқарған сөздер </w:t>
      </w:r>
      <w:r w:rsidR="00C40D1F"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i/>
          <w:sz w:val="28"/>
          <w:szCs w:val="28"/>
          <w:lang w:val="kk-KZ"/>
        </w:rPr>
        <w:t>Private</w:t>
      </w:r>
      <w:r w:rsidR="00C40D1F"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(Krankenversicherung)</w:t>
      </w:r>
      <w:r w:rsidRPr="009D3C6D">
        <w:rPr>
          <w:rFonts w:ascii="Times New Roman" w:eastAsia="TimesNewRoman" w:hAnsi="Times New Roman" w:cs="Times New Roman"/>
          <w:sz w:val="28"/>
          <w:szCs w:val="28"/>
          <w:lang w:val="kk-KZ"/>
        </w:rPr>
        <w:t xml:space="preserve"> –</w:t>
      </w:r>
      <w:r w:rsidR="00C40D1F"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жеке (медициналық сақтандыру), </w:t>
      </w:r>
      <w:r w:rsidRPr="009D3C6D">
        <w:rPr>
          <w:rFonts w:ascii="Times New Roman" w:eastAsia="TimesNewRoman" w:hAnsi="Times New Roman" w:cs="Times New Roman"/>
          <w:i/>
          <w:sz w:val="28"/>
          <w:szCs w:val="28"/>
          <w:lang w:val="kk-KZ"/>
        </w:rPr>
        <w:t>Vize</w:t>
      </w:r>
      <w:r w:rsidR="008F2C7C" w:rsidRPr="009D3C6D">
        <w:rPr>
          <w:rFonts w:ascii="Times New Roman" w:eastAsia="TimesNewRoman" w:hAnsi="Times New Roman" w:cs="Times New Roman"/>
          <w:i/>
          <w:sz w:val="28"/>
          <w:szCs w:val="28"/>
          <w:lang w:val="kk-KZ"/>
        </w:rPr>
        <w:t xml:space="preserve"> </w:t>
      </w:r>
      <w:r w:rsidR="00641492" w:rsidRPr="009D3C6D">
        <w:rPr>
          <w:rFonts w:ascii="Times New Roman" w:eastAsia="TimesNewRoman" w:hAnsi="Times New Roman" w:cs="Times New Roman"/>
          <w:i/>
          <w:sz w:val="28"/>
          <w:szCs w:val="28"/>
          <w:lang w:val="kk-KZ"/>
        </w:rPr>
        <w:t>(praz</w:t>
      </w:r>
      <w:r w:rsidRPr="009D3C6D">
        <w:rPr>
          <w:rFonts w:ascii="Times New Roman" w:eastAsia="TimesNewRoman" w:hAnsi="Times New Roman" w:cs="Times New Roman"/>
          <w:i/>
          <w:sz w:val="28"/>
          <w:szCs w:val="28"/>
          <w:lang w:val="kk-KZ"/>
        </w:rPr>
        <w:t>ident)</w:t>
      </w:r>
      <w:r w:rsidRPr="009D3C6D">
        <w:rPr>
          <w:rFonts w:ascii="Times New Roman" w:eastAsia="TimesNewRoman" w:hAnsi="Times New Roman" w:cs="Times New Roman"/>
          <w:sz w:val="28"/>
          <w:szCs w:val="28"/>
          <w:lang w:val="kk-KZ"/>
        </w:rPr>
        <w:t>- вице (президент),</w:t>
      </w:r>
      <w:r w:rsidR="008F2C7C"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i/>
          <w:sz w:val="28"/>
          <w:szCs w:val="28"/>
          <w:lang w:val="kk-KZ"/>
        </w:rPr>
        <w:t>Welt(wirtschafts)gipfel</w:t>
      </w:r>
      <w:r w:rsidRPr="009D3C6D">
        <w:rPr>
          <w:rFonts w:ascii="Times New Roman" w:eastAsia="TimesNewRoman" w:hAnsi="Times New Roman" w:cs="Times New Roman"/>
          <w:sz w:val="28"/>
          <w:szCs w:val="28"/>
          <w:lang w:val="kk-KZ"/>
        </w:rPr>
        <w:t xml:space="preserve"> –әлемдік экономиканың шыңы;</w:t>
      </w:r>
    </w:p>
    <w:p w:rsidR="001368FA" w:rsidRPr="009D3C6D" w:rsidRDefault="00032C75" w:rsidP="009D3C6D">
      <w:pPr>
        <w:tabs>
          <w:tab w:val="left" w:pos="567"/>
          <w:tab w:val="left" w:pos="1134"/>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4)</w:t>
      </w:r>
      <w:r w:rsidR="00406368">
        <w:rPr>
          <w:rFonts w:ascii="Times New Roman" w:eastAsia="TimesNewRoman" w:hAnsi="Times New Roman" w:cs="Times New Roman"/>
          <w:sz w:val="28"/>
          <w:szCs w:val="28"/>
          <w:lang w:val="kk-KZ"/>
        </w:rPr>
        <w:t xml:space="preserve"> </w:t>
      </w:r>
      <w:r w:rsidR="00406368" w:rsidRPr="009D3C6D">
        <w:rPr>
          <w:rFonts w:ascii="Times New Roman" w:eastAsia="TimesNewRoman" w:hAnsi="Times New Roman" w:cs="Times New Roman"/>
          <w:sz w:val="28"/>
          <w:szCs w:val="28"/>
          <w:lang w:val="kk-KZ"/>
        </w:rPr>
        <w:t>с</w:t>
      </w:r>
      <w:r w:rsidR="001368FA" w:rsidRPr="009D3C6D">
        <w:rPr>
          <w:rFonts w:ascii="Times New Roman" w:eastAsia="TimesNewRoman" w:hAnsi="Times New Roman" w:cs="Times New Roman"/>
          <w:sz w:val="28"/>
          <w:szCs w:val="28"/>
          <w:lang w:val="kk-KZ"/>
        </w:rPr>
        <w:t xml:space="preserve">өздер контаминациясы - </w:t>
      </w:r>
      <w:r w:rsidR="001368FA" w:rsidRPr="009D3C6D">
        <w:rPr>
          <w:rFonts w:ascii="Times New Roman" w:eastAsia="TimesNewRoman" w:hAnsi="Times New Roman" w:cs="Times New Roman"/>
          <w:i/>
          <w:sz w:val="28"/>
          <w:szCs w:val="28"/>
          <w:lang w:val="kk-KZ"/>
        </w:rPr>
        <w:t>Re-Sozialdemokratisierung</w:t>
      </w:r>
      <w:r w:rsidR="001368FA" w:rsidRPr="009D3C6D">
        <w:rPr>
          <w:rFonts w:ascii="Times New Roman" w:eastAsia="TimesNewRoman" w:hAnsi="Times New Roman" w:cs="Times New Roman"/>
          <w:sz w:val="28"/>
          <w:szCs w:val="28"/>
          <w:lang w:val="kk-KZ"/>
        </w:rPr>
        <w:t xml:space="preserve"> -ресоциалдемократизация; </w:t>
      </w:r>
      <w:r w:rsidR="001368FA" w:rsidRPr="009D3C6D">
        <w:rPr>
          <w:rFonts w:ascii="Times New Roman" w:eastAsia="TimesNewRoman" w:hAnsi="Times New Roman" w:cs="Times New Roman"/>
          <w:i/>
          <w:sz w:val="28"/>
          <w:szCs w:val="28"/>
          <w:lang w:val="kk-KZ"/>
        </w:rPr>
        <w:t>Diversifizierung</w:t>
      </w:r>
      <w:r w:rsidR="001368FA" w:rsidRPr="009D3C6D">
        <w:rPr>
          <w:rFonts w:ascii="Times New Roman" w:eastAsia="TimesNewRoman" w:hAnsi="Times New Roman" w:cs="Times New Roman"/>
          <w:sz w:val="28"/>
          <w:szCs w:val="28"/>
          <w:lang w:val="kk-KZ"/>
        </w:rPr>
        <w:t xml:space="preserve"> - диверсификация,</w:t>
      </w:r>
      <w:r w:rsidR="000A7E52" w:rsidRPr="009D3C6D">
        <w:rPr>
          <w:rFonts w:ascii="Times New Roman" w:eastAsia="TimesNewRoman" w:hAnsi="Times New Roman" w:cs="Times New Roman"/>
          <w:sz w:val="28"/>
          <w:szCs w:val="28"/>
          <w:lang w:val="kk-KZ"/>
        </w:rPr>
        <w:t xml:space="preserve"> </w:t>
      </w:r>
      <w:r w:rsidR="001368FA" w:rsidRPr="009D3C6D">
        <w:rPr>
          <w:rFonts w:ascii="Times New Roman" w:eastAsia="TimesNewRoman" w:hAnsi="Times New Roman" w:cs="Times New Roman"/>
          <w:i/>
          <w:sz w:val="28"/>
          <w:szCs w:val="28"/>
          <w:lang w:val="kk-KZ"/>
        </w:rPr>
        <w:t xml:space="preserve">Restrukturisierung </w:t>
      </w:r>
      <w:r w:rsidR="001368FA" w:rsidRPr="009D3C6D">
        <w:rPr>
          <w:rFonts w:ascii="Times New Roman" w:eastAsia="TimesNewRoman" w:hAnsi="Times New Roman" w:cs="Times New Roman"/>
          <w:sz w:val="28"/>
          <w:szCs w:val="28"/>
          <w:lang w:val="kk-KZ"/>
        </w:rPr>
        <w:t>- реструктуризация;</w:t>
      </w:r>
    </w:p>
    <w:p w:rsidR="001368FA" w:rsidRPr="009D3C6D" w:rsidRDefault="001368FA" w:rsidP="009D3C6D">
      <w:pPr>
        <w:tabs>
          <w:tab w:val="left" w:pos="567"/>
          <w:tab w:val="left" w:pos="1134"/>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5)</w:t>
      </w:r>
      <w:r w:rsidR="00406368">
        <w:rPr>
          <w:rFonts w:ascii="Times New Roman" w:eastAsia="TimesNewRoman" w:hAnsi="Times New Roman" w:cs="Times New Roman"/>
          <w:sz w:val="28"/>
          <w:szCs w:val="28"/>
          <w:lang w:val="kk-KZ"/>
        </w:rPr>
        <w:t xml:space="preserve"> </w:t>
      </w:r>
      <w:r w:rsidR="00406368" w:rsidRPr="009D3C6D">
        <w:rPr>
          <w:rFonts w:ascii="Times New Roman" w:eastAsia="TimesNewRoman" w:hAnsi="Times New Roman" w:cs="Times New Roman"/>
          <w:sz w:val="28"/>
          <w:szCs w:val="28"/>
          <w:lang w:val="kk-KZ"/>
        </w:rPr>
        <w:t>к</w:t>
      </w:r>
      <w:r w:rsidR="00415A3B" w:rsidRPr="009D3C6D">
        <w:rPr>
          <w:rFonts w:ascii="Times New Roman" w:eastAsia="TimesNewRoman" w:hAnsi="Times New Roman" w:cs="Times New Roman"/>
          <w:sz w:val="28"/>
          <w:szCs w:val="28"/>
          <w:lang w:val="kk-KZ"/>
        </w:rPr>
        <w:t>онверсиялы сөздер</w:t>
      </w:r>
      <w:r w:rsidRPr="009D3C6D">
        <w:rPr>
          <w:rFonts w:ascii="Times New Roman" w:eastAsia="TimesNewRoman" w:hAnsi="Times New Roman" w:cs="Times New Roman"/>
          <w:sz w:val="28"/>
          <w:szCs w:val="28"/>
          <w:lang w:val="kk-KZ"/>
        </w:rPr>
        <w:t xml:space="preserve"> - </w:t>
      </w:r>
      <w:r w:rsidRPr="009D3C6D">
        <w:rPr>
          <w:rFonts w:ascii="Times New Roman" w:eastAsia="TimesNewRoman" w:hAnsi="Times New Roman" w:cs="Times New Roman"/>
          <w:i/>
          <w:sz w:val="28"/>
          <w:szCs w:val="28"/>
          <w:lang w:val="kk-KZ"/>
        </w:rPr>
        <w:t>Ineinander</w:t>
      </w:r>
      <w:r w:rsidRPr="009D3C6D">
        <w:rPr>
          <w:rFonts w:ascii="Times New Roman" w:eastAsia="TimesNewRoman" w:hAnsi="Times New Roman" w:cs="Times New Roman"/>
          <w:sz w:val="28"/>
          <w:szCs w:val="28"/>
          <w:lang w:val="kk-KZ"/>
        </w:rPr>
        <w:t xml:space="preserve"> –бірінің басқаға үлесі,</w:t>
      </w:r>
      <w:r w:rsidR="00C40D1F"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i/>
          <w:sz w:val="28"/>
          <w:szCs w:val="28"/>
          <w:lang w:val="kk-KZ"/>
        </w:rPr>
        <w:t>Militarisches</w:t>
      </w:r>
      <w:r w:rsidRPr="009D3C6D">
        <w:rPr>
          <w:rFonts w:ascii="Times New Roman" w:eastAsia="TimesNewRoman" w:hAnsi="Times New Roman" w:cs="Times New Roman"/>
          <w:sz w:val="28"/>
          <w:szCs w:val="28"/>
          <w:lang w:val="kk-KZ"/>
        </w:rPr>
        <w:t>- милитаризм;</w:t>
      </w:r>
    </w:p>
    <w:p w:rsidR="00032C75" w:rsidRPr="009D3C6D" w:rsidRDefault="00032C75" w:rsidP="009D3C6D">
      <w:pPr>
        <w:tabs>
          <w:tab w:val="left" w:pos="567"/>
          <w:tab w:val="left" w:pos="1134"/>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6)</w:t>
      </w:r>
      <w:r w:rsidR="00406368">
        <w:rPr>
          <w:rFonts w:ascii="Times New Roman" w:eastAsia="TimesNewRoman" w:hAnsi="Times New Roman" w:cs="Times New Roman"/>
          <w:sz w:val="28"/>
          <w:szCs w:val="28"/>
          <w:lang w:val="kk-KZ"/>
        </w:rPr>
        <w:t xml:space="preserve"> </w:t>
      </w:r>
      <w:r w:rsidR="00E90655">
        <w:rPr>
          <w:rFonts w:ascii="Times New Roman" w:eastAsia="TimesNewRoman" w:hAnsi="Times New Roman" w:cs="Times New Roman"/>
          <w:sz w:val="28"/>
          <w:szCs w:val="28"/>
          <w:lang w:val="kk-KZ"/>
        </w:rPr>
        <w:t>кі</w:t>
      </w:r>
      <w:r w:rsidRPr="009D3C6D">
        <w:rPr>
          <w:rFonts w:ascii="Times New Roman" w:eastAsia="TimesNewRoman" w:hAnsi="Times New Roman" w:cs="Times New Roman"/>
          <w:sz w:val="28"/>
          <w:szCs w:val="28"/>
          <w:lang w:val="kk-KZ"/>
        </w:rPr>
        <w:t>рме сөздер</w:t>
      </w:r>
      <w:r w:rsidR="000A7E52" w:rsidRPr="009D3C6D">
        <w:rPr>
          <w:rFonts w:ascii="Times New Roman" w:eastAsia="TimesNewRoman" w:hAnsi="Times New Roman" w:cs="Times New Roman"/>
          <w:sz w:val="28"/>
          <w:szCs w:val="28"/>
          <w:lang w:val="kk-KZ"/>
        </w:rPr>
        <w:t xml:space="preserve"> - </w:t>
      </w:r>
      <w:r w:rsidR="000A7E52" w:rsidRPr="009D3C6D">
        <w:rPr>
          <w:rFonts w:ascii="Times New Roman" w:eastAsia="TimesNewRoman" w:hAnsi="Times New Roman" w:cs="Times New Roman"/>
          <w:i/>
          <w:sz w:val="28"/>
          <w:szCs w:val="28"/>
          <w:lang w:val="kk-KZ"/>
        </w:rPr>
        <w:t>der Egohero, der Retro-Camper</w:t>
      </w:r>
      <w:r w:rsidR="009F5EF1">
        <w:rPr>
          <w:rFonts w:ascii="Times New Roman" w:eastAsia="TimesNewRoman" w:hAnsi="Times New Roman" w:cs="Times New Roman"/>
          <w:sz w:val="28"/>
          <w:szCs w:val="28"/>
          <w:lang w:val="kk-KZ"/>
        </w:rPr>
        <w:t>;</w:t>
      </w:r>
    </w:p>
    <w:p w:rsidR="000A7E52" w:rsidRPr="009D3C6D" w:rsidRDefault="000A7E52"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lastRenderedPageBreak/>
        <w:t xml:space="preserve">7) </w:t>
      </w:r>
      <w:r w:rsidR="00E90655">
        <w:rPr>
          <w:rFonts w:ascii="Times New Roman" w:eastAsia="TimesNewRoman" w:hAnsi="Times New Roman" w:cs="Times New Roman"/>
          <w:sz w:val="28"/>
          <w:szCs w:val="28"/>
          <w:lang w:val="kk-KZ"/>
        </w:rPr>
        <w:t>б</w:t>
      </w:r>
      <w:r w:rsidRPr="009D3C6D">
        <w:rPr>
          <w:rFonts w:ascii="Times New Roman" w:eastAsia="TimesNewRoman" w:hAnsi="Times New Roman" w:cs="Times New Roman"/>
          <w:sz w:val="28"/>
          <w:szCs w:val="28"/>
          <w:lang w:val="kk-KZ"/>
        </w:rPr>
        <w:t xml:space="preserve">лендинг - </w:t>
      </w:r>
      <w:r w:rsidRPr="009D3C6D">
        <w:rPr>
          <w:rFonts w:ascii="Times New Roman" w:eastAsia="TimesNewRoman" w:hAnsi="Times New Roman" w:cs="Times New Roman"/>
          <w:i/>
          <w:sz w:val="28"/>
          <w:szCs w:val="28"/>
          <w:lang w:val="kk-KZ"/>
        </w:rPr>
        <w:t>der Craftivism, die Trumphorie</w:t>
      </w:r>
      <w:r w:rsidR="009F5EF1">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w:t>
      </w:r>
    </w:p>
    <w:p w:rsidR="00732FF5" w:rsidRPr="008F1104" w:rsidRDefault="00B2496B"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Қазақ тіліндегі </w:t>
      </w:r>
      <w:r w:rsidR="000A7E52" w:rsidRPr="009D3C6D">
        <w:rPr>
          <w:rFonts w:ascii="Times New Roman" w:eastAsia="TimesNewRoman" w:hAnsi="Times New Roman" w:cs="Times New Roman"/>
          <w:sz w:val="28"/>
          <w:szCs w:val="28"/>
          <w:lang w:val="kk-KZ"/>
        </w:rPr>
        <w:t xml:space="preserve">лексикалық қордың молаюы </w:t>
      </w:r>
      <w:r w:rsidR="00C75BAA" w:rsidRPr="009D3C6D">
        <w:rPr>
          <w:rFonts w:ascii="Times New Roman" w:eastAsia="TimesNewRoman" w:hAnsi="Times New Roman" w:cs="Times New Roman"/>
          <w:sz w:val="28"/>
          <w:szCs w:val="28"/>
          <w:lang w:val="kk-KZ"/>
        </w:rPr>
        <w:t xml:space="preserve">жөнінде және тілдегі </w:t>
      </w:r>
      <w:r w:rsidR="00C75BAA" w:rsidRPr="008F1104">
        <w:rPr>
          <w:rFonts w:ascii="Times New Roman" w:eastAsia="TimesNewRoman" w:hAnsi="Times New Roman" w:cs="Times New Roman"/>
          <w:sz w:val="28"/>
          <w:szCs w:val="28"/>
          <w:lang w:val="kk-KZ"/>
        </w:rPr>
        <w:t>сөздерге байланысты ойын қазақтың атақты ағартушы-ғалымы</w:t>
      </w:r>
      <w:r w:rsidR="000A7E52" w:rsidRPr="008F1104">
        <w:rPr>
          <w:rFonts w:ascii="Times New Roman" w:eastAsia="TimesNewRoman" w:hAnsi="Times New Roman" w:cs="Times New Roman"/>
          <w:sz w:val="28"/>
          <w:szCs w:val="28"/>
          <w:lang w:val="kk-KZ"/>
        </w:rPr>
        <w:t xml:space="preserve"> </w:t>
      </w:r>
      <w:r w:rsidR="00E545D5" w:rsidRPr="008F1104">
        <w:rPr>
          <w:rFonts w:ascii="Times New Roman" w:eastAsia="TimesNewRoman" w:hAnsi="Times New Roman" w:cs="Times New Roman"/>
          <w:sz w:val="28"/>
          <w:szCs w:val="28"/>
          <w:lang w:val="kk-KZ"/>
        </w:rPr>
        <w:t>А.</w:t>
      </w:r>
      <w:r w:rsidR="00FC449A" w:rsidRPr="008F1104">
        <w:rPr>
          <w:rFonts w:ascii="Times New Roman" w:eastAsia="TimesNewRoman" w:hAnsi="Times New Roman" w:cs="Times New Roman"/>
          <w:sz w:val="28"/>
          <w:szCs w:val="28"/>
          <w:lang w:val="kk-KZ"/>
        </w:rPr>
        <w:t> </w:t>
      </w:r>
      <w:r w:rsidR="00E545D5" w:rsidRPr="008F1104">
        <w:rPr>
          <w:rFonts w:ascii="Times New Roman" w:eastAsia="TimesNewRoman" w:hAnsi="Times New Roman" w:cs="Times New Roman"/>
          <w:sz w:val="28"/>
          <w:szCs w:val="28"/>
          <w:lang w:val="kk-KZ"/>
        </w:rPr>
        <w:t>Байтұрсын</w:t>
      </w:r>
      <w:r w:rsidR="00FF06B2" w:rsidRPr="008F1104">
        <w:rPr>
          <w:rFonts w:ascii="Times New Roman" w:eastAsia="TimesNewRoman" w:hAnsi="Times New Roman" w:cs="Times New Roman"/>
          <w:sz w:val="28"/>
          <w:szCs w:val="28"/>
          <w:lang w:val="kk-KZ"/>
        </w:rPr>
        <w:t>ұлы</w:t>
      </w:r>
      <w:r w:rsidR="00E545D5" w:rsidRPr="008F1104">
        <w:rPr>
          <w:rFonts w:ascii="Times New Roman" w:eastAsia="TimesNewRoman" w:hAnsi="Times New Roman" w:cs="Times New Roman"/>
          <w:sz w:val="28"/>
          <w:szCs w:val="28"/>
          <w:lang w:val="kk-KZ"/>
        </w:rPr>
        <w:t xml:space="preserve"> «Тіл тағылымы»</w:t>
      </w:r>
      <w:r w:rsidR="00C45E93" w:rsidRPr="008F1104">
        <w:rPr>
          <w:rFonts w:ascii="Times New Roman" w:eastAsia="TimesNewRoman" w:hAnsi="Times New Roman" w:cs="Times New Roman"/>
          <w:sz w:val="28"/>
          <w:szCs w:val="28"/>
          <w:lang w:val="kk-KZ"/>
        </w:rPr>
        <w:t xml:space="preserve"> [</w:t>
      </w:r>
      <w:r w:rsidR="00660B80" w:rsidRPr="008F1104">
        <w:rPr>
          <w:rFonts w:ascii="Times New Roman" w:eastAsia="TimesNewRoman" w:hAnsi="Times New Roman" w:cs="Times New Roman"/>
          <w:sz w:val="28"/>
          <w:szCs w:val="28"/>
          <w:lang w:val="kk-KZ"/>
        </w:rPr>
        <w:t>5</w:t>
      </w:r>
      <w:r w:rsidR="00FC449A" w:rsidRPr="008F1104">
        <w:rPr>
          <w:rFonts w:ascii="Times New Roman" w:eastAsia="TimesNewRoman" w:hAnsi="Times New Roman" w:cs="Times New Roman"/>
          <w:sz w:val="28"/>
          <w:szCs w:val="28"/>
          <w:lang w:val="kk-KZ"/>
        </w:rPr>
        <w:t xml:space="preserve">, </w:t>
      </w:r>
      <w:r w:rsidR="008F1104" w:rsidRPr="008F1104">
        <w:rPr>
          <w:rFonts w:ascii="Times New Roman" w:eastAsia="TimesNewRoman" w:hAnsi="Times New Roman" w:cs="Times New Roman"/>
          <w:sz w:val="28"/>
          <w:szCs w:val="28"/>
          <w:lang w:val="kk-KZ"/>
        </w:rPr>
        <w:t xml:space="preserve">б. </w:t>
      </w:r>
      <w:r w:rsidR="00416994" w:rsidRPr="008F1104">
        <w:rPr>
          <w:rFonts w:ascii="Times New Roman" w:eastAsia="TimesNewRoman" w:hAnsi="Times New Roman" w:cs="Times New Roman"/>
          <w:sz w:val="28"/>
          <w:szCs w:val="28"/>
          <w:lang w:val="kk-KZ"/>
        </w:rPr>
        <w:t>13</w:t>
      </w:r>
      <w:r w:rsidR="00C45E93" w:rsidRPr="008F1104">
        <w:rPr>
          <w:rFonts w:ascii="Times New Roman" w:eastAsia="TimesNewRoman" w:hAnsi="Times New Roman" w:cs="Times New Roman"/>
          <w:sz w:val="28"/>
          <w:szCs w:val="28"/>
          <w:lang w:val="kk-KZ"/>
        </w:rPr>
        <w:t>]</w:t>
      </w:r>
      <w:r w:rsidR="00C75BAA" w:rsidRPr="008F1104">
        <w:rPr>
          <w:rFonts w:ascii="Times New Roman" w:eastAsia="TimesNewRoman" w:hAnsi="Times New Roman" w:cs="Times New Roman"/>
          <w:sz w:val="28"/>
          <w:szCs w:val="28"/>
          <w:lang w:val="kk-KZ"/>
        </w:rPr>
        <w:t xml:space="preserve"> атты еңбегінде «Халық өмірі бір жылдап, он жылдап, қатта жүз жылдап та емес, мың жылдап та саналады. Сондай ұзақ өмірінің ішінде әр халықтың тұтынып келе жатқан сөздері, ол сөздерінің біріне-бірі жалғасып тізілетін дағдылы жолы, жүйесі, қисыны болады» деп тұжырымдаса, </w:t>
      </w:r>
      <w:r w:rsidR="00744043" w:rsidRPr="008F1104">
        <w:rPr>
          <w:rFonts w:ascii="Times New Roman" w:eastAsia="TimesNewRoman" w:hAnsi="Times New Roman" w:cs="Times New Roman"/>
          <w:sz w:val="28"/>
          <w:szCs w:val="28"/>
          <w:lang w:val="kk-KZ"/>
        </w:rPr>
        <w:t>І.</w:t>
      </w:r>
      <w:r w:rsidR="00FC449A" w:rsidRPr="008F1104">
        <w:rPr>
          <w:rFonts w:ascii="Times New Roman" w:eastAsia="TimesNewRoman" w:hAnsi="Times New Roman" w:cs="Times New Roman"/>
          <w:sz w:val="28"/>
          <w:szCs w:val="28"/>
          <w:lang w:val="kk-KZ"/>
        </w:rPr>
        <w:t xml:space="preserve"> </w:t>
      </w:r>
      <w:r w:rsidR="00744043" w:rsidRPr="008F1104">
        <w:rPr>
          <w:rFonts w:ascii="Times New Roman" w:eastAsia="TimesNewRoman" w:hAnsi="Times New Roman" w:cs="Times New Roman"/>
          <w:sz w:val="28"/>
          <w:szCs w:val="28"/>
          <w:lang w:val="kk-KZ"/>
        </w:rPr>
        <w:t>Кеңесбаев «Қазақ тіл білімі туралы зерттеулер»</w:t>
      </w:r>
      <w:r w:rsidR="00C45E93" w:rsidRPr="008F1104">
        <w:rPr>
          <w:rFonts w:ascii="Times New Roman" w:eastAsia="TimesNewRoman" w:hAnsi="Times New Roman" w:cs="Times New Roman"/>
          <w:sz w:val="28"/>
          <w:szCs w:val="28"/>
          <w:lang w:val="kk-KZ"/>
        </w:rPr>
        <w:t xml:space="preserve"> [</w:t>
      </w:r>
      <w:r w:rsidR="000566D2" w:rsidRPr="008F1104">
        <w:rPr>
          <w:rFonts w:ascii="Times New Roman" w:eastAsia="TimesNewRoman" w:hAnsi="Times New Roman" w:cs="Times New Roman"/>
          <w:sz w:val="28"/>
          <w:szCs w:val="28"/>
          <w:lang w:val="kk-KZ"/>
        </w:rPr>
        <w:t>37</w:t>
      </w:r>
      <w:r w:rsidR="00FC449A" w:rsidRPr="008F1104">
        <w:rPr>
          <w:rFonts w:ascii="Times New Roman" w:eastAsia="TimesNewRoman" w:hAnsi="Times New Roman" w:cs="Times New Roman"/>
          <w:sz w:val="28"/>
          <w:szCs w:val="28"/>
          <w:lang w:val="kk-KZ"/>
        </w:rPr>
        <w:t xml:space="preserve">, </w:t>
      </w:r>
      <w:r w:rsidR="008F1104" w:rsidRPr="008F1104">
        <w:rPr>
          <w:rFonts w:ascii="Times New Roman" w:eastAsia="TimesNewRoman" w:hAnsi="Times New Roman" w:cs="Times New Roman"/>
          <w:sz w:val="28"/>
          <w:szCs w:val="28"/>
          <w:lang w:val="kk-KZ"/>
        </w:rPr>
        <w:t xml:space="preserve">б. </w:t>
      </w:r>
      <w:r w:rsidR="004E3A96" w:rsidRPr="008F1104">
        <w:rPr>
          <w:rFonts w:ascii="Times New Roman" w:eastAsia="TimesNewRoman" w:hAnsi="Times New Roman" w:cs="Times New Roman"/>
          <w:sz w:val="28"/>
          <w:szCs w:val="28"/>
          <w:lang w:val="kk-KZ"/>
        </w:rPr>
        <w:t>126</w:t>
      </w:r>
      <w:r w:rsidR="00C45E93" w:rsidRPr="008F1104">
        <w:rPr>
          <w:rFonts w:ascii="Times New Roman" w:eastAsia="TimesNewRoman" w:hAnsi="Times New Roman" w:cs="Times New Roman"/>
          <w:sz w:val="28"/>
          <w:szCs w:val="28"/>
          <w:lang w:val="kk-KZ"/>
        </w:rPr>
        <w:t>]</w:t>
      </w:r>
      <w:r w:rsidR="00C75BAA" w:rsidRPr="008F1104">
        <w:rPr>
          <w:rFonts w:ascii="Times New Roman" w:eastAsia="TimesNewRoman" w:hAnsi="Times New Roman" w:cs="Times New Roman"/>
          <w:sz w:val="28"/>
          <w:szCs w:val="28"/>
          <w:lang w:val="kk-KZ"/>
        </w:rPr>
        <w:t xml:space="preserve"> </w:t>
      </w:r>
      <w:r w:rsidR="00933905" w:rsidRPr="008F1104">
        <w:rPr>
          <w:rFonts w:ascii="Times New Roman" w:eastAsia="TimesNewRoman" w:hAnsi="Times New Roman" w:cs="Times New Roman"/>
          <w:sz w:val="28"/>
          <w:szCs w:val="28"/>
          <w:lang w:val="kk-KZ"/>
        </w:rPr>
        <w:t xml:space="preserve">атты </w:t>
      </w:r>
      <w:r w:rsidR="000566D2" w:rsidRPr="008F1104">
        <w:rPr>
          <w:rFonts w:ascii="Times New Roman" w:eastAsia="TimesNewRoman" w:hAnsi="Times New Roman" w:cs="Times New Roman"/>
          <w:sz w:val="28"/>
          <w:szCs w:val="28"/>
          <w:lang w:val="kk-KZ"/>
        </w:rPr>
        <w:t>еңбегінде «Әріге бармай-ақ</w:t>
      </w:r>
      <w:r w:rsidR="00933905" w:rsidRPr="008F1104">
        <w:rPr>
          <w:rFonts w:ascii="Times New Roman" w:eastAsia="TimesNewRoman" w:hAnsi="Times New Roman" w:cs="Times New Roman"/>
          <w:sz w:val="28"/>
          <w:szCs w:val="28"/>
          <w:lang w:val="kk-KZ"/>
        </w:rPr>
        <w:t xml:space="preserve"> осы казақтың </w:t>
      </w:r>
      <w:r w:rsidR="00416994" w:rsidRPr="008F1104">
        <w:rPr>
          <w:rFonts w:ascii="Times New Roman" w:eastAsia="TimesNewRoman" w:hAnsi="Times New Roman" w:cs="Times New Roman"/>
          <w:sz w:val="28"/>
          <w:szCs w:val="28"/>
          <w:lang w:val="kk-KZ"/>
        </w:rPr>
        <w:t>халық тілінің өзін алатын болсақ</w:t>
      </w:r>
      <w:r w:rsidR="00933905" w:rsidRPr="008F1104">
        <w:rPr>
          <w:rFonts w:ascii="Times New Roman" w:eastAsia="TimesNewRoman" w:hAnsi="Times New Roman" w:cs="Times New Roman"/>
          <w:sz w:val="28"/>
          <w:szCs w:val="28"/>
          <w:lang w:val="kk-KZ"/>
        </w:rPr>
        <w:t>, оның сөздік құрамында да ежелгі төл лексикамыздан тыс әр алуан араб, парсы, монғол сөздерінің бар екені баршамызға аян. Ал әдеби тіл болса оның жайы бұдан да гөрі</w:t>
      </w:r>
      <w:r w:rsidR="00325722" w:rsidRPr="008F1104">
        <w:rPr>
          <w:rFonts w:ascii="Times New Roman" w:eastAsia="TimesNewRoman" w:hAnsi="Times New Roman" w:cs="Times New Roman"/>
          <w:sz w:val="28"/>
          <w:szCs w:val="28"/>
          <w:lang w:val="kk-KZ"/>
        </w:rPr>
        <w:t xml:space="preserve"> басқаша</w:t>
      </w:r>
      <w:r w:rsidR="000566D2" w:rsidRPr="008F1104">
        <w:rPr>
          <w:rFonts w:ascii="Times New Roman" w:eastAsia="TimesNewRoman" w:hAnsi="Times New Roman" w:cs="Times New Roman"/>
          <w:sz w:val="28"/>
          <w:szCs w:val="28"/>
          <w:lang w:val="kk-KZ"/>
        </w:rPr>
        <w:t>» деп саралайды.</w:t>
      </w:r>
      <w:r w:rsidR="00325722" w:rsidRPr="008F1104">
        <w:rPr>
          <w:rFonts w:ascii="Times New Roman" w:eastAsia="TimesNewRoman" w:hAnsi="Times New Roman" w:cs="Times New Roman"/>
          <w:sz w:val="28"/>
          <w:szCs w:val="28"/>
          <w:lang w:val="kk-KZ"/>
        </w:rPr>
        <w:t xml:space="preserve"> </w:t>
      </w:r>
    </w:p>
    <w:p w:rsidR="009E03FD" w:rsidRPr="005E6B44" w:rsidRDefault="00BC2540"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Мәдени</w:t>
      </w:r>
      <w:r w:rsidR="00325722" w:rsidRPr="009D3C6D">
        <w:rPr>
          <w:rFonts w:ascii="Times New Roman" w:eastAsia="TimesNewRoman" w:hAnsi="Times New Roman" w:cs="Times New Roman"/>
          <w:sz w:val="28"/>
          <w:szCs w:val="28"/>
          <w:lang w:val="kk-KZ"/>
        </w:rPr>
        <w:t>еттің</w:t>
      </w:r>
      <w:r w:rsidR="00933905" w:rsidRPr="009D3C6D">
        <w:rPr>
          <w:rFonts w:ascii="Times New Roman" w:eastAsia="TimesNewRoman" w:hAnsi="Times New Roman" w:cs="Times New Roman"/>
          <w:sz w:val="28"/>
          <w:szCs w:val="28"/>
          <w:lang w:val="kk-KZ"/>
        </w:rPr>
        <w:t xml:space="preserve">, өнер-білімнің тілі болуы себепті әдеби тілдің ауқымы ауызекі тілден әлдекайда кең. Әсіресе, ол </w:t>
      </w:r>
      <w:r w:rsidR="00641492" w:rsidRPr="009D3C6D">
        <w:rPr>
          <w:rFonts w:ascii="Times New Roman" w:eastAsia="TimesNewRoman" w:hAnsi="Times New Roman" w:cs="Times New Roman"/>
          <w:sz w:val="28"/>
          <w:szCs w:val="28"/>
          <w:lang w:val="kk-KZ"/>
        </w:rPr>
        <w:t>-</w:t>
      </w:r>
      <w:r w:rsidR="00933905" w:rsidRPr="009D3C6D">
        <w:rPr>
          <w:rFonts w:ascii="Times New Roman" w:eastAsia="TimesNewRoman" w:hAnsi="Times New Roman" w:cs="Times New Roman"/>
          <w:sz w:val="28"/>
          <w:szCs w:val="28"/>
          <w:lang w:val="kk-KZ"/>
        </w:rPr>
        <w:t xml:space="preserve"> жаңалыққа өте-мөте құштар тіл. Өйткені, әдеби тіл қоғам өмірінде толассыз болып жататын жаңалык біткеннен қалыспай, хал-қадарынша оған ілесіп отыруға мүдделі. Сол себептен де әдеб</w:t>
      </w:r>
      <w:r w:rsidR="00641492" w:rsidRPr="009D3C6D">
        <w:rPr>
          <w:rFonts w:ascii="Times New Roman" w:eastAsia="TimesNewRoman" w:hAnsi="Times New Roman" w:cs="Times New Roman"/>
          <w:sz w:val="28"/>
          <w:szCs w:val="28"/>
          <w:lang w:val="kk-KZ"/>
        </w:rPr>
        <w:t>и</w:t>
      </w:r>
      <w:r w:rsidR="00933905" w:rsidRPr="009D3C6D">
        <w:rPr>
          <w:rFonts w:ascii="Times New Roman" w:eastAsia="TimesNewRoman" w:hAnsi="Times New Roman" w:cs="Times New Roman"/>
          <w:sz w:val="28"/>
          <w:szCs w:val="28"/>
          <w:lang w:val="kk-KZ"/>
        </w:rPr>
        <w:t xml:space="preserve"> тілдің бойында жаңа атау, тың сөз, соны тіркестің күн сайы</w:t>
      </w:r>
      <w:r w:rsidR="00C75BAA" w:rsidRPr="009D3C6D">
        <w:rPr>
          <w:rFonts w:ascii="Times New Roman" w:eastAsia="TimesNewRoman" w:hAnsi="Times New Roman" w:cs="Times New Roman"/>
          <w:sz w:val="28"/>
          <w:szCs w:val="28"/>
          <w:lang w:val="kk-KZ"/>
        </w:rPr>
        <w:t xml:space="preserve">н туындап жатуы </w:t>
      </w:r>
      <w:r w:rsidR="00641492" w:rsidRPr="009D3C6D">
        <w:rPr>
          <w:rFonts w:ascii="Times New Roman" w:eastAsia="TimesNewRoman" w:hAnsi="Times New Roman" w:cs="Times New Roman"/>
          <w:sz w:val="28"/>
          <w:szCs w:val="28"/>
          <w:lang w:val="kk-KZ"/>
        </w:rPr>
        <w:t xml:space="preserve">- </w:t>
      </w:r>
      <w:r w:rsidR="00C75BAA" w:rsidRPr="009D3C6D">
        <w:rPr>
          <w:rFonts w:ascii="Times New Roman" w:eastAsia="TimesNewRoman" w:hAnsi="Times New Roman" w:cs="Times New Roman"/>
          <w:sz w:val="28"/>
          <w:szCs w:val="28"/>
          <w:lang w:val="kk-KZ"/>
        </w:rPr>
        <w:t>заң</w:t>
      </w:r>
      <w:r w:rsidR="00933905" w:rsidRPr="009D3C6D">
        <w:rPr>
          <w:rFonts w:ascii="Times New Roman" w:eastAsia="TimesNewRoman" w:hAnsi="Times New Roman" w:cs="Times New Roman"/>
          <w:sz w:val="28"/>
          <w:szCs w:val="28"/>
          <w:lang w:val="kk-KZ"/>
        </w:rPr>
        <w:t xml:space="preserve">ды құбылыс. </w:t>
      </w:r>
      <w:r w:rsidR="00C75BAA" w:rsidRPr="009D3C6D">
        <w:rPr>
          <w:rFonts w:ascii="Times New Roman" w:eastAsia="TimesNewRoman" w:hAnsi="Times New Roman" w:cs="Times New Roman"/>
          <w:sz w:val="28"/>
          <w:szCs w:val="28"/>
          <w:lang w:val="kk-KZ"/>
        </w:rPr>
        <w:t xml:space="preserve">Сонымен қатар қазақ тілі тілдік қорының баюына байланысты </w:t>
      </w:r>
      <w:r w:rsidR="00641492" w:rsidRPr="005E6B44">
        <w:rPr>
          <w:rFonts w:ascii="Times New Roman" w:eastAsia="TimesNewRoman" w:hAnsi="Times New Roman" w:cs="Times New Roman"/>
          <w:sz w:val="28"/>
          <w:szCs w:val="28"/>
          <w:lang w:val="kk-KZ"/>
        </w:rPr>
        <w:t>қазақ тілі саласы</w:t>
      </w:r>
      <w:r w:rsidR="00E0278B" w:rsidRPr="005E6B44">
        <w:rPr>
          <w:rFonts w:ascii="Times New Roman" w:eastAsia="TimesNewRoman" w:hAnsi="Times New Roman" w:cs="Times New Roman"/>
          <w:sz w:val="28"/>
          <w:szCs w:val="28"/>
          <w:lang w:val="kk-KZ"/>
        </w:rPr>
        <w:t>ның</w:t>
      </w:r>
      <w:r w:rsidR="00641492" w:rsidRPr="005E6B44">
        <w:rPr>
          <w:rFonts w:ascii="Times New Roman" w:eastAsia="TimesNewRoman" w:hAnsi="Times New Roman" w:cs="Times New Roman"/>
          <w:sz w:val="28"/>
          <w:szCs w:val="28"/>
          <w:lang w:val="kk-KZ"/>
        </w:rPr>
        <w:t xml:space="preserve"> </w:t>
      </w:r>
      <w:r w:rsidR="00E0278B" w:rsidRPr="005E6B44">
        <w:rPr>
          <w:rFonts w:ascii="Times New Roman" w:eastAsia="TimesNewRoman" w:hAnsi="Times New Roman" w:cs="Times New Roman"/>
          <w:sz w:val="28"/>
          <w:szCs w:val="28"/>
          <w:lang w:val="kk-KZ"/>
        </w:rPr>
        <w:t xml:space="preserve">көрнекті </w:t>
      </w:r>
      <w:r w:rsidR="00C75BAA" w:rsidRPr="005E6B44">
        <w:rPr>
          <w:rFonts w:ascii="Times New Roman" w:eastAsia="TimesNewRoman" w:hAnsi="Times New Roman" w:cs="Times New Roman"/>
          <w:sz w:val="28"/>
          <w:szCs w:val="28"/>
          <w:lang w:val="kk-KZ"/>
        </w:rPr>
        <w:t>ғалымдар</w:t>
      </w:r>
      <w:r w:rsidR="00641492" w:rsidRPr="005E6B44">
        <w:rPr>
          <w:rFonts w:ascii="Times New Roman" w:eastAsia="TimesNewRoman" w:hAnsi="Times New Roman" w:cs="Times New Roman"/>
          <w:sz w:val="28"/>
          <w:szCs w:val="28"/>
          <w:lang w:val="kk-KZ"/>
        </w:rPr>
        <w:t>ын</w:t>
      </w:r>
      <w:r w:rsidR="00C75BAA" w:rsidRPr="005E6B44">
        <w:rPr>
          <w:rFonts w:ascii="Times New Roman" w:eastAsia="TimesNewRoman" w:hAnsi="Times New Roman" w:cs="Times New Roman"/>
          <w:sz w:val="28"/>
          <w:szCs w:val="28"/>
          <w:lang w:val="kk-KZ"/>
        </w:rPr>
        <w:t xml:space="preserve">ың, яғни </w:t>
      </w:r>
      <w:r w:rsidR="00744043" w:rsidRPr="005E6B44">
        <w:rPr>
          <w:rFonts w:ascii="Times New Roman" w:eastAsia="TimesNewRoman" w:hAnsi="Times New Roman" w:cs="Times New Roman"/>
          <w:sz w:val="28"/>
          <w:szCs w:val="28"/>
          <w:lang w:val="kk-KZ"/>
        </w:rPr>
        <w:t>Ә.Т. Қайдар</w:t>
      </w:r>
      <w:r w:rsidR="00641492" w:rsidRPr="005E6B44">
        <w:rPr>
          <w:rFonts w:ascii="Times New Roman" w:eastAsia="TimesNewRoman" w:hAnsi="Times New Roman" w:cs="Times New Roman"/>
          <w:sz w:val="28"/>
          <w:szCs w:val="28"/>
          <w:lang w:val="kk-KZ"/>
        </w:rPr>
        <w:t xml:space="preserve"> «Қазақ тілінің өзекті мәселелері» </w:t>
      </w:r>
      <w:r w:rsidR="00C45E93" w:rsidRPr="005E6B44">
        <w:rPr>
          <w:rFonts w:ascii="Times New Roman" w:eastAsia="TimesNewRoman" w:hAnsi="Times New Roman" w:cs="Times New Roman"/>
          <w:sz w:val="28"/>
          <w:szCs w:val="28"/>
          <w:lang w:val="kk-KZ"/>
        </w:rPr>
        <w:t>[</w:t>
      </w:r>
      <w:r w:rsidR="000566D2" w:rsidRPr="005E6B44">
        <w:rPr>
          <w:rFonts w:ascii="Times New Roman" w:eastAsia="TimesNewRoman" w:hAnsi="Times New Roman" w:cs="Times New Roman"/>
          <w:sz w:val="28"/>
          <w:szCs w:val="28"/>
          <w:lang w:val="kk-KZ"/>
        </w:rPr>
        <w:t>88</w:t>
      </w:r>
      <w:r w:rsidR="00C45E93" w:rsidRPr="005E6B44">
        <w:rPr>
          <w:rFonts w:ascii="Times New Roman" w:eastAsia="TimesNewRoman" w:hAnsi="Times New Roman" w:cs="Times New Roman"/>
          <w:sz w:val="28"/>
          <w:szCs w:val="28"/>
          <w:lang w:val="kk-KZ"/>
        </w:rPr>
        <w:t>]</w:t>
      </w:r>
      <w:r w:rsidR="00074C04" w:rsidRPr="005E6B44">
        <w:rPr>
          <w:rFonts w:ascii="Times New Roman" w:eastAsia="TimesNewRoman" w:hAnsi="Times New Roman" w:cs="Times New Roman"/>
          <w:sz w:val="28"/>
          <w:szCs w:val="28"/>
          <w:lang w:val="kk-KZ"/>
        </w:rPr>
        <w:t xml:space="preserve">, </w:t>
      </w:r>
      <w:r w:rsidR="00E545D5" w:rsidRPr="005E6B44">
        <w:rPr>
          <w:rFonts w:ascii="Times New Roman" w:eastAsia="TimesNewRoman" w:hAnsi="Times New Roman" w:cs="Times New Roman"/>
          <w:sz w:val="28"/>
          <w:szCs w:val="28"/>
          <w:lang w:val="kk-KZ"/>
        </w:rPr>
        <w:t>«Қазіргі қазақ тіліндегі сөзжасам жүйесі»</w:t>
      </w:r>
      <w:r w:rsidR="00C46E9D" w:rsidRPr="005E6B44">
        <w:rPr>
          <w:rFonts w:ascii="Times New Roman" w:eastAsia="TimesNewRoman" w:hAnsi="Times New Roman" w:cs="Times New Roman"/>
          <w:sz w:val="28"/>
          <w:szCs w:val="28"/>
          <w:lang w:val="kk-KZ"/>
        </w:rPr>
        <w:t xml:space="preserve"> </w:t>
      </w:r>
      <w:r w:rsidR="00C45E93" w:rsidRPr="005E6B44">
        <w:rPr>
          <w:rFonts w:ascii="Times New Roman" w:eastAsia="TimesNewRoman" w:hAnsi="Times New Roman" w:cs="Times New Roman"/>
          <w:sz w:val="28"/>
          <w:szCs w:val="28"/>
          <w:lang w:val="kk-KZ"/>
        </w:rPr>
        <w:t>[</w:t>
      </w:r>
      <w:r w:rsidR="006D75C9" w:rsidRPr="005E6B44">
        <w:rPr>
          <w:rFonts w:ascii="Times New Roman" w:eastAsia="TimesNewRoman" w:hAnsi="Times New Roman" w:cs="Times New Roman"/>
          <w:sz w:val="28"/>
          <w:szCs w:val="28"/>
          <w:lang w:val="kk-KZ"/>
        </w:rPr>
        <w:t>89</w:t>
      </w:r>
      <w:r w:rsidR="00C45E93" w:rsidRPr="005E6B44">
        <w:rPr>
          <w:rFonts w:ascii="Times New Roman" w:eastAsia="TimesNewRoman" w:hAnsi="Times New Roman" w:cs="Times New Roman"/>
          <w:sz w:val="28"/>
          <w:szCs w:val="28"/>
          <w:lang w:val="kk-KZ"/>
        </w:rPr>
        <w:t>]</w:t>
      </w:r>
      <w:r w:rsidR="00E545D5" w:rsidRPr="005E6B44">
        <w:rPr>
          <w:rFonts w:ascii="Times New Roman" w:eastAsia="TimesNewRoman" w:hAnsi="Times New Roman" w:cs="Times New Roman"/>
          <w:sz w:val="28"/>
          <w:szCs w:val="28"/>
          <w:lang w:val="kk-KZ"/>
        </w:rPr>
        <w:t xml:space="preserve">; </w:t>
      </w:r>
      <w:r w:rsidR="00BC24C1" w:rsidRPr="005E6B44">
        <w:rPr>
          <w:rFonts w:ascii="Times New Roman" w:eastAsia="TimesNewRoman" w:hAnsi="Times New Roman" w:cs="Times New Roman"/>
          <w:sz w:val="28"/>
          <w:szCs w:val="28"/>
          <w:lang w:val="kk-KZ"/>
        </w:rPr>
        <w:t>Оралба</w:t>
      </w:r>
      <w:r w:rsidR="00C45E93" w:rsidRPr="005E6B44">
        <w:rPr>
          <w:rFonts w:ascii="Times New Roman" w:eastAsia="TimesNewRoman" w:hAnsi="Times New Roman" w:cs="Times New Roman"/>
          <w:sz w:val="28"/>
          <w:szCs w:val="28"/>
          <w:lang w:val="kk-KZ"/>
        </w:rPr>
        <w:t>й</w:t>
      </w:r>
      <w:r w:rsidR="00FC449A" w:rsidRPr="005E6B44">
        <w:rPr>
          <w:rFonts w:ascii="Times New Roman" w:eastAsia="TimesNewRoman" w:hAnsi="Times New Roman" w:cs="Times New Roman"/>
          <w:sz w:val="28"/>
          <w:szCs w:val="28"/>
          <w:lang w:val="kk-KZ"/>
        </w:rPr>
        <w:t> </w:t>
      </w:r>
      <w:r w:rsidR="00C45E93" w:rsidRPr="005E6B44">
        <w:rPr>
          <w:rFonts w:ascii="Times New Roman" w:eastAsia="TimesNewRoman" w:hAnsi="Times New Roman" w:cs="Times New Roman"/>
          <w:sz w:val="28"/>
          <w:szCs w:val="28"/>
          <w:lang w:val="kk-KZ"/>
        </w:rPr>
        <w:t>Н. «Қазақ тілінің сөзжасамы» [</w:t>
      </w:r>
      <w:r w:rsidR="00157C59" w:rsidRPr="005E6B44">
        <w:rPr>
          <w:rFonts w:ascii="Times New Roman" w:eastAsia="TimesNewRoman" w:hAnsi="Times New Roman" w:cs="Times New Roman"/>
          <w:sz w:val="28"/>
          <w:szCs w:val="28"/>
          <w:lang w:val="kk-KZ"/>
        </w:rPr>
        <w:t>40</w:t>
      </w:r>
      <w:r w:rsidR="00416994" w:rsidRPr="005E6B44">
        <w:rPr>
          <w:rFonts w:ascii="Times New Roman" w:eastAsia="TimesNewRoman" w:hAnsi="Times New Roman" w:cs="Times New Roman"/>
          <w:sz w:val="28"/>
          <w:szCs w:val="28"/>
          <w:lang w:val="kk-KZ"/>
        </w:rPr>
        <w:t>,</w:t>
      </w:r>
      <w:r w:rsidR="008F1104" w:rsidRPr="005E6B44">
        <w:rPr>
          <w:rFonts w:ascii="Times New Roman" w:eastAsia="TimesNewRoman" w:hAnsi="Times New Roman" w:cs="Times New Roman"/>
          <w:sz w:val="28"/>
          <w:szCs w:val="28"/>
          <w:lang w:val="kk-KZ"/>
        </w:rPr>
        <w:t xml:space="preserve"> б. </w:t>
      </w:r>
      <w:r w:rsidR="00416994" w:rsidRPr="005E6B44">
        <w:rPr>
          <w:rFonts w:ascii="Times New Roman" w:eastAsia="TimesNewRoman" w:hAnsi="Times New Roman" w:cs="Times New Roman"/>
          <w:sz w:val="28"/>
          <w:szCs w:val="28"/>
          <w:lang w:val="kk-KZ"/>
        </w:rPr>
        <w:t>34-39</w:t>
      </w:r>
      <w:r w:rsidR="00C45E93" w:rsidRPr="005E6B44">
        <w:rPr>
          <w:rFonts w:ascii="Times New Roman" w:eastAsia="TimesNewRoman" w:hAnsi="Times New Roman" w:cs="Times New Roman"/>
          <w:sz w:val="28"/>
          <w:szCs w:val="28"/>
          <w:lang w:val="kk-KZ"/>
        </w:rPr>
        <w:t>]</w:t>
      </w:r>
      <w:r w:rsidR="00BC24C1" w:rsidRPr="005E6B44">
        <w:rPr>
          <w:rFonts w:ascii="Times New Roman" w:eastAsia="TimesNewRoman" w:hAnsi="Times New Roman" w:cs="Times New Roman"/>
          <w:sz w:val="28"/>
          <w:szCs w:val="28"/>
          <w:lang w:val="kk-KZ"/>
        </w:rPr>
        <w:t xml:space="preserve"> </w:t>
      </w:r>
      <w:r w:rsidR="0062504C" w:rsidRPr="005E6B44">
        <w:rPr>
          <w:rFonts w:ascii="Times New Roman" w:eastAsia="TimesNewRoman" w:hAnsi="Times New Roman" w:cs="Times New Roman"/>
          <w:sz w:val="28"/>
          <w:szCs w:val="28"/>
          <w:lang w:val="kk-KZ"/>
        </w:rPr>
        <w:t>Ту</w:t>
      </w:r>
      <w:r w:rsidR="00E545D5" w:rsidRPr="005E6B44">
        <w:rPr>
          <w:rFonts w:ascii="Times New Roman" w:eastAsia="TimesNewRoman" w:hAnsi="Times New Roman" w:cs="Times New Roman"/>
          <w:sz w:val="28"/>
          <w:szCs w:val="28"/>
          <w:lang w:val="kk-KZ"/>
        </w:rPr>
        <w:t>леуов Ә. «</w:t>
      </w:r>
      <w:r w:rsidR="003A3AE9" w:rsidRPr="005E6B44">
        <w:rPr>
          <w:rFonts w:ascii="Times New Roman" w:eastAsia="TimesNewRoman" w:hAnsi="Times New Roman" w:cs="Times New Roman"/>
          <w:sz w:val="28"/>
          <w:szCs w:val="28"/>
          <w:lang w:val="kk-KZ"/>
        </w:rPr>
        <w:t>Проблемы синтетического словообразования имен существительных и прилагательных в казахском языке</w:t>
      </w:r>
      <w:r w:rsidR="00C45E93" w:rsidRPr="005E6B44">
        <w:rPr>
          <w:rFonts w:ascii="Times New Roman" w:eastAsia="TimesNewRoman" w:hAnsi="Times New Roman" w:cs="Times New Roman"/>
          <w:sz w:val="28"/>
          <w:szCs w:val="28"/>
          <w:lang w:val="kk-KZ"/>
        </w:rPr>
        <w:t>» [</w:t>
      </w:r>
      <w:r w:rsidR="00157C59" w:rsidRPr="005E6B44">
        <w:rPr>
          <w:rFonts w:ascii="Times New Roman" w:eastAsia="TimesNewRoman" w:hAnsi="Times New Roman" w:cs="Times New Roman"/>
          <w:sz w:val="28"/>
          <w:szCs w:val="28"/>
          <w:lang w:val="kk-KZ"/>
        </w:rPr>
        <w:t>90</w:t>
      </w:r>
      <w:r w:rsidR="00C45E93" w:rsidRPr="005E6B44">
        <w:rPr>
          <w:rFonts w:ascii="Times New Roman" w:eastAsia="TimesNewRoman" w:hAnsi="Times New Roman" w:cs="Times New Roman"/>
          <w:sz w:val="28"/>
          <w:szCs w:val="28"/>
          <w:lang w:val="kk-KZ"/>
        </w:rPr>
        <w:t>]</w:t>
      </w:r>
      <w:r w:rsidR="00C12CC5" w:rsidRPr="005E6B44">
        <w:rPr>
          <w:rFonts w:ascii="Times New Roman" w:eastAsia="TimesNewRoman" w:hAnsi="Times New Roman" w:cs="Times New Roman"/>
          <w:sz w:val="28"/>
          <w:szCs w:val="28"/>
          <w:lang w:val="kk-KZ"/>
        </w:rPr>
        <w:t xml:space="preserve"> </w:t>
      </w:r>
      <w:r w:rsidR="00E0278B" w:rsidRPr="005E6B44">
        <w:rPr>
          <w:rFonts w:ascii="Times New Roman" w:eastAsia="TimesNewRoman" w:hAnsi="Times New Roman" w:cs="Times New Roman"/>
          <w:sz w:val="28"/>
          <w:szCs w:val="28"/>
          <w:lang w:val="kk-KZ"/>
        </w:rPr>
        <w:t xml:space="preserve">атты </w:t>
      </w:r>
      <w:r w:rsidR="00C12CC5" w:rsidRPr="005E6B44">
        <w:rPr>
          <w:rFonts w:ascii="Times New Roman" w:eastAsia="TimesNewRoman" w:hAnsi="Times New Roman" w:cs="Times New Roman"/>
          <w:sz w:val="28"/>
          <w:szCs w:val="28"/>
          <w:lang w:val="kk-KZ"/>
        </w:rPr>
        <w:t>еңбектерінде</w:t>
      </w:r>
      <w:r w:rsidR="00325722" w:rsidRPr="005E6B44">
        <w:rPr>
          <w:rFonts w:ascii="Times New Roman" w:eastAsia="TimesNewRoman" w:hAnsi="Times New Roman" w:cs="Times New Roman"/>
          <w:sz w:val="28"/>
          <w:szCs w:val="28"/>
          <w:lang w:val="kk-KZ"/>
        </w:rPr>
        <w:t xml:space="preserve"> тілдегі жаңа сөздердің дәстүрлі түрде 1)</w:t>
      </w:r>
      <w:r w:rsidR="00E0278B" w:rsidRPr="005E6B44">
        <w:rPr>
          <w:rFonts w:ascii="Times New Roman" w:eastAsia="TimesNewRoman" w:hAnsi="Times New Roman" w:cs="Times New Roman"/>
          <w:sz w:val="28"/>
          <w:szCs w:val="28"/>
          <w:lang w:val="kk-KZ"/>
        </w:rPr>
        <w:t xml:space="preserve"> </w:t>
      </w:r>
      <w:r w:rsidR="00325722" w:rsidRPr="005E6B44">
        <w:rPr>
          <w:rFonts w:ascii="Times New Roman" w:eastAsia="TimesNewRoman" w:hAnsi="Times New Roman" w:cs="Times New Roman"/>
          <w:sz w:val="28"/>
          <w:szCs w:val="28"/>
          <w:lang w:val="kk-KZ"/>
        </w:rPr>
        <w:t>синтетикалық</w:t>
      </w:r>
      <w:r w:rsidR="000A18D3" w:rsidRPr="005E6B44">
        <w:rPr>
          <w:rFonts w:ascii="Times New Roman" w:eastAsia="TimesNewRoman" w:hAnsi="Times New Roman" w:cs="Times New Roman"/>
          <w:sz w:val="28"/>
          <w:szCs w:val="28"/>
          <w:lang w:val="kk-KZ"/>
        </w:rPr>
        <w:t>:</w:t>
      </w:r>
      <w:r w:rsidR="00B015D7" w:rsidRPr="005E6B44">
        <w:rPr>
          <w:rFonts w:ascii="Times New Roman" w:eastAsia="TimesNewRoman" w:hAnsi="Times New Roman" w:cs="Times New Roman"/>
          <w:sz w:val="28"/>
          <w:szCs w:val="28"/>
          <w:lang w:val="kk-KZ"/>
        </w:rPr>
        <w:t xml:space="preserve"> </w:t>
      </w:r>
      <w:r w:rsidR="007B6A55" w:rsidRPr="005E6B44">
        <w:rPr>
          <w:rFonts w:ascii="Times New Roman" w:eastAsia="TimesNewRoman" w:hAnsi="Times New Roman" w:cs="Times New Roman"/>
          <w:i/>
          <w:sz w:val="28"/>
          <w:szCs w:val="28"/>
          <w:lang w:val="kk-KZ"/>
        </w:rPr>
        <w:t>сауалнама, шығарылым</w:t>
      </w:r>
      <w:r w:rsidR="007B6A55" w:rsidRPr="005E6B44">
        <w:rPr>
          <w:rFonts w:ascii="Times New Roman" w:eastAsia="TimesNewRoman" w:hAnsi="Times New Roman" w:cs="Times New Roman"/>
          <w:sz w:val="28"/>
          <w:szCs w:val="28"/>
          <w:lang w:val="kk-KZ"/>
        </w:rPr>
        <w:t xml:space="preserve">; </w:t>
      </w:r>
      <w:r w:rsidR="00325722" w:rsidRPr="005E6B44">
        <w:rPr>
          <w:rFonts w:ascii="Times New Roman" w:eastAsia="TimesNewRoman" w:hAnsi="Times New Roman" w:cs="Times New Roman"/>
          <w:sz w:val="28"/>
          <w:szCs w:val="28"/>
          <w:lang w:val="kk-KZ"/>
        </w:rPr>
        <w:t>2)</w:t>
      </w:r>
      <w:r w:rsidR="008F2C7C" w:rsidRPr="005E6B44">
        <w:rPr>
          <w:rFonts w:ascii="Times New Roman" w:eastAsia="TimesNewRoman" w:hAnsi="Times New Roman" w:cs="Times New Roman"/>
          <w:sz w:val="28"/>
          <w:szCs w:val="28"/>
          <w:lang w:val="kk-KZ"/>
        </w:rPr>
        <w:t xml:space="preserve"> </w:t>
      </w:r>
      <w:r w:rsidR="00325722" w:rsidRPr="005E6B44">
        <w:rPr>
          <w:rFonts w:ascii="Times New Roman" w:eastAsia="TimesNewRoman" w:hAnsi="Times New Roman" w:cs="Times New Roman"/>
          <w:sz w:val="28"/>
          <w:szCs w:val="28"/>
          <w:lang w:val="kk-KZ"/>
        </w:rPr>
        <w:t>аналитикалық</w:t>
      </w:r>
      <w:r w:rsidR="000A18D3" w:rsidRPr="005E6B44">
        <w:rPr>
          <w:rFonts w:ascii="Times New Roman" w:eastAsia="TimesNewRoman" w:hAnsi="Times New Roman" w:cs="Times New Roman"/>
          <w:sz w:val="28"/>
          <w:szCs w:val="28"/>
          <w:lang w:val="kk-KZ"/>
        </w:rPr>
        <w:t xml:space="preserve">: </w:t>
      </w:r>
      <w:r w:rsidR="007B6A55" w:rsidRPr="005E6B44">
        <w:rPr>
          <w:rFonts w:ascii="Times New Roman" w:eastAsia="TimesNewRoman" w:hAnsi="Times New Roman" w:cs="Times New Roman"/>
          <w:i/>
          <w:sz w:val="28"/>
          <w:szCs w:val="28"/>
          <w:lang w:val="kk-KZ"/>
        </w:rPr>
        <w:t xml:space="preserve">баспатабақ, </w:t>
      </w:r>
      <w:r w:rsidR="007B6A55" w:rsidRPr="009D3C6D">
        <w:rPr>
          <w:rFonts w:ascii="Times New Roman" w:eastAsia="TimesNewRoman" w:hAnsi="Times New Roman" w:cs="Times New Roman"/>
          <w:i/>
          <w:sz w:val="28"/>
          <w:szCs w:val="28"/>
          <w:lang w:val="kk-KZ"/>
        </w:rPr>
        <w:t xml:space="preserve">балбалтас </w:t>
      </w:r>
      <w:r w:rsidR="007B6A55" w:rsidRPr="009D3C6D">
        <w:rPr>
          <w:rFonts w:ascii="Times New Roman" w:eastAsia="TimesNewRoman" w:hAnsi="Times New Roman" w:cs="Times New Roman"/>
          <w:sz w:val="28"/>
          <w:szCs w:val="28"/>
          <w:lang w:val="kk-KZ"/>
        </w:rPr>
        <w:t>(надгробные камни)</w:t>
      </w:r>
      <w:r w:rsidR="00325722" w:rsidRPr="009D3C6D">
        <w:rPr>
          <w:rFonts w:ascii="Times New Roman" w:eastAsia="TimesNewRoman" w:hAnsi="Times New Roman" w:cs="Times New Roman"/>
          <w:sz w:val="28"/>
          <w:szCs w:val="28"/>
          <w:lang w:val="kk-KZ"/>
        </w:rPr>
        <w:t xml:space="preserve"> және 3) лексико-семантикалық</w:t>
      </w:r>
      <w:r w:rsidR="000A18D3" w:rsidRPr="009D3C6D">
        <w:rPr>
          <w:rFonts w:ascii="Times New Roman" w:eastAsia="TimesNewRoman" w:hAnsi="Times New Roman" w:cs="Times New Roman"/>
          <w:sz w:val="28"/>
          <w:szCs w:val="28"/>
          <w:lang w:val="kk-KZ"/>
        </w:rPr>
        <w:t xml:space="preserve">: </w:t>
      </w:r>
      <w:r w:rsidR="00C12CC5" w:rsidRPr="009D3C6D">
        <w:rPr>
          <w:rFonts w:ascii="Times New Roman" w:eastAsia="TimesNewRoman" w:hAnsi="Times New Roman" w:cs="Times New Roman"/>
          <w:i/>
          <w:sz w:val="28"/>
          <w:szCs w:val="28"/>
          <w:lang w:val="kk-KZ"/>
        </w:rPr>
        <w:t xml:space="preserve">нұсқау </w:t>
      </w:r>
      <w:r w:rsidR="00C12CC5" w:rsidRPr="009D3C6D">
        <w:rPr>
          <w:rFonts w:ascii="Times New Roman" w:eastAsia="TimesNewRoman" w:hAnsi="Times New Roman" w:cs="Times New Roman"/>
          <w:sz w:val="28"/>
          <w:szCs w:val="28"/>
          <w:lang w:val="kk-KZ"/>
        </w:rPr>
        <w:t xml:space="preserve">(инструкция), </w:t>
      </w:r>
      <w:r w:rsidR="00C12CC5" w:rsidRPr="009D3C6D">
        <w:rPr>
          <w:rFonts w:ascii="Times New Roman" w:eastAsia="TimesNewRoman" w:hAnsi="Times New Roman" w:cs="Times New Roman"/>
          <w:i/>
          <w:sz w:val="28"/>
          <w:szCs w:val="28"/>
          <w:lang w:val="kk-KZ"/>
        </w:rPr>
        <w:t>балғын</w:t>
      </w:r>
      <w:r w:rsidR="00C12CC5" w:rsidRPr="009D3C6D">
        <w:rPr>
          <w:rFonts w:ascii="Times New Roman" w:eastAsia="TimesNewRoman" w:hAnsi="Times New Roman" w:cs="Times New Roman"/>
          <w:sz w:val="28"/>
          <w:szCs w:val="28"/>
          <w:lang w:val="kk-KZ"/>
        </w:rPr>
        <w:t xml:space="preserve"> (свежий), </w:t>
      </w:r>
      <w:r w:rsidR="00C12CC5" w:rsidRPr="009D3C6D">
        <w:rPr>
          <w:rFonts w:ascii="Times New Roman" w:eastAsia="TimesNewRoman" w:hAnsi="Times New Roman" w:cs="Times New Roman"/>
          <w:i/>
          <w:sz w:val="28"/>
          <w:szCs w:val="28"/>
          <w:lang w:val="kk-KZ"/>
        </w:rPr>
        <w:t>нышан</w:t>
      </w:r>
      <w:r w:rsidR="00C12CC5" w:rsidRPr="009D3C6D">
        <w:rPr>
          <w:rFonts w:ascii="Times New Roman" w:eastAsia="TimesNewRoman" w:hAnsi="Times New Roman" w:cs="Times New Roman"/>
          <w:sz w:val="28"/>
          <w:szCs w:val="28"/>
          <w:lang w:val="kk-KZ"/>
        </w:rPr>
        <w:t xml:space="preserve"> (символ)</w:t>
      </w:r>
      <w:r w:rsidR="00325722" w:rsidRPr="009D3C6D">
        <w:rPr>
          <w:rFonts w:ascii="Times New Roman" w:eastAsia="TimesNewRoman" w:hAnsi="Times New Roman" w:cs="Times New Roman"/>
          <w:sz w:val="28"/>
          <w:szCs w:val="28"/>
          <w:lang w:val="kk-KZ"/>
        </w:rPr>
        <w:t xml:space="preserve"> тәсілдер</w:t>
      </w:r>
      <w:r w:rsidR="00E0278B" w:rsidRPr="009D3C6D">
        <w:rPr>
          <w:rFonts w:ascii="Times New Roman" w:eastAsia="TimesNewRoman" w:hAnsi="Times New Roman" w:cs="Times New Roman"/>
          <w:sz w:val="28"/>
          <w:szCs w:val="28"/>
          <w:lang w:val="kk-KZ"/>
        </w:rPr>
        <w:t>і</w:t>
      </w:r>
      <w:r w:rsidR="00325722" w:rsidRPr="009D3C6D">
        <w:rPr>
          <w:rFonts w:ascii="Times New Roman" w:eastAsia="TimesNewRoman" w:hAnsi="Times New Roman" w:cs="Times New Roman"/>
          <w:sz w:val="28"/>
          <w:szCs w:val="28"/>
          <w:lang w:val="kk-KZ"/>
        </w:rPr>
        <w:t xml:space="preserve"> арқылы пайда болатындығы</w:t>
      </w:r>
      <w:r w:rsidR="00E0278B" w:rsidRPr="009D3C6D">
        <w:rPr>
          <w:rFonts w:ascii="Times New Roman" w:eastAsia="TimesNewRoman" w:hAnsi="Times New Roman" w:cs="Times New Roman"/>
          <w:sz w:val="28"/>
          <w:szCs w:val="28"/>
          <w:lang w:val="kk-KZ"/>
        </w:rPr>
        <w:t>н атап көрсетсе</w:t>
      </w:r>
      <w:r w:rsidR="00325722" w:rsidRPr="009D3C6D">
        <w:rPr>
          <w:rFonts w:ascii="Times New Roman" w:eastAsia="TimesNewRoman" w:hAnsi="Times New Roman" w:cs="Times New Roman"/>
          <w:sz w:val="28"/>
          <w:szCs w:val="28"/>
          <w:lang w:val="kk-KZ"/>
        </w:rPr>
        <w:t>, ғалымдар</w:t>
      </w:r>
      <w:r w:rsidR="00C46E9D" w:rsidRPr="009D3C6D">
        <w:rPr>
          <w:rFonts w:ascii="Times New Roman" w:eastAsia="TimesNewRoman" w:hAnsi="Times New Roman" w:cs="Times New Roman"/>
          <w:sz w:val="28"/>
          <w:szCs w:val="28"/>
          <w:lang w:val="kk-KZ"/>
        </w:rPr>
        <w:t xml:space="preserve"> Р.</w:t>
      </w:r>
      <w:r w:rsidR="00FC449A">
        <w:rPr>
          <w:rFonts w:ascii="Times New Roman" w:eastAsia="TimesNewRoman" w:hAnsi="Times New Roman" w:cs="Times New Roman"/>
          <w:sz w:val="28"/>
          <w:szCs w:val="28"/>
          <w:lang w:val="kk-KZ"/>
        </w:rPr>
        <w:t xml:space="preserve"> </w:t>
      </w:r>
      <w:r w:rsidR="00C46E9D" w:rsidRPr="009D3C6D">
        <w:rPr>
          <w:rFonts w:ascii="Times New Roman" w:eastAsia="TimesNewRoman" w:hAnsi="Times New Roman" w:cs="Times New Roman"/>
          <w:sz w:val="28"/>
          <w:szCs w:val="28"/>
          <w:lang w:val="kk-KZ"/>
        </w:rPr>
        <w:t xml:space="preserve">Сыздық </w:t>
      </w:r>
      <w:r w:rsidR="00491BD1" w:rsidRPr="009D3C6D">
        <w:rPr>
          <w:rFonts w:ascii="Times New Roman" w:eastAsia="TimesNewRoman" w:hAnsi="Times New Roman" w:cs="Times New Roman"/>
          <w:sz w:val="28"/>
          <w:szCs w:val="28"/>
          <w:lang w:val="kk-KZ"/>
        </w:rPr>
        <w:t>«Қазақ тілін</w:t>
      </w:r>
      <w:r w:rsidR="00C45E93" w:rsidRPr="009D3C6D">
        <w:rPr>
          <w:rFonts w:ascii="Times New Roman" w:eastAsia="TimesNewRoman" w:hAnsi="Times New Roman" w:cs="Times New Roman"/>
          <w:sz w:val="28"/>
          <w:szCs w:val="28"/>
          <w:lang w:val="kk-KZ"/>
        </w:rPr>
        <w:t>дегі ескіліктер мен жаңалықтар»</w:t>
      </w:r>
      <w:r w:rsidR="00491BD1" w:rsidRPr="009D3C6D">
        <w:rPr>
          <w:rFonts w:ascii="Times New Roman" w:eastAsia="TimesNewRoman" w:hAnsi="Times New Roman" w:cs="Times New Roman"/>
          <w:sz w:val="28"/>
          <w:szCs w:val="28"/>
          <w:lang w:val="kk-KZ"/>
        </w:rPr>
        <w:t xml:space="preserve">; </w:t>
      </w:r>
      <w:r w:rsidR="00C45E93" w:rsidRPr="009D3C6D">
        <w:rPr>
          <w:rFonts w:ascii="Times New Roman" w:eastAsia="TimesNewRoman" w:hAnsi="Times New Roman" w:cs="Times New Roman"/>
          <w:sz w:val="28"/>
          <w:szCs w:val="28"/>
          <w:lang w:val="kk-KZ"/>
        </w:rPr>
        <w:t>А.</w:t>
      </w:r>
      <w:r w:rsidR="00FC449A">
        <w:rPr>
          <w:rFonts w:ascii="Times New Roman" w:eastAsia="TimesNewRoman" w:hAnsi="Times New Roman" w:cs="Times New Roman"/>
          <w:sz w:val="28"/>
          <w:szCs w:val="28"/>
          <w:lang w:val="kk-KZ"/>
        </w:rPr>
        <w:t xml:space="preserve"> </w:t>
      </w:r>
      <w:r w:rsidR="00C45E93" w:rsidRPr="009D3C6D">
        <w:rPr>
          <w:rFonts w:ascii="Times New Roman" w:eastAsia="TimesNewRoman" w:hAnsi="Times New Roman" w:cs="Times New Roman"/>
          <w:sz w:val="28"/>
          <w:szCs w:val="28"/>
          <w:lang w:val="kk-KZ"/>
        </w:rPr>
        <w:t>Салқынбай «Тарихи сөзжасам»</w:t>
      </w:r>
      <w:r w:rsidR="00E545D5" w:rsidRPr="009D3C6D">
        <w:rPr>
          <w:rFonts w:ascii="Times New Roman" w:eastAsia="TimesNewRoman" w:hAnsi="Times New Roman" w:cs="Times New Roman"/>
          <w:sz w:val="28"/>
          <w:szCs w:val="28"/>
          <w:lang w:val="kk-KZ"/>
        </w:rPr>
        <w:t xml:space="preserve">; </w:t>
      </w:r>
      <w:r w:rsidR="00C46E9D" w:rsidRPr="009D3C6D">
        <w:rPr>
          <w:rFonts w:ascii="Times New Roman" w:eastAsia="TimesNewRoman" w:hAnsi="Times New Roman" w:cs="Times New Roman"/>
          <w:sz w:val="28"/>
          <w:szCs w:val="28"/>
          <w:lang w:val="kk-KZ"/>
        </w:rPr>
        <w:t>Ш.</w:t>
      </w:r>
      <w:r w:rsidR="00FC449A">
        <w:rPr>
          <w:rFonts w:ascii="Times New Roman" w:eastAsia="TimesNewRoman" w:hAnsi="Times New Roman" w:cs="Times New Roman"/>
          <w:sz w:val="28"/>
          <w:szCs w:val="28"/>
          <w:lang w:val="kk-KZ"/>
        </w:rPr>
        <w:t xml:space="preserve"> </w:t>
      </w:r>
      <w:r w:rsidR="00C46E9D" w:rsidRPr="009D3C6D">
        <w:rPr>
          <w:rFonts w:ascii="Times New Roman" w:eastAsia="TimesNewRoman" w:hAnsi="Times New Roman" w:cs="Times New Roman"/>
          <w:sz w:val="28"/>
          <w:szCs w:val="28"/>
          <w:lang w:val="kk-KZ"/>
        </w:rPr>
        <w:t>Құрманбайұлы «</w:t>
      </w:r>
      <w:r w:rsidR="005A5DC3" w:rsidRPr="009D3C6D">
        <w:rPr>
          <w:rFonts w:ascii="Times New Roman" w:eastAsia="TimesNewRoman" w:hAnsi="Times New Roman" w:cs="Times New Roman"/>
          <w:sz w:val="28"/>
          <w:szCs w:val="28"/>
          <w:lang w:val="kk-KZ"/>
        </w:rPr>
        <w:t>Жаңа атаулар мен жаңа қолданыстар</w:t>
      </w:r>
      <w:r w:rsidR="00C46E9D" w:rsidRPr="009D3C6D">
        <w:rPr>
          <w:rFonts w:ascii="Times New Roman" w:eastAsia="TimesNewRoman" w:hAnsi="Times New Roman" w:cs="Times New Roman"/>
          <w:sz w:val="28"/>
          <w:szCs w:val="28"/>
          <w:lang w:val="kk-KZ"/>
        </w:rPr>
        <w:t>»</w:t>
      </w:r>
      <w:r w:rsidR="00C45E93" w:rsidRPr="009D3C6D">
        <w:rPr>
          <w:rFonts w:ascii="Times New Roman" w:eastAsia="TimesNewRoman" w:hAnsi="Times New Roman" w:cs="Times New Roman"/>
          <w:sz w:val="28"/>
          <w:szCs w:val="28"/>
          <w:lang w:val="kk-KZ"/>
        </w:rPr>
        <w:t xml:space="preserve"> [</w:t>
      </w:r>
      <w:r w:rsidR="00157C59" w:rsidRPr="009D3C6D">
        <w:rPr>
          <w:rFonts w:ascii="Times New Roman" w:eastAsia="TimesNewRoman" w:hAnsi="Times New Roman" w:cs="Times New Roman"/>
          <w:sz w:val="28"/>
          <w:szCs w:val="28"/>
          <w:lang w:val="kk-KZ"/>
        </w:rPr>
        <w:t>91</w:t>
      </w:r>
      <w:r w:rsidR="00C45E93" w:rsidRPr="009D3C6D">
        <w:rPr>
          <w:rFonts w:ascii="Times New Roman" w:eastAsia="TimesNewRoman" w:hAnsi="Times New Roman" w:cs="Times New Roman"/>
          <w:sz w:val="28"/>
          <w:szCs w:val="28"/>
          <w:lang w:val="kk-KZ"/>
        </w:rPr>
        <w:t>]</w:t>
      </w:r>
      <w:r w:rsidR="00C75BAA" w:rsidRPr="009D3C6D">
        <w:rPr>
          <w:rFonts w:ascii="Times New Roman" w:eastAsia="TimesNewRoman" w:hAnsi="Times New Roman" w:cs="Times New Roman"/>
          <w:sz w:val="28"/>
          <w:szCs w:val="28"/>
          <w:lang w:val="kk-KZ"/>
        </w:rPr>
        <w:t xml:space="preserve">, </w:t>
      </w:r>
      <w:r w:rsidR="005A5DC3" w:rsidRPr="009D3C6D">
        <w:rPr>
          <w:rFonts w:ascii="Times New Roman" w:eastAsia="TimesNewRoman" w:hAnsi="Times New Roman" w:cs="Times New Roman"/>
          <w:sz w:val="28"/>
          <w:szCs w:val="28"/>
          <w:lang w:val="kk-KZ"/>
        </w:rPr>
        <w:t>Т.</w:t>
      </w:r>
      <w:r w:rsidR="000B5434">
        <w:rPr>
          <w:rFonts w:ascii="Times New Roman" w:eastAsia="TimesNewRoman" w:hAnsi="Times New Roman" w:cs="Times New Roman"/>
          <w:sz w:val="28"/>
          <w:szCs w:val="28"/>
          <w:lang w:val="kk-KZ"/>
        </w:rPr>
        <w:t xml:space="preserve"> </w:t>
      </w:r>
      <w:r w:rsidR="005A5DC3" w:rsidRPr="009D3C6D">
        <w:rPr>
          <w:rFonts w:ascii="Times New Roman" w:eastAsia="TimesNewRoman" w:hAnsi="Times New Roman" w:cs="Times New Roman"/>
          <w:sz w:val="28"/>
          <w:szCs w:val="28"/>
          <w:lang w:val="kk-KZ"/>
        </w:rPr>
        <w:t>Әбдіғалиева</w:t>
      </w:r>
      <w:r w:rsidR="003E08C7" w:rsidRPr="009D3C6D">
        <w:rPr>
          <w:rFonts w:ascii="Times New Roman" w:eastAsia="TimesNewRoman" w:hAnsi="Times New Roman" w:cs="Times New Roman"/>
          <w:sz w:val="28"/>
          <w:szCs w:val="28"/>
          <w:lang w:val="kk-KZ"/>
        </w:rPr>
        <w:t>,</w:t>
      </w:r>
      <w:r w:rsidR="005A5DC3" w:rsidRPr="009D3C6D">
        <w:rPr>
          <w:rFonts w:ascii="Times New Roman" w:eastAsia="TimesNewRoman" w:hAnsi="Times New Roman" w:cs="Times New Roman"/>
          <w:sz w:val="28"/>
          <w:szCs w:val="28"/>
          <w:lang w:val="kk-KZ"/>
        </w:rPr>
        <w:t xml:space="preserve"> </w:t>
      </w:r>
      <w:r w:rsidR="003E08C7" w:rsidRPr="009D3C6D">
        <w:rPr>
          <w:rFonts w:ascii="Times New Roman" w:eastAsia="TimesNewRoman" w:hAnsi="Times New Roman" w:cs="Times New Roman"/>
          <w:sz w:val="28"/>
          <w:szCs w:val="28"/>
          <w:lang w:val="kk-KZ"/>
        </w:rPr>
        <w:t>С.</w:t>
      </w:r>
      <w:r w:rsidR="00FC449A">
        <w:rPr>
          <w:rFonts w:ascii="Times New Roman" w:eastAsia="TimesNewRoman" w:hAnsi="Times New Roman" w:cs="Times New Roman"/>
          <w:sz w:val="28"/>
          <w:szCs w:val="28"/>
          <w:lang w:val="kk-KZ"/>
        </w:rPr>
        <w:t xml:space="preserve"> </w:t>
      </w:r>
      <w:r w:rsidR="003E08C7" w:rsidRPr="009D3C6D">
        <w:rPr>
          <w:rFonts w:ascii="Times New Roman" w:eastAsia="TimesNewRoman" w:hAnsi="Times New Roman" w:cs="Times New Roman"/>
          <w:sz w:val="28"/>
          <w:szCs w:val="28"/>
          <w:lang w:val="kk-KZ"/>
        </w:rPr>
        <w:t xml:space="preserve">Шоқабаева  </w:t>
      </w:r>
      <w:r w:rsidR="005A5DC3" w:rsidRPr="009D3C6D">
        <w:rPr>
          <w:rFonts w:ascii="Times New Roman" w:eastAsia="TimesNewRoman" w:hAnsi="Times New Roman" w:cs="Times New Roman"/>
          <w:sz w:val="28"/>
          <w:szCs w:val="28"/>
          <w:lang w:val="kk-KZ"/>
        </w:rPr>
        <w:t>«Қазіргі қазақ тілі. Сөзжасам оқу құралы</w:t>
      </w:r>
      <w:r w:rsidR="00EB2D86" w:rsidRPr="009D3C6D">
        <w:rPr>
          <w:rFonts w:ascii="Times New Roman" w:eastAsia="TimesNewRoman" w:hAnsi="Times New Roman" w:cs="Times New Roman"/>
          <w:sz w:val="28"/>
          <w:szCs w:val="28"/>
          <w:lang w:val="kk-KZ"/>
        </w:rPr>
        <w:t>»</w:t>
      </w:r>
      <w:r w:rsidR="005A5DC3" w:rsidRPr="009D3C6D">
        <w:rPr>
          <w:rFonts w:ascii="Times New Roman" w:eastAsia="TimesNewRoman" w:hAnsi="Times New Roman" w:cs="Times New Roman"/>
          <w:sz w:val="28"/>
          <w:szCs w:val="28"/>
          <w:lang w:val="kk-KZ"/>
        </w:rPr>
        <w:t xml:space="preserve">; </w:t>
      </w:r>
      <w:r w:rsidR="00E5578B" w:rsidRPr="009D3C6D">
        <w:rPr>
          <w:rFonts w:ascii="Times New Roman" w:eastAsia="TimesNewRoman" w:hAnsi="Times New Roman" w:cs="Times New Roman"/>
          <w:sz w:val="28"/>
          <w:szCs w:val="28"/>
          <w:lang w:val="kk-KZ"/>
        </w:rPr>
        <w:t>сияқты еңбектер</w:t>
      </w:r>
      <w:r w:rsidR="00E0278B" w:rsidRPr="009D3C6D">
        <w:rPr>
          <w:rFonts w:ascii="Times New Roman" w:eastAsia="TimesNewRoman" w:hAnsi="Times New Roman" w:cs="Times New Roman"/>
          <w:sz w:val="28"/>
          <w:szCs w:val="28"/>
          <w:lang w:val="kk-KZ"/>
        </w:rPr>
        <w:t>де</w:t>
      </w:r>
      <w:r w:rsidR="00C12CC5" w:rsidRPr="009D3C6D">
        <w:rPr>
          <w:rFonts w:ascii="Times New Roman" w:eastAsia="TimesNewRoman" w:hAnsi="Times New Roman" w:cs="Times New Roman"/>
          <w:sz w:val="28"/>
          <w:szCs w:val="28"/>
          <w:lang w:val="kk-KZ"/>
        </w:rPr>
        <w:t xml:space="preserve"> негізінде </w:t>
      </w:r>
      <w:r w:rsidR="00325722" w:rsidRPr="009D3C6D">
        <w:rPr>
          <w:rFonts w:ascii="Times New Roman" w:eastAsia="TimesNewRoman" w:hAnsi="Times New Roman" w:cs="Times New Roman"/>
          <w:sz w:val="28"/>
          <w:szCs w:val="28"/>
          <w:lang w:val="kk-KZ"/>
        </w:rPr>
        <w:t>тілде сөздердің калькалау</w:t>
      </w:r>
      <w:r w:rsidR="00C12CC5" w:rsidRPr="009D3C6D">
        <w:rPr>
          <w:rFonts w:ascii="Times New Roman" w:eastAsia="TimesNewRoman" w:hAnsi="Times New Roman" w:cs="Times New Roman"/>
          <w:sz w:val="28"/>
          <w:szCs w:val="28"/>
          <w:lang w:val="kk-KZ"/>
        </w:rPr>
        <w:t xml:space="preserve">: </w:t>
      </w:r>
      <w:r w:rsidR="00C12CC5" w:rsidRPr="009D3C6D">
        <w:rPr>
          <w:rFonts w:ascii="Times New Roman" w:eastAsia="TimesNewRoman" w:hAnsi="Times New Roman" w:cs="Times New Roman"/>
          <w:i/>
          <w:sz w:val="28"/>
          <w:szCs w:val="28"/>
          <w:lang w:val="kk-KZ"/>
        </w:rPr>
        <w:t xml:space="preserve">шындықсүйгіш </w:t>
      </w:r>
      <w:r w:rsidR="00C12CC5" w:rsidRPr="009D3C6D">
        <w:rPr>
          <w:rFonts w:ascii="Times New Roman" w:eastAsia="TimesNewRoman" w:hAnsi="Times New Roman" w:cs="Times New Roman"/>
          <w:sz w:val="28"/>
          <w:szCs w:val="28"/>
          <w:lang w:val="kk-KZ"/>
        </w:rPr>
        <w:t xml:space="preserve">(правдолюбивый), </w:t>
      </w:r>
      <w:r w:rsidR="00C12CC5" w:rsidRPr="009D3C6D">
        <w:rPr>
          <w:rFonts w:ascii="Times New Roman" w:eastAsia="TimesNewRoman" w:hAnsi="Times New Roman" w:cs="Times New Roman"/>
          <w:i/>
          <w:sz w:val="28"/>
          <w:szCs w:val="28"/>
          <w:lang w:val="kk-KZ"/>
        </w:rPr>
        <w:t xml:space="preserve">сутоған </w:t>
      </w:r>
      <w:r w:rsidR="00C12CC5" w:rsidRPr="009D3C6D">
        <w:rPr>
          <w:rFonts w:ascii="Times New Roman" w:eastAsia="TimesNewRoman" w:hAnsi="Times New Roman" w:cs="Times New Roman"/>
          <w:sz w:val="28"/>
          <w:szCs w:val="28"/>
          <w:lang w:val="kk-KZ"/>
        </w:rPr>
        <w:t>(водоканал)</w:t>
      </w:r>
      <w:r w:rsidR="00325722" w:rsidRPr="009D3C6D">
        <w:rPr>
          <w:rFonts w:ascii="Times New Roman" w:eastAsia="TimesNewRoman" w:hAnsi="Times New Roman" w:cs="Times New Roman"/>
          <w:sz w:val="28"/>
          <w:szCs w:val="28"/>
          <w:lang w:val="kk-KZ"/>
        </w:rPr>
        <w:t xml:space="preserve">, </w:t>
      </w:r>
      <w:r w:rsidR="0097565F" w:rsidRPr="009D3C6D">
        <w:rPr>
          <w:rFonts w:ascii="Times New Roman" w:eastAsia="TimesNewRoman" w:hAnsi="Times New Roman" w:cs="Times New Roman"/>
          <w:sz w:val="28"/>
          <w:szCs w:val="28"/>
          <w:lang w:val="kk-KZ"/>
        </w:rPr>
        <w:t>ғалым А.</w:t>
      </w:r>
      <w:r w:rsidR="00FC449A">
        <w:rPr>
          <w:rFonts w:ascii="Times New Roman" w:eastAsia="TimesNewRoman" w:hAnsi="Times New Roman" w:cs="Times New Roman"/>
          <w:sz w:val="28"/>
          <w:szCs w:val="28"/>
          <w:lang w:val="kk-KZ"/>
        </w:rPr>
        <w:t> </w:t>
      </w:r>
      <w:r w:rsidR="0097565F" w:rsidRPr="009D3C6D">
        <w:rPr>
          <w:rFonts w:ascii="Times New Roman" w:eastAsia="TimesNewRoman" w:hAnsi="Times New Roman" w:cs="Times New Roman"/>
          <w:sz w:val="28"/>
          <w:szCs w:val="28"/>
          <w:lang w:val="kk-KZ"/>
        </w:rPr>
        <w:t xml:space="preserve">Салқынбайдың «кірме сөздер тілдегі тәсілдер арқылы сөзжасамдық үдеріске қатысып, негіздеуші сөз немесе негіздеуші </w:t>
      </w:r>
      <w:r w:rsidR="0097565F" w:rsidRPr="005E6B44">
        <w:rPr>
          <w:rFonts w:ascii="Times New Roman" w:eastAsia="TimesNewRoman" w:hAnsi="Times New Roman" w:cs="Times New Roman"/>
          <w:sz w:val="28"/>
          <w:szCs w:val="28"/>
          <w:lang w:val="kk-KZ"/>
        </w:rPr>
        <w:t>тұлға б</w:t>
      </w:r>
      <w:r w:rsidR="00E0278B" w:rsidRPr="005E6B44">
        <w:rPr>
          <w:rFonts w:ascii="Times New Roman" w:eastAsia="TimesNewRoman" w:hAnsi="Times New Roman" w:cs="Times New Roman"/>
          <w:sz w:val="28"/>
          <w:szCs w:val="28"/>
          <w:lang w:val="kk-KZ"/>
        </w:rPr>
        <w:t>ола алат</w:t>
      </w:r>
      <w:r w:rsidR="0097565F" w:rsidRPr="005E6B44">
        <w:rPr>
          <w:rFonts w:ascii="Times New Roman" w:eastAsia="TimesNewRoman" w:hAnsi="Times New Roman" w:cs="Times New Roman"/>
          <w:sz w:val="28"/>
          <w:szCs w:val="28"/>
          <w:lang w:val="kk-KZ"/>
        </w:rPr>
        <w:t>ы</w:t>
      </w:r>
      <w:r w:rsidR="00E0278B" w:rsidRPr="005E6B44">
        <w:rPr>
          <w:rFonts w:ascii="Times New Roman" w:eastAsia="TimesNewRoman" w:hAnsi="Times New Roman" w:cs="Times New Roman"/>
          <w:sz w:val="28"/>
          <w:szCs w:val="28"/>
          <w:lang w:val="kk-KZ"/>
        </w:rPr>
        <w:t>ндығын</w:t>
      </w:r>
      <w:r w:rsidR="0097565F" w:rsidRPr="005E6B44">
        <w:rPr>
          <w:rFonts w:ascii="Times New Roman" w:eastAsia="TimesNewRoman" w:hAnsi="Times New Roman" w:cs="Times New Roman"/>
          <w:sz w:val="28"/>
          <w:szCs w:val="28"/>
          <w:lang w:val="kk-KZ"/>
        </w:rPr>
        <w:t>, бірақ жеке тілді</w:t>
      </w:r>
      <w:r w:rsidR="00E0278B" w:rsidRPr="005E6B44">
        <w:rPr>
          <w:rFonts w:ascii="Times New Roman" w:eastAsia="TimesNewRoman" w:hAnsi="Times New Roman" w:cs="Times New Roman"/>
          <w:sz w:val="28"/>
          <w:szCs w:val="28"/>
          <w:lang w:val="kk-KZ"/>
        </w:rPr>
        <w:t>к  сөзжасамдық тәсіл бола алмайтынд</w:t>
      </w:r>
      <w:r w:rsidR="0097565F" w:rsidRPr="005E6B44">
        <w:rPr>
          <w:rFonts w:ascii="Times New Roman" w:eastAsia="TimesNewRoman" w:hAnsi="Times New Roman" w:cs="Times New Roman"/>
          <w:sz w:val="28"/>
          <w:szCs w:val="28"/>
          <w:lang w:val="kk-KZ"/>
        </w:rPr>
        <w:t>ы</w:t>
      </w:r>
      <w:r w:rsidR="00E0278B" w:rsidRPr="005E6B44">
        <w:rPr>
          <w:rFonts w:ascii="Times New Roman" w:eastAsia="TimesNewRoman" w:hAnsi="Times New Roman" w:cs="Times New Roman"/>
          <w:sz w:val="28"/>
          <w:szCs w:val="28"/>
          <w:lang w:val="kk-KZ"/>
        </w:rPr>
        <w:t>ғын</w:t>
      </w:r>
      <w:r w:rsidR="0097565F" w:rsidRPr="005E6B44">
        <w:rPr>
          <w:rFonts w:ascii="Times New Roman" w:eastAsia="TimesNewRoman" w:hAnsi="Times New Roman" w:cs="Times New Roman"/>
          <w:sz w:val="28"/>
          <w:szCs w:val="28"/>
          <w:lang w:val="kk-KZ"/>
        </w:rPr>
        <w:t xml:space="preserve">» </w:t>
      </w:r>
      <w:r w:rsidR="00173CBF" w:rsidRPr="005E6B44">
        <w:rPr>
          <w:rFonts w:ascii="Times New Roman" w:eastAsia="TimesNewRoman" w:hAnsi="Times New Roman" w:cs="Times New Roman"/>
          <w:sz w:val="28"/>
          <w:szCs w:val="28"/>
          <w:lang w:val="kk-KZ"/>
        </w:rPr>
        <w:t>[42</w:t>
      </w:r>
      <w:r w:rsidR="00FC449A" w:rsidRPr="005E6B44">
        <w:rPr>
          <w:rFonts w:ascii="Times New Roman" w:eastAsia="TimesNewRoman" w:hAnsi="Times New Roman" w:cs="Times New Roman"/>
          <w:sz w:val="28"/>
          <w:szCs w:val="28"/>
          <w:lang w:val="kk-KZ"/>
        </w:rPr>
        <w:t xml:space="preserve">, </w:t>
      </w:r>
      <w:r w:rsidR="005E6B44" w:rsidRPr="005E6B44">
        <w:rPr>
          <w:rFonts w:ascii="Times New Roman" w:eastAsia="TimesNewRoman" w:hAnsi="Times New Roman" w:cs="Times New Roman"/>
          <w:sz w:val="28"/>
          <w:szCs w:val="28"/>
          <w:lang w:val="kk-KZ"/>
        </w:rPr>
        <w:t xml:space="preserve">б. </w:t>
      </w:r>
      <w:r w:rsidR="004600BE" w:rsidRPr="005E6B44">
        <w:rPr>
          <w:rFonts w:ascii="Times New Roman" w:eastAsia="TimesNewRoman" w:hAnsi="Times New Roman" w:cs="Times New Roman"/>
          <w:sz w:val="28"/>
          <w:szCs w:val="28"/>
          <w:lang w:val="kk-KZ"/>
        </w:rPr>
        <w:t>24</w:t>
      </w:r>
      <w:r w:rsidR="00173CBF" w:rsidRPr="005E6B44">
        <w:rPr>
          <w:rFonts w:ascii="Times New Roman" w:eastAsia="TimesNewRoman" w:hAnsi="Times New Roman" w:cs="Times New Roman"/>
          <w:sz w:val="28"/>
          <w:szCs w:val="28"/>
          <w:lang w:val="kk-KZ"/>
        </w:rPr>
        <w:t xml:space="preserve">] </w:t>
      </w:r>
      <w:r w:rsidR="00E0278B" w:rsidRPr="005E6B44">
        <w:rPr>
          <w:rFonts w:ascii="Times New Roman" w:eastAsia="TimesNewRoman" w:hAnsi="Times New Roman" w:cs="Times New Roman"/>
          <w:sz w:val="28"/>
          <w:szCs w:val="28"/>
          <w:lang w:val="kk-KZ"/>
        </w:rPr>
        <w:t xml:space="preserve">көреміз, </w:t>
      </w:r>
      <w:r w:rsidR="00325722" w:rsidRPr="005E6B44">
        <w:rPr>
          <w:rFonts w:ascii="Times New Roman" w:eastAsia="TimesNewRoman" w:hAnsi="Times New Roman" w:cs="Times New Roman"/>
          <w:sz w:val="28"/>
          <w:szCs w:val="28"/>
          <w:lang w:val="kk-KZ"/>
        </w:rPr>
        <w:t>кірме сөздер</w:t>
      </w:r>
      <w:r w:rsidR="00C12CC5" w:rsidRPr="005E6B44">
        <w:rPr>
          <w:rFonts w:ascii="Times New Roman" w:eastAsia="TimesNewRoman" w:hAnsi="Times New Roman" w:cs="Times New Roman"/>
          <w:sz w:val="28"/>
          <w:szCs w:val="28"/>
          <w:lang w:val="kk-KZ"/>
        </w:rPr>
        <w:t xml:space="preserve">: </w:t>
      </w:r>
      <w:r w:rsidR="0097565F" w:rsidRPr="005E6B44">
        <w:rPr>
          <w:rFonts w:ascii="Times New Roman" w:eastAsia="TimesNewRoman" w:hAnsi="Times New Roman" w:cs="Times New Roman"/>
          <w:i/>
          <w:sz w:val="28"/>
          <w:szCs w:val="28"/>
          <w:lang w:val="kk-KZ"/>
        </w:rPr>
        <w:t>франчайзинг, жиджаб, селфи</w:t>
      </w:r>
      <w:r w:rsidR="0097565F" w:rsidRPr="005E6B44">
        <w:rPr>
          <w:rFonts w:ascii="Times New Roman" w:eastAsia="TimesNewRoman" w:hAnsi="Times New Roman" w:cs="Times New Roman"/>
          <w:sz w:val="28"/>
          <w:szCs w:val="28"/>
          <w:lang w:val="kk-KZ"/>
        </w:rPr>
        <w:t xml:space="preserve">; </w:t>
      </w:r>
      <w:r w:rsidR="00325722" w:rsidRPr="005E6B44">
        <w:rPr>
          <w:rFonts w:ascii="Times New Roman" w:eastAsia="TimesNewRoman" w:hAnsi="Times New Roman" w:cs="Times New Roman"/>
          <w:sz w:val="28"/>
          <w:szCs w:val="28"/>
          <w:lang w:val="kk-KZ"/>
        </w:rPr>
        <w:t xml:space="preserve"> </w:t>
      </w:r>
      <w:r w:rsidR="0097565F" w:rsidRPr="005E6B44">
        <w:rPr>
          <w:rFonts w:ascii="Times New Roman" w:eastAsia="TimesNewRoman" w:hAnsi="Times New Roman" w:cs="Times New Roman"/>
          <w:sz w:val="28"/>
          <w:szCs w:val="28"/>
          <w:lang w:val="kk-KZ"/>
        </w:rPr>
        <w:t xml:space="preserve">және </w:t>
      </w:r>
      <w:r w:rsidR="00325722" w:rsidRPr="005E6B44">
        <w:rPr>
          <w:rFonts w:ascii="Times New Roman" w:eastAsia="TimesNewRoman" w:hAnsi="Times New Roman" w:cs="Times New Roman"/>
          <w:sz w:val="28"/>
          <w:szCs w:val="28"/>
          <w:lang w:val="kk-KZ"/>
        </w:rPr>
        <w:t>будан сөздер</w:t>
      </w:r>
      <w:r w:rsidR="0097565F" w:rsidRPr="005E6B44">
        <w:rPr>
          <w:rFonts w:ascii="Times New Roman" w:eastAsia="TimesNewRoman" w:hAnsi="Times New Roman" w:cs="Times New Roman"/>
          <w:sz w:val="28"/>
          <w:szCs w:val="28"/>
          <w:lang w:val="kk-KZ"/>
        </w:rPr>
        <w:t>:</w:t>
      </w:r>
      <w:r w:rsidR="00C24ECC">
        <w:rPr>
          <w:rFonts w:ascii="Times New Roman" w:eastAsia="TimesNewRoman" w:hAnsi="Times New Roman" w:cs="Times New Roman"/>
          <w:sz w:val="28"/>
          <w:szCs w:val="28"/>
          <w:lang w:val="kk-KZ"/>
        </w:rPr>
        <w:t xml:space="preserve"> </w:t>
      </w:r>
      <w:r w:rsidR="0097565F" w:rsidRPr="005E6B44">
        <w:rPr>
          <w:rFonts w:ascii="Times New Roman" w:eastAsia="TimesNewRoman" w:hAnsi="Times New Roman" w:cs="Times New Roman"/>
          <w:i/>
          <w:sz w:val="28"/>
          <w:szCs w:val="28"/>
          <w:lang w:val="kk-KZ"/>
        </w:rPr>
        <w:t>еуроодақ, сейсможаттығу</w:t>
      </w:r>
      <w:r w:rsidR="0097565F" w:rsidRPr="005E6B44">
        <w:rPr>
          <w:rFonts w:ascii="Times New Roman" w:eastAsia="TimesNewRoman" w:hAnsi="Times New Roman" w:cs="Times New Roman"/>
          <w:sz w:val="28"/>
          <w:szCs w:val="28"/>
          <w:lang w:val="kk-KZ"/>
        </w:rPr>
        <w:t xml:space="preserve"> </w:t>
      </w:r>
      <w:r w:rsidR="00325722" w:rsidRPr="005E6B44">
        <w:rPr>
          <w:rFonts w:ascii="Times New Roman" w:eastAsia="TimesNewRoman" w:hAnsi="Times New Roman" w:cs="Times New Roman"/>
          <w:sz w:val="28"/>
          <w:szCs w:val="28"/>
          <w:lang w:val="kk-KZ"/>
        </w:rPr>
        <w:t>және бейнелі атаулар</w:t>
      </w:r>
      <w:r w:rsidR="0097565F" w:rsidRPr="005E6B44">
        <w:rPr>
          <w:rFonts w:ascii="Times New Roman" w:eastAsia="TimesNewRoman" w:hAnsi="Times New Roman" w:cs="Times New Roman"/>
          <w:sz w:val="28"/>
          <w:szCs w:val="28"/>
          <w:lang w:val="kk-KZ"/>
        </w:rPr>
        <w:t xml:space="preserve">: </w:t>
      </w:r>
      <w:r w:rsidR="00FE3C99" w:rsidRPr="005E6B44">
        <w:rPr>
          <w:rFonts w:ascii="Times New Roman" w:eastAsia="TimesNewRoman" w:hAnsi="Times New Roman" w:cs="Times New Roman"/>
          <w:i/>
          <w:sz w:val="28"/>
          <w:szCs w:val="28"/>
          <w:lang w:val="kk-KZ"/>
        </w:rPr>
        <w:t>көк қағаз, қарт құ</w:t>
      </w:r>
      <w:r w:rsidR="0025114A" w:rsidRPr="005E6B44">
        <w:rPr>
          <w:rFonts w:ascii="Times New Roman" w:eastAsia="TimesNewRoman" w:hAnsi="Times New Roman" w:cs="Times New Roman"/>
          <w:i/>
          <w:sz w:val="28"/>
          <w:szCs w:val="28"/>
          <w:lang w:val="kk-KZ"/>
        </w:rPr>
        <w:t>рлық</w:t>
      </w:r>
      <w:r w:rsidR="0025114A" w:rsidRPr="005E6B44">
        <w:rPr>
          <w:rFonts w:ascii="Times New Roman" w:eastAsia="TimesNewRoman" w:hAnsi="Times New Roman" w:cs="Times New Roman"/>
          <w:sz w:val="28"/>
          <w:szCs w:val="28"/>
          <w:lang w:val="kk-KZ"/>
        </w:rPr>
        <w:t xml:space="preserve"> сияқты тәсілдер</w:t>
      </w:r>
      <w:r w:rsidR="00325722" w:rsidRPr="005E6B44">
        <w:rPr>
          <w:rFonts w:ascii="Times New Roman" w:eastAsia="TimesNewRoman" w:hAnsi="Times New Roman" w:cs="Times New Roman"/>
          <w:sz w:val="28"/>
          <w:szCs w:val="28"/>
          <w:lang w:val="kk-KZ"/>
        </w:rPr>
        <w:t xml:space="preserve"> арқылы жасалатындығына </w:t>
      </w:r>
      <w:r w:rsidR="004646A3" w:rsidRPr="005E6B44">
        <w:rPr>
          <w:rFonts w:ascii="Times New Roman" w:eastAsia="TimesNewRoman" w:hAnsi="Times New Roman" w:cs="Times New Roman"/>
          <w:sz w:val="28"/>
          <w:szCs w:val="28"/>
          <w:lang w:val="kk-KZ"/>
        </w:rPr>
        <w:t>тұжырымдаймыз</w:t>
      </w:r>
      <w:r w:rsidR="00173CBF" w:rsidRPr="005E6B44">
        <w:rPr>
          <w:rFonts w:ascii="Times New Roman" w:eastAsia="TimesNewRoman" w:hAnsi="Times New Roman" w:cs="Times New Roman"/>
          <w:sz w:val="28"/>
          <w:szCs w:val="28"/>
          <w:lang w:val="kk-KZ"/>
        </w:rPr>
        <w:t xml:space="preserve"> [91</w:t>
      </w:r>
      <w:r w:rsidR="00FC449A" w:rsidRPr="005E6B44">
        <w:rPr>
          <w:rFonts w:ascii="Times New Roman" w:eastAsia="TimesNewRoman" w:hAnsi="Times New Roman" w:cs="Times New Roman"/>
          <w:sz w:val="28"/>
          <w:szCs w:val="28"/>
          <w:lang w:val="kk-KZ"/>
        </w:rPr>
        <w:t xml:space="preserve">, </w:t>
      </w:r>
      <w:r w:rsidR="005E6B44" w:rsidRPr="005E6B44">
        <w:rPr>
          <w:rFonts w:ascii="Times New Roman" w:eastAsia="TimesNewRoman" w:hAnsi="Times New Roman" w:cs="Times New Roman"/>
          <w:sz w:val="28"/>
          <w:szCs w:val="28"/>
          <w:lang w:val="kk-KZ"/>
        </w:rPr>
        <w:t xml:space="preserve">б. </w:t>
      </w:r>
      <w:r w:rsidR="00377068" w:rsidRPr="005E6B44">
        <w:rPr>
          <w:rFonts w:ascii="Times New Roman" w:eastAsia="TimesNewRoman" w:hAnsi="Times New Roman" w:cs="Times New Roman"/>
          <w:sz w:val="28"/>
          <w:szCs w:val="28"/>
          <w:lang w:val="kk-KZ"/>
        </w:rPr>
        <w:t xml:space="preserve">46, </w:t>
      </w:r>
      <w:r w:rsidR="005E6B44" w:rsidRPr="005E6B44">
        <w:rPr>
          <w:rFonts w:ascii="Times New Roman" w:eastAsia="TimesNewRoman" w:hAnsi="Times New Roman" w:cs="Times New Roman"/>
          <w:sz w:val="28"/>
          <w:szCs w:val="28"/>
          <w:lang w:val="kk-KZ"/>
        </w:rPr>
        <w:t xml:space="preserve">б. </w:t>
      </w:r>
      <w:r w:rsidR="00377068" w:rsidRPr="005E6B44">
        <w:rPr>
          <w:rFonts w:ascii="Times New Roman" w:eastAsia="TimesNewRoman" w:hAnsi="Times New Roman" w:cs="Times New Roman"/>
          <w:sz w:val="28"/>
          <w:szCs w:val="28"/>
          <w:lang w:val="kk-KZ"/>
        </w:rPr>
        <w:t>59</w:t>
      </w:r>
      <w:r w:rsidR="00173CBF" w:rsidRPr="005E6B44">
        <w:rPr>
          <w:rFonts w:ascii="Times New Roman" w:eastAsia="TimesNewRoman" w:hAnsi="Times New Roman" w:cs="Times New Roman"/>
          <w:sz w:val="28"/>
          <w:szCs w:val="28"/>
          <w:lang w:val="kk-KZ"/>
        </w:rPr>
        <w:t>]</w:t>
      </w:r>
      <w:r w:rsidR="00325722" w:rsidRPr="005E6B44">
        <w:rPr>
          <w:rFonts w:ascii="Times New Roman" w:eastAsia="TimesNewRoman" w:hAnsi="Times New Roman" w:cs="Times New Roman"/>
          <w:sz w:val="28"/>
          <w:szCs w:val="28"/>
          <w:lang w:val="kk-KZ"/>
        </w:rPr>
        <w:t xml:space="preserve">. </w:t>
      </w:r>
    </w:p>
    <w:p w:rsidR="009E03FD" w:rsidRPr="00C24ECC" w:rsidRDefault="00DE08A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Әрі қарай</w:t>
      </w:r>
      <w:r w:rsidR="00C24ECC">
        <w:rPr>
          <w:rFonts w:ascii="Times New Roman" w:eastAsia="TimesNewRoman" w:hAnsi="Times New Roman" w:cs="Times New Roman"/>
          <w:sz w:val="28"/>
          <w:szCs w:val="28"/>
          <w:lang w:val="kk-KZ"/>
        </w:rPr>
        <w:t xml:space="preserve"> біз сөзжасамдық ұғымдар мен түсініктерді саралап өткенді жөн көрдік. </w:t>
      </w:r>
    </w:p>
    <w:p w:rsidR="002B03E4" w:rsidRPr="009D3C6D" w:rsidRDefault="00C24ECC" w:rsidP="00C24ECC">
      <w:pPr>
        <w:tabs>
          <w:tab w:val="left" w:pos="567"/>
          <w:tab w:val="left" w:pos="9498"/>
        </w:tabs>
        <w:spacing w:after="0" w:line="240" w:lineRule="auto"/>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ab/>
      </w:r>
      <w:r w:rsidR="002848EA" w:rsidRPr="009D3C6D">
        <w:rPr>
          <w:rFonts w:ascii="Times New Roman" w:eastAsia="TimesNewRoman" w:hAnsi="Times New Roman" w:cs="Times New Roman"/>
          <w:sz w:val="28"/>
          <w:szCs w:val="28"/>
          <w:lang w:val="kk-KZ"/>
        </w:rPr>
        <w:t>Сөзжасамның негізгі теориялық ұғымдарына</w:t>
      </w:r>
      <w:r w:rsidR="00863C71" w:rsidRPr="009D3C6D">
        <w:rPr>
          <w:rFonts w:ascii="Times New Roman" w:eastAsia="TimesNewRoman" w:hAnsi="Times New Roman" w:cs="Times New Roman"/>
          <w:sz w:val="28"/>
          <w:szCs w:val="28"/>
          <w:lang w:val="kk-KZ"/>
        </w:rPr>
        <w:t xml:space="preserve"> байланысты атап өтер мәселе батыстық ғалымдардың сөзжас</w:t>
      </w:r>
      <w:r w:rsidR="008846DD" w:rsidRPr="009D3C6D">
        <w:rPr>
          <w:rFonts w:ascii="Times New Roman" w:eastAsia="TimesNewRoman" w:hAnsi="Times New Roman" w:cs="Times New Roman"/>
          <w:sz w:val="28"/>
          <w:szCs w:val="28"/>
          <w:lang w:val="kk-KZ"/>
        </w:rPr>
        <w:t xml:space="preserve">ам саласы бойынша еңбектерінде </w:t>
      </w:r>
      <w:r w:rsidR="00863C71" w:rsidRPr="009D3C6D">
        <w:rPr>
          <w:rFonts w:ascii="Times New Roman" w:eastAsia="TimesNewRoman" w:hAnsi="Times New Roman" w:cs="Times New Roman"/>
          <w:sz w:val="28"/>
          <w:szCs w:val="28"/>
          <w:lang w:val="kk-KZ"/>
        </w:rPr>
        <w:t>«En</w:t>
      </w:r>
      <w:r w:rsidR="00C45E93" w:rsidRPr="009D3C6D">
        <w:rPr>
          <w:rFonts w:ascii="Times New Roman" w:eastAsia="TimesNewRoman" w:hAnsi="Times New Roman" w:cs="Times New Roman"/>
          <w:sz w:val="28"/>
          <w:szCs w:val="28"/>
          <w:lang w:val="kk-KZ"/>
        </w:rPr>
        <w:t xml:space="preserve">glish Morphology» </w:t>
      </w:r>
      <w:r w:rsidR="00C45E93" w:rsidRPr="005E6B44">
        <w:rPr>
          <w:rFonts w:ascii="Times New Roman" w:eastAsia="TimesNewRoman" w:hAnsi="Times New Roman" w:cs="Times New Roman"/>
          <w:sz w:val="28"/>
          <w:szCs w:val="28"/>
          <w:lang w:val="kk-KZ"/>
        </w:rPr>
        <w:t>Laurie Bauer [</w:t>
      </w:r>
      <w:r w:rsidR="008846DD" w:rsidRPr="005E6B44">
        <w:rPr>
          <w:rFonts w:ascii="Times New Roman" w:eastAsia="TimesNewRoman" w:hAnsi="Times New Roman" w:cs="Times New Roman"/>
          <w:sz w:val="28"/>
          <w:szCs w:val="28"/>
          <w:lang w:val="kk-KZ"/>
        </w:rPr>
        <w:t>22</w:t>
      </w:r>
      <w:r w:rsidR="000B5434" w:rsidRPr="005E6B44">
        <w:rPr>
          <w:rFonts w:ascii="Times New Roman" w:eastAsia="TimesNewRoman" w:hAnsi="Times New Roman" w:cs="Times New Roman"/>
          <w:sz w:val="28"/>
          <w:szCs w:val="28"/>
          <w:lang w:val="kk-KZ"/>
        </w:rPr>
        <w:t>,</w:t>
      </w:r>
      <w:r w:rsidR="006C720E" w:rsidRPr="005E6B44">
        <w:rPr>
          <w:rFonts w:ascii="Times New Roman" w:eastAsia="TimesNewRoman" w:hAnsi="Times New Roman" w:cs="Times New Roman"/>
          <w:sz w:val="28"/>
          <w:szCs w:val="28"/>
          <w:lang w:val="kk-KZ"/>
        </w:rPr>
        <w:t xml:space="preserve"> </w:t>
      </w:r>
      <w:r w:rsidR="005E6B44" w:rsidRPr="005E6B44">
        <w:rPr>
          <w:rFonts w:ascii="Times New Roman" w:eastAsia="TimesNewRoman" w:hAnsi="Times New Roman" w:cs="Times New Roman"/>
          <w:sz w:val="28"/>
          <w:szCs w:val="28"/>
          <w:lang w:val="kk-KZ"/>
        </w:rPr>
        <w:t xml:space="preserve">р. </w:t>
      </w:r>
      <w:r w:rsidR="006C720E" w:rsidRPr="005E6B44">
        <w:rPr>
          <w:rFonts w:ascii="Times New Roman" w:eastAsia="TimesNewRoman" w:hAnsi="Times New Roman" w:cs="Times New Roman"/>
          <w:sz w:val="28"/>
          <w:szCs w:val="28"/>
          <w:lang w:val="kk-KZ"/>
        </w:rPr>
        <w:t>161-425</w:t>
      </w:r>
      <w:r w:rsidR="00C45E93" w:rsidRPr="005E6B44">
        <w:rPr>
          <w:rFonts w:ascii="Times New Roman" w:eastAsia="TimesNewRoman" w:hAnsi="Times New Roman" w:cs="Times New Roman"/>
          <w:sz w:val="28"/>
          <w:szCs w:val="28"/>
          <w:lang w:val="kk-KZ"/>
        </w:rPr>
        <w:t>]</w:t>
      </w:r>
      <w:r w:rsidR="00863C71" w:rsidRPr="005E6B44">
        <w:rPr>
          <w:rFonts w:ascii="Times New Roman" w:eastAsia="TimesNewRoman" w:hAnsi="Times New Roman" w:cs="Times New Roman"/>
          <w:sz w:val="28"/>
          <w:szCs w:val="28"/>
          <w:lang w:val="kk-KZ"/>
        </w:rPr>
        <w:t xml:space="preserve">, “English Morphology and Word-Formation” </w:t>
      </w:r>
      <w:r w:rsidR="00C606DB" w:rsidRPr="005E6B44">
        <w:rPr>
          <w:rFonts w:ascii="Times New Roman" w:eastAsia="TimesNewRoman" w:hAnsi="Times New Roman" w:cs="Times New Roman"/>
          <w:sz w:val="28"/>
          <w:szCs w:val="28"/>
          <w:lang w:val="kk-KZ"/>
        </w:rPr>
        <w:t>Han</w:t>
      </w:r>
      <w:r w:rsidR="002661AC" w:rsidRPr="005E6B44">
        <w:rPr>
          <w:rFonts w:ascii="Times New Roman" w:eastAsia="TimesNewRoman" w:hAnsi="Times New Roman" w:cs="Times New Roman"/>
          <w:sz w:val="28"/>
          <w:szCs w:val="28"/>
          <w:lang w:val="kk-KZ"/>
        </w:rPr>
        <w:t>s Jörg Schmidt [</w:t>
      </w:r>
      <w:r w:rsidR="008846DD" w:rsidRPr="005E6B44">
        <w:rPr>
          <w:rFonts w:ascii="Times New Roman" w:eastAsia="TimesNewRoman" w:hAnsi="Times New Roman" w:cs="Times New Roman"/>
          <w:sz w:val="28"/>
          <w:szCs w:val="28"/>
          <w:lang w:val="kk-KZ"/>
        </w:rPr>
        <w:t>84</w:t>
      </w:r>
      <w:r w:rsidR="000B5434" w:rsidRPr="005E6B44">
        <w:rPr>
          <w:rFonts w:ascii="Times New Roman" w:eastAsia="TimesNewRoman" w:hAnsi="Times New Roman" w:cs="Times New Roman"/>
          <w:sz w:val="28"/>
          <w:szCs w:val="28"/>
          <w:lang w:val="kk-KZ"/>
        </w:rPr>
        <w:t>,</w:t>
      </w:r>
      <w:r w:rsidR="00992290" w:rsidRPr="005E6B44">
        <w:rPr>
          <w:rFonts w:ascii="Times New Roman" w:eastAsia="TimesNewRoman" w:hAnsi="Times New Roman" w:cs="Times New Roman"/>
          <w:sz w:val="28"/>
          <w:szCs w:val="28"/>
          <w:lang w:val="kk-KZ"/>
        </w:rPr>
        <w:t xml:space="preserve"> </w:t>
      </w:r>
      <w:r w:rsidR="005E6B44" w:rsidRPr="005E6B44">
        <w:rPr>
          <w:rFonts w:ascii="Times New Roman" w:eastAsia="TimesNewRoman" w:hAnsi="Times New Roman" w:cs="Times New Roman"/>
          <w:sz w:val="28"/>
          <w:szCs w:val="28"/>
          <w:lang w:val="kk-KZ"/>
        </w:rPr>
        <w:t xml:space="preserve">р. </w:t>
      </w:r>
      <w:r w:rsidR="006C720E" w:rsidRPr="005E6B44">
        <w:rPr>
          <w:rFonts w:ascii="Times New Roman" w:eastAsia="TimesNewRoman" w:hAnsi="Times New Roman" w:cs="Times New Roman"/>
          <w:sz w:val="28"/>
          <w:szCs w:val="28"/>
          <w:lang w:val="kk-KZ"/>
        </w:rPr>
        <w:t>83-119</w:t>
      </w:r>
      <w:r w:rsidR="002661AC" w:rsidRPr="005E6B44">
        <w:rPr>
          <w:rFonts w:ascii="Times New Roman" w:eastAsia="TimesNewRoman" w:hAnsi="Times New Roman" w:cs="Times New Roman"/>
          <w:sz w:val="28"/>
          <w:szCs w:val="28"/>
          <w:lang w:val="kk-KZ"/>
        </w:rPr>
        <w:t>]</w:t>
      </w:r>
      <w:r w:rsidR="00C606DB" w:rsidRPr="005E6B44">
        <w:rPr>
          <w:rFonts w:ascii="Times New Roman" w:eastAsia="TimesNewRoman" w:hAnsi="Times New Roman" w:cs="Times New Roman"/>
          <w:sz w:val="28"/>
          <w:szCs w:val="28"/>
          <w:lang w:val="kk-KZ"/>
        </w:rPr>
        <w:t>, “Englis</w:t>
      </w:r>
      <w:r w:rsidR="00C45E93" w:rsidRPr="005E6B44">
        <w:rPr>
          <w:rFonts w:ascii="Times New Roman" w:eastAsia="TimesNewRoman" w:hAnsi="Times New Roman" w:cs="Times New Roman"/>
          <w:sz w:val="28"/>
          <w:szCs w:val="28"/>
          <w:lang w:val="kk-KZ"/>
        </w:rPr>
        <w:t>h Word Formation” Laurie Bauer [</w:t>
      </w:r>
      <w:r w:rsidR="00394894" w:rsidRPr="005E6B44">
        <w:rPr>
          <w:rFonts w:ascii="Times New Roman" w:eastAsia="TimesNewRoman" w:hAnsi="Times New Roman" w:cs="Times New Roman"/>
          <w:sz w:val="28"/>
          <w:szCs w:val="28"/>
          <w:lang w:val="kk-KZ"/>
        </w:rPr>
        <w:t>23</w:t>
      </w:r>
      <w:r w:rsidR="000B5434" w:rsidRPr="005E6B44">
        <w:rPr>
          <w:rFonts w:ascii="Times New Roman" w:eastAsia="TimesNewRoman" w:hAnsi="Times New Roman" w:cs="Times New Roman"/>
          <w:sz w:val="28"/>
          <w:szCs w:val="28"/>
          <w:lang w:val="kk-KZ"/>
        </w:rPr>
        <w:t xml:space="preserve">, </w:t>
      </w:r>
      <w:r w:rsidR="005E6B44" w:rsidRPr="005E6B44">
        <w:rPr>
          <w:rFonts w:ascii="Times New Roman" w:eastAsia="TimesNewRoman" w:hAnsi="Times New Roman" w:cs="Times New Roman"/>
          <w:sz w:val="28"/>
          <w:szCs w:val="28"/>
          <w:lang w:val="kk-KZ"/>
        </w:rPr>
        <w:t xml:space="preserve">р. </w:t>
      </w:r>
      <w:r w:rsidR="00992290" w:rsidRPr="005E6B44">
        <w:rPr>
          <w:rFonts w:ascii="Times New Roman" w:eastAsia="TimesNewRoman" w:hAnsi="Times New Roman" w:cs="Times New Roman"/>
          <w:sz w:val="28"/>
          <w:szCs w:val="28"/>
          <w:lang w:val="kk-KZ"/>
        </w:rPr>
        <w:t>7-39</w:t>
      </w:r>
      <w:r w:rsidR="00C45E93" w:rsidRPr="005E6B44">
        <w:rPr>
          <w:rFonts w:ascii="Times New Roman" w:eastAsia="TimesNewRoman" w:hAnsi="Times New Roman" w:cs="Times New Roman"/>
          <w:sz w:val="28"/>
          <w:szCs w:val="28"/>
          <w:lang w:val="kk-KZ"/>
        </w:rPr>
        <w:t>]</w:t>
      </w:r>
      <w:r w:rsidR="00C606DB" w:rsidRPr="005E6B44">
        <w:rPr>
          <w:rFonts w:ascii="Times New Roman" w:eastAsia="TimesNewRoman" w:hAnsi="Times New Roman" w:cs="Times New Roman"/>
          <w:sz w:val="28"/>
          <w:szCs w:val="28"/>
          <w:lang w:val="kk-KZ"/>
        </w:rPr>
        <w:t>, “Lexical Change in Present</w:t>
      </w:r>
      <w:r w:rsidR="00C45E93" w:rsidRPr="005E6B44">
        <w:rPr>
          <w:rFonts w:ascii="Times New Roman" w:eastAsia="TimesNewRoman" w:hAnsi="Times New Roman" w:cs="Times New Roman"/>
          <w:sz w:val="28"/>
          <w:szCs w:val="28"/>
          <w:lang w:val="kk-KZ"/>
        </w:rPr>
        <w:t xml:space="preserve"> Day English” Roswitha Fischer [</w:t>
      </w:r>
      <w:r w:rsidR="00394894" w:rsidRPr="005E6B44">
        <w:rPr>
          <w:rFonts w:ascii="Times New Roman" w:eastAsia="TimesNewRoman" w:hAnsi="Times New Roman" w:cs="Times New Roman"/>
          <w:sz w:val="28"/>
          <w:szCs w:val="28"/>
          <w:lang w:val="kk-KZ"/>
        </w:rPr>
        <w:t>92</w:t>
      </w:r>
      <w:r w:rsidR="00C45E93" w:rsidRPr="005E6B44">
        <w:rPr>
          <w:rFonts w:ascii="Times New Roman" w:eastAsia="TimesNewRoman" w:hAnsi="Times New Roman" w:cs="Times New Roman"/>
          <w:sz w:val="28"/>
          <w:szCs w:val="28"/>
          <w:lang w:val="kk-KZ"/>
        </w:rPr>
        <w:t>]</w:t>
      </w:r>
      <w:r w:rsidR="00C606DB" w:rsidRPr="005E6B44">
        <w:rPr>
          <w:rFonts w:ascii="Times New Roman" w:eastAsia="TimesNewRoman" w:hAnsi="Times New Roman" w:cs="Times New Roman"/>
          <w:sz w:val="28"/>
          <w:szCs w:val="28"/>
          <w:lang w:val="kk-KZ"/>
        </w:rPr>
        <w:t xml:space="preserve">, </w:t>
      </w:r>
      <w:r w:rsidR="00C606DB" w:rsidRPr="005E6B44">
        <w:rPr>
          <w:rFonts w:ascii="Times New Roman" w:eastAsia="TimesNewRoman" w:hAnsi="Times New Roman" w:cs="Times New Roman"/>
          <w:noProof/>
          <w:sz w:val="28"/>
          <w:szCs w:val="28"/>
          <w:lang w:val="kk-KZ" w:eastAsia="ru-RU"/>
        </w:rPr>
        <w:lastRenderedPageBreak/>
        <w:t>“Morphologi</w:t>
      </w:r>
      <w:r w:rsidR="00C45E93" w:rsidRPr="005E6B44">
        <w:rPr>
          <w:rFonts w:ascii="Times New Roman" w:eastAsia="TimesNewRoman" w:hAnsi="Times New Roman" w:cs="Times New Roman"/>
          <w:noProof/>
          <w:sz w:val="28"/>
          <w:szCs w:val="28"/>
          <w:lang w:val="kk-KZ" w:eastAsia="ru-RU"/>
        </w:rPr>
        <w:t>cal Productivity” Laurie Bauer [</w:t>
      </w:r>
      <w:r w:rsidR="00394894" w:rsidRPr="005E6B44">
        <w:rPr>
          <w:rFonts w:ascii="Times New Roman" w:eastAsia="TimesNewRoman" w:hAnsi="Times New Roman" w:cs="Times New Roman"/>
          <w:noProof/>
          <w:sz w:val="28"/>
          <w:szCs w:val="28"/>
          <w:lang w:val="kk-KZ" w:eastAsia="ru-RU"/>
        </w:rPr>
        <w:t>93</w:t>
      </w:r>
      <w:r w:rsidR="00C45E93" w:rsidRPr="005E6B44">
        <w:rPr>
          <w:rFonts w:ascii="Times New Roman" w:eastAsia="TimesNewRoman" w:hAnsi="Times New Roman" w:cs="Times New Roman"/>
          <w:noProof/>
          <w:sz w:val="28"/>
          <w:szCs w:val="28"/>
          <w:lang w:val="kk-KZ" w:eastAsia="ru-RU"/>
        </w:rPr>
        <w:t>]</w:t>
      </w:r>
      <w:r w:rsidR="00C606DB" w:rsidRPr="005E6B44">
        <w:rPr>
          <w:rFonts w:ascii="Times New Roman" w:eastAsia="TimesNewRoman" w:hAnsi="Times New Roman" w:cs="Times New Roman"/>
          <w:noProof/>
          <w:sz w:val="28"/>
          <w:szCs w:val="28"/>
          <w:lang w:val="kk-KZ" w:eastAsia="ru-RU"/>
        </w:rPr>
        <w:t>, “The Oxford Handbook Of Derivational Morphology” Rochelle Lieber және Pavol Stek</w:t>
      </w:r>
      <w:r w:rsidR="00C45E93" w:rsidRPr="005E6B44">
        <w:rPr>
          <w:rFonts w:ascii="Times New Roman" w:eastAsia="TimesNewRoman" w:hAnsi="Times New Roman" w:cs="Times New Roman"/>
          <w:noProof/>
          <w:sz w:val="28"/>
          <w:szCs w:val="28"/>
          <w:lang w:val="kk-KZ" w:eastAsia="ru-RU"/>
        </w:rPr>
        <w:t>auer [</w:t>
      </w:r>
      <w:r w:rsidR="00394894" w:rsidRPr="005E6B44">
        <w:rPr>
          <w:rFonts w:ascii="Times New Roman" w:eastAsia="TimesNewRoman" w:hAnsi="Times New Roman" w:cs="Times New Roman"/>
          <w:noProof/>
          <w:sz w:val="28"/>
          <w:szCs w:val="28"/>
          <w:lang w:val="kk-KZ" w:eastAsia="ru-RU"/>
        </w:rPr>
        <w:t>94</w:t>
      </w:r>
      <w:r w:rsidR="00C45E93" w:rsidRPr="005E6B44">
        <w:rPr>
          <w:rFonts w:ascii="Times New Roman" w:eastAsia="TimesNewRoman" w:hAnsi="Times New Roman" w:cs="Times New Roman"/>
          <w:noProof/>
          <w:sz w:val="28"/>
          <w:szCs w:val="28"/>
          <w:lang w:val="kk-KZ" w:eastAsia="ru-RU"/>
        </w:rPr>
        <w:t>]</w:t>
      </w:r>
      <w:r w:rsidR="00C606DB" w:rsidRPr="005E6B44">
        <w:rPr>
          <w:rFonts w:ascii="Times New Roman" w:eastAsia="TimesNewRoman" w:hAnsi="Times New Roman" w:cs="Times New Roman"/>
          <w:noProof/>
          <w:sz w:val="28"/>
          <w:szCs w:val="28"/>
          <w:lang w:val="kk-KZ" w:eastAsia="ru-RU"/>
        </w:rPr>
        <w:t xml:space="preserve"> және т.б.</w:t>
      </w:r>
      <w:r w:rsidR="00863C71" w:rsidRPr="005E6B44">
        <w:rPr>
          <w:rFonts w:ascii="Times New Roman" w:eastAsia="TimesNewRoman" w:hAnsi="Times New Roman" w:cs="Times New Roman"/>
          <w:sz w:val="28"/>
          <w:szCs w:val="28"/>
          <w:lang w:val="kk-KZ"/>
        </w:rPr>
        <w:t xml:space="preserve"> негізінен сөзжасамдық үлгі</w:t>
      </w:r>
      <w:r w:rsidR="00C606DB" w:rsidRPr="005E6B44">
        <w:rPr>
          <w:rFonts w:ascii="Times New Roman" w:eastAsia="TimesNewRoman" w:hAnsi="Times New Roman" w:cs="Times New Roman"/>
          <w:sz w:val="28"/>
          <w:szCs w:val="28"/>
          <w:lang w:val="kk-KZ"/>
        </w:rPr>
        <w:t>,</w:t>
      </w:r>
      <w:r w:rsidR="00863C71" w:rsidRPr="005E6B44">
        <w:rPr>
          <w:rFonts w:ascii="Times New Roman" w:eastAsia="TimesNewRoman" w:hAnsi="Times New Roman" w:cs="Times New Roman"/>
          <w:sz w:val="28"/>
          <w:szCs w:val="28"/>
          <w:lang w:val="kk-KZ"/>
        </w:rPr>
        <w:t xml:space="preserve"> с</w:t>
      </w:r>
      <w:r w:rsidR="00C606DB" w:rsidRPr="005E6B44">
        <w:rPr>
          <w:rFonts w:ascii="Times New Roman" w:eastAsia="TimesNewRoman" w:hAnsi="Times New Roman" w:cs="Times New Roman"/>
          <w:sz w:val="28"/>
          <w:szCs w:val="28"/>
          <w:lang w:val="kk-KZ"/>
        </w:rPr>
        <w:t>ө</w:t>
      </w:r>
      <w:r w:rsidR="00863C71" w:rsidRPr="005E6B44">
        <w:rPr>
          <w:rFonts w:ascii="Times New Roman" w:eastAsia="TimesNewRoman" w:hAnsi="Times New Roman" w:cs="Times New Roman"/>
          <w:sz w:val="28"/>
          <w:szCs w:val="28"/>
          <w:lang w:val="kk-KZ"/>
        </w:rPr>
        <w:t xml:space="preserve">зжасамдық ұя, сөзжасамдық тип сияқты </w:t>
      </w:r>
      <w:r w:rsidR="00C606DB" w:rsidRPr="005E6B44">
        <w:rPr>
          <w:rFonts w:ascii="Times New Roman" w:eastAsia="TimesNewRoman" w:hAnsi="Times New Roman" w:cs="Times New Roman"/>
          <w:sz w:val="28"/>
          <w:szCs w:val="28"/>
          <w:lang w:val="kk-KZ"/>
        </w:rPr>
        <w:t>ұғымдарды жеке-жеке қарастырғанмен,  басқа сөзжасамдық ұғымдармен топтастыра отырып жүйелі түрде қарастыр</w:t>
      </w:r>
      <w:r w:rsidR="00CC5F7C" w:rsidRPr="005E6B44">
        <w:rPr>
          <w:rFonts w:ascii="Times New Roman" w:eastAsia="TimesNewRoman" w:hAnsi="Times New Roman" w:cs="Times New Roman"/>
          <w:sz w:val="28"/>
          <w:szCs w:val="28"/>
          <w:lang w:val="kk-KZ"/>
        </w:rPr>
        <w:t>мағанын байқаймыз.</w:t>
      </w:r>
      <w:r w:rsidR="00C606DB" w:rsidRPr="005E6B44">
        <w:rPr>
          <w:rFonts w:ascii="Times New Roman" w:eastAsia="TimesNewRoman" w:hAnsi="Times New Roman" w:cs="Times New Roman"/>
          <w:sz w:val="28"/>
          <w:szCs w:val="28"/>
          <w:lang w:val="kk-KZ"/>
        </w:rPr>
        <w:t xml:space="preserve"> А</w:t>
      </w:r>
      <w:r w:rsidR="00530AFA" w:rsidRPr="005E6B44">
        <w:rPr>
          <w:rFonts w:ascii="Times New Roman" w:eastAsia="TimesNewRoman" w:hAnsi="Times New Roman" w:cs="Times New Roman"/>
          <w:sz w:val="28"/>
          <w:szCs w:val="28"/>
          <w:lang w:val="kk-KZ"/>
        </w:rPr>
        <w:t xml:space="preserve">л </w:t>
      </w:r>
      <w:r w:rsidR="00C606DB" w:rsidRPr="005E6B44">
        <w:rPr>
          <w:rFonts w:ascii="Times New Roman" w:eastAsia="TimesNewRoman" w:hAnsi="Times New Roman" w:cs="Times New Roman"/>
          <w:sz w:val="28"/>
          <w:szCs w:val="28"/>
          <w:lang w:val="kk-KZ"/>
        </w:rPr>
        <w:t xml:space="preserve">керісінше </w:t>
      </w:r>
      <w:r w:rsidR="008F2C7C" w:rsidRPr="005E6B44">
        <w:rPr>
          <w:rFonts w:ascii="Times New Roman" w:eastAsia="TimesNewRoman" w:hAnsi="Times New Roman" w:cs="Times New Roman"/>
          <w:sz w:val="28"/>
          <w:szCs w:val="28"/>
          <w:lang w:val="kk-KZ"/>
        </w:rPr>
        <w:t>Ресей</w:t>
      </w:r>
      <w:r w:rsidR="00C606DB" w:rsidRPr="005E6B44">
        <w:rPr>
          <w:rFonts w:ascii="Times New Roman" w:eastAsia="TimesNewRoman" w:hAnsi="Times New Roman" w:cs="Times New Roman"/>
          <w:sz w:val="28"/>
          <w:szCs w:val="28"/>
          <w:lang w:val="kk-KZ"/>
        </w:rPr>
        <w:t xml:space="preserve"> </w:t>
      </w:r>
      <w:r w:rsidR="00394894" w:rsidRPr="005E6B44">
        <w:rPr>
          <w:rFonts w:ascii="Times New Roman" w:eastAsia="TimesNewRoman" w:hAnsi="Times New Roman" w:cs="Times New Roman"/>
          <w:sz w:val="28"/>
          <w:szCs w:val="28"/>
          <w:lang w:val="kk-KZ"/>
        </w:rPr>
        <w:t xml:space="preserve">лингвистика </w:t>
      </w:r>
      <w:r w:rsidR="00C606DB" w:rsidRPr="005E6B44">
        <w:rPr>
          <w:rFonts w:ascii="Times New Roman" w:eastAsia="TimesNewRoman" w:hAnsi="Times New Roman" w:cs="Times New Roman"/>
          <w:sz w:val="28"/>
          <w:szCs w:val="28"/>
          <w:lang w:val="kk-KZ"/>
        </w:rPr>
        <w:t xml:space="preserve">мектебі ғалымдары </w:t>
      </w:r>
      <w:r w:rsidR="00C51606" w:rsidRPr="005E6B44">
        <w:rPr>
          <w:rFonts w:ascii="Times New Roman" w:eastAsia="TimesNewRoman" w:hAnsi="Times New Roman" w:cs="Times New Roman"/>
          <w:sz w:val="28"/>
          <w:szCs w:val="28"/>
          <w:lang w:val="kk-KZ"/>
        </w:rPr>
        <w:t>«Что такое с</w:t>
      </w:r>
      <w:r w:rsidR="00C45E93" w:rsidRPr="005E6B44">
        <w:rPr>
          <w:rFonts w:ascii="Times New Roman" w:eastAsia="TimesNewRoman" w:hAnsi="Times New Roman" w:cs="Times New Roman"/>
          <w:sz w:val="28"/>
          <w:szCs w:val="28"/>
          <w:lang w:val="kk-KZ"/>
        </w:rPr>
        <w:t>ловообразование» Е.С.</w:t>
      </w:r>
      <w:r w:rsidR="000B5434" w:rsidRPr="005E6B44">
        <w:rPr>
          <w:rFonts w:ascii="Times New Roman" w:eastAsia="TimesNewRoman" w:hAnsi="Times New Roman" w:cs="Times New Roman"/>
          <w:sz w:val="28"/>
          <w:szCs w:val="28"/>
          <w:lang w:val="kk-KZ"/>
        </w:rPr>
        <w:t> </w:t>
      </w:r>
      <w:r w:rsidR="00C45E93" w:rsidRPr="005E6B44">
        <w:rPr>
          <w:rFonts w:ascii="Times New Roman" w:eastAsia="TimesNewRoman" w:hAnsi="Times New Roman" w:cs="Times New Roman"/>
          <w:sz w:val="28"/>
          <w:szCs w:val="28"/>
          <w:lang w:val="kk-KZ"/>
        </w:rPr>
        <w:t>Кубрякова [</w:t>
      </w:r>
      <w:r w:rsidR="00394894" w:rsidRPr="005E6B44">
        <w:rPr>
          <w:rFonts w:ascii="Times New Roman" w:eastAsia="TimesNewRoman" w:hAnsi="Times New Roman" w:cs="Times New Roman"/>
          <w:sz w:val="28"/>
          <w:szCs w:val="28"/>
          <w:lang w:val="kk-KZ"/>
        </w:rPr>
        <w:t>30</w:t>
      </w:r>
      <w:r w:rsidR="000B5434" w:rsidRPr="005E6B44">
        <w:rPr>
          <w:rFonts w:ascii="Times New Roman" w:eastAsia="TimesNewRoman" w:hAnsi="Times New Roman" w:cs="Times New Roman"/>
          <w:sz w:val="28"/>
          <w:szCs w:val="28"/>
          <w:lang w:val="kk-KZ"/>
        </w:rPr>
        <w:t xml:space="preserve">, </w:t>
      </w:r>
      <w:r w:rsidR="005E6B44" w:rsidRPr="005E6B44">
        <w:rPr>
          <w:rFonts w:ascii="Times New Roman" w:eastAsia="TimesNewRoman" w:hAnsi="Times New Roman" w:cs="Times New Roman"/>
          <w:sz w:val="28"/>
          <w:szCs w:val="28"/>
          <w:lang w:val="kk-KZ"/>
        </w:rPr>
        <w:t xml:space="preserve">с. </w:t>
      </w:r>
      <w:r w:rsidR="00F045AC" w:rsidRPr="005E6B44">
        <w:rPr>
          <w:rFonts w:ascii="Times New Roman" w:eastAsia="TimesNewRoman" w:hAnsi="Times New Roman" w:cs="Times New Roman"/>
          <w:sz w:val="28"/>
          <w:szCs w:val="28"/>
          <w:lang w:val="kk-KZ"/>
        </w:rPr>
        <w:t>19-37</w:t>
      </w:r>
      <w:r w:rsidR="00C45E93" w:rsidRPr="005E6B44">
        <w:rPr>
          <w:rFonts w:ascii="Times New Roman" w:eastAsia="TimesNewRoman" w:hAnsi="Times New Roman" w:cs="Times New Roman"/>
          <w:sz w:val="28"/>
          <w:szCs w:val="28"/>
          <w:lang w:val="kk-KZ"/>
        </w:rPr>
        <w:t>]</w:t>
      </w:r>
      <w:r w:rsidR="00C51606" w:rsidRPr="005E6B44">
        <w:rPr>
          <w:rFonts w:ascii="Times New Roman" w:eastAsia="TimesNewRoman" w:hAnsi="Times New Roman" w:cs="Times New Roman"/>
          <w:sz w:val="28"/>
          <w:szCs w:val="28"/>
          <w:lang w:val="kk-KZ"/>
        </w:rPr>
        <w:t xml:space="preserve"> </w:t>
      </w:r>
      <w:r w:rsidR="00C606DB" w:rsidRPr="005E6B44">
        <w:rPr>
          <w:rFonts w:ascii="Times New Roman" w:eastAsia="TimesNewRoman" w:hAnsi="Times New Roman" w:cs="Times New Roman"/>
          <w:sz w:val="28"/>
          <w:szCs w:val="28"/>
          <w:lang w:val="kk-KZ"/>
        </w:rPr>
        <w:t>мен қазақ сөзжасамы саласындағы ғалымдар</w:t>
      </w:r>
      <w:r w:rsidR="006B0B47" w:rsidRPr="005E6B44">
        <w:rPr>
          <w:rFonts w:ascii="Times New Roman" w:eastAsia="TimesNewRoman" w:hAnsi="Times New Roman" w:cs="Times New Roman"/>
          <w:sz w:val="28"/>
          <w:szCs w:val="28"/>
          <w:lang w:val="kk-KZ"/>
        </w:rPr>
        <w:t xml:space="preserve"> </w:t>
      </w:r>
      <w:r w:rsidR="00C51606" w:rsidRPr="005E6B44">
        <w:rPr>
          <w:rFonts w:ascii="Times New Roman" w:eastAsia="TimesNewRoman" w:hAnsi="Times New Roman" w:cs="Times New Roman"/>
          <w:sz w:val="28"/>
          <w:szCs w:val="28"/>
          <w:lang w:val="kk-KZ"/>
        </w:rPr>
        <w:t>Н.</w:t>
      </w:r>
      <w:r w:rsidR="005E6B44">
        <w:rPr>
          <w:rFonts w:ascii="Times New Roman" w:eastAsia="TimesNewRoman" w:hAnsi="Times New Roman" w:cs="Times New Roman"/>
          <w:sz w:val="28"/>
          <w:szCs w:val="28"/>
          <w:lang w:val="kk-KZ"/>
        </w:rPr>
        <w:t> </w:t>
      </w:r>
      <w:r w:rsidR="00C51606" w:rsidRPr="005E6B44">
        <w:rPr>
          <w:rFonts w:ascii="Times New Roman" w:eastAsia="TimesNewRoman" w:hAnsi="Times New Roman" w:cs="Times New Roman"/>
          <w:sz w:val="28"/>
          <w:szCs w:val="28"/>
          <w:lang w:val="kk-KZ"/>
        </w:rPr>
        <w:t>Оралбай «Қа</w:t>
      </w:r>
      <w:r w:rsidR="00C45E93" w:rsidRPr="005E6B44">
        <w:rPr>
          <w:rFonts w:ascii="Times New Roman" w:eastAsia="TimesNewRoman" w:hAnsi="Times New Roman" w:cs="Times New Roman"/>
          <w:sz w:val="28"/>
          <w:szCs w:val="28"/>
          <w:lang w:val="kk-KZ"/>
        </w:rPr>
        <w:t>зіргі қазақ тілінің сөзжасамы» [</w:t>
      </w:r>
      <w:r w:rsidR="00394894" w:rsidRPr="005E6B44">
        <w:rPr>
          <w:rFonts w:ascii="Times New Roman" w:eastAsia="TimesNewRoman" w:hAnsi="Times New Roman" w:cs="Times New Roman"/>
          <w:sz w:val="28"/>
          <w:szCs w:val="28"/>
          <w:lang w:val="kk-KZ"/>
        </w:rPr>
        <w:t>40</w:t>
      </w:r>
      <w:r w:rsidR="000B5434" w:rsidRPr="005E6B44">
        <w:rPr>
          <w:rFonts w:ascii="Times New Roman" w:eastAsia="TimesNewRoman" w:hAnsi="Times New Roman" w:cs="Times New Roman"/>
          <w:sz w:val="28"/>
          <w:szCs w:val="28"/>
          <w:lang w:val="kk-KZ"/>
        </w:rPr>
        <w:t>,</w:t>
      </w:r>
      <w:r w:rsidR="005E6B44" w:rsidRPr="005E6B44">
        <w:rPr>
          <w:rFonts w:ascii="Times New Roman" w:eastAsia="TimesNewRoman" w:hAnsi="Times New Roman" w:cs="Times New Roman"/>
          <w:sz w:val="28"/>
          <w:szCs w:val="28"/>
          <w:lang w:val="kk-KZ"/>
        </w:rPr>
        <w:t xml:space="preserve"> б. </w:t>
      </w:r>
      <w:r w:rsidR="00992290" w:rsidRPr="005E6B44">
        <w:rPr>
          <w:rFonts w:ascii="Times New Roman" w:eastAsia="TimesNewRoman" w:hAnsi="Times New Roman" w:cs="Times New Roman"/>
          <w:sz w:val="28"/>
          <w:szCs w:val="28"/>
          <w:lang w:val="kk-KZ"/>
        </w:rPr>
        <w:t>17-45</w:t>
      </w:r>
      <w:r w:rsidR="00C45E93" w:rsidRPr="005E6B44">
        <w:rPr>
          <w:rFonts w:ascii="Times New Roman" w:eastAsia="TimesNewRoman" w:hAnsi="Times New Roman" w:cs="Times New Roman"/>
          <w:sz w:val="28"/>
          <w:szCs w:val="28"/>
          <w:lang w:val="kk-KZ"/>
        </w:rPr>
        <w:t>]</w:t>
      </w:r>
      <w:r w:rsidR="00C51606" w:rsidRPr="005E6B44">
        <w:rPr>
          <w:rFonts w:ascii="Times New Roman" w:eastAsia="TimesNewRoman" w:hAnsi="Times New Roman" w:cs="Times New Roman"/>
          <w:sz w:val="28"/>
          <w:szCs w:val="28"/>
          <w:lang w:val="kk-KZ"/>
        </w:rPr>
        <w:t>,</w:t>
      </w:r>
      <w:r w:rsidR="00C45E93" w:rsidRPr="005E6B44">
        <w:rPr>
          <w:rFonts w:ascii="Times New Roman" w:eastAsia="TimesNewRoman" w:hAnsi="Times New Roman" w:cs="Times New Roman"/>
          <w:sz w:val="28"/>
          <w:szCs w:val="28"/>
          <w:lang w:val="kk-KZ"/>
        </w:rPr>
        <w:t xml:space="preserve"> А.</w:t>
      </w:r>
      <w:r w:rsidR="000B5434" w:rsidRPr="005E6B44">
        <w:rPr>
          <w:rFonts w:ascii="Times New Roman" w:eastAsia="TimesNewRoman" w:hAnsi="Times New Roman" w:cs="Times New Roman"/>
          <w:sz w:val="28"/>
          <w:szCs w:val="28"/>
          <w:lang w:val="kk-KZ"/>
        </w:rPr>
        <w:t xml:space="preserve"> </w:t>
      </w:r>
      <w:r w:rsidR="00C45E93" w:rsidRPr="005E6B44">
        <w:rPr>
          <w:rFonts w:ascii="Times New Roman" w:eastAsia="TimesNewRoman" w:hAnsi="Times New Roman" w:cs="Times New Roman"/>
          <w:sz w:val="28"/>
          <w:szCs w:val="28"/>
          <w:lang w:val="kk-KZ"/>
        </w:rPr>
        <w:t>Салқынбай «Тарихи сөзжасам» [</w:t>
      </w:r>
      <w:r w:rsidR="00394894" w:rsidRPr="005E6B44">
        <w:rPr>
          <w:rFonts w:ascii="Times New Roman" w:eastAsia="TimesNewRoman" w:hAnsi="Times New Roman" w:cs="Times New Roman"/>
          <w:sz w:val="28"/>
          <w:szCs w:val="28"/>
          <w:lang w:val="kk-KZ"/>
        </w:rPr>
        <w:t>42</w:t>
      </w:r>
      <w:r w:rsidR="000B5434" w:rsidRPr="005E6B44">
        <w:rPr>
          <w:rFonts w:ascii="Times New Roman" w:eastAsia="TimesNewRoman" w:hAnsi="Times New Roman" w:cs="Times New Roman"/>
          <w:sz w:val="28"/>
          <w:szCs w:val="28"/>
          <w:lang w:val="kk-KZ"/>
        </w:rPr>
        <w:t xml:space="preserve">, </w:t>
      </w:r>
      <w:r w:rsidR="005E6B44" w:rsidRPr="005E6B44">
        <w:rPr>
          <w:rFonts w:ascii="Times New Roman" w:eastAsia="TimesNewRoman" w:hAnsi="Times New Roman" w:cs="Times New Roman"/>
          <w:sz w:val="28"/>
          <w:szCs w:val="28"/>
          <w:lang w:val="kk-KZ"/>
        </w:rPr>
        <w:t xml:space="preserve">б. </w:t>
      </w:r>
      <w:r w:rsidR="00992290" w:rsidRPr="005E6B44">
        <w:rPr>
          <w:rFonts w:ascii="Times New Roman" w:eastAsia="TimesNewRoman" w:hAnsi="Times New Roman" w:cs="Times New Roman"/>
          <w:sz w:val="28"/>
          <w:szCs w:val="28"/>
          <w:lang w:val="kk-KZ"/>
        </w:rPr>
        <w:t>17-21</w:t>
      </w:r>
      <w:r w:rsidR="00C45E93" w:rsidRPr="005E6B44">
        <w:rPr>
          <w:rFonts w:ascii="Times New Roman" w:eastAsia="TimesNewRoman" w:hAnsi="Times New Roman" w:cs="Times New Roman"/>
          <w:sz w:val="28"/>
          <w:szCs w:val="28"/>
          <w:lang w:val="kk-KZ"/>
        </w:rPr>
        <w:t>]</w:t>
      </w:r>
      <w:r w:rsidR="0002247F" w:rsidRPr="005E6B44">
        <w:rPr>
          <w:rFonts w:ascii="Times New Roman" w:eastAsia="TimesNewRoman" w:hAnsi="Times New Roman" w:cs="Times New Roman"/>
          <w:sz w:val="28"/>
          <w:szCs w:val="28"/>
          <w:lang w:val="kk-KZ"/>
        </w:rPr>
        <w:t>, с</w:t>
      </w:r>
      <w:r w:rsidR="006B0B47" w:rsidRPr="005E6B44">
        <w:rPr>
          <w:rFonts w:ascii="Times New Roman" w:eastAsia="TimesNewRoman" w:hAnsi="Times New Roman" w:cs="Times New Roman"/>
          <w:sz w:val="28"/>
          <w:szCs w:val="28"/>
          <w:lang w:val="kk-KZ"/>
        </w:rPr>
        <w:t>алғастырмалы тұрғыда ж</w:t>
      </w:r>
      <w:r w:rsidR="00EE1F8A" w:rsidRPr="005E6B44">
        <w:rPr>
          <w:rFonts w:ascii="Times New Roman" w:eastAsia="TimesNewRoman" w:hAnsi="Times New Roman" w:cs="Times New Roman"/>
          <w:sz w:val="28"/>
          <w:szCs w:val="28"/>
          <w:lang w:val="kk-KZ"/>
        </w:rPr>
        <w:t xml:space="preserve">азылған </w:t>
      </w:r>
      <w:r w:rsidR="00EE1F8A" w:rsidRPr="009D3C6D">
        <w:rPr>
          <w:rFonts w:ascii="Times New Roman" w:eastAsia="TimesNewRoman" w:hAnsi="Times New Roman" w:cs="Times New Roman"/>
          <w:sz w:val="28"/>
          <w:szCs w:val="28"/>
          <w:lang w:val="kk-KZ"/>
        </w:rPr>
        <w:t>еңбек «Сопоставительное словообразование русского и к</w:t>
      </w:r>
      <w:r w:rsidR="00C45E93" w:rsidRPr="009D3C6D">
        <w:rPr>
          <w:rFonts w:ascii="Times New Roman" w:eastAsia="TimesNewRoman" w:hAnsi="Times New Roman" w:cs="Times New Roman"/>
          <w:sz w:val="28"/>
          <w:szCs w:val="28"/>
          <w:lang w:val="kk-KZ"/>
        </w:rPr>
        <w:t>азахского языков» Л.</w:t>
      </w:r>
      <w:r w:rsidR="005E6B44">
        <w:rPr>
          <w:rFonts w:ascii="Times New Roman" w:eastAsia="TimesNewRoman" w:hAnsi="Times New Roman" w:cs="Times New Roman"/>
          <w:sz w:val="28"/>
          <w:szCs w:val="28"/>
          <w:lang w:val="kk-KZ"/>
        </w:rPr>
        <w:t> </w:t>
      </w:r>
      <w:r w:rsidR="00C45E93" w:rsidRPr="009D3C6D">
        <w:rPr>
          <w:rFonts w:ascii="Times New Roman" w:eastAsia="TimesNewRoman" w:hAnsi="Times New Roman" w:cs="Times New Roman"/>
          <w:sz w:val="28"/>
          <w:szCs w:val="28"/>
          <w:lang w:val="kk-KZ"/>
        </w:rPr>
        <w:t>Жаналина [</w:t>
      </w:r>
      <w:r w:rsidR="0053187F" w:rsidRPr="009D3C6D">
        <w:rPr>
          <w:rFonts w:ascii="Times New Roman" w:eastAsia="TimesNewRoman" w:hAnsi="Times New Roman" w:cs="Times New Roman"/>
          <w:sz w:val="28"/>
          <w:szCs w:val="28"/>
          <w:lang w:val="kk-KZ"/>
        </w:rPr>
        <w:t>9</w:t>
      </w:r>
      <w:r w:rsidR="00BB46A9" w:rsidRPr="009D3C6D">
        <w:rPr>
          <w:rFonts w:ascii="Times New Roman" w:eastAsia="TimesNewRoman" w:hAnsi="Times New Roman" w:cs="Times New Roman"/>
          <w:sz w:val="28"/>
          <w:szCs w:val="28"/>
          <w:lang w:val="kk-KZ"/>
        </w:rPr>
        <w:t>5</w:t>
      </w:r>
      <w:r w:rsidR="00C45E93" w:rsidRPr="009D3C6D">
        <w:rPr>
          <w:rFonts w:ascii="Times New Roman" w:eastAsia="TimesNewRoman" w:hAnsi="Times New Roman" w:cs="Times New Roman"/>
          <w:sz w:val="28"/>
          <w:szCs w:val="28"/>
          <w:lang w:val="kk-KZ"/>
        </w:rPr>
        <w:t>]</w:t>
      </w:r>
      <w:r w:rsidR="00C606DB" w:rsidRPr="009D3C6D">
        <w:rPr>
          <w:rFonts w:ascii="Times New Roman" w:eastAsia="TimesNewRoman" w:hAnsi="Times New Roman" w:cs="Times New Roman"/>
          <w:sz w:val="28"/>
          <w:szCs w:val="28"/>
          <w:lang w:val="kk-KZ"/>
        </w:rPr>
        <w:t xml:space="preserve"> </w:t>
      </w:r>
      <w:r w:rsidR="002848EA" w:rsidRPr="009D3C6D">
        <w:rPr>
          <w:rFonts w:ascii="Times New Roman" w:eastAsia="TimesNewRoman" w:hAnsi="Times New Roman" w:cs="Times New Roman"/>
          <w:i/>
          <w:sz w:val="28"/>
          <w:szCs w:val="28"/>
          <w:lang w:val="kk-KZ"/>
        </w:rPr>
        <w:t>сөзжасамдық ұя, сөзжасамдық парадигматика мен синтагматика, сөзжасамдық үлгі мен тип, сөзжасамдық тізбек, сөзжасамдық мағына, туынды сөз, негіз сөз, екіншілік мағына, сөзжасамдық мағына</w:t>
      </w:r>
      <w:r w:rsidR="00904CE3" w:rsidRPr="009D3C6D">
        <w:rPr>
          <w:rFonts w:ascii="Times New Roman" w:eastAsia="TimesNewRoman" w:hAnsi="Times New Roman" w:cs="Times New Roman"/>
          <w:i/>
          <w:sz w:val="28"/>
          <w:szCs w:val="28"/>
          <w:lang w:val="kk-KZ"/>
        </w:rPr>
        <w:t xml:space="preserve">ны </w:t>
      </w:r>
      <w:r w:rsidR="00904CE3" w:rsidRPr="009D3C6D">
        <w:rPr>
          <w:rFonts w:ascii="Times New Roman" w:eastAsia="TimesNewRoman" w:hAnsi="Times New Roman" w:cs="Times New Roman"/>
          <w:sz w:val="28"/>
          <w:szCs w:val="28"/>
          <w:lang w:val="kk-KZ"/>
        </w:rPr>
        <w:t>топтастырып қарастырады.</w:t>
      </w:r>
    </w:p>
    <w:p w:rsidR="002B03E4" w:rsidRPr="009D3C6D" w:rsidRDefault="002B03E4"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Үш тілдегі </w:t>
      </w:r>
      <w:r w:rsidR="002F152F" w:rsidRPr="009D3C6D">
        <w:rPr>
          <w:rFonts w:ascii="Times New Roman" w:eastAsia="TimesNewRoman" w:hAnsi="Times New Roman" w:cs="Times New Roman"/>
          <w:sz w:val="28"/>
          <w:szCs w:val="28"/>
          <w:lang w:val="kk-KZ"/>
        </w:rPr>
        <w:t>сөзжасам ұғымдарын</w:t>
      </w:r>
      <w:r w:rsidRPr="009D3C6D">
        <w:rPr>
          <w:rFonts w:ascii="Times New Roman" w:eastAsia="TimesNewRoman" w:hAnsi="Times New Roman" w:cs="Times New Roman"/>
          <w:sz w:val="28"/>
          <w:szCs w:val="28"/>
          <w:lang w:val="kk-KZ"/>
        </w:rPr>
        <w:t xml:space="preserve"> талдау нәтижесі жалпы сөзжасам-дериватология саласының негізгі бірліктерін анықтап алу қажеттігін туындатып отыр. </w:t>
      </w:r>
    </w:p>
    <w:p w:rsidR="002B03E4" w:rsidRPr="009D3C6D" w:rsidRDefault="00CC5F7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Ресейлік</w:t>
      </w:r>
      <w:r w:rsidR="002F152F" w:rsidRPr="009D3C6D">
        <w:rPr>
          <w:rFonts w:ascii="Times New Roman" w:eastAsia="TimesNewRoman" w:hAnsi="Times New Roman" w:cs="Times New Roman"/>
          <w:sz w:val="28"/>
          <w:szCs w:val="28"/>
          <w:lang w:val="kk-KZ"/>
        </w:rPr>
        <w:t xml:space="preserve"> ғалым </w:t>
      </w:r>
      <w:r w:rsidR="002B03E4" w:rsidRPr="009D3C6D">
        <w:rPr>
          <w:rFonts w:ascii="Times New Roman" w:eastAsia="TimesNewRoman" w:hAnsi="Times New Roman" w:cs="Times New Roman"/>
          <w:sz w:val="28"/>
          <w:szCs w:val="28"/>
          <w:lang w:val="kk-KZ"/>
        </w:rPr>
        <w:t>Л.Г. Лыков анықтағандай сөзжасам-дериватология саласында</w:t>
      </w:r>
      <w:r w:rsidR="00A03001" w:rsidRPr="009D3C6D">
        <w:rPr>
          <w:rFonts w:ascii="Times New Roman" w:eastAsia="TimesNewRoman" w:hAnsi="Times New Roman" w:cs="Times New Roman"/>
          <w:sz w:val="28"/>
          <w:szCs w:val="28"/>
          <w:lang w:val="kk-KZ"/>
        </w:rPr>
        <w:t>ғы бірліктер саны</w:t>
      </w:r>
      <w:r w:rsidR="002B03E4" w:rsidRPr="009D3C6D">
        <w:rPr>
          <w:rFonts w:ascii="Times New Roman" w:eastAsia="TimesNewRoman" w:hAnsi="Times New Roman" w:cs="Times New Roman"/>
          <w:sz w:val="28"/>
          <w:szCs w:val="28"/>
          <w:lang w:val="kk-KZ"/>
        </w:rPr>
        <w:t xml:space="preserve"> 18-ден кем емес</w:t>
      </w:r>
      <w:r w:rsidR="0068299B" w:rsidRPr="009D3C6D">
        <w:rPr>
          <w:rFonts w:ascii="Times New Roman" w:eastAsia="TimesNewRoman" w:hAnsi="Times New Roman" w:cs="Times New Roman"/>
          <w:sz w:val="28"/>
          <w:szCs w:val="28"/>
          <w:lang w:val="kk-KZ"/>
        </w:rPr>
        <w:t xml:space="preserve">: </w:t>
      </w:r>
      <w:r w:rsidR="0068299B" w:rsidRPr="009D3C6D">
        <w:rPr>
          <w:rFonts w:ascii="Times New Roman" w:eastAsia="TimesNewRoman" w:hAnsi="Times New Roman" w:cs="Times New Roman"/>
          <w:i/>
          <w:sz w:val="28"/>
          <w:szCs w:val="28"/>
          <w:lang w:val="kk-KZ"/>
        </w:rPr>
        <w:t>морфема, түбір, аффикс, суффикс, приставка – сөзалды қосымшасы, постфикс – сөзсоңы қосымшасы, интерфикс; сөз (туынды); негіз, формант, синтагма; па</w:t>
      </w:r>
      <w:r w:rsidR="00A03001" w:rsidRPr="009D3C6D">
        <w:rPr>
          <w:rFonts w:ascii="Times New Roman" w:eastAsia="TimesNewRoman" w:hAnsi="Times New Roman" w:cs="Times New Roman"/>
          <w:i/>
          <w:sz w:val="28"/>
          <w:szCs w:val="28"/>
          <w:lang w:val="kk-KZ"/>
        </w:rPr>
        <w:t>радигма, тип, тәсіл, жұп, қатар</w:t>
      </w:r>
      <w:r w:rsidR="0068299B" w:rsidRPr="009D3C6D">
        <w:rPr>
          <w:rFonts w:ascii="Times New Roman" w:eastAsia="TimesNewRoman" w:hAnsi="Times New Roman" w:cs="Times New Roman"/>
          <w:i/>
          <w:sz w:val="28"/>
          <w:szCs w:val="28"/>
          <w:lang w:val="kk-KZ"/>
        </w:rPr>
        <w:t>; ұя</w:t>
      </w:r>
      <w:r w:rsidR="0068299B" w:rsidRPr="009D3C6D">
        <w:rPr>
          <w:rFonts w:ascii="Times New Roman" w:eastAsia="TimesNewRoman" w:hAnsi="Times New Roman" w:cs="Times New Roman"/>
          <w:sz w:val="28"/>
          <w:szCs w:val="28"/>
          <w:lang w:val="kk-KZ"/>
        </w:rPr>
        <w:t>;</w:t>
      </w:r>
      <w:r w:rsidR="002B03E4" w:rsidRPr="009D3C6D">
        <w:rPr>
          <w:rFonts w:ascii="Times New Roman" w:eastAsia="TimesNewRoman" w:hAnsi="Times New Roman" w:cs="Times New Roman"/>
          <w:sz w:val="28"/>
          <w:szCs w:val="28"/>
          <w:lang w:val="kk-KZ"/>
        </w:rPr>
        <w:t xml:space="preserve"> [</w:t>
      </w:r>
      <w:r w:rsidR="0053187F" w:rsidRPr="009D3C6D">
        <w:rPr>
          <w:rFonts w:ascii="Times New Roman" w:eastAsia="TimesNewRoman" w:hAnsi="Times New Roman" w:cs="Times New Roman"/>
          <w:sz w:val="28"/>
          <w:szCs w:val="28"/>
          <w:lang w:val="kk-KZ"/>
        </w:rPr>
        <w:t>9</w:t>
      </w:r>
      <w:r w:rsidR="00E95E8B" w:rsidRPr="009D3C6D">
        <w:rPr>
          <w:rFonts w:ascii="Times New Roman" w:eastAsia="TimesNewRoman" w:hAnsi="Times New Roman" w:cs="Times New Roman"/>
          <w:sz w:val="28"/>
          <w:szCs w:val="28"/>
          <w:lang w:val="kk-KZ"/>
        </w:rPr>
        <w:t>6</w:t>
      </w:r>
      <w:r w:rsidR="002B03E4" w:rsidRPr="009D3C6D">
        <w:rPr>
          <w:rFonts w:ascii="Times New Roman" w:eastAsia="TimesNewRoman" w:hAnsi="Times New Roman" w:cs="Times New Roman"/>
          <w:sz w:val="28"/>
          <w:szCs w:val="28"/>
          <w:lang w:val="kk-KZ"/>
        </w:rPr>
        <w:t xml:space="preserve">]. Негізгі бірліктерді іріктеу барысында дериватологтардың көзқарастары </w:t>
      </w:r>
      <w:r w:rsidRPr="009D3C6D">
        <w:rPr>
          <w:rFonts w:ascii="Times New Roman" w:eastAsia="TimesNewRoman" w:hAnsi="Times New Roman" w:cs="Times New Roman"/>
          <w:sz w:val="28"/>
          <w:szCs w:val="28"/>
          <w:lang w:val="kk-KZ"/>
        </w:rPr>
        <w:t xml:space="preserve">әр </w:t>
      </w:r>
      <w:r w:rsidR="002B03E4" w:rsidRPr="009D3C6D">
        <w:rPr>
          <w:rFonts w:ascii="Times New Roman" w:eastAsia="TimesNewRoman" w:hAnsi="Times New Roman" w:cs="Times New Roman"/>
          <w:sz w:val="28"/>
          <w:szCs w:val="28"/>
          <w:lang w:val="kk-KZ"/>
        </w:rPr>
        <w:t xml:space="preserve">түрлі. </w:t>
      </w:r>
      <w:r w:rsidR="00DE08AC">
        <w:rPr>
          <w:rFonts w:ascii="Times New Roman" w:eastAsia="TimesNewRoman" w:hAnsi="Times New Roman" w:cs="Times New Roman"/>
          <w:sz w:val="28"/>
          <w:szCs w:val="28"/>
          <w:lang w:val="kk-KZ"/>
        </w:rPr>
        <w:t>Р</w:t>
      </w:r>
      <w:r w:rsidRPr="009D3C6D">
        <w:rPr>
          <w:rFonts w:ascii="Times New Roman" w:eastAsia="TimesNewRoman" w:hAnsi="Times New Roman" w:cs="Times New Roman"/>
          <w:sz w:val="28"/>
          <w:szCs w:val="28"/>
          <w:lang w:val="kk-KZ"/>
        </w:rPr>
        <w:t xml:space="preserve">есейлік ғалым </w:t>
      </w:r>
      <w:r w:rsidR="002B03E4" w:rsidRPr="009D3C6D">
        <w:rPr>
          <w:rFonts w:ascii="Times New Roman" w:eastAsia="TimesNewRoman" w:hAnsi="Times New Roman" w:cs="Times New Roman"/>
          <w:sz w:val="28"/>
          <w:szCs w:val="28"/>
          <w:lang w:val="kk-KZ"/>
        </w:rPr>
        <w:t>А.Н.</w:t>
      </w:r>
      <w:r w:rsidR="000B5434">
        <w:rPr>
          <w:rFonts w:ascii="Times New Roman" w:eastAsia="TimesNewRoman" w:hAnsi="Times New Roman" w:cs="Times New Roman"/>
          <w:sz w:val="28"/>
          <w:szCs w:val="28"/>
          <w:lang w:val="kk-KZ"/>
        </w:rPr>
        <w:t xml:space="preserve"> </w:t>
      </w:r>
      <w:r w:rsidR="002B03E4" w:rsidRPr="009D3C6D">
        <w:rPr>
          <w:rFonts w:ascii="Times New Roman" w:eastAsia="TimesNewRoman" w:hAnsi="Times New Roman" w:cs="Times New Roman"/>
          <w:sz w:val="28"/>
          <w:szCs w:val="28"/>
          <w:lang w:val="kk-KZ"/>
        </w:rPr>
        <w:t xml:space="preserve">Тихонов «мұндай бірлік ретінде: </w:t>
      </w:r>
      <w:r w:rsidR="002B03E4" w:rsidRPr="009D3C6D">
        <w:rPr>
          <w:rFonts w:ascii="Times New Roman" w:eastAsia="TimesNewRoman" w:hAnsi="Times New Roman" w:cs="Times New Roman"/>
          <w:i/>
          <w:sz w:val="28"/>
          <w:szCs w:val="28"/>
          <w:lang w:val="kk-KZ"/>
        </w:rPr>
        <w:t>туынды сөз</w:t>
      </w:r>
      <w:r w:rsidR="0068299B" w:rsidRPr="009D3C6D">
        <w:rPr>
          <w:rFonts w:ascii="Times New Roman" w:eastAsia="TimesNewRoman" w:hAnsi="Times New Roman" w:cs="Times New Roman"/>
          <w:i/>
          <w:sz w:val="28"/>
          <w:szCs w:val="28"/>
          <w:lang w:val="kk-KZ"/>
        </w:rPr>
        <w:t>, яғни дериват</w:t>
      </w:r>
      <w:r w:rsidR="002B03E4" w:rsidRPr="009D3C6D">
        <w:rPr>
          <w:rFonts w:ascii="Times New Roman" w:eastAsia="TimesNewRoman" w:hAnsi="Times New Roman" w:cs="Times New Roman"/>
          <w:sz w:val="28"/>
          <w:szCs w:val="28"/>
          <w:lang w:val="kk-KZ"/>
        </w:rPr>
        <w:t xml:space="preserve"> (Е.А. Земская, Е.С. Кубрякова және т.б.), </w:t>
      </w:r>
      <w:r w:rsidR="002B03E4" w:rsidRPr="009D3C6D">
        <w:rPr>
          <w:rFonts w:ascii="Times New Roman" w:eastAsia="TimesNewRoman" w:hAnsi="Times New Roman" w:cs="Times New Roman"/>
          <w:i/>
          <w:sz w:val="28"/>
          <w:szCs w:val="28"/>
          <w:lang w:val="kk-KZ"/>
        </w:rPr>
        <w:t xml:space="preserve">формант – туынды сөз </w:t>
      </w:r>
      <w:r w:rsidR="002B03E4" w:rsidRPr="009D3C6D">
        <w:rPr>
          <w:rFonts w:ascii="Times New Roman" w:eastAsia="TimesNewRoman" w:hAnsi="Times New Roman" w:cs="Times New Roman"/>
          <w:sz w:val="28"/>
          <w:szCs w:val="28"/>
          <w:lang w:val="kk-KZ"/>
        </w:rPr>
        <w:t>компоненті (В.В.</w:t>
      </w:r>
      <w:r w:rsidR="000B5434">
        <w:rPr>
          <w:rFonts w:ascii="Times New Roman" w:eastAsia="TimesNewRoman" w:hAnsi="Times New Roman" w:cs="Times New Roman"/>
          <w:sz w:val="28"/>
          <w:szCs w:val="28"/>
          <w:lang w:val="kk-KZ"/>
        </w:rPr>
        <w:t xml:space="preserve"> </w:t>
      </w:r>
      <w:r w:rsidR="002B03E4" w:rsidRPr="009D3C6D">
        <w:rPr>
          <w:rFonts w:ascii="Times New Roman" w:eastAsia="TimesNewRoman" w:hAnsi="Times New Roman" w:cs="Times New Roman"/>
          <w:sz w:val="28"/>
          <w:szCs w:val="28"/>
          <w:lang w:val="kk-KZ"/>
        </w:rPr>
        <w:t>Лопатин және И.С.</w:t>
      </w:r>
      <w:r w:rsidR="000B5434">
        <w:rPr>
          <w:rFonts w:ascii="Times New Roman" w:eastAsia="TimesNewRoman" w:hAnsi="Times New Roman" w:cs="Times New Roman"/>
          <w:sz w:val="28"/>
          <w:szCs w:val="28"/>
          <w:lang w:val="kk-KZ"/>
        </w:rPr>
        <w:t xml:space="preserve"> </w:t>
      </w:r>
      <w:r w:rsidR="002B03E4" w:rsidRPr="009D3C6D">
        <w:rPr>
          <w:rFonts w:ascii="Times New Roman" w:eastAsia="TimesNewRoman" w:hAnsi="Times New Roman" w:cs="Times New Roman"/>
          <w:sz w:val="28"/>
          <w:szCs w:val="28"/>
          <w:lang w:val="kk-KZ"/>
        </w:rPr>
        <w:t xml:space="preserve">Улуханов), </w:t>
      </w:r>
      <w:r w:rsidR="002B03E4" w:rsidRPr="009D3C6D">
        <w:rPr>
          <w:rFonts w:ascii="Times New Roman" w:eastAsia="TimesNewRoman" w:hAnsi="Times New Roman" w:cs="Times New Roman"/>
          <w:i/>
          <w:sz w:val="28"/>
          <w:szCs w:val="28"/>
          <w:lang w:val="kk-KZ"/>
        </w:rPr>
        <w:t>деривациялық қадам</w:t>
      </w:r>
      <w:r w:rsidR="002661AC" w:rsidRPr="009D3C6D">
        <w:rPr>
          <w:rFonts w:ascii="Times New Roman" w:eastAsia="TimesNewRoman" w:hAnsi="Times New Roman" w:cs="Times New Roman"/>
          <w:sz w:val="28"/>
          <w:szCs w:val="28"/>
          <w:lang w:val="kk-KZ"/>
        </w:rPr>
        <w:t xml:space="preserve"> [</w:t>
      </w:r>
      <w:r w:rsidR="005D1E85" w:rsidRPr="009D3C6D">
        <w:rPr>
          <w:rFonts w:ascii="Times New Roman" w:eastAsia="TimesNewRoman" w:hAnsi="Times New Roman" w:cs="Times New Roman"/>
          <w:sz w:val="28"/>
          <w:szCs w:val="28"/>
          <w:lang w:val="kk-KZ"/>
        </w:rPr>
        <w:t>97</w:t>
      </w:r>
      <w:r w:rsidR="002661AC" w:rsidRPr="009D3C6D">
        <w:rPr>
          <w:rFonts w:ascii="Times New Roman" w:eastAsia="TimesNewRoman" w:hAnsi="Times New Roman" w:cs="Times New Roman"/>
          <w:sz w:val="28"/>
          <w:szCs w:val="28"/>
          <w:lang w:val="kk-KZ"/>
        </w:rPr>
        <w:t>]</w:t>
      </w:r>
      <w:r w:rsidR="002B03E4" w:rsidRPr="009D3C6D">
        <w:rPr>
          <w:rFonts w:ascii="Times New Roman" w:eastAsia="TimesNewRoman" w:hAnsi="Times New Roman" w:cs="Times New Roman"/>
          <w:sz w:val="28"/>
          <w:szCs w:val="28"/>
          <w:lang w:val="kk-KZ"/>
        </w:rPr>
        <w:t xml:space="preserve">, </w:t>
      </w:r>
      <w:r w:rsidR="002B03E4" w:rsidRPr="009D3C6D">
        <w:rPr>
          <w:rFonts w:ascii="Times New Roman" w:eastAsia="TimesNewRoman" w:hAnsi="Times New Roman" w:cs="Times New Roman"/>
          <w:i/>
          <w:sz w:val="28"/>
          <w:szCs w:val="28"/>
          <w:lang w:val="kk-KZ"/>
        </w:rPr>
        <w:t xml:space="preserve">сөзжасамдық үлгі </w:t>
      </w:r>
      <w:r w:rsidR="002661AC" w:rsidRPr="009D3C6D">
        <w:rPr>
          <w:rFonts w:ascii="Times New Roman" w:eastAsia="TimesNewRoman" w:hAnsi="Times New Roman" w:cs="Times New Roman"/>
          <w:sz w:val="28"/>
          <w:szCs w:val="28"/>
          <w:lang w:val="kk-KZ"/>
        </w:rPr>
        <w:t>[</w:t>
      </w:r>
      <w:r w:rsidR="005D1E85" w:rsidRPr="009D3C6D">
        <w:rPr>
          <w:rFonts w:ascii="Times New Roman" w:eastAsia="TimesNewRoman" w:hAnsi="Times New Roman" w:cs="Times New Roman"/>
          <w:sz w:val="28"/>
          <w:szCs w:val="28"/>
          <w:lang w:val="kk-KZ"/>
        </w:rPr>
        <w:t>98</w:t>
      </w:r>
      <w:r w:rsidR="003E018E" w:rsidRPr="009D3C6D">
        <w:rPr>
          <w:rFonts w:ascii="Times New Roman" w:eastAsia="TimesNewRoman" w:hAnsi="Times New Roman" w:cs="Times New Roman"/>
          <w:sz w:val="28"/>
          <w:szCs w:val="28"/>
          <w:lang w:val="kk-KZ"/>
        </w:rPr>
        <w:t>]</w:t>
      </w:r>
      <w:r w:rsidR="002B03E4" w:rsidRPr="009D3C6D">
        <w:rPr>
          <w:rFonts w:ascii="Times New Roman" w:eastAsia="TimesNewRoman" w:hAnsi="Times New Roman" w:cs="Times New Roman"/>
          <w:sz w:val="28"/>
          <w:szCs w:val="28"/>
          <w:lang w:val="kk-KZ"/>
        </w:rPr>
        <w:t xml:space="preserve">, </w:t>
      </w:r>
      <w:r w:rsidR="002B03E4" w:rsidRPr="009D3C6D">
        <w:rPr>
          <w:rFonts w:ascii="Times New Roman" w:eastAsia="TimesNewRoman" w:hAnsi="Times New Roman" w:cs="Times New Roman"/>
          <w:i/>
          <w:sz w:val="28"/>
          <w:szCs w:val="28"/>
          <w:lang w:val="kk-KZ"/>
        </w:rPr>
        <w:t>сөзжасамдық тип, модель</w:t>
      </w:r>
      <w:r w:rsidR="002B03E4" w:rsidRPr="009D3C6D">
        <w:rPr>
          <w:rFonts w:ascii="Times New Roman" w:eastAsia="TimesNewRoman" w:hAnsi="Times New Roman" w:cs="Times New Roman"/>
          <w:sz w:val="28"/>
          <w:szCs w:val="28"/>
          <w:lang w:val="kk-KZ"/>
        </w:rPr>
        <w:t xml:space="preserve"> (Б.</w:t>
      </w:r>
      <w:r w:rsidR="00406368">
        <w:rPr>
          <w:rFonts w:ascii="Times New Roman" w:eastAsia="TimesNewRoman" w:hAnsi="Times New Roman" w:cs="Times New Roman"/>
          <w:sz w:val="28"/>
          <w:szCs w:val="28"/>
          <w:lang w:val="kk-KZ"/>
        </w:rPr>
        <w:t>Н</w:t>
      </w:r>
      <w:r w:rsidR="002B03E4" w:rsidRPr="009D3C6D">
        <w:rPr>
          <w:rFonts w:ascii="Times New Roman" w:eastAsia="TimesNewRoman" w:hAnsi="Times New Roman" w:cs="Times New Roman"/>
          <w:sz w:val="28"/>
          <w:szCs w:val="28"/>
          <w:lang w:val="kk-KZ"/>
        </w:rPr>
        <w:t>. Головин, В.В. Лопатин және И.С. Улуханов, Л.В. Сахарный)» деп атап көрсетеді [</w:t>
      </w:r>
      <w:r w:rsidR="00E95E8B" w:rsidRPr="009D3C6D">
        <w:rPr>
          <w:rFonts w:ascii="Times New Roman" w:eastAsia="TimesNewRoman" w:hAnsi="Times New Roman" w:cs="Times New Roman"/>
          <w:sz w:val="28"/>
          <w:szCs w:val="28"/>
          <w:lang w:val="kk-KZ"/>
        </w:rPr>
        <w:t>3</w:t>
      </w:r>
      <w:r w:rsidR="0053187F" w:rsidRPr="009D3C6D">
        <w:rPr>
          <w:rFonts w:ascii="Times New Roman" w:eastAsia="TimesNewRoman" w:hAnsi="Times New Roman" w:cs="Times New Roman"/>
          <w:sz w:val="28"/>
          <w:szCs w:val="28"/>
          <w:lang w:val="kk-KZ"/>
        </w:rPr>
        <w:t>2</w:t>
      </w:r>
      <w:r w:rsidR="002B03E4" w:rsidRPr="009D3C6D">
        <w:rPr>
          <w:rFonts w:ascii="Times New Roman" w:eastAsia="TimesNewRoman" w:hAnsi="Times New Roman" w:cs="Times New Roman"/>
          <w:sz w:val="28"/>
          <w:szCs w:val="28"/>
          <w:lang w:val="kk-KZ"/>
        </w:rPr>
        <w:t>,</w:t>
      </w:r>
      <w:r w:rsidR="00406368">
        <w:rPr>
          <w:rFonts w:ascii="Times New Roman" w:eastAsia="TimesNewRoman" w:hAnsi="Times New Roman" w:cs="Times New Roman"/>
          <w:sz w:val="28"/>
          <w:szCs w:val="28"/>
          <w:lang w:val="kk-KZ"/>
        </w:rPr>
        <w:t xml:space="preserve"> с. </w:t>
      </w:r>
      <w:r w:rsidR="002B03E4" w:rsidRPr="009D3C6D">
        <w:rPr>
          <w:rFonts w:ascii="Times New Roman" w:eastAsia="TimesNewRoman" w:hAnsi="Times New Roman" w:cs="Times New Roman"/>
          <w:sz w:val="28"/>
          <w:szCs w:val="28"/>
          <w:lang w:val="kk-KZ"/>
        </w:rPr>
        <w:t>71].</w:t>
      </w:r>
    </w:p>
    <w:p w:rsidR="00CE4E72" w:rsidRPr="005E6B44" w:rsidRDefault="00CE4E72"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ХХ ғ. 60-жылдары </w:t>
      </w:r>
      <w:r w:rsidR="005C0C1A" w:rsidRPr="009D3C6D">
        <w:rPr>
          <w:rFonts w:ascii="Times New Roman" w:eastAsia="TimesNewRoman" w:hAnsi="Times New Roman" w:cs="Times New Roman"/>
          <w:sz w:val="28"/>
          <w:szCs w:val="28"/>
          <w:lang w:val="kk-KZ"/>
        </w:rPr>
        <w:t>ресей</w:t>
      </w:r>
      <w:r w:rsidRPr="009D3C6D">
        <w:rPr>
          <w:rFonts w:ascii="Times New Roman" w:eastAsia="TimesNewRoman" w:hAnsi="Times New Roman" w:cs="Times New Roman"/>
          <w:sz w:val="28"/>
          <w:szCs w:val="28"/>
          <w:lang w:val="kk-KZ"/>
        </w:rPr>
        <w:t xml:space="preserve"> ғалымдары Е.Л.</w:t>
      </w:r>
      <w:r w:rsidR="00406368">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Земская мен Е.С.</w:t>
      </w:r>
      <w:r w:rsidR="00406368">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Кубрякова бір мезетте  сөзжасамның негізгі бірлігі ретінде </w:t>
      </w:r>
      <w:r w:rsidRPr="00406368">
        <w:rPr>
          <w:rFonts w:ascii="Times New Roman" w:eastAsia="TimesNewRoman" w:hAnsi="Times New Roman" w:cs="Times New Roman"/>
          <w:i/>
          <w:sz w:val="28"/>
          <w:szCs w:val="28"/>
          <w:lang w:val="kk-KZ"/>
        </w:rPr>
        <w:t>себепші негіз (мотивирующая основа) бен форманттан тұратын туынды сөзді</w:t>
      </w:r>
      <w:r w:rsidR="00442E31" w:rsidRPr="00406368">
        <w:rPr>
          <w:rFonts w:ascii="Times New Roman" w:eastAsia="TimesNewRoman" w:hAnsi="Times New Roman" w:cs="Times New Roman"/>
          <w:i/>
          <w:sz w:val="28"/>
          <w:szCs w:val="28"/>
          <w:lang w:val="kk-KZ"/>
        </w:rPr>
        <w:t>, яғни дериватты</w:t>
      </w:r>
      <w:r w:rsidRPr="009D3C6D">
        <w:rPr>
          <w:rFonts w:ascii="Times New Roman" w:eastAsia="TimesNewRoman" w:hAnsi="Times New Roman" w:cs="Times New Roman"/>
          <w:sz w:val="28"/>
          <w:szCs w:val="28"/>
          <w:lang w:val="kk-KZ"/>
        </w:rPr>
        <w:t xml:space="preserve"> тану қажет және ол сөзжасамның кешенді бірліктері қатарына жатады деген</w:t>
      </w:r>
      <w:r w:rsidR="0097575F" w:rsidRPr="009D3C6D">
        <w:rPr>
          <w:rFonts w:ascii="Times New Roman" w:eastAsia="TimesNewRoman" w:hAnsi="Times New Roman" w:cs="Times New Roman"/>
          <w:sz w:val="28"/>
          <w:szCs w:val="28"/>
          <w:lang w:val="kk-KZ"/>
        </w:rPr>
        <w:t xml:space="preserve"> пікірге келеді </w:t>
      </w:r>
      <w:r w:rsidR="0097575F" w:rsidRPr="005E6B44">
        <w:rPr>
          <w:rFonts w:ascii="Times New Roman" w:eastAsia="TimesNewRoman" w:hAnsi="Times New Roman" w:cs="Times New Roman"/>
          <w:sz w:val="28"/>
          <w:szCs w:val="28"/>
          <w:lang w:val="kk-KZ"/>
        </w:rPr>
        <w:t>[</w:t>
      </w:r>
      <w:r w:rsidR="00D65EB0" w:rsidRPr="005E6B44">
        <w:rPr>
          <w:rFonts w:ascii="Times New Roman" w:eastAsia="TimesNewRoman" w:hAnsi="Times New Roman" w:cs="Times New Roman"/>
          <w:sz w:val="28"/>
          <w:szCs w:val="28"/>
          <w:lang w:val="kk-KZ"/>
        </w:rPr>
        <w:t>28</w:t>
      </w:r>
      <w:r w:rsidR="008C46EB" w:rsidRPr="005E6B44">
        <w:rPr>
          <w:rFonts w:ascii="Times New Roman" w:eastAsia="TimesNewRoman" w:hAnsi="Times New Roman" w:cs="Times New Roman"/>
          <w:sz w:val="28"/>
          <w:szCs w:val="28"/>
          <w:lang w:val="kk-KZ"/>
        </w:rPr>
        <w:t>,</w:t>
      </w:r>
      <w:r w:rsidR="00406368" w:rsidRPr="005E6B44">
        <w:rPr>
          <w:rFonts w:ascii="Times New Roman" w:eastAsia="TimesNewRoman" w:hAnsi="Times New Roman" w:cs="Times New Roman"/>
          <w:sz w:val="28"/>
          <w:szCs w:val="28"/>
          <w:lang w:val="kk-KZ"/>
        </w:rPr>
        <w:t xml:space="preserve"> с. </w:t>
      </w:r>
      <w:r w:rsidR="0097575F" w:rsidRPr="005E6B44">
        <w:rPr>
          <w:rFonts w:ascii="Times New Roman" w:eastAsia="TimesNewRoman" w:hAnsi="Times New Roman" w:cs="Times New Roman"/>
          <w:sz w:val="28"/>
          <w:szCs w:val="28"/>
          <w:lang w:val="kk-KZ"/>
        </w:rPr>
        <w:t>279</w:t>
      </w:r>
      <w:r w:rsidR="00B04E6B" w:rsidRPr="005E6B44">
        <w:rPr>
          <w:rFonts w:ascii="Times New Roman" w:eastAsia="TimesNewRoman" w:hAnsi="Times New Roman" w:cs="Times New Roman"/>
          <w:sz w:val="28"/>
          <w:szCs w:val="28"/>
          <w:lang w:val="kk-KZ"/>
        </w:rPr>
        <w:t xml:space="preserve">; </w:t>
      </w:r>
      <w:r w:rsidR="00D65EB0" w:rsidRPr="005E6B44">
        <w:rPr>
          <w:rFonts w:ascii="Times New Roman" w:eastAsia="TimesNewRoman" w:hAnsi="Times New Roman" w:cs="Times New Roman"/>
          <w:sz w:val="28"/>
          <w:szCs w:val="28"/>
          <w:lang w:val="kk-KZ"/>
        </w:rPr>
        <w:t>3</w:t>
      </w:r>
      <w:r w:rsidR="00E95E8B" w:rsidRPr="005E6B44">
        <w:rPr>
          <w:rFonts w:ascii="Times New Roman" w:eastAsia="TimesNewRoman" w:hAnsi="Times New Roman" w:cs="Times New Roman"/>
          <w:sz w:val="28"/>
          <w:szCs w:val="28"/>
          <w:lang w:val="kk-KZ"/>
        </w:rPr>
        <w:t>1</w:t>
      </w:r>
      <w:r w:rsidR="00406368" w:rsidRPr="005E6B44">
        <w:rPr>
          <w:rFonts w:ascii="Times New Roman" w:eastAsia="TimesNewRoman" w:hAnsi="Times New Roman" w:cs="Times New Roman"/>
          <w:sz w:val="28"/>
          <w:szCs w:val="28"/>
          <w:lang w:val="kk-KZ"/>
        </w:rPr>
        <w:t>,</w:t>
      </w:r>
      <w:r w:rsidR="00C87C71" w:rsidRPr="005E6B44">
        <w:rPr>
          <w:rFonts w:ascii="Times New Roman" w:eastAsia="TimesNewRoman" w:hAnsi="Times New Roman" w:cs="Times New Roman"/>
          <w:sz w:val="28"/>
          <w:szCs w:val="28"/>
          <w:lang w:val="kk-KZ"/>
        </w:rPr>
        <w:t xml:space="preserve"> </w:t>
      </w:r>
      <w:r w:rsidR="005E6B44" w:rsidRPr="005E6B44">
        <w:rPr>
          <w:rFonts w:ascii="Times New Roman" w:eastAsia="TimesNewRoman" w:hAnsi="Times New Roman" w:cs="Times New Roman"/>
          <w:sz w:val="28"/>
          <w:szCs w:val="28"/>
          <w:lang w:val="kk-KZ"/>
        </w:rPr>
        <w:t xml:space="preserve">с. </w:t>
      </w:r>
      <w:r w:rsidR="00C87C71" w:rsidRPr="005E6B44">
        <w:rPr>
          <w:rFonts w:ascii="Times New Roman" w:eastAsia="TimesNewRoman" w:hAnsi="Times New Roman" w:cs="Times New Roman"/>
          <w:sz w:val="28"/>
          <w:szCs w:val="28"/>
          <w:lang w:val="kk-KZ"/>
        </w:rPr>
        <w:t>48</w:t>
      </w:r>
      <w:r w:rsidR="0097575F" w:rsidRPr="005E6B44">
        <w:rPr>
          <w:rFonts w:ascii="Times New Roman" w:eastAsia="TimesNewRoman" w:hAnsi="Times New Roman" w:cs="Times New Roman"/>
          <w:sz w:val="28"/>
          <w:szCs w:val="28"/>
          <w:lang w:val="kk-KZ"/>
        </w:rPr>
        <w:t>]</w:t>
      </w:r>
      <w:r w:rsidRPr="005E6B44">
        <w:rPr>
          <w:rFonts w:ascii="Times New Roman" w:eastAsia="TimesNewRoman" w:hAnsi="Times New Roman" w:cs="Times New Roman"/>
          <w:sz w:val="28"/>
          <w:szCs w:val="28"/>
          <w:lang w:val="kk-KZ"/>
        </w:rPr>
        <w:t>.</w:t>
      </w:r>
    </w:p>
    <w:p w:rsidR="008E0025" w:rsidRPr="009D3C6D" w:rsidRDefault="00442E31"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Ал с</w:t>
      </w:r>
      <w:r w:rsidR="008E0025" w:rsidRPr="009D3C6D">
        <w:rPr>
          <w:rFonts w:ascii="Times New Roman" w:eastAsia="TimesNewRoman" w:hAnsi="Times New Roman" w:cs="Times New Roman"/>
          <w:sz w:val="28"/>
          <w:szCs w:val="28"/>
          <w:lang w:val="kk-KZ"/>
        </w:rPr>
        <w:t xml:space="preserve">өзжасам бірліктерін жүйелеуге келер болсақ, </w:t>
      </w:r>
      <w:r w:rsidR="00CE4E72" w:rsidRPr="009D3C6D">
        <w:rPr>
          <w:rFonts w:ascii="Times New Roman" w:eastAsia="TimesNewRoman" w:hAnsi="Times New Roman" w:cs="Times New Roman"/>
          <w:sz w:val="28"/>
          <w:szCs w:val="28"/>
          <w:lang w:val="kk-KZ"/>
        </w:rPr>
        <w:t xml:space="preserve">жоғарыда атап өткеніміздей </w:t>
      </w:r>
      <w:r w:rsidR="008E0025" w:rsidRPr="009D3C6D">
        <w:rPr>
          <w:rFonts w:ascii="Times New Roman" w:eastAsia="TimesNewRoman" w:hAnsi="Times New Roman" w:cs="Times New Roman"/>
          <w:sz w:val="28"/>
          <w:szCs w:val="28"/>
          <w:lang w:val="kk-KZ"/>
        </w:rPr>
        <w:t>ғалымдар</w:t>
      </w:r>
      <w:r w:rsidR="003E018E" w:rsidRPr="009D3C6D">
        <w:rPr>
          <w:rFonts w:ascii="Times New Roman" w:eastAsia="TimesNewRoman" w:hAnsi="Times New Roman" w:cs="Times New Roman"/>
          <w:sz w:val="28"/>
          <w:szCs w:val="28"/>
          <w:lang w:val="kk-KZ"/>
        </w:rPr>
        <w:t xml:space="preserve"> Е.А.</w:t>
      </w:r>
      <w:r w:rsidR="00406368">
        <w:rPr>
          <w:rFonts w:ascii="Times New Roman" w:eastAsia="TimesNewRoman" w:hAnsi="Times New Roman" w:cs="Times New Roman"/>
          <w:sz w:val="28"/>
          <w:szCs w:val="28"/>
          <w:lang w:val="kk-KZ"/>
        </w:rPr>
        <w:t xml:space="preserve"> </w:t>
      </w:r>
      <w:r w:rsidR="003E018E" w:rsidRPr="009D3C6D">
        <w:rPr>
          <w:rFonts w:ascii="Times New Roman" w:eastAsia="TimesNewRoman" w:hAnsi="Times New Roman" w:cs="Times New Roman"/>
          <w:sz w:val="28"/>
          <w:szCs w:val="28"/>
          <w:lang w:val="kk-KZ"/>
        </w:rPr>
        <w:t>Земская [</w:t>
      </w:r>
      <w:r w:rsidR="00BE01CD" w:rsidRPr="009D3C6D">
        <w:rPr>
          <w:rFonts w:ascii="Times New Roman" w:eastAsia="TimesNewRoman" w:hAnsi="Times New Roman" w:cs="Times New Roman"/>
          <w:sz w:val="28"/>
          <w:szCs w:val="28"/>
          <w:lang w:val="kk-KZ"/>
        </w:rPr>
        <w:t>28</w:t>
      </w:r>
      <w:r w:rsidR="00AE0CA4"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с. </w:t>
      </w:r>
      <w:r w:rsidR="00AE0CA4" w:rsidRPr="009D3C6D">
        <w:rPr>
          <w:rFonts w:ascii="Times New Roman" w:eastAsia="TimesNewRoman" w:hAnsi="Times New Roman" w:cs="Times New Roman"/>
          <w:sz w:val="28"/>
          <w:szCs w:val="28"/>
          <w:lang w:val="kk-KZ"/>
        </w:rPr>
        <w:t>286-441</w:t>
      </w:r>
      <w:r w:rsidR="003E018E" w:rsidRPr="009D3C6D">
        <w:rPr>
          <w:rFonts w:ascii="Times New Roman" w:eastAsia="TimesNewRoman" w:hAnsi="Times New Roman" w:cs="Times New Roman"/>
          <w:sz w:val="28"/>
          <w:szCs w:val="28"/>
          <w:lang w:val="kk-KZ"/>
        </w:rPr>
        <w:t>]</w:t>
      </w:r>
      <w:r w:rsidR="008E0025" w:rsidRPr="009D3C6D">
        <w:rPr>
          <w:rFonts w:ascii="Times New Roman" w:eastAsia="TimesNewRoman" w:hAnsi="Times New Roman" w:cs="Times New Roman"/>
          <w:sz w:val="28"/>
          <w:szCs w:val="28"/>
          <w:lang w:val="kk-KZ"/>
        </w:rPr>
        <w:t xml:space="preserve"> мен</w:t>
      </w:r>
      <w:r w:rsidR="003E018E" w:rsidRPr="009D3C6D">
        <w:rPr>
          <w:rFonts w:ascii="Times New Roman" w:eastAsia="TimesNewRoman" w:hAnsi="Times New Roman" w:cs="Times New Roman"/>
          <w:sz w:val="28"/>
          <w:szCs w:val="28"/>
          <w:lang w:val="kk-KZ"/>
        </w:rPr>
        <w:t xml:space="preserve"> Е.С. Кубрякованың [</w:t>
      </w:r>
      <w:r w:rsidR="00BE01CD" w:rsidRPr="009D3C6D">
        <w:rPr>
          <w:rFonts w:ascii="Times New Roman" w:eastAsia="TimesNewRoman" w:hAnsi="Times New Roman" w:cs="Times New Roman"/>
          <w:sz w:val="28"/>
          <w:szCs w:val="28"/>
          <w:lang w:val="kk-KZ"/>
        </w:rPr>
        <w:t>3</w:t>
      </w:r>
      <w:r w:rsidR="00AE0CA4" w:rsidRPr="009D3C6D">
        <w:rPr>
          <w:rFonts w:ascii="Times New Roman" w:eastAsia="TimesNewRoman" w:hAnsi="Times New Roman" w:cs="Times New Roman"/>
          <w:sz w:val="28"/>
          <w:szCs w:val="28"/>
          <w:lang w:val="kk-KZ"/>
        </w:rPr>
        <w:t xml:space="preserve">1, </w:t>
      </w:r>
      <w:r w:rsidR="00406368">
        <w:rPr>
          <w:rFonts w:ascii="Times New Roman" w:eastAsia="TimesNewRoman" w:hAnsi="Times New Roman" w:cs="Times New Roman"/>
          <w:sz w:val="28"/>
          <w:szCs w:val="28"/>
          <w:lang w:val="kk-KZ"/>
        </w:rPr>
        <w:t xml:space="preserve">с. </w:t>
      </w:r>
      <w:r w:rsidR="00AE0CA4" w:rsidRPr="009D3C6D">
        <w:rPr>
          <w:rFonts w:ascii="Times New Roman" w:eastAsia="TimesNewRoman" w:hAnsi="Times New Roman" w:cs="Times New Roman"/>
          <w:sz w:val="28"/>
          <w:szCs w:val="28"/>
          <w:lang w:val="kk-KZ"/>
        </w:rPr>
        <w:t>344-393</w:t>
      </w:r>
      <w:r w:rsidR="003E018E" w:rsidRPr="009D3C6D">
        <w:rPr>
          <w:rFonts w:ascii="Times New Roman" w:eastAsia="TimesNewRoman" w:hAnsi="Times New Roman" w:cs="Times New Roman"/>
          <w:sz w:val="28"/>
          <w:szCs w:val="28"/>
          <w:lang w:val="kk-KZ"/>
        </w:rPr>
        <w:t>]</w:t>
      </w:r>
      <w:r w:rsidR="008E0025" w:rsidRPr="009D3C6D">
        <w:rPr>
          <w:rFonts w:ascii="Times New Roman" w:eastAsia="TimesNewRoman" w:hAnsi="Times New Roman" w:cs="Times New Roman"/>
          <w:sz w:val="28"/>
          <w:szCs w:val="28"/>
          <w:lang w:val="kk-KZ"/>
        </w:rPr>
        <w:t xml:space="preserve"> сөзжасам бірліктерін классификациялауын біз тиімді деп таптық: </w:t>
      </w:r>
    </w:p>
    <w:p w:rsidR="008E0025" w:rsidRPr="009D3C6D" w:rsidRDefault="00DB6246"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а) </w:t>
      </w:r>
      <w:r w:rsidRPr="00406368">
        <w:rPr>
          <w:rFonts w:ascii="Times New Roman" w:eastAsia="TimesNewRoman" w:hAnsi="Times New Roman" w:cs="Times New Roman"/>
          <w:sz w:val="28"/>
          <w:szCs w:val="28"/>
          <w:lang w:val="kk-KZ"/>
        </w:rPr>
        <w:t>қарапайым бірліктер:</w:t>
      </w:r>
      <w:r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i/>
          <w:sz w:val="28"/>
          <w:szCs w:val="28"/>
          <w:lang w:val="kk-KZ"/>
        </w:rPr>
        <w:t xml:space="preserve">сөз туғызушы </w:t>
      </w:r>
      <w:r w:rsidR="00CE4E72" w:rsidRPr="009D3C6D">
        <w:rPr>
          <w:rFonts w:ascii="Times New Roman" w:eastAsia="TimesNewRoman" w:hAnsi="Times New Roman" w:cs="Times New Roman"/>
          <w:i/>
          <w:sz w:val="28"/>
          <w:szCs w:val="28"/>
          <w:lang w:val="kk-KZ"/>
        </w:rPr>
        <w:t xml:space="preserve">түбір </w:t>
      </w:r>
      <w:r w:rsidRPr="009D3C6D">
        <w:rPr>
          <w:rFonts w:ascii="Times New Roman" w:eastAsia="TimesNewRoman" w:hAnsi="Times New Roman" w:cs="Times New Roman"/>
          <w:i/>
          <w:sz w:val="28"/>
          <w:szCs w:val="28"/>
          <w:lang w:val="kk-KZ"/>
        </w:rPr>
        <w:t>және формант</w:t>
      </w:r>
      <w:r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i/>
          <w:sz w:val="28"/>
          <w:szCs w:val="28"/>
          <w:lang w:val="kk-KZ"/>
        </w:rPr>
        <w:t>балалық +–та</w:t>
      </w:r>
      <w:r w:rsidR="00406368">
        <w:rPr>
          <w:rFonts w:ascii="Times New Roman" w:eastAsia="TimesNewRoman" w:hAnsi="Times New Roman" w:cs="Times New Roman"/>
          <w:i/>
          <w:sz w:val="28"/>
          <w:szCs w:val="28"/>
          <w:lang w:val="kk-KZ"/>
        </w:rPr>
        <w:t>;</w:t>
      </w:r>
    </w:p>
    <w:p w:rsidR="008E0025" w:rsidRPr="009D3C6D" w:rsidRDefault="00406368" w:rsidP="009D3C6D">
      <w:pPr>
        <w:tabs>
          <w:tab w:val="left" w:pos="567"/>
          <w:tab w:val="left" w:pos="9498"/>
        </w:tabs>
        <w:spacing w:after="0" w:line="240" w:lineRule="auto"/>
        <w:ind w:firstLine="709"/>
        <w:jc w:val="both"/>
        <w:rPr>
          <w:rFonts w:ascii="Times New Roman" w:eastAsia="TimesNewRoman" w:hAnsi="Times New Roman" w:cs="Times New Roman"/>
          <w:i/>
          <w:sz w:val="28"/>
          <w:szCs w:val="28"/>
          <w:lang w:val="kk-KZ"/>
        </w:rPr>
      </w:pPr>
      <w:r>
        <w:rPr>
          <w:rFonts w:ascii="Times New Roman" w:eastAsia="TimesNewRoman" w:hAnsi="Times New Roman" w:cs="Times New Roman"/>
          <w:sz w:val="28"/>
          <w:szCs w:val="28"/>
          <w:lang w:val="kk-KZ"/>
        </w:rPr>
        <w:t>ә</w:t>
      </w:r>
      <w:r w:rsidR="00DB6246" w:rsidRPr="00406368">
        <w:rPr>
          <w:rFonts w:ascii="Times New Roman" w:eastAsia="TimesNewRoman" w:hAnsi="Times New Roman" w:cs="Times New Roman"/>
          <w:sz w:val="28"/>
          <w:szCs w:val="28"/>
          <w:lang w:val="kk-KZ"/>
        </w:rPr>
        <w:t>)</w:t>
      </w:r>
      <w:r w:rsidR="00DB6246" w:rsidRPr="00406368">
        <w:rPr>
          <w:rFonts w:ascii="Times New Roman" w:eastAsia="TimesNewRoman" w:hAnsi="Times New Roman" w:cs="Times New Roman"/>
          <w:b/>
          <w:sz w:val="28"/>
          <w:szCs w:val="28"/>
          <w:lang w:val="kk-KZ"/>
        </w:rPr>
        <w:t xml:space="preserve"> </w:t>
      </w:r>
      <w:r w:rsidR="00DB6246" w:rsidRPr="00406368">
        <w:rPr>
          <w:rFonts w:ascii="Times New Roman" w:eastAsia="TimesNewRoman" w:hAnsi="Times New Roman" w:cs="Times New Roman"/>
          <w:sz w:val="28"/>
          <w:szCs w:val="28"/>
          <w:lang w:val="kk-KZ"/>
        </w:rPr>
        <w:t>жай бірліктер:</w:t>
      </w:r>
      <w:r w:rsidR="00DB6246" w:rsidRPr="00406368">
        <w:rPr>
          <w:rFonts w:ascii="Times New Roman" w:eastAsia="TimesNewRoman" w:hAnsi="Times New Roman" w:cs="Times New Roman"/>
          <w:b/>
          <w:sz w:val="28"/>
          <w:szCs w:val="28"/>
          <w:lang w:val="kk-KZ"/>
        </w:rPr>
        <w:t xml:space="preserve"> </w:t>
      </w:r>
      <w:r w:rsidR="00DB6246" w:rsidRPr="009D3C6D">
        <w:rPr>
          <w:rFonts w:ascii="Times New Roman" w:eastAsia="TimesNewRoman" w:hAnsi="Times New Roman" w:cs="Times New Roman"/>
          <w:i/>
          <w:sz w:val="28"/>
          <w:szCs w:val="28"/>
          <w:lang w:val="kk-KZ"/>
        </w:rPr>
        <w:t>туынды сөз</w:t>
      </w:r>
      <w:r w:rsidR="00CE4E72" w:rsidRPr="009D3C6D">
        <w:rPr>
          <w:rFonts w:ascii="Times New Roman" w:eastAsia="TimesNewRoman" w:hAnsi="Times New Roman" w:cs="Times New Roman"/>
          <w:i/>
          <w:sz w:val="28"/>
          <w:szCs w:val="28"/>
          <w:lang w:val="kk-KZ"/>
        </w:rPr>
        <w:t>/дериват</w:t>
      </w:r>
      <w:r w:rsidR="00DB6246" w:rsidRPr="009D3C6D">
        <w:rPr>
          <w:rFonts w:ascii="Times New Roman" w:eastAsia="TimesNewRoman" w:hAnsi="Times New Roman" w:cs="Times New Roman"/>
          <w:sz w:val="28"/>
          <w:szCs w:val="28"/>
          <w:lang w:val="kk-KZ"/>
        </w:rPr>
        <w:t xml:space="preserve"> – </w:t>
      </w:r>
      <w:r w:rsidR="00DB6246" w:rsidRPr="009D3C6D">
        <w:rPr>
          <w:rFonts w:ascii="Times New Roman" w:eastAsia="TimesNewRoman" w:hAnsi="Times New Roman" w:cs="Times New Roman"/>
          <w:i/>
          <w:sz w:val="28"/>
          <w:szCs w:val="28"/>
          <w:lang w:val="kk-KZ"/>
        </w:rPr>
        <w:t>балақай</w:t>
      </w:r>
      <w:r>
        <w:rPr>
          <w:rFonts w:ascii="Times New Roman" w:eastAsia="TimesNewRoman" w:hAnsi="Times New Roman" w:cs="Times New Roman"/>
          <w:i/>
          <w:sz w:val="28"/>
          <w:szCs w:val="28"/>
          <w:lang w:val="kk-KZ"/>
        </w:rPr>
        <w:t>;</w:t>
      </w:r>
    </w:p>
    <w:p w:rsidR="00DB6246" w:rsidRPr="009D3C6D" w:rsidRDefault="00406368"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б</w:t>
      </w:r>
      <w:r w:rsidR="00DB6246" w:rsidRPr="009D3C6D">
        <w:rPr>
          <w:rFonts w:ascii="Times New Roman" w:eastAsia="TimesNewRoman" w:hAnsi="Times New Roman" w:cs="Times New Roman"/>
          <w:sz w:val="28"/>
          <w:szCs w:val="28"/>
          <w:lang w:val="kk-KZ"/>
        </w:rPr>
        <w:t xml:space="preserve">) </w:t>
      </w:r>
      <w:r w:rsidR="00CE4E72" w:rsidRPr="00406368">
        <w:rPr>
          <w:rFonts w:ascii="Times New Roman" w:eastAsia="TimesNewRoman" w:hAnsi="Times New Roman" w:cs="Times New Roman"/>
          <w:sz w:val="28"/>
          <w:szCs w:val="28"/>
          <w:lang w:val="kk-KZ"/>
        </w:rPr>
        <w:t>к</w:t>
      </w:r>
      <w:r w:rsidR="00DB6246" w:rsidRPr="00406368">
        <w:rPr>
          <w:rFonts w:ascii="Times New Roman" w:eastAsia="TimesNewRoman" w:hAnsi="Times New Roman" w:cs="Times New Roman"/>
          <w:sz w:val="28"/>
          <w:szCs w:val="28"/>
          <w:lang w:val="kk-KZ"/>
        </w:rPr>
        <w:t>үрделі бірліктер:</w:t>
      </w:r>
      <w:r w:rsidR="00951F1A" w:rsidRPr="009D3C6D">
        <w:rPr>
          <w:rFonts w:ascii="Times New Roman" w:eastAsia="TimesNewRoman" w:hAnsi="Times New Roman" w:cs="Times New Roman"/>
          <w:b/>
          <w:sz w:val="28"/>
          <w:szCs w:val="28"/>
          <w:lang w:val="kk-KZ"/>
        </w:rPr>
        <w:t xml:space="preserve"> </w:t>
      </w:r>
      <w:r w:rsidR="00DB6246" w:rsidRPr="009D3C6D">
        <w:rPr>
          <w:rFonts w:ascii="Times New Roman" w:eastAsia="TimesNewRoman" w:hAnsi="Times New Roman" w:cs="Times New Roman"/>
          <w:i/>
          <w:sz w:val="28"/>
          <w:szCs w:val="28"/>
          <w:lang w:val="kk-KZ"/>
        </w:rPr>
        <w:t>сөзжасамдық тип</w:t>
      </w:r>
      <w:r w:rsidR="00DB6246" w:rsidRPr="009D3C6D">
        <w:rPr>
          <w:rFonts w:ascii="Times New Roman" w:eastAsia="TimesNewRoman" w:hAnsi="Times New Roman" w:cs="Times New Roman"/>
          <w:sz w:val="28"/>
          <w:szCs w:val="28"/>
          <w:lang w:val="kk-KZ"/>
        </w:rPr>
        <w:t xml:space="preserve"> (</w:t>
      </w:r>
      <w:r w:rsidR="005B1775" w:rsidRPr="009D3C6D">
        <w:rPr>
          <w:rFonts w:ascii="Times New Roman" w:eastAsia="TimesNewRoman" w:hAnsi="Times New Roman" w:cs="Times New Roman"/>
          <w:sz w:val="28"/>
          <w:szCs w:val="28"/>
          <w:lang w:val="kk-KZ"/>
        </w:rPr>
        <w:t>сын-сынақ, жол-жолақ</w:t>
      </w:r>
      <w:r w:rsidR="00DB6246" w:rsidRPr="009D3C6D">
        <w:rPr>
          <w:rFonts w:ascii="Times New Roman" w:eastAsia="TimesNewRoman" w:hAnsi="Times New Roman" w:cs="Times New Roman"/>
          <w:sz w:val="28"/>
          <w:szCs w:val="28"/>
          <w:lang w:val="kk-KZ"/>
        </w:rPr>
        <w:t xml:space="preserve">), </w:t>
      </w:r>
      <w:r w:rsidR="00DB6246" w:rsidRPr="009D3C6D">
        <w:rPr>
          <w:rFonts w:ascii="Times New Roman" w:eastAsia="TimesNewRoman" w:hAnsi="Times New Roman" w:cs="Times New Roman"/>
          <w:i/>
          <w:sz w:val="28"/>
          <w:szCs w:val="28"/>
          <w:lang w:val="kk-KZ"/>
        </w:rPr>
        <w:t>сөзжасамдық ұя</w:t>
      </w:r>
      <w:r w:rsidR="00DB6246" w:rsidRPr="009D3C6D">
        <w:rPr>
          <w:rFonts w:ascii="Times New Roman" w:eastAsia="TimesNewRoman" w:hAnsi="Times New Roman" w:cs="Times New Roman"/>
          <w:sz w:val="28"/>
          <w:szCs w:val="28"/>
          <w:lang w:val="kk-KZ"/>
        </w:rPr>
        <w:t xml:space="preserve"> (</w:t>
      </w:r>
      <w:r w:rsidR="00344962" w:rsidRPr="009D3C6D">
        <w:rPr>
          <w:rFonts w:ascii="Times New Roman" w:eastAsia="TimesNewRoman" w:hAnsi="Times New Roman" w:cs="Times New Roman"/>
          <w:sz w:val="28"/>
          <w:szCs w:val="28"/>
          <w:lang w:val="kk-KZ"/>
        </w:rPr>
        <w:t>зерттеме (разработка) - зертте-зерттегіш;</w:t>
      </w:r>
      <w:r w:rsidR="00DB6246" w:rsidRPr="009D3C6D">
        <w:rPr>
          <w:rFonts w:ascii="Times New Roman" w:eastAsia="TimesNewRoman" w:hAnsi="Times New Roman" w:cs="Times New Roman"/>
          <w:sz w:val="28"/>
          <w:szCs w:val="28"/>
          <w:lang w:val="kk-KZ"/>
        </w:rPr>
        <w:t xml:space="preserve">), </w:t>
      </w:r>
      <w:r w:rsidR="00DB6246" w:rsidRPr="009D3C6D">
        <w:rPr>
          <w:rFonts w:ascii="Times New Roman" w:eastAsia="TimesNewRoman" w:hAnsi="Times New Roman" w:cs="Times New Roman"/>
          <w:i/>
          <w:sz w:val="28"/>
          <w:szCs w:val="28"/>
          <w:lang w:val="kk-KZ"/>
        </w:rPr>
        <w:t>сөзжасамдық тізбек</w:t>
      </w:r>
      <w:r w:rsidR="00DB6246" w:rsidRPr="009D3C6D">
        <w:rPr>
          <w:rFonts w:ascii="Times New Roman" w:eastAsia="TimesNewRoman" w:hAnsi="Times New Roman" w:cs="Times New Roman"/>
          <w:sz w:val="28"/>
          <w:szCs w:val="28"/>
          <w:lang w:val="kk-KZ"/>
        </w:rPr>
        <w:t xml:space="preserve"> (</w:t>
      </w:r>
      <w:r w:rsidR="00344962" w:rsidRPr="009D3C6D">
        <w:rPr>
          <w:rFonts w:ascii="Times New Roman" w:eastAsia="TimesNewRoman" w:hAnsi="Times New Roman" w:cs="Times New Roman"/>
          <w:sz w:val="28"/>
          <w:szCs w:val="28"/>
          <w:lang w:val="kk-KZ"/>
        </w:rPr>
        <w:t>Біл-білім-білімді-білімділік</w:t>
      </w:r>
      <w:r w:rsidR="00DB6246" w:rsidRPr="009D3C6D">
        <w:rPr>
          <w:rFonts w:ascii="Times New Roman" w:eastAsia="TimesNewRoman" w:hAnsi="Times New Roman" w:cs="Times New Roman"/>
          <w:sz w:val="28"/>
          <w:szCs w:val="28"/>
          <w:lang w:val="kk-KZ"/>
        </w:rPr>
        <w:t xml:space="preserve">), </w:t>
      </w:r>
      <w:r w:rsidR="00DB6246" w:rsidRPr="009D3C6D">
        <w:rPr>
          <w:rFonts w:ascii="Times New Roman" w:eastAsia="TimesNewRoman" w:hAnsi="Times New Roman" w:cs="Times New Roman"/>
          <w:i/>
          <w:sz w:val="28"/>
          <w:szCs w:val="28"/>
          <w:lang w:val="kk-KZ"/>
        </w:rPr>
        <w:t>сөзжасамдық парадигма</w:t>
      </w:r>
      <w:r w:rsidR="00344962" w:rsidRPr="009D3C6D">
        <w:rPr>
          <w:rFonts w:ascii="Times New Roman" w:eastAsia="TimesNewRoman" w:hAnsi="Times New Roman" w:cs="Times New Roman"/>
          <w:i/>
          <w:sz w:val="28"/>
          <w:szCs w:val="28"/>
          <w:lang w:val="kk-KZ"/>
        </w:rPr>
        <w:t xml:space="preserve"> (</w:t>
      </w:r>
      <w:r w:rsidR="00344962" w:rsidRPr="009D3C6D">
        <w:rPr>
          <w:rFonts w:ascii="Times New Roman" w:eastAsia="TimesNewRoman" w:hAnsi="Times New Roman" w:cs="Times New Roman"/>
          <w:sz w:val="28"/>
          <w:szCs w:val="28"/>
          <w:lang w:val="kk-KZ"/>
        </w:rPr>
        <w:t>негіз сөз</w:t>
      </w:r>
      <w:r w:rsidR="00344962" w:rsidRPr="009D3C6D">
        <w:rPr>
          <w:rFonts w:ascii="Times New Roman" w:eastAsia="TimesNewRoman" w:hAnsi="Times New Roman" w:cs="Times New Roman"/>
          <w:i/>
          <w:sz w:val="28"/>
          <w:szCs w:val="28"/>
          <w:lang w:val="kk-KZ"/>
        </w:rPr>
        <w:t xml:space="preserve"> өр: </w:t>
      </w:r>
      <w:r w:rsidR="00A03001" w:rsidRPr="009D3C6D">
        <w:rPr>
          <w:rFonts w:ascii="Times New Roman" w:eastAsia="TimesNewRoman" w:hAnsi="Times New Roman" w:cs="Times New Roman"/>
          <w:sz w:val="28"/>
          <w:szCs w:val="28"/>
          <w:lang w:val="kk-KZ"/>
        </w:rPr>
        <w:t>1</w:t>
      </w:r>
      <w:r w:rsidR="00A03001" w:rsidRPr="009D3C6D">
        <w:rPr>
          <w:rFonts w:ascii="Times New Roman" w:eastAsia="TimesNewRoman" w:hAnsi="Times New Roman" w:cs="Times New Roman"/>
          <w:i/>
          <w:sz w:val="28"/>
          <w:szCs w:val="28"/>
          <w:lang w:val="kk-KZ"/>
        </w:rPr>
        <w:t xml:space="preserve">. </w:t>
      </w:r>
      <w:r w:rsidR="00344962" w:rsidRPr="009D3C6D">
        <w:rPr>
          <w:rFonts w:ascii="Times New Roman" w:eastAsia="TimesNewRoman" w:hAnsi="Times New Roman" w:cs="Times New Roman"/>
          <w:sz w:val="28"/>
          <w:szCs w:val="28"/>
          <w:lang w:val="kk-KZ"/>
        </w:rPr>
        <w:t>1-саты:</w:t>
      </w:r>
      <w:r w:rsidR="00344962" w:rsidRPr="009D3C6D">
        <w:rPr>
          <w:rFonts w:ascii="Times New Roman" w:eastAsia="TimesNewRoman" w:hAnsi="Times New Roman" w:cs="Times New Roman"/>
          <w:i/>
          <w:sz w:val="28"/>
          <w:szCs w:val="28"/>
          <w:lang w:val="kk-KZ"/>
        </w:rPr>
        <w:t xml:space="preserve"> өрбі, өргіз, өрдір, өріс, </w:t>
      </w:r>
      <w:r w:rsidR="00344962" w:rsidRPr="009D3C6D">
        <w:rPr>
          <w:rFonts w:ascii="Times New Roman" w:eastAsia="TimesNewRoman" w:hAnsi="Times New Roman" w:cs="Times New Roman"/>
          <w:sz w:val="28"/>
          <w:szCs w:val="28"/>
          <w:lang w:val="kk-KZ"/>
        </w:rPr>
        <w:t>2.</w:t>
      </w:r>
      <w:r w:rsidR="00344962" w:rsidRPr="009D3C6D">
        <w:rPr>
          <w:rFonts w:ascii="Times New Roman" w:eastAsia="TimesNewRoman" w:hAnsi="Times New Roman" w:cs="Times New Roman"/>
          <w:i/>
          <w:sz w:val="28"/>
          <w:szCs w:val="28"/>
          <w:lang w:val="kk-KZ"/>
        </w:rPr>
        <w:t xml:space="preserve"> </w:t>
      </w:r>
      <w:r w:rsidR="00344962" w:rsidRPr="009D3C6D">
        <w:rPr>
          <w:rFonts w:ascii="Times New Roman" w:eastAsia="TimesNewRoman" w:hAnsi="Times New Roman" w:cs="Times New Roman"/>
          <w:sz w:val="28"/>
          <w:szCs w:val="28"/>
          <w:lang w:val="kk-KZ"/>
        </w:rPr>
        <w:t>2-саты:</w:t>
      </w:r>
      <w:r w:rsidR="00344962" w:rsidRPr="009D3C6D">
        <w:rPr>
          <w:rFonts w:ascii="Times New Roman" w:eastAsia="TimesNewRoman" w:hAnsi="Times New Roman" w:cs="Times New Roman"/>
          <w:i/>
          <w:sz w:val="28"/>
          <w:szCs w:val="28"/>
          <w:lang w:val="kk-KZ"/>
        </w:rPr>
        <w:t xml:space="preserve"> өріссіз, өрісті, өрісте, өрісшіл, өрістес, </w:t>
      </w:r>
      <w:r w:rsidR="00344962" w:rsidRPr="009D3C6D">
        <w:rPr>
          <w:rFonts w:ascii="Times New Roman" w:eastAsia="TimesNewRoman" w:hAnsi="Times New Roman" w:cs="Times New Roman"/>
          <w:sz w:val="28"/>
          <w:szCs w:val="28"/>
          <w:lang w:val="kk-KZ"/>
        </w:rPr>
        <w:t>3</w:t>
      </w:r>
      <w:r w:rsidR="00344962" w:rsidRPr="009D3C6D">
        <w:rPr>
          <w:rFonts w:ascii="Times New Roman" w:eastAsia="TimesNewRoman" w:hAnsi="Times New Roman" w:cs="Times New Roman"/>
          <w:i/>
          <w:sz w:val="28"/>
          <w:szCs w:val="28"/>
          <w:lang w:val="kk-KZ"/>
        </w:rPr>
        <w:t>.</w:t>
      </w:r>
      <w:r w:rsidR="00344962" w:rsidRPr="009D3C6D">
        <w:rPr>
          <w:rFonts w:ascii="Times New Roman" w:eastAsia="TimesNewRoman" w:hAnsi="Times New Roman" w:cs="Times New Roman"/>
          <w:sz w:val="28"/>
          <w:szCs w:val="28"/>
          <w:lang w:val="kk-KZ"/>
        </w:rPr>
        <w:t>3-саты:</w:t>
      </w:r>
      <w:r w:rsidR="00344962" w:rsidRPr="009D3C6D">
        <w:rPr>
          <w:rFonts w:ascii="Times New Roman" w:eastAsia="TimesNewRoman" w:hAnsi="Times New Roman" w:cs="Times New Roman"/>
          <w:i/>
          <w:sz w:val="28"/>
          <w:szCs w:val="28"/>
          <w:lang w:val="kk-KZ"/>
        </w:rPr>
        <w:t xml:space="preserve"> өрістел, өрістен, өрістет, </w:t>
      </w:r>
      <w:r w:rsidR="00344962" w:rsidRPr="009D3C6D">
        <w:rPr>
          <w:rFonts w:ascii="Times New Roman" w:eastAsia="TimesNewRoman" w:hAnsi="Times New Roman" w:cs="Times New Roman"/>
          <w:sz w:val="28"/>
          <w:szCs w:val="28"/>
          <w:lang w:val="kk-KZ"/>
        </w:rPr>
        <w:t>4.</w:t>
      </w:r>
      <w:r w:rsidR="00344962" w:rsidRPr="009D3C6D">
        <w:rPr>
          <w:rFonts w:ascii="Times New Roman" w:eastAsia="TimesNewRoman" w:hAnsi="Times New Roman" w:cs="Times New Roman"/>
          <w:i/>
          <w:sz w:val="28"/>
          <w:szCs w:val="28"/>
          <w:lang w:val="kk-KZ"/>
        </w:rPr>
        <w:t xml:space="preserve"> </w:t>
      </w:r>
      <w:r w:rsidR="00344962" w:rsidRPr="009D3C6D">
        <w:rPr>
          <w:rFonts w:ascii="Times New Roman" w:eastAsia="TimesNewRoman" w:hAnsi="Times New Roman" w:cs="Times New Roman"/>
          <w:sz w:val="28"/>
          <w:szCs w:val="28"/>
          <w:lang w:val="kk-KZ"/>
        </w:rPr>
        <w:t>4-саты</w:t>
      </w:r>
      <w:r w:rsidR="00344962" w:rsidRPr="009D3C6D">
        <w:rPr>
          <w:rFonts w:ascii="Times New Roman" w:eastAsia="TimesNewRoman" w:hAnsi="Times New Roman" w:cs="Times New Roman"/>
          <w:i/>
          <w:sz w:val="28"/>
          <w:szCs w:val="28"/>
          <w:lang w:val="kk-KZ"/>
        </w:rPr>
        <w:t xml:space="preserve">: өрістік, өрістілік, </w:t>
      </w:r>
      <w:r w:rsidR="00344962" w:rsidRPr="009D3C6D">
        <w:rPr>
          <w:rFonts w:ascii="Times New Roman" w:eastAsia="TimesNewRoman" w:hAnsi="Times New Roman" w:cs="Times New Roman"/>
          <w:sz w:val="28"/>
          <w:szCs w:val="28"/>
          <w:lang w:val="kk-KZ"/>
        </w:rPr>
        <w:t>5.</w:t>
      </w:r>
      <w:r w:rsidR="00344962" w:rsidRPr="009D3C6D">
        <w:rPr>
          <w:rFonts w:ascii="Times New Roman" w:eastAsia="TimesNewRoman" w:hAnsi="Times New Roman" w:cs="Times New Roman"/>
          <w:i/>
          <w:sz w:val="28"/>
          <w:szCs w:val="28"/>
          <w:lang w:val="kk-KZ"/>
        </w:rPr>
        <w:t xml:space="preserve"> </w:t>
      </w:r>
      <w:r w:rsidR="00344962" w:rsidRPr="009D3C6D">
        <w:rPr>
          <w:rFonts w:ascii="Times New Roman" w:eastAsia="TimesNewRoman" w:hAnsi="Times New Roman" w:cs="Times New Roman"/>
          <w:sz w:val="28"/>
          <w:szCs w:val="28"/>
          <w:lang w:val="kk-KZ"/>
        </w:rPr>
        <w:t>5-саты:</w:t>
      </w:r>
      <w:r w:rsidR="00344962" w:rsidRPr="009D3C6D">
        <w:rPr>
          <w:rFonts w:ascii="Times New Roman" w:eastAsia="TimesNewRoman" w:hAnsi="Times New Roman" w:cs="Times New Roman"/>
          <w:i/>
          <w:sz w:val="28"/>
          <w:szCs w:val="28"/>
          <w:lang w:val="kk-KZ"/>
        </w:rPr>
        <w:t xml:space="preserve"> өрістетіл, өрістеңкіре.)</w:t>
      </w:r>
      <w:r w:rsidR="00CE4E72" w:rsidRPr="009D3C6D">
        <w:rPr>
          <w:rFonts w:ascii="Times New Roman" w:eastAsia="TimesNewRoman" w:hAnsi="Times New Roman" w:cs="Times New Roman"/>
          <w:i/>
          <w:sz w:val="28"/>
          <w:szCs w:val="28"/>
          <w:lang w:val="kk-KZ"/>
        </w:rPr>
        <w:t xml:space="preserve"> </w:t>
      </w:r>
      <w:r w:rsidR="00CE4E72" w:rsidRPr="009D3C6D">
        <w:rPr>
          <w:rFonts w:ascii="Times New Roman" w:eastAsia="TimesNewRoman" w:hAnsi="Times New Roman" w:cs="Times New Roman"/>
          <w:sz w:val="28"/>
          <w:szCs w:val="28"/>
          <w:lang w:val="kk-KZ"/>
        </w:rPr>
        <w:t>және т.б.</w:t>
      </w:r>
      <w:r w:rsidR="00DB6246" w:rsidRPr="009D3C6D">
        <w:rPr>
          <w:rFonts w:ascii="Times New Roman" w:eastAsia="TimesNewRoman" w:hAnsi="Times New Roman" w:cs="Times New Roman"/>
          <w:sz w:val="28"/>
          <w:szCs w:val="28"/>
          <w:lang w:val="kk-KZ"/>
        </w:rPr>
        <w:t xml:space="preserve"> </w:t>
      </w:r>
    </w:p>
    <w:p w:rsidR="008E0025" w:rsidRPr="009D3C6D" w:rsidRDefault="000E22DA"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lastRenderedPageBreak/>
        <w:t xml:space="preserve">Жалпы сөзжасам жүйесінің негізгі бірлігі ретінде қарапайым бірліктерден тұратын туынды сөз/дериват болып қала береді. </w:t>
      </w:r>
      <w:r w:rsidR="00CE4E72" w:rsidRPr="009D3C6D">
        <w:rPr>
          <w:rFonts w:ascii="Times New Roman" w:eastAsia="TimesNewRoman" w:hAnsi="Times New Roman" w:cs="Times New Roman"/>
          <w:sz w:val="28"/>
          <w:szCs w:val="28"/>
          <w:lang w:val="kk-KZ"/>
        </w:rPr>
        <w:t xml:space="preserve">Сөзжасамның </w:t>
      </w:r>
      <w:r w:rsidRPr="009D3C6D">
        <w:rPr>
          <w:rFonts w:ascii="Times New Roman" w:eastAsia="TimesNewRoman" w:hAnsi="Times New Roman" w:cs="Times New Roman"/>
          <w:sz w:val="28"/>
          <w:szCs w:val="28"/>
          <w:lang w:val="kk-KZ"/>
        </w:rPr>
        <w:t xml:space="preserve">негізгі </w:t>
      </w:r>
      <w:r w:rsidR="00CE4E72" w:rsidRPr="009D3C6D">
        <w:rPr>
          <w:rFonts w:ascii="Times New Roman" w:eastAsia="TimesNewRoman" w:hAnsi="Times New Roman" w:cs="Times New Roman"/>
          <w:sz w:val="28"/>
          <w:szCs w:val="28"/>
          <w:lang w:val="kk-KZ"/>
        </w:rPr>
        <w:t xml:space="preserve"> бірлігі туынды сөз/дериват жайлы анықтамаға жұмысымыздың келесі бөлімінде кеңінен тоқталатын болғандықтан, біз </w:t>
      </w:r>
      <w:r w:rsidRPr="009D3C6D">
        <w:rPr>
          <w:rFonts w:ascii="Times New Roman" w:eastAsia="TimesNewRoman" w:hAnsi="Times New Roman" w:cs="Times New Roman"/>
          <w:sz w:val="28"/>
          <w:szCs w:val="28"/>
          <w:lang w:val="kk-KZ"/>
        </w:rPr>
        <w:t>бұл бөлімде</w:t>
      </w:r>
      <w:r w:rsidR="00CE4E72" w:rsidRPr="009D3C6D">
        <w:rPr>
          <w:rFonts w:ascii="Times New Roman" w:eastAsia="TimesNewRoman" w:hAnsi="Times New Roman" w:cs="Times New Roman"/>
          <w:sz w:val="28"/>
          <w:szCs w:val="28"/>
          <w:lang w:val="kk-KZ"/>
        </w:rPr>
        <w:t xml:space="preserve"> сөзжасамның күрделі бірліктерін</w:t>
      </w:r>
      <w:r w:rsidRPr="009D3C6D">
        <w:rPr>
          <w:rFonts w:ascii="Times New Roman" w:eastAsia="TimesNewRoman" w:hAnsi="Times New Roman" w:cs="Times New Roman"/>
          <w:sz w:val="28"/>
          <w:szCs w:val="28"/>
          <w:lang w:val="kk-KZ"/>
        </w:rPr>
        <w:t xml:space="preserve">ің анықтамасына тоқталамыз. </w:t>
      </w:r>
    </w:p>
    <w:p w:rsidR="00EE1F8A" w:rsidRPr="009D3C6D" w:rsidRDefault="002848EA"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i/>
          <w:sz w:val="28"/>
          <w:szCs w:val="28"/>
          <w:lang w:val="kk-KZ"/>
        </w:rPr>
        <w:t>Сөзжасамдық ұя</w:t>
      </w:r>
      <w:r w:rsidRPr="009D3C6D">
        <w:rPr>
          <w:rFonts w:ascii="Times New Roman" w:eastAsia="TimesNewRoman" w:hAnsi="Times New Roman" w:cs="Times New Roman"/>
          <w:sz w:val="28"/>
          <w:szCs w:val="28"/>
          <w:lang w:val="kk-KZ"/>
        </w:rPr>
        <w:t xml:space="preserve"> </w:t>
      </w:r>
      <w:r w:rsidR="00EE1F8A" w:rsidRPr="009D3C6D">
        <w:rPr>
          <w:rFonts w:ascii="Times New Roman" w:eastAsia="TimesNewRoman" w:hAnsi="Times New Roman" w:cs="Times New Roman"/>
          <w:sz w:val="28"/>
          <w:szCs w:val="28"/>
          <w:lang w:val="kk-KZ"/>
        </w:rPr>
        <w:t>– ғалым Н.</w:t>
      </w:r>
      <w:r w:rsidR="00406368">
        <w:rPr>
          <w:rFonts w:ascii="Times New Roman" w:eastAsia="TimesNewRoman" w:hAnsi="Times New Roman" w:cs="Times New Roman"/>
          <w:sz w:val="28"/>
          <w:szCs w:val="28"/>
          <w:lang w:val="kk-KZ"/>
        </w:rPr>
        <w:t xml:space="preserve"> </w:t>
      </w:r>
      <w:r w:rsidR="00EE1F8A" w:rsidRPr="005E6B44">
        <w:rPr>
          <w:rFonts w:ascii="Times New Roman" w:eastAsia="TimesNewRoman" w:hAnsi="Times New Roman" w:cs="Times New Roman"/>
          <w:sz w:val="28"/>
          <w:szCs w:val="28"/>
          <w:lang w:val="kk-KZ"/>
        </w:rPr>
        <w:t>Оралбайдың</w:t>
      </w:r>
      <w:r w:rsidR="003E018E" w:rsidRPr="005E6B44">
        <w:rPr>
          <w:rFonts w:ascii="Times New Roman" w:eastAsia="TimesNewRoman" w:hAnsi="Times New Roman" w:cs="Times New Roman"/>
          <w:sz w:val="28"/>
          <w:szCs w:val="28"/>
          <w:lang w:val="kk-KZ"/>
        </w:rPr>
        <w:t xml:space="preserve"> [</w:t>
      </w:r>
      <w:r w:rsidR="00BE01CD" w:rsidRPr="005E6B44">
        <w:rPr>
          <w:rFonts w:ascii="Times New Roman" w:eastAsia="TimesNewRoman" w:hAnsi="Times New Roman" w:cs="Times New Roman"/>
          <w:sz w:val="28"/>
          <w:szCs w:val="28"/>
          <w:lang w:val="kk-KZ"/>
        </w:rPr>
        <w:t>40</w:t>
      </w:r>
      <w:r w:rsidR="00406368" w:rsidRPr="005E6B44">
        <w:rPr>
          <w:rFonts w:ascii="Times New Roman" w:eastAsia="TimesNewRoman" w:hAnsi="Times New Roman" w:cs="Times New Roman"/>
          <w:sz w:val="28"/>
          <w:szCs w:val="28"/>
          <w:lang w:val="kk-KZ"/>
        </w:rPr>
        <w:t xml:space="preserve">, </w:t>
      </w:r>
      <w:r w:rsidR="005E6B44" w:rsidRPr="005E6B44">
        <w:rPr>
          <w:rFonts w:ascii="Times New Roman" w:eastAsia="TimesNewRoman" w:hAnsi="Times New Roman" w:cs="Times New Roman"/>
          <w:sz w:val="28"/>
          <w:szCs w:val="28"/>
          <w:lang w:val="kk-KZ"/>
        </w:rPr>
        <w:t xml:space="preserve">б. </w:t>
      </w:r>
      <w:r w:rsidR="00C87C71" w:rsidRPr="005E6B44">
        <w:rPr>
          <w:rFonts w:ascii="Times New Roman" w:eastAsia="TimesNewRoman" w:hAnsi="Times New Roman" w:cs="Times New Roman"/>
          <w:sz w:val="28"/>
          <w:szCs w:val="28"/>
          <w:lang w:val="kk-KZ"/>
        </w:rPr>
        <w:t>83</w:t>
      </w:r>
      <w:r w:rsidR="003E018E" w:rsidRPr="005E6B44">
        <w:rPr>
          <w:rFonts w:ascii="Times New Roman" w:eastAsia="TimesNewRoman" w:hAnsi="Times New Roman" w:cs="Times New Roman"/>
          <w:sz w:val="28"/>
          <w:szCs w:val="28"/>
          <w:lang w:val="kk-KZ"/>
        </w:rPr>
        <w:t>]</w:t>
      </w:r>
      <w:r w:rsidR="00EE1F8A" w:rsidRPr="005E6B44">
        <w:rPr>
          <w:rFonts w:ascii="Times New Roman" w:eastAsia="TimesNewRoman" w:hAnsi="Times New Roman" w:cs="Times New Roman"/>
          <w:sz w:val="28"/>
          <w:szCs w:val="28"/>
          <w:lang w:val="kk-KZ"/>
        </w:rPr>
        <w:t xml:space="preserve"> пікірінше </w:t>
      </w:r>
      <w:r w:rsidR="00EE1F8A" w:rsidRPr="009D3C6D">
        <w:rPr>
          <w:rFonts w:ascii="Times New Roman" w:eastAsia="TimesNewRoman" w:hAnsi="Times New Roman" w:cs="Times New Roman"/>
          <w:sz w:val="28"/>
          <w:szCs w:val="28"/>
          <w:lang w:val="kk-KZ"/>
        </w:rPr>
        <w:t>қазақ тіліндегі негізгі түбірлердің сөзжасамға қатысу қабілетінің күштілігін көрсететін с</w:t>
      </w:r>
      <w:r w:rsidRPr="009D3C6D">
        <w:rPr>
          <w:rFonts w:ascii="Times New Roman" w:eastAsia="TimesNewRoman" w:hAnsi="Times New Roman" w:cs="Times New Roman"/>
          <w:sz w:val="28"/>
          <w:szCs w:val="28"/>
          <w:lang w:val="kk-KZ"/>
        </w:rPr>
        <w:t>өзжасамның</w:t>
      </w:r>
      <w:r w:rsidR="00EE1F8A" w:rsidRPr="009D3C6D">
        <w:rPr>
          <w:rFonts w:ascii="Times New Roman" w:eastAsia="TimesNewRoman" w:hAnsi="Times New Roman" w:cs="Times New Roman"/>
          <w:sz w:val="28"/>
          <w:szCs w:val="28"/>
          <w:lang w:val="kk-KZ"/>
        </w:rPr>
        <w:t xml:space="preserve"> негізгі ұғымы. Ғалымның пайымдауынша с</w:t>
      </w:r>
      <w:r w:rsidRPr="009D3C6D">
        <w:rPr>
          <w:rFonts w:ascii="Times New Roman" w:eastAsia="TimesNewRoman" w:hAnsi="Times New Roman" w:cs="Times New Roman"/>
          <w:sz w:val="28"/>
          <w:szCs w:val="28"/>
          <w:lang w:val="kk-KZ"/>
        </w:rPr>
        <w:t xml:space="preserve">өзжасамдық ұя </w:t>
      </w:r>
      <w:r w:rsidR="00EE1F8A" w:rsidRPr="009D3C6D">
        <w:rPr>
          <w:rFonts w:ascii="Times New Roman" w:eastAsia="TimesNewRoman" w:hAnsi="Times New Roman" w:cs="Times New Roman"/>
          <w:sz w:val="28"/>
          <w:szCs w:val="28"/>
          <w:lang w:val="kk-KZ"/>
        </w:rPr>
        <w:t xml:space="preserve"> деп бір негізгі түбірден тараған туынды түбірлердің жиынтығы аталады. Мыс.: </w:t>
      </w:r>
      <w:r w:rsidR="00F057C8" w:rsidRPr="009D3C6D">
        <w:rPr>
          <w:rFonts w:ascii="Times New Roman" w:eastAsia="TimesNewRoman" w:hAnsi="Times New Roman" w:cs="Times New Roman"/>
          <w:i/>
          <w:sz w:val="28"/>
          <w:szCs w:val="28"/>
          <w:lang w:val="kk-KZ"/>
        </w:rPr>
        <w:t>зерттеме (раз</w:t>
      </w:r>
      <w:r w:rsidR="00CC5F7C" w:rsidRPr="009D3C6D">
        <w:rPr>
          <w:rFonts w:ascii="Times New Roman" w:eastAsia="TimesNewRoman" w:hAnsi="Times New Roman" w:cs="Times New Roman"/>
          <w:i/>
          <w:sz w:val="28"/>
          <w:szCs w:val="28"/>
          <w:lang w:val="kk-KZ"/>
        </w:rPr>
        <w:t>работка)-</w:t>
      </w:r>
      <w:r w:rsidR="00F057C8" w:rsidRPr="009D3C6D">
        <w:rPr>
          <w:rFonts w:ascii="Times New Roman" w:eastAsia="TimesNewRoman" w:hAnsi="Times New Roman" w:cs="Times New Roman"/>
          <w:i/>
          <w:sz w:val="28"/>
          <w:szCs w:val="28"/>
          <w:lang w:val="kk-KZ"/>
        </w:rPr>
        <w:t>зертте-зерттегіш</w:t>
      </w:r>
      <w:r w:rsidR="00F057C8" w:rsidRPr="009D3C6D">
        <w:rPr>
          <w:rFonts w:ascii="Times New Roman" w:eastAsia="TimesNewRoman" w:hAnsi="Times New Roman" w:cs="Times New Roman"/>
          <w:sz w:val="28"/>
          <w:szCs w:val="28"/>
          <w:lang w:val="kk-KZ"/>
        </w:rPr>
        <w:t xml:space="preserve">; </w:t>
      </w:r>
      <w:r w:rsidR="00CC5F7C" w:rsidRPr="009D3C6D">
        <w:rPr>
          <w:rFonts w:ascii="Times New Roman" w:eastAsia="TimesNewRoman" w:hAnsi="Times New Roman" w:cs="Times New Roman"/>
          <w:i/>
          <w:sz w:val="28"/>
          <w:szCs w:val="28"/>
          <w:lang w:val="kk-KZ"/>
        </w:rPr>
        <w:t>жалаугер-</w:t>
      </w:r>
      <w:r w:rsidR="00F057C8" w:rsidRPr="009D3C6D">
        <w:rPr>
          <w:rFonts w:ascii="Times New Roman" w:eastAsia="TimesNewRoman" w:hAnsi="Times New Roman" w:cs="Times New Roman"/>
          <w:i/>
          <w:sz w:val="28"/>
          <w:szCs w:val="28"/>
          <w:lang w:val="kk-KZ"/>
        </w:rPr>
        <w:t xml:space="preserve">жалау-жалаулы, жалаушы; </w:t>
      </w:r>
      <w:r w:rsidR="00361840" w:rsidRPr="009D3C6D">
        <w:rPr>
          <w:rFonts w:ascii="Times New Roman" w:eastAsia="TimesNewRoman" w:hAnsi="Times New Roman" w:cs="Times New Roman"/>
          <w:sz w:val="28"/>
          <w:szCs w:val="28"/>
          <w:lang w:val="kk-KZ"/>
        </w:rPr>
        <w:t>Сөзжасамдық ұя мәселесі бойынша ғалым К.</w:t>
      </w:r>
      <w:r w:rsidR="00406368">
        <w:rPr>
          <w:rFonts w:ascii="Times New Roman" w:eastAsia="TimesNewRoman" w:hAnsi="Times New Roman" w:cs="Times New Roman"/>
          <w:sz w:val="28"/>
          <w:szCs w:val="28"/>
          <w:lang w:val="kk-KZ"/>
        </w:rPr>
        <w:t xml:space="preserve"> </w:t>
      </w:r>
      <w:r w:rsidR="00361840" w:rsidRPr="009D3C6D">
        <w:rPr>
          <w:rFonts w:ascii="Times New Roman" w:eastAsia="TimesNewRoman" w:hAnsi="Times New Roman" w:cs="Times New Roman"/>
          <w:sz w:val="28"/>
          <w:szCs w:val="28"/>
          <w:lang w:val="kk-KZ"/>
        </w:rPr>
        <w:t>Құрманәлиевтің «Қазақ тіліндегі сөзжасамдық ұя проблемаларының ғылыми-теориялық негіздері» деген еңбегінде «Сөзжасамдық ұя – сөзжасамдық басқа бірліктердің ішіндегі ең маңызды, әрі ең күрделі түрі. Ол  барлық басқа бірліктермен байланыста бола тұра, олардан айқындалыперекшеленіп тұрады. Сөзжасамдық ұяның құрамына тілдегі барлық сөзжасмдықтар кіреді.» деп  нақтыланады</w:t>
      </w:r>
      <w:r w:rsidR="00B04E6B" w:rsidRPr="009D3C6D">
        <w:rPr>
          <w:rFonts w:ascii="Times New Roman" w:eastAsia="TimesNewRoman" w:hAnsi="Times New Roman" w:cs="Times New Roman"/>
          <w:sz w:val="28"/>
          <w:szCs w:val="28"/>
          <w:lang w:val="kk-KZ"/>
        </w:rPr>
        <w:t xml:space="preserve"> </w:t>
      </w:r>
      <w:r w:rsidR="00212514" w:rsidRPr="009D3C6D">
        <w:rPr>
          <w:rFonts w:ascii="Times New Roman" w:eastAsia="TimesNewRoman" w:hAnsi="Times New Roman" w:cs="Times New Roman"/>
          <w:sz w:val="28"/>
          <w:szCs w:val="28"/>
          <w:lang w:val="kk-KZ"/>
        </w:rPr>
        <w:t>[</w:t>
      </w:r>
      <w:r w:rsidR="00B04E6B" w:rsidRPr="009D3C6D">
        <w:rPr>
          <w:rFonts w:ascii="Times New Roman" w:eastAsia="TimesNewRoman" w:hAnsi="Times New Roman" w:cs="Times New Roman"/>
          <w:sz w:val="28"/>
          <w:szCs w:val="28"/>
          <w:lang w:val="kk-KZ"/>
        </w:rPr>
        <w:t>99</w:t>
      </w:r>
      <w:r w:rsidR="00212514" w:rsidRPr="009D3C6D">
        <w:rPr>
          <w:rFonts w:ascii="Times New Roman" w:eastAsia="TimesNewRoman" w:hAnsi="Times New Roman" w:cs="Times New Roman"/>
          <w:sz w:val="28"/>
          <w:szCs w:val="28"/>
          <w:lang w:val="kk-KZ"/>
        </w:rPr>
        <w:t>]</w:t>
      </w:r>
      <w:r w:rsidR="00BE01CD" w:rsidRPr="009D3C6D">
        <w:rPr>
          <w:rFonts w:ascii="Times New Roman" w:eastAsia="TimesNewRoman" w:hAnsi="Times New Roman" w:cs="Times New Roman"/>
          <w:sz w:val="28"/>
          <w:szCs w:val="28"/>
          <w:lang w:val="kk-KZ"/>
        </w:rPr>
        <w:t xml:space="preserve">. </w:t>
      </w:r>
      <w:r w:rsidR="00212514" w:rsidRPr="009D3C6D">
        <w:rPr>
          <w:rFonts w:ascii="Times New Roman" w:eastAsia="TimesNewRoman" w:hAnsi="Times New Roman" w:cs="Times New Roman"/>
          <w:sz w:val="28"/>
          <w:szCs w:val="28"/>
          <w:lang w:val="kk-KZ"/>
        </w:rPr>
        <w:t xml:space="preserve"> </w:t>
      </w:r>
    </w:p>
    <w:p w:rsidR="00442E31" w:rsidRPr="009D3C6D" w:rsidRDefault="002848EA"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i/>
          <w:sz w:val="28"/>
          <w:szCs w:val="28"/>
          <w:lang w:val="kk-KZ"/>
        </w:rPr>
        <w:t>Сөзжасамдық тұлға</w:t>
      </w:r>
      <w:r w:rsidR="007B03FC"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sz w:val="28"/>
          <w:szCs w:val="28"/>
          <w:lang w:val="kk-KZ"/>
        </w:rPr>
        <w:t>-</w:t>
      </w:r>
      <w:r w:rsidR="007B03FC"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сөзжасамның негізгі ұғымы. </w:t>
      </w:r>
      <w:r w:rsidR="000B3E65" w:rsidRPr="009D3C6D">
        <w:rPr>
          <w:rFonts w:ascii="Times New Roman" w:eastAsia="TimesNewRoman" w:hAnsi="Times New Roman" w:cs="Times New Roman"/>
          <w:sz w:val="28"/>
          <w:szCs w:val="28"/>
          <w:lang w:val="kk-KZ"/>
        </w:rPr>
        <w:t>Ғалым А.Салқынбай  сөзжасамдық тұлғаны с</w:t>
      </w:r>
      <w:r w:rsidRPr="009D3C6D">
        <w:rPr>
          <w:rFonts w:ascii="Times New Roman" w:eastAsia="TimesNewRoman" w:hAnsi="Times New Roman" w:cs="Times New Roman"/>
          <w:sz w:val="28"/>
          <w:szCs w:val="28"/>
          <w:lang w:val="kk-KZ"/>
        </w:rPr>
        <w:t xml:space="preserve">өзжасауға қатысатын ерекше тұлғалық және семантикалық </w:t>
      </w:r>
      <w:r w:rsidR="00442E31" w:rsidRPr="009D3C6D">
        <w:rPr>
          <w:rFonts w:ascii="Times New Roman" w:eastAsia="TimesNewRoman" w:hAnsi="Times New Roman" w:cs="Times New Roman"/>
          <w:sz w:val="28"/>
          <w:szCs w:val="28"/>
          <w:lang w:val="kk-KZ"/>
        </w:rPr>
        <w:t xml:space="preserve"> бірлік</w:t>
      </w:r>
      <w:r w:rsidR="000B3E65" w:rsidRPr="009D3C6D">
        <w:rPr>
          <w:rFonts w:ascii="Times New Roman" w:eastAsia="TimesNewRoman" w:hAnsi="Times New Roman" w:cs="Times New Roman"/>
          <w:sz w:val="28"/>
          <w:szCs w:val="28"/>
          <w:lang w:val="kk-KZ"/>
        </w:rPr>
        <w:t xml:space="preserve"> ретінде </w:t>
      </w:r>
      <w:r w:rsidR="000B3E65" w:rsidRPr="005E6B44">
        <w:rPr>
          <w:rFonts w:ascii="Times New Roman" w:eastAsia="TimesNewRoman" w:hAnsi="Times New Roman" w:cs="Times New Roman"/>
          <w:sz w:val="28"/>
          <w:szCs w:val="28"/>
          <w:lang w:val="kk-KZ"/>
        </w:rPr>
        <w:t>көреді</w:t>
      </w:r>
      <w:r w:rsidR="00B04E6B" w:rsidRPr="005E6B44">
        <w:rPr>
          <w:rFonts w:ascii="Times New Roman" w:eastAsia="TimesNewRoman" w:hAnsi="Times New Roman" w:cs="Times New Roman"/>
          <w:sz w:val="28"/>
          <w:szCs w:val="28"/>
          <w:lang w:val="kk-KZ"/>
        </w:rPr>
        <w:t xml:space="preserve"> [42</w:t>
      </w:r>
      <w:r w:rsidR="00406368" w:rsidRPr="005E6B44">
        <w:rPr>
          <w:rFonts w:ascii="Times New Roman" w:eastAsia="TimesNewRoman" w:hAnsi="Times New Roman" w:cs="Times New Roman"/>
          <w:sz w:val="28"/>
          <w:szCs w:val="28"/>
          <w:lang w:val="kk-KZ"/>
        </w:rPr>
        <w:t>,</w:t>
      </w:r>
      <w:r w:rsidR="005E6B44" w:rsidRPr="005E6B44">
        <w:rPr>
          <w:rFonts w:ascii="Times New Roman" w:eastAsia="TimesNewRoman" w:hAnsi="Times New Roman" w:cs="Times New Roman"/>
          <w:sz w:val="28"/>
          <w:szCs w:val="28"/>
          <w:lang w:val="kk-KZ"/>
        </w:rPr>
        <w:t xml:space="preserve"> б. </w:t>
      </w:r>
      <w:r w:rsidR="00C87C71" w:rsidRPr="005E6B44">
        <w:rPr>
          <w:rFonts w:ascii="Times New Roman" w:eastAsia="TimesNewRoman" w:hAnsi="Times New Roman" w:cs="Times New Roman"/>
          <w:sz w:val="28"/>
          <w:szCs w:val="28"/>
          <w:lang w:val="kk-KZ"/>
        </w:rPr>
        <w:t>19</w:t>
      </w:r>
      <w:r w:rsidR="00B04E6B" w:rsidRPr="005E6B44">
        <w:rPr>
          <w:rFonts w:ascii="Times New Roman" w:eastAsia="TimesNewRoman" w:hAnsi="Times New Roman" w:cs="Times New Roman"/>
          <w:sz w:val="28"/>
          <w:szCs w:val="28"/>
          <w:lang w:val="kk-KZ"/>
        </w:rPr>
        <w:t>]</w:t>
      </w:r>
      <w:r w:rsidR="000B3E65" w:rsidRPr="005E6B44">
        <w:rPr>
          <w:rFonts w:ascii="Times New Roman" w:eastAsia="TimesNewRoman" w:hAnsi="Times New Roman" w:cs="Times New Roman"/>
          <w:sz w:val="28"/>
          <w:szCs w:val="28"/>
          <w:lang w:val="kk-KZ"/>
        </w:rPr>
        <w:t>.</w:t>
      </w:r>
      <w:r w:rsidR="00442E31" w:rsidRPr="005E6B44">
        <w:rPr>
          <w:rFonts w:ascii="Times New Roman" w:eastAsia="TimesNewRoman" w:hAnsi="Times New Roman" w:cs="Times New Roman"/>
          <w:sz w:val="28"/>
          <w:szCs w:val="28"/>
          <w:lang w:val="kk-KZ"/>
        </w:rPr>
        <w:t xml:space="preserve"> Ол жеке сөз </w:t>
      </w:r>
      <w:r w:rsidR="00442E31" w:rsidRPr="009D3C6D">
        <w:rPr>
          <w:rFonts w:ascii="Times New Roman" w:eastAsia="TimesNewRoman" w:hAnsi="Times New Roman" w:cs="Times New Roman"/>
          <w:sz w:val="28"/>
          <w:szCs w:val="28"/>
          <w:lang w:val="kk-KZ"/>
        </w:rPr>
        <w:t xml:space="preserve">түрінде немесе </w:t>
      </w:r>
      <w:r w:rsidRPr="009D3C6D">
        <w:rPr>
          <w:rFonts w:ascii="Times New Roman" w:eastAsia="TimesNewRoman" w:hAnsi="Times New Roman" w:cs="Times New Roman"/>
          <w:sz w:val="28"/>
          <w:szCs w:val="28"/>
          <w:lang w:val="kk-KZ"/>
        </w:rPr>
        <w:t>суффикс түрінде де болуы ықтимал</w:t>
      </w:r>
      <w:r w:rsidR="003E018E" w:rsidRPr="009D3C6D">
        <w:rPr>
          <w:rFonts w:ascii="Times New Roman" w:eastAsia="TimesNewRoman" w:hAnsi="Times New Roman" w:cs="Times New Roman"/>
          <w:sz w:val="28"/>
          <w:szCs w:val="28"/>
          <w:lang w:val="kk-KZ"/>
        </w:rPr>
        <w:t xml:space="preserve"> [</w:t>
      </w:r>
      <w:r w:rsidR="0062504C" w:rsidRPr="009D3C6D">
        <w:rPr>
          <w:rFonts w:ascii="Times New Roman" w:eastAsia="TimesNewRoman" w:hAnsi="Times New Roman" w:cs="Times New Roman"/>
          <w:sz w:val="28"/>
          <w:szCs w:val="28"/>
          <w:lang w:val="kk-KZ"/>
        </w:rPr>
        <w:t>10</w:t>
      </w:r>
      <w:r w:rsidR="00B04E6B" w:rsidRPr="009D3C6D">
        <w:rPr>
          <w:rFonts w:ascii="Times New Roman" w:eastAsia="TimesNewRoman" w:hAnsi="Times New Roman" w:cs="Times New Roman"/>
          <w:sz w:val="28"/>
          <w:szCs w:val="28"/>
          <w:lang w:val="kk-KZ"/>
        </w:rPr>
        <w:t>0</w:t>
      </w:r>
      <w:r w:rsidR="003E018E"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w:t>
      </w:r>
    </w:p>
    <w:p w:rsidR="007B03FC" w:rsidRPr="009D3C6D" w:rsidRDefault="007B03F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Сөзжасамдық жұптың мүшелері – туғызушы/жасаушы мен туынды сөздің арасында – </w:t>
      </w:r>
      <w:r w:rsidRPr="009D3C6D">
        <w:rPr>
          <w:rFonts w:ascii="Times New Roman" w:eastAsia="TimesNewRoman" w:hAnsi="Times New Roman" w:cs="Times New Roman"/>
          <w:i/>
          <w:sz w:val="28"/>
          <w:szCs w:val="28"/>
          <w:lang w:val="kk-KZ"/>
        </w:rPr>
        <w:t>сөзжасамдық мағына</w:t>
      </w:r>
      <w:r w:rsidRPr="009D3C6D">
        <w:rPr>
          <w:rFonts w:ascii="Times New Roman" w:eastAsia="TimesNewRoman" w:hAnsi="Times New Roman" w:cs="Times New Roman"/>
          <w:sz w:val="28"/>
          <w:szCs w:val="28"/>
          <w:lang w:val="kk-KZ"/>
        </w:rPr>
        <w:t xml:space="preserve"> деп аталатын белгілі семантикалық қа</w:t>
      </w:r>
      <w:r w:rsidR="003E018E" w:rsidRPr="009D3C6D">
        <w:rPr>
          <w:rFonts w:ascii="Times New Roman" w:eastAsia="TimesNewRoman" w:hAnsi="Times New Roman" w:cs="Times New Roman"/>
          <w:sz w:val="28"/>
          <w:szCs w:val="28"/>
          <w:lang w:val="kk-KZ"/>
        </w:rPr>
        <w:t>тынастар туындайды [</w:t>
      </w:r>
      <w:r w:rsidR="00B04E6B" w:rsidRPr="009D3C6D">
        <w:rPr>
          <w:rFonts w:ascii="Times New Roman" w:eastAsia="TimesNewRoman" w:hAnsi="Times New Roman" w:cs="Times New Roman"/>
          <w:sz w:val="28"/>
          <w:szCs w:val="28"/>
          <w:lang w:val="kk-KZ"/>
        </w:rPr>
        <w:t>100</w:t>
      </w:r>
      <w:r w:rsidR="00AE0CA4"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с. </w:t>
      </w:r>
      <w:r w:rsidRPr="009D3C6D">
        <w:rPr>
          <w:rFonts w:ascii="Times New Roman" w:eastAsia="TimesNewRoman" w:hAnsi="Times New Roman" w:cs="Times New Roman"/>
          <w:sz w:val="28"/>
          <w:szCs w:val="28"/>
          <w:lang w:val="kk-KZ"/>
        </w:rPr>
        <w:t>13</w:t>
      </w:r>
      <w:r w:rsidR="003E018E"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Сөзжасамдық аффикс ғана емес, туынды сөз де сөзжасамдық мағынаның тасымал</w:t>
      </w:r>
      <w:r w:rsidR="003E018E" w:rsidRPr="009D3C6D">
        <w:rPr>
          <w:rFonts w:ascii="Times New Roman" w:eastAsia="TimesNewRoman" w:hAnsi="Times New Roman" w:cs="Times New Roman"/>
          <w:sz w:val="28"/>
          <w:szCs w:val="28"/>
          <w:lang w:val="kk-KZ"/>
        </w:rPr>
        <w:t>даушысы ретінде саналуы мүмкін [</w:t>
      </w:r>
      <w:r w:rsidR="0062504C" w:rsidRPr="009D3C6D">
        <w:rPr>
          <w:rFonts w:ascii="Times New Roman" w:eastAsia="TimesNewRoman" w:hAnsi="Times New Roman" w:cs="Times New Roman"/>
          <w:sz w:val="28"/>
          <w:szCs w:val="28"/>
          <w:lang w:val="kk-KZ"/>
        </w:rPr>
        <w:t>10</w:t>
      </w:r>
      <w:r w:rsidR="00B04E6B" w:rsidRPr="009D3C6D">
        <w:rPr>
          <w:rFonts w:ascii="Times New Roman" w:eastAsia="TimesNewRoman" w:hAnsi="Times New Roman" w:cs="Times New Roman"/>
          <w:sz w:val="28"/>
          <w:szCs w:val="28"/>
          <w:lang w:val="kk-KZ"/>
        </w:rPr>
        <w:t>1</w:t>
      </w:r>
      <w:r w:rsidR="003E018E"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7B03FC" w:rsidRPr="009D3C6D" w:rsidRDefault="007B03F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Сөзжасамдық жұп мүшелері арасындағы сөзжасамдық мағынаны иерархиялық ұйымдастыру оны грамматикалық және лексикалық мағыналар арасындағы диапазонда абстракцияның әр түрлі деңгейлеріне шығаруға мүмкіндік береді. Қазіргі заманғы сөзжасамдық теорияға сәйкес туынды сөздің мағынасында жалпы сөзжасамдық мағына және жеке (лексикалы-сөзжасамдық)</w:t>
      </w:r>
      <w:r w:rsidR="003E018E" w:rsidRPr="009D3C6D">
        <w:rPr>
          <w:rFonts w:ascii="Times New Roman" w:eastAsia="TimesNewRoman" w:hAnsi="Times New Roman" w:cs="Times New Roman"/>
          <w:sz w:val="28"/>
          <w:szCs w:val="28"/>
          <w:lang w:val="kk-KZ"/>
        </w:rPr>
        <w:t xml:space="preserve"> лексикалық мағына ажыратылады [</w:t>
      </w:r>
      <w:r w:rsidR="0062504C" w:rsidRPr="009D3C6D">
        <w:rPr>
          <w:rFonts w:ascii="Times New Roman" w:eastAsia="TimesNewRoman" w:hAnsi="Times New Roman" w:cs="Times New Roman"/>
          <w:sz w:val="28"/>
          <w:szCs w:val="28"/>
          <w:lang w:val="kk-KZ"/>
        </w:rPr>
        <w:t>33</w:t>
      </w:r>
      <w:r w:rsidR="003E018E" w:rsidRPr="009D3C6D">
        <w:rPr>
          <w:rFonts w:ascii="Times New Roman" w:eastAsia="TimesNewRoman" w:hAnsi="Times New Roman" w:cs="Times New Roman"/>
          <w:sz w:val="28"/>
          <w:szCs w:val="28"/>
          <w:lang w:val="kk-KZ"/>
        </w:rPr>
        <w:t>,</w:t>
      </w:r>
      <w:r w:rsidR="00406368">
        <w:rPr>
          <w:rFonts w:ascii="Times New Roman" w:eastAsia="TimesNewRoman" w:hAnsi="Times New Roman" w:cs="Times New Roman"/>
          <w:sz w:val="28"/>
          <w:szCs w:val="28"/>
          <w:lang w:val="kk-KZ"/>
        </w:rPr>
        <w:t xml:space="preserve"> с. </w:t>
      </w:r>
      <w:r w:rsidR="003E018E" w:rsidRPr="009D3C6D">
        <w:rPr>
          <w:rFonts w:ascii="Times New Roman" w:eastAsia="TimesNewRoman" w:hAnsi="Times New Roman" w:cs="Times New Roman"/>
          <w:sz w:val="28"/>
          <w:szCs w:val="28"/>
          <w:lang w:val="kk-KZ"/>
        </w:rPr>
        <w:t>126]</w:t>
      </w:r>
      <w:r w:rsidRPr="009D3C6D">
        <w:rPr>
          <w:rFonts w:ascii="Times New Roman" w:eastAsia="TimesNewRoman" w:hAnsi="Times New Roman" w:cs="Times New Roman"/>
          <w:sz w:val="28"/>
          <w:szCs w:val="28"/>
          <w:lang w:val="kk-KZ"/>
        </w:rPr>
        <w:t>.</w:t>
      </w:r>
    </w:p>
    <w:p w:rsidR="004A7447" w:rsidRPr="009D3C6D" w:rsidRDefault="007B03F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Сонымен</w:t>
      </w:r>
      <w:r w:rsidRPr="009D3C6D">
        <w:rPr>
          <w:rFonts w:ascii="Times New Roman" w:eastAsia="TimesNewRoman" w:hAnsi="Times New Roman" w:cs="Times New Roman"/>
          <w:i/>
          <w:sz w:val="28"/>
          <w:szCs w:val="28"/>
          <w:lang w:val="kk-KZ"/>
        </w:rPr>
        <w:t xml:space="preserve"> с</w:t>
      </w:r>
      <w:r w:rsidR="002848EA" w:rsidRPr="009D3C6D">
        <w:rPr>
          <w:rFonts w:ascii="Times New Roman" w:eastAsia="TimesNewRoman" w:hAnsi="Times New Roman" w:cs="Times New Roman"/>
          <w:i/>
          <w:sz w:val="28"/>
          <w:szCs w:val="28"/>
          <w:lang w:val="kk-KZ"/>
        </w:rPr>
        <w:t>өзжасамдық мағына</w:t>
      </w:r>
      <w:r w:rsidR="002848EA"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дегеніміз </w:t>
      </w:r>
      <w:r w:rsidR="002848EA" w:rsidRPr="009D3C6D">
        <w:rPr>
          <w:rFonts w:ascii="Times New Roman" w:eastAsia="TimesNewRoman" w:hAnsi="Times New Roman" w:cs="Times New Roman"/>
          <w:sz w:val="28"/>
          <w:szCs w:val="28"/>
          <w:lang w:val="kk-KZ"/>
        </w:rPr>
        <w:t xml:space="preserve">сөзжасамдық үдерісте қалыптасқан туынды мағына. </w:t>
      </w:r>
      <w:r w:rsidR="004A7447" w:rsidRPr="009D3C6D">
        <w:rPr>
          <w:rFonts w:ascii="Times New Roman" w:eastAsia="TimesNewRoman" w:hAnsi="Times New Roman" w:cs="Times New Roman"/>
          <w:sz w:val="28"/>
          <w:szCs w:val="28"/>
          <w:lang w:val="kk-KZ"/>
        </w:rPr>
        <w:t>Негіз сөз бен өзге сөзжасамдық тұлғалардың мағыналарының бірігуі не қосарлануы арқылы жасалатын мағына. Сөзжасамдық мағына өзінің белгісі мен реңі жағынан грамматикалық және лексикалық мағыналардан ерекшеленеді. Ол - жекелеген тұлғаның немесе  сөздің дара мағынасы емес, сөзжасамдық үдеріс арқылы жасалған, лексикалық мағынадан ерекше мазмұндағы мән. Сөзжасамдық мағына сөздің тұлғалық және семанткалық күрделі құрылымына тән,, кемінде екі сөзжасамдық тұлғаның қатысуы арқылы немесе сөздің семантик</w:t>
      </w:r>
      <w:r w:rsidR="00517543" w:rsidRPr="009D3C6D">
        <w:rPr>
          <w:rFonts w:ascii="Times New Roman" w:eastAsia="TimesNewRoman" w:hAnsi="Times New Roman" w:cs="Times New Roman"/>
          <w:sz w:val="28"/>
          <w:szCs w:val="28"/>
          <w:lang w:val="kk-KZ"/>
        </w:rPr>
        <w:t>ал</w:t>
      </w:r>
      <w:r w:rsidR="003E018E" w:rsidRPr="009D3C6D">
        <w:rPr>
          <w:rFonts w:ascii="Times New Roman" w:eastAsia="TimesNewRoman" w:hAnsi="Times New Roman" w:cs="Times New Roman"/>
          <w:sz w:val="28"/>
          <w:szCs w:val="28"/>
          <w:lang w:val="kk-KZ"/>
        </w:rPr>
        <w:t>ық дамуы арқылы пайда болады [</w:t>
      </w:r>
      <w:r w:rsidR="0062504C" w:rsidRPr="009D3C6D">
        <w:rPr>
          <w:rFonts w:ascii="Times New Roman" w:eastAsia="TimesNewRoman" w:hAnsi="Times New Roman" w:cs="Times New Roman"/>
          <w:sz w:val="28"/>
          <w:szCs w:val="28"/>
          <w:lang w:val="kk-KZ"/>
        </w:rPr>
        <w:t>42</w:t>
      </w:r>
      <w:r w:rsidR="003E018E"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б. </w:t>
      </w:r>
      <w:r w:rsidR="003E018E" w:rsidRPr="009D3C6D">
        <w:rPr>
          <w:rFonts w:ascii="Times New Roman" w:eastAsia="TimesNewRoman" w:hAnsi="Times New Roman" w:cs="Times New Roman"/>
          <w:sz w:val="28"/>
          <w:szCs w:val="28"/>
          <w:lang w:val="kk-KZ"/>
        </w:rPr>
        <w:t>19]</w:t>
      </w:r>
      <w:r w:rsidR="00517543" w:rsidRPr="009D3C6D">
        <w:rPr>
          <w:rFonts w:ascii="Times New Roman" w:eastAsia="TimesNewRoman" w:hAnsi="Times New Roman" w:cs="Times New Roman"/>
          <w:sz w:val="28"/>
          <w:szCs w:val="28"/>
          <w:lang w:val="kk-KZ"/>
        </w:rPr>
        <w:t xml:space="preserve">. </w:t>
      </w:r>
    </w:p>
    <w:p w:rsidR="005B1775" w:rsidRPr="009D3C6D" w:rsidRDefault="00CC5F7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i/>
          <w:sz w:val="28"/>
          <w:szCs w:val="28"/>
          <w:lang w:val="kk-KZ"/>
        </w:rPr>
        <w:t>«</w:t>
      </w:r>
      <w:r w:rsidR="002848EA" w:rsidRPr="009D3C6D">
        <w:rPr>
          <w:rFonts w:ascii="Times New Roman" w:eastAsia="TimesNewRoman" w:hAnsi="Times New Roman" w:cs="Times New Roman"/>
          <w:i/>
          <w:sz w:val="28"/>
          <w:szCs w:val="28"/>
          <w:lang w:val="kk-KZ"/>
        </w:rPr>
        <w:t>Сөзжасамдық тип</w:t>
      </w:r>
      <w:r w:rsidR="002848EA" w:rsidRPr="009D3C6D">
        <w:rPr>
          <w:rFonts w:ascii="Times New Roman" w:eastAsia="TimesNewRoman" w:hAnsi="Times New Roman" w:cs="Times New Roman"/>
          <w:sz w:val="28"/>
          <w:szCs w:val="28"/>
          <w:lang w:val="kk-KZ"/>
        </w:rPr>
        <w:t xml:space="preserve"> деп бір сөз табынан белгілі бір жұрнақ арқылы жасалған ұқсас мағыналы туынды сөздер</w:t>
      </w:r>
      <w:r w:rsidR="00255EB8" w:rsidRPr="009D3C6D">
        <w:rPr>
          <w:rFonts w:ascii="Times New Roman" w:eastAsia="TimesNewRoman" w:hAnsi="Times New Roman" w:cs="Times New Roman"/>
          <w:sz w:val="28"/>
          <w:szCs w:val="28"/>
          <w:lang w:val="kk-KZ"/>
        </w:rPr>
        <w:t>дің жасалуы аталады</w:t>
      </w:r>
      <w:r w:rsidRPr="009D3C6D">
        <w:rPr>
          <w:rFonts w:ascii="Times New Roman" w:eastAsia="TimesNewRoman" w:hAnsi="Times New Roman" w:cs="Times New Roman"/>
          <w:sz w:val="28"/>
          <w:szCs w:val="28"/>
          <w:lang w:val="kk-KZ"/>
        </w:rPr>
        <w:t>» деп көрсетеді ғалым Н.</w:t>
      </w:r>
      <w:r w:rsidR="00406368">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Оралбай</w:t>
      </w:r>
      <w:r w:rsidR="003E018E" w:rsidRPr="009D3C6D">
        <w:rPr>
          <w:rFonts w:ascii="Times New Roman" w:eastAsia="TimesNewRoman" w:hAnsi="Times New Roman" w:cs="Times New Roman"/>
          <w:sz w:val="28"/>
          <w:szCs w:val="28"/>
          <w:lang w:val="kk-KZ"/>
        </w:rPr>
        <w:t xml:space="preserve"> [</w:t>
      </w:r>
      <w:r w:rsidR="0062504C" w:rsidRPr="009D3C6D">
        <w:rPr>
          <w:rFonts w:ascii="Times New Roman" w:eastAsia="TimesNewRoman" w:hAnsi="Times New Roman" w:cs="Times New Roman"/>
          <w:sz w:val="28"/>
          <w:szCs w:val="28"/>
          <w:lang w:val="kk-KZ"/>
        </w:rPr>
        <w:t>40</w:t>
      </w:r>
      <w:r w:rsidR="003E018E"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б. </w:t>
      </w:r>
      <w:r w:rsidR="003E018E" w:rsidRPr="009D3C6D">
        <w:rPr>
          <w:rFonts w:ascii="Times New Roman" w:eastAsia="TimesNewRoman" w:hAnsi="Times New Roman" w:cs="Times New Roman"/>
          <w:sz w:val="28"/>
          <w:szCs w:val="28"/>
          <w:lang w:val="kk-KZ"/>
        </w:rPr>
        <w:t>43]</w:t>
      </w:r>
      <w:r w:rsidR="00255EB8" w:rsidRPr="009D3C6D">
        <w:rPr>
          <w:rFonts w:ascii="Times New Roman" w:eastAsia="TimesNewRoman" w:hAnsi="Times New Roman" w:cs="Times New Roman"/>
          <w:sz w:val="28"/>
          <w:szCs w:val="28"/>
          <w:lang w:val="kk-KZ"/>
        </w:rPr>
        <w:t xml:space="preserve">. </w:t>
      </w:r>
    </w:p>
    <w:p w:rsidR="0031328E" w:rsidRPr="009D3C6D" w:rsidRDefault="00255EB8"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i/>
          <w:sz w:val="28"/>
          <w:szCs w:val="28"/>
          <w:lang w:val="kk-KZ"/>
        </w:rPr>
        <w:lastRenderedPageBreak/>
        <w:t>С</w:t>
      </w:r>
      <w:r w:rsidR="002848EA" w:rsidRPr="009D3C6D">
        <w:rPr>
          <w:rFonts w:ascii="Times New Roman" w:eastAsia="TimesNewRoman" w:hAnsi="Times New Roman" w:cs="Times New Roman"/>
          <w:i/>
          <w:sz w:val="28"/>
          <w:szCs w:val="28"/>
          <w:lang w:val="kk-KZ"/>
        </w:rPr>
        <w:t>өзжасамдық үлгі</w:t>
      </w:r>
      <w:r w:rsidR="002848EA" w:rsidRPr="009D3C6D">
        <w:rPr>
          <w:rFonts w:ascii="Times New Roman" w:eastAsia="TimesNewRoman" w:hAnsi="Times New Roman" w:cs="Times New Roman"/>
          <w:sz w:val="28"/>
          <w:szCs w:val="28"/>
          <w:lang w:val="kk-KZ"/>
        </w:rPr>
        <w:t>-сөзжасамның негізгі ұғымының бірі.</w:t>
      </w:r>
      <w:r w:rsidR="003E018E" w:rsidRPr="009D3C6D">
        <w:rPr>
          <w:rFonts w:ascii="Times New Roman" w:eastAsia="TimesNewRoman" w:hAnsi="Times New Roman" w:cs="Times New Roman"/>
          <w:sz w:val="28"/>
          <w:szCs w:val="28"/>
          <w:lang w:val="kk-KZ"/>
        </w:rPr>
        <w:t xml:space="preserve"> Е.А.</w:t>
      </w:r>
      <w:r w:rsidR="00406368">
        <w:rPr>
          <w:rFonts w:ascii="Times New Roman" w:eastAsia="TimesNewRoman" w:hAnsi="Times New Roman" w:cs="Times New Roman"/>
          <w:sz w:val="28"/>
          <w:szCs w:val="28"/>
          <w:lang w:val="kk-KZ"/>
        </w:rPr>
        <w:t xml:space="preserve"> </w:t>
      </w:r>
      <w:r w:rsidR="003E018E" w:rsidRPr="009D3C6D">
        <w:rPr>
          <w:rFonts w:ascii="Times New Roman" w:eastAsia="TimesNewRoman" w:hAnsi="Times New Roman" w:cs="Times New Roman"/>
          <w:sz w:val="28"/>
          <w:szCs w:val="28"/>
          <w:lang w:val="kk-KZ"/>
        </w:rPr>
        <w:t>Земскаяның [</w:t>
      </w:r>
      <w:r w:rsidR="00063A49" w:rsidRPr="009D3C6D">
        <w:rPr>
          <w:rFonts w:ascii="Times New Roman" w:eastAsia="TimesNewRoman" w:hAnsi="Times New Roman" w:cs="Times New Roman"/>
          <w:sz w:val="28"/>
          <w:szCs w:val="28"/>
          <w:lang w:val="kk-KZ"/>
        </w:rPr>
        <w:t>29</w:t>
      </w:r>
      <w:r w:rsidR="0031328E"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с. </w:t>
      </w:r>
      <w:r w:rsidR="0031328E" w:rsidRPr="009D3C6D">
        <w:rPr>
          <w:rFonts w:ascii="Times New Roman" w:eastAsia="TimesNewRoman" w:hAnsi="Times New Roman" w:cs="Times New Roman"/>
          <w:sz w:val="28"/>
          <w:szCs w:val="28"/>
          <w:lang w:val="kk-KZ"/>
        </w:rPr>
        <w:t>182</w:t>
      </w:r>
      <w:r w:rsidR="003E018E" w:rsidRPr="009D3C6D">
        <w:rPr>
          <w:rFonts w:ascii="Times New Roman" w:eastAsia="TimesNewRoman" w:hAnsi="Times New Roman" w:cs="Times New Roman"/>
          <w:sz w:val="28"/>
          <w:szCs w:val="28"/>
          <w:lang w:val="kk-KZ"/>
        </w:rPr>
        <w:t>]</w:t>
      </w:r>
      <w:r w:rsidR="0031328E" w:rsidRPr="009D3C6D">
        <w:rPr>
          <w:rFonts w:ascii="Times New Roman" w:eastAsia="TimesNewRoman" w:hAnsi="Times New Roman" w:cs="Times New Roman"/>
          <w:sz w:val="28"/>
          <w:szCs w:val="28"/>
          <w:lang w:val="kk-KZ"/>
        </w:rPr>
        <w:t xml:space="preserve"> пікірінше сөзжасамдық үлгіні анықтауда </w:t>
      </w:r>
      <w:r w:rsidR="002848EA" w:rsidRPr="009D3C6D">
        <w:rPr>
          <w:rFonts w:ascii="Times New Roman" w:eastAsia="TimesNewRoman" w:hAnsi="Times New Roman" w:cs="Times New Roman"/>
          <w:sz w:val="28"/>
          <w:szCs w:val="28"/>
          <w:lang w:val="kk-KZ"/>
        </w:rPr>
        <w:t>мынадай белгілерге сүйену керек:</w:t>
      </w:r>
      <w:r w:rsidRPr="009D3C6D">
        <w:rPr>
          <w:rFonts w:ascii="Times New Roman" w:eastAsia="TimesNewRoman" w:hAnsi="Times New Roman" w:cs="Times New Roman"/>
          <w:sz w:val="28"/>
          <w:szCs w:val="28"/>
          <w:lang w:val="kk-KZ"/>
        </w:rPr>
        <w:t xml:space="preserve"> </w:t>
      </w:r>
      <w:r w:rsidR="0031328E" w:rsidRPr="009D3C6D">
        <w:rPr>
          <w:rFonts w:ascii="Times New Roman" w:eastAsia="TimesNewRoman" w:hAnsi="Times New Roman" w:cs="Times New Roman"/>
          <w:sz w:val="28"/>
          <w:szCs w:val="28"/>
          <w:lang w:val="kk-KZ"/>
        </w:rPr>
        <w:t xml:space="preserve">- </w:t>
      </w:r>
      <w:r w:rsidR="002848EA" w:rsidRPr="009D3C6D">
        <w:rPr>
          <w:rFonts w:ascii="Times New Roman" w:eastAsia="TimesNewRoman" w:hAnsi="Times New Roman" w:cs="Times New Roman"/>
          <w:sz w:val="28"/>
          <w:szCs w:val="28"/>
          <w:lang w:val="kk-KZ"/>
        </w:rPr>
        <w:t xml:space="preserve">негіз сөздің қай сөз табына жататыны; </w:t>
      </w:r>
      <w:r w:rsidR="0031328E" w:rsidRPr="009D3C6D">
        <w:rPr>
          <w:rFonts w:ascii="Times New Roman" w:eastAsia="TimesNewRoman" w:hAnsi="Times New Roman" w:cs="Times New Roman"/>
          <w:sz w:val="28"/>
          <w:szCs w:val="28"/>
          <w:lang w:val="kk-KZ"/>
        </w:rPr>
        <w:t xml:space="preserve">- </w:t>
      </w:r>
      <w:r w:rsidR="002848EA" w:rsidRPr="009D3C6D">
        <w:rPr>
          <w:rFonts w:ascii="Times New Roman" w:eastAsia="TimesNewRoman" w:hAnsi="Times New Roman" w:cs="Times New Roman"/>
          <w:sz w:val="28"/>
          <w:szCs w:val="28"/>
          <w:lang w:val="kk-KZ"/>
        </w:rPr>
        <w:t>негіз сөз бен туынды сөздің семантикалық арақатынасы;</w:t>
      </w:r>
      <w:r w:rsidRPr="009D3C6D">
        <w:rPr>
          <w:rFonts w:ascii="Times New Roman" w:eastAsia="TimesNewRoman" w:hAnsi="Times New Roman" w:cs="Times New Roman"/>
          <w:sz w:val="28"/>
          <w:szCs w:val="28"/>
          <w:lang w:val="kk-KZ"/>
        </w:rPr>
        <w:t xml:space="preserve"> </w:t>
      </w:r>
      <w:r w:rsidR="0031328E" w:rsidRPr="009D3C6D">
        <w:rPr>
          <w:rFonts w:ascii="Times New Roman" w:eastAsia="TimesNewRoman" w:hAnsi="Times New Roman" w:cs="Times New Roman"/>
          <w:sz w:val="28"/>
          <w:szCs w:val="28"/>
          <w:lang w:val="kk-KZ"/>
        </w:rPr>
        <w:t xml:space="preserve">- </w:t>
      </w:r>
      <w:r w:rsidR="002848EA" w:rsidRPr="009D3C6D">
        <w:rPr>
          <w:rFonts w:ascii="Times New Roman" w:eastAsia="TimesNewRoman" w:hAnsi="Times New Roman" w:cs="Times New Roman"/>
          <w:sz w:val="28"/>
          <w:szCs w:val="28"/>
          <w:lang w:val="kk-KZ"/>
        </w:rPr>
        <w:t>сөз тудырушы негіз сөз бен сөзжасамдық тұлғаның сыртқы формасы мен туынды сөздің сыртқы формасының сәйкес келуі; Мысалы:</w:t>
      </w:r>
      <w:r w:rsidRPr="009D3C6D">
        <w:rPr>
          <w:rFonts w:ascii="Times New Roman" w:eastAsia="TimesNewRoman" w:hAnsi="Times New Roman" w:cs="Times New Roman"/>
          <w:sz w:val="28"/>
          <w:szCs w:val="28"/>
          <w:lang w:val="kk-KZ"/>
        </w:rPr>
        <w:t xml:space="preserve"> </w:t>
      </w:r>
      <w:r w:rsidR="002848EA" w:rsidRPr="009D3C6D">
        <w:rPr>
          <w:rFonts w:ascii="Times New Roman" w:eastAsia="TimesNewRoman" w:hAnsi="Times New Roman" w:cs="Times New Roman"/>
          <w:i/>
          <w:sz w:val="28"/>
          <w:szCs w:val="28"/>
          <w:lang w:val="kk-KZ"/>
        </w:rPr>
        <w:t>келе-шек, бола-шақ; оқу-шы, жүргізу-ші, жазу-шы т.</w:t>
      </w:r>
      <w:r w:rsidR="002848EA" w:rsidRPr="009D3C6D">
        <w:rPr>
          <w:rFonts w:ascii="Times New Roman" w:eastAsia="TimesNewRoman" w:hAnsi="Times New Roman" w:cs="Times New Roman"/>
          <w:sz w:val="28"/>
          <w:szCs w:val="28"/>
          <w:lang w:val="kk-KZ"/>
        </w:rPr>
        <w:t xml:space="preserve">б.  </w:t>
      </w:r>
    </w:p>
    <w:p w:rsidR="002848EA" w:rsidRPr="009D3C6D" w:rsidRDefault="002848EA"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i/>
          <w:sz w:val="28"/>
          <w:szCs w:val="28"/>
          <w:lang w:val="kk-KZ"/>
        </w:rPr>
        <w:t>Сөзжасамдық тізбек</w:t>
      </w:r>
      <w:r w:rsidRPr="009D3C6D">
        <w:rPr>
          <w:rFonts w:ascii="Times New Roman" w:eastAsia="TimesNewRoman" w:hAnsi="Times New Roman" w:cs="Times New Roman"/>
          <w:sz w:val="28"/>
          <w:szCs w:val="28"/>
          <w:lang w:val="kk-KZ"/>
        </w:rPr>
        <w:t>-</w:t>
      </w:r>
      <w:r w:rsidR="00032D03" w:rsidRPr="009D3C6D">
        <w:rPr>
          <w:rFonts w:ascii="Times New Roman" w:eastAsia="TimesNewRoman" w:hAnsi="Times New Roman" w:cs="Times New Roman"/>
          <w:sz w:val="28"/>
          <w:szCs w:val="28"/>
          <w:lang w:val="kk-KZ"/>
        </w:rPr>
        <w:t>француз ғалымы Гильбердің пікірінше «это ряд однокоренных слов, находящихся в отношениях последовательной производнос</w:t>
      </w:r>
      <w:r w:rsidR="003E018E" w:rsidRPr="009D3C6D">
        <w:rPr>
          <w:rFonts w:ascii="Times New Roman" w:eastAsia="TimesNewRoman" w:hAnsi="Times New Roman" w:cs="Times New Roman"/>
          <w:sz w:val="28"/>
          <w:szCs w:val="28"/>
          <w:lang w:val="kk-KZ"/>
        </w:rPr>
        <w:t>ти» [</w:t>
      </w:r>
      <w:r w:rsidR="0062504C" w:rsidRPr="009D3C6D">
        <w:rPr>
          <w:rFonts w:ascii="Times New Roman" w:eastAsia="TimesNewRoman" w:hAnsi="Times New Roman" w:cs="Times New Roman"/>
          <w:sz w:val="28"/>
          <w:szCs w:val="28"/>
          <w:lang w:val="kk-KZ"/>
        </w:rPr>
        <w:t>48</w:t>
      </w:r>
      <w:r w:rsidR="00557BB7"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р. </w:t>
      </w:r>
      <w:r w:rsidR="00557BB7" w:rsidRPr="009D3C6D">
        <w:rPr>
          <w:rFonts w:ascii="Times New Roman" w:eastAsia="TimesNewRoman" w:hAnsi="Times New Roman" w:cs="Times New Roman"/>
          <w:sz w:val="28"/>
          <w:szCs w:val="28"/>
          <w:lang w:val="kk-KZ"/>
        </w:rPr>
        <w:t>178</w:t>
      </w:r>
      <w:r w:rsidR="003E018E" w:rsidRPr="009D3C6D">
        <w:rPr>
          <w:rFonts w:ascii="Times New Roman" w:eastAsia="TimesNewRoman" w:hAnsi="Times New Roman" w:cs="Times New Roman"/>
          <w:sz w:val="28"/>
          <w:szCs w:val="28"/>
          <w:lang w:val="kk-KZ"/>
        </w:rPr>
        <w:t>]</w:t>
      </w:r>
      <w:r w:rsidR="00032D03" w:rsidRPr="009D3C6D">
        <w:rPr>
          <w:rFonts w:ascii="Times New Roman" w:eastAsia="TimesNewRoman" w:hAnsi="Times New Roman" w:cs="Times New Roman"/>
          <w:sz w:val="28"/>
          <w:szCs w:val="28"/>
          <w:lang w:val="kk-KZ"/>
        </w:rPr>
        <w:t xml:space="preserve">, яғни </w:t>
      </w:r>
      <w:r w:rsidRPr="009D3C6D">
        <w:rPr>
          <w:rFonts w:ascii="Times New Roman" w:eastAsia="TimesNewRoman" w:hAnsi="Times New Roman" w:cs="Times New Roman"/>
          <w:sz w:val="28"/>
          <w:szCs w:val="28"/>
          <w:lang w:val="kk-KZ"/>
        </w:rPr>
        <w:t>бір сөзжасамдық ұядан немесе негізгі сөзден тараған туынды сөздер тізбегі, бір түбірден тараған бірінен-бірі тікелей туындайтын, біріне-бірі негіз болатын н</w:t>
      </w:r>
      <w:r w:rsidR="00203E84" w:rsidRPr="009D3C6D">
        <w:rPr>
          <w:rFonts w:ascii="Times New Roman" w:eastAsia="TimesNewRoman" w:hAnsi="Times New Roman" w:cs="Times New Roman"/>
          <w:sz w:val="28"/>
          <w:szCs w:val="28"/>
          <w:lang w:val="kk-KZ"/>
        </w:rPr>
        <w:t>егізг</w:t>
      </w:r>
      <w:r w:rsidRPr="009D3C6D">
        <w:rPr>
          <w:rFonts w:ascii="Times New Roman" w:eastAsia="TimesNewRoman" w:hAnsi="Times New Roman" w:cs="Times New Roman"/>
          <w:sz w:val="28"/>
          <w:szCs w:val="28"/>
          <w:lang w:val="kk-KZ"/>
        </w:rPr>
        <w:t xml:space="preserve">і сөздердің тобы. </w:t>
      </w:r>
      <w:r w:rsidR="00A34EB1" w:rsidRPr="009D3C6D">
        <w:rPr>
          <w:rFonts w:ascii="Times New Roman" w:eastAsia="TimesNewRoman" w:hAnsi="Times New Roman" w:cs="Times New Roman"/>
          <w:sz w:val="28"/>
          <w:szCs w:val="28"/>
          <w:lang w:val="kk-KZ"/>
        </w:rPr>
        <w:t>Мыс.:</w:t>
      </w:r>
      <w:r w:rsidR="00A34EB1" w:rsidRPr="009D3C6D">
        <w:rPr>
          <w:rFonts w:ascii="Times New Roman" w:hAnsi="Times New Roman" w:cs="Times New Roman"/>
          <w:sz w:val="28"/>
          <w:szCs w:val="28"/>
          <w:lang w:val="kk-KZ"/>
        </w:rPr>
        <w:t xml:space="preserve"> </w:t>
      </w:r>
      <w:r w:rsidR="00A34EB1" w:rsidRPr="009D3C6D">
        <w:rPr>
          <w:rFonts w:ascii="Times New Roman" w:eastAsia="TimesNewRoman" w:hAnsi="Times New Roman" w:cs="Times New Roman"/>
          <w:i/>
          <w:sz w:val="28"/>
          <w:szCs w:val="28"/>
          <w:lang w:val="kk-KZ"/>
        </w:rPr>
        <w:t>қара – қарабайыр, қарабайырлық, қарабайырлау,</w:t>
      </w:r>
      <w:r w:rsidR="00CC5F7C" w:rsidRPr="009D3C6D">
        <w:rPr>
          <w:rFonts w:ascii="Times New Roman" w:eastAsia="TimesNewRoman" w:hAnsi="Times New Roman" w:cs="Times New Roman"/>
          <w:i/>
          <w:sz w:val="28"/>
          <w:szCs w:val="28"/>
          <w:lang w:val="kk-KZ"/>
        </w:rPr>
        <w:t xml:space="preserve"> қарабайырлану,  қарабайландыру;</w:t>
      </w:r>
      <w:r w:rsidR="00A34EB1" w:rsidRPr="009D3C6D">
        <w:rPr>
          <w:rFonts w:ascii="Times New Roman" w:eastAsia="TimesNewRoman" w:hAnsi="Times New Roman" w:cs="Times New Roman"/>
          <w:i/>
          <w:sz w:val="28"/>
          <w:szCs w:val="28"/>
          <w:lang w:val="kk-KZ"/>
        </w:rPr>
        <w:t xml:space="preserve">   қара-қарақат, қарақатты; қара- қарақат, қарақатсыз</w:t>
      </w:r>
      <w:r w:rsidR="00A34EB1" w:rsidRPr="009D3C6D">
        <w:rPr>
          <w:rFonts w:ascii="Times New Roman" w:eastAsia="TimesNewRoman" w:hAnsi="Times New Roman" w:cs="Times New Roman"/>
          <w:sz w:val="28"/>
          <w:szCs w:val="28"/>
          <w:lang w:val="kk-KZ"/>
        </w:rPr>
        <w:t>.</w:t>
      </w:r>
    </w:p>
    <w:p w:rsidR="009A43CC" w:rsidRPr="009D3C6D" w:rsidRDefault="002848EA" w:rsidP="009D3C6D">
      <w:pPr>
        <w:tabs>
          <w:tab w:val="left" w:pos="567"/>
          <w:tab w:val="left" w:pos="9498"/>
        </w:tabs>
        <w:spacing w:after="0" w:line="240" w:lineRule="auto"/>
        <w:ind w:firstLine="709"/>
        <w:jc w:val="both"/>
        <w:rPr>
          <w:rFonts w:ascii="Times New Roman" w:eastAsia="TimesNewRoman" w:hAnsi="Times New Roman" w:cs="Times New Roman"/>
          <w:b/>
          <w:sz w:val="28"/>
          <w:szCs w:val="28"/>
          <w:lang w:val="kk-KZ"/>
        </w:rPr>
      </w:pPr>
      <w:r w:rsidRPr="009D3C6D">
        <w:rPr>
          <w:rFonts w:ascii="Times New Roman" w:eastAsia="TimesNewRoman" w:hAnsi="Times New Roman" w:cs="Times New Roman"/>
          <w:i/>
          <w:sz w:val="28"/>
          <w:szCs w:val="28"/>
          <w:lang w:val="kk-KZ"/>
        </w:rPr>
        <w:t>Сөзжасамдық тарам</w:t>
      </w:r>
      <w:r w:rsidR="009A43CC" w:rsidRPr="009D3C6D">
        <w:rPr>
          <w:rFonts w:ascii="Times New Roman" w:eastAsia="TimesNewRoman" w:hAnsi="Times New Roman" w:cs="Times New Roman"/>
          <w:i/>
          <w:sz w:val="28"/>
          <w:szCs w:val="28"/>
          <w:lang w:val="kk-KZ"/>
        </w:rPr>
        <w:t>ның</w:t>
      </w:r>
      <w:r w:rsidR="009A43CC" w:rsidRPr="009D3C6D">
        <w:rPr>
          <w:rFonts w:ascii="Times New Roman" w:eastAsia="TimesNewRoman" w:hAnsi="Times New Roman" w:cs="Times New Roman"/>
          <w:sz w:val="28"/>
          <w:szCs w:val="28"/>
          <w:lang w:val="kk-KZ"/>
        </w:rPr>
        <w:t>, яғни</w:t>
      </w:r>
      <w:r w:rsidR="009A43CC" w:rsidRPr="009D3C6D">
        <w:rPr>
          <w:rFonts w:ascii="Times New Roman" w:eastAsia="TimesNewRoman" w:hAnsi="Times New Roman" w:cs="Times New Roman"/>
          <w:i/>
          <w:sz w:val="28"/>
          <w:szCs w:val="28"/>
          <w:lang w:val="kk-KZ"/>
        </w:rPr>
        <w:t xml:space="preserve"> сөзжасамдық парадигманың </w:t>
      </w:r>
      <w:r w:rsidR="009A43CC" w:rsidRPr="009D3C6D">
        <w:rPr>
          <w:rFonts w:ascii="Times New Roman" w:eastAsia="TimesNewRoman" w:hAnsi="Times New Roman" w:cs="Times New Roman"/>
          <w:sz w:val="28"/>
          <w:szCs w:val="28"/>
          <w:lang w:val="kk-KZ"/>
        </w:rPr>
        <w:t>маңыздылығы жөнінде</w:t>
      </w:r>
      <w:r w:rsidR="00406368">
        <w:rPr>
          <w:rFonts w:ascii="Times New Roman" w:eastAsia="TimesNewRoman" w:hAnsi="Times New Roman" w:cs="Times New Roman"/>
          <w:sz w:val="28"/>
          <w:szCs w:val="28"/>
          <w:lang w:val="kk-KZ"/>
        </w:rPr>
        <w:t xml:space="preserve"> </w:t>
      </w:r>
      <w:r w:rsidR="009A43CC" w:rsidRPr="009D3C6D">
        <w:rPr>
          <w:rFonts w:ascii="Times New Roman" w:eastAsia="TimesNewRoman" w:hAnsi="Times New Roman" w:cs="Times New Roman"/>
          <w:sz w:val="28"/>
          <w:szCs w:val="28"/>
          <w:lang w:val="kk-KZ"/>
        </w:rPr>
        <w:t>Е.А.</w:t>
      </w:r>
      <w:r w:rsidR="00406368">
        <w:rPr>
          <w:rFonts w:ascii="Times New Roman" w:eastAsia="TimesNewRoman" w:hAnsi="Times New Roman" w:cs="Times New Roman"/>
          <w:sz w:val="28"/>
          <w:szCs w:val="28"/>
          <w:lang w:val="kk-KZ"/>
        </w:rPr>
        <w:t xml:space="preserve"> </w:t>
      </w:r>
      <w:r w:rsidR="009A43CC" w:rsidRPr="009D3C6D">
        <w:rPr>
          <w:rFonts w:ascii="Times New Roman" w:eastAsia="TimesNewRoman" w:hAnsi="Times New Roman" w:cs="Times New Roman"/>
          <w:sz w:val="28"/>
          <w:szCs w:val="28"/>
          <w:lang w:val="kk-KZ"/>
        </w:rPr>
        <w:t>Земская: «подход к словообразованию со стороны части речи производящей основы важен и перспективен. В поле зрения исследователя с не меньшим основанием, чем микросистемы производных слов различных частей речи, должны войти микросистемы производных от слов различных частей речи» деп атап көрсетеді</w:t>
      </w:r>
      <w:r w:rsidR="003E018E" w:rsidRPr="009D3C6D">
        <w:rPr>
          <w:rFonts w:ascii="Times New Roman" w:eastAsia="TimesNewRoman" w:hAnsi="Times New Roman" w:cs="Times New Roman"/>
          <w:sz w:val="28"/>
          <w:szCs w:val="28"/>
          <w:lang w:val="kk-KZ"/>
        </w:rPr>
        <w:t xml:space="preserve"> </w:t>
      </w:r>
      <w:r w:rsidR="003E018E" w:rsidRPr="009D3C6D">
        <w:rPr>
          <w:rFonts w:ascii="Times New Roman" w:eastAsia="TimesNewRoman" w:hAnsi="Times New Roman" w:cs="Times New Roman"/>
          <w:sz w:val="28"/>
          <w:szCs w:val="28"/>
        </w:rPr>
        <w:t>[</w:t>
      </w:r>
      <w:r w:rsidR="00063A49" w:rsidRPr="009D3C6D">
        <w:rPr>
          <w:rFonts w:ascii="Times New Roman" w:eastAsia="TimesNewRoman" w:hAnsi="Times New Roman" w:cs="Times New Roman"/>
          <w:sz w:val="28"/>
          <w:szCs w:val="28"/>
        </w:rPr>
        <w:t>29</w:t>
      </w:r>
      <w:r w:rsidR="003E018E"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с. </w:t>
      </w:r>
      <w:r w:rsidR="003E018E" w:rsidRPr="009D3C6D">
        <w:rPr>
          <w:rFonts w:ascii="Times New Roman" w:eastAsia="TimesNewRoman" w:hAnsi="Times New Roman" w:cs="Times New Roman"/>
          <w:sz w:val="28"/>
          <w:szCs w:val="28"/>
          <w:lang w:val="kk-KZ"/>
        </w:rPr>
        <w:t>67</w:t>
      </w:r>
      <w:r w:rsidR="003E018E" w:rsidRPr="009D3C6D">
        <w:rPr>
          <w:rFonts w:ascii="Times New Roman" w:eastAsia="TimesNewRoman" w:hAnsi="Times New Roman" w:cs="Times New Roman"/>
          <w:sz w:val="28"/>
          <w:szCs w:val="28"/>
        </w:rPr>
        <w:t>]</w:t>
      </w:r>
      <w:r w:rsidR="009A43CC" w:rsidRPr="009D3C6D">
        <w:rPr>
          <w:rFonts w:ascii="Times New Roman" w:eastAsia="TimesNewRoman" w:hAnsi="Times New Roman" w:cs="Times New Roman"/>
          <w:sz w:val="28"/>
          <w:szCs w:val="28"/>
          <w:lang w:val="kk-KZ"/>
        </w:rPr>
        <w:t xml:space="preserve">. </w:t>
      </w:r>
      <w:r w:rsidR="00203E84" w:rsidRPr="009D3C6D">
        <w:rPr>
          <w:rFonts w:ascii="Times New Roman" w:eastAsia="TimesNewRoman" w:hAnsi="Times New Roman" w:cs="Times New Roman"/>
          <w:sz w:val="28"/>
          <w:szCs w:val="28"/>
          <w:lang w:val="kk-KZ"/>
        </w:rPr>
        <w:t>Сөзжасам теориясында мұндай микрожүйелерді зерттеу мен сипаттауға арналған «</w:t>
      </w:r>
      <w:r w:rsidR="00203E84" w:rsidRPr="009D3C6D">
        <w:rPr>
          <w:rFonts w:ascii="Times New Roman" w:eastAsia="TimesNewRoman" w:hAnsi="Times New Roman" w:cs="Times New Roman"/>
          <w:i/>
          <w:sz w:val="28"/>
          <w:szCs w:val="28"/>
          <w:lang w:val="kk-KZ"/>
        </w:rPr>
        <w:t>сөзжасамдық тарам», «словообразовательная парадигма» т</w:t>
      </w:r>
      <w:r w:rsidR="00203E84" w:rsidRPr="009D3C6D">
        <w:rPr>
          <w:rFonts w:ascii="Times New Roman" w:eastAsia="TimesNewRoman" w:hAnsi="Times New Roman" w:cs="Times New Roman"/>
          <w:sz w:val="28"/>
          <w:szCs w:val="28"/>
          <w:lang w:val="kk-KZ"/>
        </w:rPr>
        <w:t xml:space="preserve">ермині бар. Бұл термин сөзжасам саласында қысқа уақыт аралығында танымал болды. </w:t>
      </w:r>
      <w:r w:rsidR="00E34343" w:rsidRPr="009D3C6D">
        <w:rPr>
          <w:rFonts w:ascii="Times New Roman" w:eastAsia="TimesNewRoman" w:hAnsi="Times New Roman" w:cs="Times New Roman"/>
          <w:sz w:val="28"/>
          <w:szCs w:val="28"/>
          <w:lang w:val="kk-KZ"/>
        </w:rPr>
        <w:t>Бұл термин барлық тіл білімі сөздіктерінде сөз түрлендіру жүйесі мәнінде түсіндірілген.</w:t>
      </w:r>
    </w:p>
    <w:p w:rsidR="002848EA" w:rsidRPr="009D3C6D" w:rsidRDefault="002848EA"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i/>
          <w:sz w:val="28"/>
          <w:szCs w:val="28"/>
          <w:lang w:val="kk-KZ"/>
        </w:rPr>
        <w:t xml:space="preserve">Сөзжасамдық саты </w:t>
      </w:r>
      <w:r w:rsidRPr="009D3C6D">
        <w:rPr>
          <w:rFonts w:ascii="Times New Roman" w:eastAsia="TimesNewRoman" w:hAnsi="Times New Roman" w:cs="Times New Roman"/>
          <w:sz w:val="28"/>
          <w:szCs w:val="28"/>
          <w:lang w:val="kk-KZ"/>
        </w:rPr>
        <w:t>деп негіз сөз бен сөзжасамдық жұрнақтан тұратын сөзжасамдық ұядағы туынды түбірлердің жасалу ретін білдіретін тілдік бірлік аталады. Сөзжасамдық тарам (парадигма) деп тік қатардағы бір сатыда бір негіз сөзден өрбіген туынды сөздердің жиынтығы аталады.</w:t>
      </w:r>
    </w:p>
    <w:p w:rsidR="007B03FC" w:rsidRPr="009D3C6D" w:rsidRDefault="007B03F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i/>
          <w:sz w:val="28"/>
          <w:szCs w:val="28"/>
          <w:lang w:val="kk-KZ"/>
        </w:rPr>
        <w:t>Сөзжасамдық жұп.</w:t>
      </w:r>
      <w:r w:rsidRPr="009D3C6D">
        <w:rPr>
          <w:rFonts w:ascii="Times New Roman" w:eastAsia="TimesNewRoman" w:hAnsi="Times New Roman" w:cs="Times New Roman"/>
          <w:sz w:val="28"/>
          <w:szCs w:val="28"/>
          <w:lang w:val="kk-KZ"/>
        </w:rPr>
        <w:t xml:space="preserve"> Сөзжасамдық жұп дегеніміз сөзжасамдық ұядағы негіздеуші сөз бен негізделетін сөздің  синтагматикалық</w:t>
      </w:r>
      <w:r w:rsidR="00C50063">
        <w:rPr>
          <w:rFonts w:ascii="Times New Roman" w:eastAsia="TimesNewRoman" w:hAnsi="Times New Roman" w:cs="Times New Roman"/>
          <w:sz w:val="28"/>
          <w:szCs w:val="28"/>
          <w:lang w:val="kk-KZ"/>
        </w:rPr>
        <w:t xml:space="preserve"> қатысы. Яғни сөзжасамдық жұпта</w:t>
      </w:r>
      <w:r w:rsidRPr="009D3C6D">
        <w:rPr>
          <w:rFonts w:ascii="Times New Roman" w:eastAsia="TimesNewRoman" w:hAnsi="Times New Roman" w:cs="Times New Roman"/>
          <w:sz w:val="28"/>
          <w:szCs w:val="28"/>
          <w:lang w:val="kk-KZ"/>
        </w:rPr>
        <w:t xml:space="preserve"> екі мүше</w:t>
      </w:r>
      <w:r w:rsidR="00C50063">
        <w:rPr>
          <w:rFonts w:ascii="Times New Roman" w:eastAsia="TimesNewRoman" w:hAnsi="Times New Roman" w:cs="Times New Roman"/>
          <w:sz w:val="28"/>
          <w:szCs w:val="28"/>
          <w:lang w:val="kk-KZ"/>
        </w:rPr>
        <w:t xml:space="preserve"> </w:t>
      </w:r>
      <w:r w:rsidR="00DE08AC" w:rsidRPr="009D3C6D">
        <w:rPr>
          <w:rFonts w:ascii="Times New Roman" w:eastAsia="TimesNewRoman" w:hAnsi="Times New Roman" w:cs="Times New Roman"/>
          <w:sz w:val="28"/>
          <w:szCs w:val="28"/>
          <w:lang w:val="kk-KZ"/>
        </w:rPr>
        <w:t xml:space="preserve">ғана </w:t>
      </w:r>
      <w:r w:rsidR="00C50063">
        <w:rPr>
          <w:rFonts w:ascii="Times New Roman" w:eastAsia="TimesNewRoman" w:hAnsi="Times New Roman" w:cs="Times New Roman"/>
          <w:sz w:val="28"/>
          <w:szCs w:val="28"/>
          <w:lang w:val="kk-KZ"/>
        </w:rPr>
        <w:t>қатысады. Себепші негіз бен</w:t>
      </w:r>
      <w:r w:rsidRPr="009D3C6D">
        <w:rPr>
          <w:rFonts w:ascii="Times New Roman" w:eastAsia="TimesNewRoman" w:hAnsi="Times New Roman" w:cs="Times New Roman"/>
          <w:sz w:val="28"/>
          <w:szCs w:val="28"/>
          <w:lang w:val="kk-KZ"/>
        </w:rPr>
        <w:t xml:space="preserve"> соған негізделіп жасалатын туынды сөздің жұбы. Сөзжасамдық</w:t>
      </w:r>
      <w:r w:rsidR="00C50063">
        <w:rPr>
          <w:rFonts w:ascii="Times New Roman" w:eastAsia="TimesNewRoman" w:hAnsi="Times New Roman" w:cs="Times New Roman"/>
          <w:sz w:val="28"/>
          <w:szCs w:val="28"/>
          <w:lang w:val="kk-KZ"/>
        </w:rPr>
        <w:t xml:space="preserve"> жұпты құраушы тұлғалар өзара </w:t>
      </w:r>
      <w:r w:rsidRPr="009D3C6D">
        <w:rPr>
          <w:rFonts w:ascii="Times New Roman" w:eastAsia="TimesNewRoman" w:hAnsi="Times New Roman" w:cs="Times New Roman"/>
          <w:sz w:val="28"/>
          <w:szCs w:val="28"/>
          <w:lang w:val="kk-KZ"/>
        </w:rPr>
        <w:t>тұлғалық және мағыналық байланыста болады.Олай болуының ішкі себебі бар. Сөзжасамдық жұпқа енетін сөздердің ішкі мағыналық құрылымы мен тұлғалық жағында ортақ белгілер болады,айырмашылығы когнитивті өзгешелігінде. Таңбалап тұрған зат немесе құбы</w:t>
      </w:r>
      <w:r w:rsidR="00C50063">
        <w:rPr>
          <w:rFonts w:ascii="Times New Roman" w:eastAsia="TimesNewRoman" w:hAnsi="Times New Roman" w:cs="Times New Roman"/>
          <w:sz w:val="28"/>
          <w:szCs w:val="28"/>
          <w:lang w:val="kk-KZ"/>
        </w:rPr>
        <w:t>лыс әртүрлі болып, белгіленетін</w:t>
      </w:r>
      <w:r w:rsidRPr="009D3C6D">
        <w:rPr>
          <w:rFonts w:ascii="Times New Roman" w:eastAsia="TimesNewRoman" w:hAnsi="Times New Roman" w:cs="Times New Roman"/>
          <w:sz w:val="28"/>
          <w:szCs w:val="28"/>
          <w:lang w:val="kk-KZ"/>
        </w:rPr>
        <w:t xml:space="preserve"> ұғымның өзгеше болуы, жаңа атау жасалуы- олардың мағыналық айырмашылығын көрсетеді.</w:t>
      </w:r>
      <w:r w:rsidR="003E018E"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Ал тұлғалық сипаты кейде бірдей, кейде әртүрлі болуы ықтимал,</w:t>
      </w:r>
      <w:r w:rsidR="00CC5F7C"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ол сөзжасамдық </w:t>
      </w:r>
      <w:r w:rsidR="003D54DA">
        <w:rPr>
          <w:rFonts w:ascii="Times New Roman" w:eastAsia="TimesNewRoman" w:hAnsi="Times New Roman" w:cs="Times New Roman"/>
          <w:sz w:val="28"/>
          <w:szCs w:val="28"/>
          <w:lang w:val="kk-KZ"/>
        </w:rPr>
        <w:t>модель</w:t>
      </w:r>
      <w:r w:rsidRPr="009D3C6D">
        <w:rPr>
          <w:rFonts w:ascii="Times New Roman" w:eastAsia="TimesNewRoman" w:hAnsi="Times New Roman" w:cs="Times New Roman"/>
          <w:sz w:val="28"/>
          <w:szCs w:val="28"/>
          <w:lang w:val="kk-KZ"/>
        </w:rPr>
        <w:t>дің түріне байланысты өзгереді.</w:t>
      </w:r>
      <w:r w:rsidR="003E018E"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Егер сөз мағынасы семантика</w:t>
      </w:r>
      <w:r w:rsidR="003E018E" w:rsidRPr="009D3C6D">
        <w:rPr>
          <w:rFonts w:ascii="Times New Roman" w:eastAsia="TimesNewRoman" w:hAnsi="Times New Roman" w:cs="Times New Roman"/>
          <w:sz w:val="28"/>
          <w:szCs w:val="28"/>
          <w:lang w:val="kk-KZ"/>
        </w:rPr>
        <w:t>лық дамудың нәтижесінде өзгерсе</w:t>
      </w:r>
      <w:r w:rsidR="00CC5F7C" w:rsidRPr="009D3C6D">
        <w:rPr>
          <w:rFonts w:ascii="Times New Roman" w:eastAsia="TimesNewRoman" w:hAnsi="Times New Roman" w:cs="Times New Roman"/>
          <w:sz w:val="28"/>
          <w:szCs w:val="28"/>
          <w:lang w:val="kk-KZ"/>
        </w:rPr>
        <w:t xml:space="preserve">, онда </w:t>
      </w:r>
      <w:r w:rsidRPr="009D3C6D">
        <w:rPr>
          <w:rFonts w:ascii="Times New Roman" w:eastAsia="TimesNewRoman" w:hAnsi="Times New Roman" w:cs="Times New Roman"/>
          <w:sz w:val="28"/>
          <w:szCs w:val="28"/>
          <w:lang w:val="kk-KZ"/>
        </w:rPr>
        <w:t>тұлғалық сипаты еш өзгеріске түспейді де,</w:t>
      </w:r>
      <w:r w:rsidR="003E018E"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өзге сөзжасамдық </w:t>
      </w:r>
      <w:r w:rsidR="003D54DA">
        <w:rPr>
          <w:rFonts w:ascii="Times New Roman" w:eastAsia="TimesNewRoman" w:hAnsi="Times New Roman" w:cs="Times New Roman"/>
          <w:sz w:val="28"/>
          <w:szCs w:val="28"/>
          <w:lang w:val="kk-KZ"/>
        </w:rPr>
        <w:t>модель</w:t>
      </w:r>
      <w:r w:rsidRPr="009D3C6D">
        <w:rPr>
          <w:rFonts w:ascii="Times New Roman" w:eastAsia="TimesNewRoman" w:hAnsi="Times New Roman" w:cs="Times New Roman"/>
          <w:sz w:val="28"/>
          <w:szCs w:val="28"/>
          <w:lang w:val="kk-KZ"/>
        </w:rPr>
        <w:t xml:space="preserve"> арқылы өзгергенде,</w:t>
      </w:r>
      <w:r w:rsidR="003E018E"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туынды сөз тұлғасында да ерекшеліктер болады.</w:t>
      </w:r>
      <w:r w:rsidR="005D4A72" w:rsidRPr="009D3C6D">
        <w:rPr>
          <w:rFonts w:ascii="Times New Roman" w:eastAsia="TimesNewRoman" w:hAnsi="Times New Roman" w:cs="Times New Roman"/>
          <w:sz w:val="28"/>
          <w:szCs w:val="28"/>
          <w:lang w:val="kk-KZ"/>
        </w:rPr>
        <w:t xml:space="preserve"> </w:t>
      </w:r>
      <w:r w:rsidR="00CC5F7C" w:rsidRPr="009D3C6D">
        <w:rPr>
          <w:rFonts w:ascii="Times New Roman" w:eastAsia="TimesNewRoman" w:hAnsi="Times New Roman" w:cs="Times New Roman"/>
          <w:sz w:val="28"/>
          <w:szCs w:val="28"/>
          <w:lang w:val="kk-KZ"/>
        </w:rPr>
        <w:t xml:space="preserve">Мысалы: </w:t>
      </w:r>
      <w:r w:rsidRPr="009D3C6D">
        <w:rPr>
          <w:rFonts w:ascii="Times New Roman" w:eastAsia="TimesNewRoman" w:hAnsi="Times New Roman" w:cs="Times New Roman"/>
          <w:sz w:val="28"/>
          <w:szCs w:val="28"/>
          <w:lang w:val="kk-KZ"/>
        </w:rPr>
        <w:t xml:space="preserve">фонетикалық сөзжасам тәсілі арқылы жасалған сөзжасамдық жұптар: </w:t>
      </w:r>
      <w:r w:rsidRPr="009D3C6D">
        <w:rPr>
          <w:rFonts w:ascii="Times New Roman" w:eastAsia="TimesNewRoman" w:hAnsi="Times New Roman" w:cs="Times New Roman"/>
          <w:i/>
          <w:sz w:val="28"/>
          <w:szCs w:val="28"/>
          <w:lang w:val="kk-KZ"/>
        </w:rPr>
        <w:t xml:space="preserve">ауа-әуе, өкім-үкім, өкімет- үкімет, ана-ене, аса-есе, ырықтау-іріктеу, тұр-дүр (етіс ұшу), тарс-тұрс, аяқ-адақ, аяқтау-адақтау, тіре-шіре, айыр- ашыра, құлдық- құйық, қазық- қада, қырыл- </w:t>
      </w:r>
      <w:r w:rsidRPr="009D3C6D">
        <w:rPr>
          <w:rFonts w:ascii="Times New Roman" w:eastAsia="TimesNewRoman" w:hAnsi="Times New Roman" w:cs="Times New Roman"/>
          <w:i/>
          <w:sz w:val="28"/>
          <w:szCs w:val="28"/>
          <w:lang w:val="kk-KZ"/>
        </w:rPr>
        <w:lastRenderedPageBreak/>
        <w:t>сырыл,</w:t>
      </w:r>
      <w:r w:rsidR="005E6B44">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қыру- сыру, құла-сұла, тоқ-той, соқ-сой, соғыс-сайыс, сыйысу- сығысу,</w:t>
      </w:r>
      <w:r w:rsidR="005E6B44">
        <w:rPr>
          <w:rFonts w:ascii="Times New Roman" w:eastAsia="TimesNewRoman" w:hAnsi="Times New Roman" w:cs="Times New Roman"/>
          <w:i/>
          <w:sz w:val="28"/>
          <w:szCs w:val="28"/>
          <w:lang w:val="kk-KZ"/>
        </w:rPr>
        <w:t xml:space="preserve"> жақ-жай, жалаң-</w:t>
      </w:r>
      <w:r w:rsidRPr="009D3C6D">
        <w:rPr>
          <w:rFonts w:ascii="Times New Roman" w:eastAsia="TimesNewRoman" w:hAnsi="Times New Roman" w:cs="Times New Roman"/>
          <w:i/>
          <w:sz w:val="28"/>
          <w:szCs w:val="28"/>
          <w:lang w:val="kk-KZ"/>
        </w:rPr>
        <w:t xml:space="preserve"> желең,</w:t>
      </w:r>
      <w:r w:rsidRPr="009D3C6D">
        <w:rPr>
          <w:rFonts w:ascii="Times New Roman" w:eastAsia="TimesNewRoman" w:hAnsi="Times New Roman" w:cs="Times New Roman"/>
          <w:sz w:val="28"/>
          <w:szCs w:val="28"/>
          <w:lang w:val="kk-KZ"/>
        </w:rPr>
        <w:t xml:space="preserve"> т.б. Семантикалық тәсіл арқылы жасалған сөзжасамдық жұптар: </w:t>
      </w:r>
      <w:r w:rsidRPr="009D3C6D">
        <w:rPr>
          <w:rFonts w:ascii="Times New Roman" w:eastAsia="TimesNewRoman" w:hAnsi="Times New Roman" w:cs="Times New Roman"/>
          <w:i/>
          <w:sz w:val="28"/>
          <w:szCs w:val="28"/>
          <w:lang w:val="kk-KZ"/>
        </w:rPr>
        <w:t>Көз (адамның көзі) – көз (иненің көзі),бай-(бай ад</w:t>
      </w:r>
      <w:r w:rsidR="005E6B44">
        <w:rPr>
          <w:rFonts w:ascii="Times New Roman" w:eastAsia="TimesNewRoman" w:hAnsi="Times New Roman" w:cs="Times New Roman"/>
          <w:i/>
          <w:sz w:val="28"/>
          <w:szCs w:val="28"/>
          <w:lang w:val="kk-KZ"/>
        </w:rPr>
        <w:t xml:space="preserve">ам),бай- (әйелдің куйеуі), той </w:t>
      </w:r>
      <w:r w:rsidRPr="009D3C6D">
        <w:rPr>
          <w:rFonts w:ascii="Times New Roman" w:eastAsia="TimesNewRoman" w:hAnsi="Times New Roman" w:cs="Times New Roman"/>
          <w:i/>
          <w:sz w:val="28"/>
          <w:szCs w:val="28"/>
          <w:lang w:val="kk-KZ"/>
        </w:rPr>
        <w:t>(той тойлау)-той (асқа тою),жаз (дастарханды жаз)- жаз (жаз мезгілі),</w:t>
      </w:r>
      <w:r w:rsidR="005E6B44">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бақ (баққа бару)</w:t>
      </w:r>
      <w:r w:rsidR="005E6B44">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 бақ (малды бағу), тақ (тақ сан)- тақ (ханның тағы),айтыс (қыз бен жігіт айтысы)</w:t>
      </w:r>
      <w:r w:rsidR="005E6B44">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 айтыс (екі бидің айтысы), тартыс (әңгіме тартысты өтті)- тартыс (термин),сабау (жүн сабайтын таяқ)- сабау (баланы сабау)</w:t>
      </w:r>
      <w:r w:rsidRPr="009D3C6D">
        <w:rPr>
          <w:rFonts w:ascii="Times New Roman" w:eastAsia="TimesNewRoman" w:hAnsi="Times New Roman" w:cs="Times New Roman"/>
          <w:sz w:val="28"/>
          <w:szCs w:val="28"/>
          <w:lang w:val="kk-KZ"/>
        </w:rPr>
        <w:t xml:space="preserve"> т.б. (Бұл сөздердің семантикалық дамуы тарихи тұрғыдан толық түсіндіріледі). Синтетикалық тәсіл арқылы жасалған сөзжасамдық жұптар: </w:t>
      </w:r>
      <w:r w:rsidRPr="009D3C6D">
        <w:rPr>
          <w:rFonts w:ascii="Times New Roman" w:eastAsia="TimesNewRoman" w:hAnsi="Times New Roman" w:cs="Times New Roman"/>
          <w:i/>
          <w:sz w:val="28"/>
          <w:szCs w:val="28"/>
          <w:lang w:val="kk-KZ"/>
        </w:rPr>
        <w:t>өс-өсім,</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өсім-өсімдік,</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өсім-өсімтал,</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өсім-өсімпаз,</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өс-өсер,</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өс-өскін,</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өскін</w:t>
      </w:r>
      <w:r w:rsidR="00E01D21" w:rsidRPr="009D3C6D">
        <w:rPr>
          <w:rFonts w:ascii="Times New Roman" w:eastAsia="TimesNewRoman" w:hAnsi="Times New Roman" w:cs="Times New Roman"/>
          <w:i/>
          <w:sz w:val="28"/>
          <w:szCs w:val="28"/>
          <w:lang w:val="kk-KZ"/>
        </w:rPr>
        <w:t xml:space="preserve">-өскіндеу, </w:t>
      </w:r>
      <w:r w:rsidRPr="009D3C6D">
        <w:rPr>
          <w:rFonts w:ascii="Times New Roman" w:eastAsia="TimesNewRoman" w:hAnsi="Times New Roman" w:cs="Times New Roman"/>
          <w:i/>
          <w:sz w:val="28"/>
          <w:szCs w:val="28"/>
          <w:lang w:val="kk-KZ"/>
        </w:rPr>
        <w:t>бала-балалық,</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бала-балапан,</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бала-балажан,бала-балала,</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балала-балалат,</w:t>
      </w:r>
      <w:r w:rsidR="00BC3110" w:rsidRPr="009D3C6D">
        <w:rPr>
          <w:rFonts w:ascii="Times New Roman" w:eastAsia="TimesNewRoman" w:hAnsi="Times New Roman" w:cs="Times New Roman"/>
          <w:i/>
          <w:sz w:val="28"/>
          <w:szCs w:val="28"/>
          <w:lang w:val="kk-KZ"/>
        </w:rPr>
        <w:t xml:space="preserve"> </w:t>
      </w:r>
      <w:r w:rsidRPr="009D3C6D">
        <w:rPr>
          <w:rFonts w:ascii="Times New Roman" w:eastAsia="TimesNewRoman" w:hAnsi="Times New Roman" w:cs="Times New Roman"/>
          <w:i/>
          <w:sz w:val="28"/>
          <w:szCs w:val="28"/>
          <w:lang w:val="kk-KZ"/>
        </w:rPr>
        <w:t>балалат-балалатқыз</w:t>
      </w:r>
      <w:r w:rsidRPr="009D3C6D">
        <w:rPr>
          <w:rFonts w:ascii="Times New Roman" w:eastAsia="TimesNewRoman" w:hAnsi="Times New Roman" w:cs="Times New Roman"/>
          <w:sz w:val="28"/>
          <w:szCs w:val="28"/>
          <w:lang w:val="kk-KZ"/>
        </w:rPr>
        <w:t xml:space="preserve"> т.б.   </w:t>
      </w:r>
    </w:p>
    <w:p w:rsidR="00905A5C" w:rsidRPr="009D3C6D" w:rsidRDefault="00DE08A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Байқағанымыздай</w:t>
      </w:r>
      <w:r w:rsidR="007B03FC" w:rsidRPr="009D3C6D">
        <w:rPr>
          <w:rFonts w:ascii="Times New Roman" w:eastAsia="TimesNewRoman" w:hAnsi="Times New Roman" w:cs="Times New Roman"/>
          <w:sz w:val="28"/>
          <w:szCs w:val="28"/>
          <w:lang w:val="kk-KZ"/>
        </w:rPr>
        <w:t xml:space="preserve"> сөзж</w:t>
      </w:r>
      <w:r w:rsidR="00C50063">
        <w:rPr>
          <w:rFonts w:ascii="Times New Roman" w:eastAsia="TimesNewRoman" w:hAnsi="Times New Roman" w:cs="Times New Roman"/>
          <w:sz w:val="28"/>
          <w:szCs w:val="28"/>
          <w:lang w:val="kk-KZ"/>
        </w:rPr>
        <w:t xml:space="preserve">асамдық жұп барлық сөзжасамдық тәсілдер </w:t>
      </w:r>
      <w:r w:rsidR="007B03FC" w:rsidRPr="009D3C6D">
        <w:rPr>
          <w:rFonts w:ascii="Times New Roman" w:eastAsia="TimesNewRoman" w:hAnsi="Times New Roman" w:cs="Times New Roman"/>
          <w:sz w:val="28"/>
          <w:szCs w:val="28"/>
          <w:lang w:val="kk-KZ"/>
        </w:rPr>
        <w:t>арқылы айқындала алады.</w:t>
      </w:r>
      <w:r w:rsidR="003224E7" w:rsidRPr="009D3C6D">
        <w:rPr>
          <w:rFonts w:ascii="Times New Roman" w:eastAsia="TimesNewRoman" w:hAnsi="Times New Roman" w:cs="Times New Roman"/>
          <w:sz w:val="28"/>
          <w:szCs w:val="28"/>
          <w:lang w:val="kk-KZ"/>
        </w:rPr>
        <w:t xml:space="preserve"> </w:t>
      </w:r>
      <w:r w:rsidR="007B03FC" w:rsidRPr="009D3C6D">
        <w:rPr>
          <w:rFonts w:ascii="Times New Roman" w:eastAsia="TimesNewRoman" w:hAnsi="Times New Roman" w:cs="Times New Roman"/>
          <w:sz w:val="28"/>
          <w:szCs w:val="28"/>
          <w:lang w:val="kk-KZ"/>
        </w:rPr>
        <w:t>Сөзжасамдық</w:t>
      </w:r>
      <w:r w:rsidR="00C50063">
        <w:rPr>
          <w:rFonts w:ascii="Times New Roman" w:eastAsia="TimesNewRoman" w:hAnsi="Times New Roman" w:cs="Times New Roman"/>
          <w:sz w:val="28"/>
          <w:szCs w:val="28"/>
          <w:lang w:val="kk-KZ"/>
        </w:rPr>
        <w:t xml:space="preserve"> жұптардың құрамындағы туынды </w:t>
      </w:r>
      <w:r w:rsidR="007B03FC" w:rsidRPr="009D3C6D">
        <w:rPr>
          <w:rFonts w:ascii="Times New Roman" w:eastAsia="TimesNewRoman" w:hAnsi="Times New Roman" w:cs="Times New Roman"/>
          <w:sz w:val="28"/>
          <w:szCs w:val="28"/>
          <w:lang w:val="kk-KZ"/>
        </w:rPr>
        <w:t>сөздер мағыналық жағынан бір-бірін</w:t>
      </w:r>
      <w:r w:rsidR="00CC5F7C" w:rsidRPr="009D3C6D">
        <w:rPr>
          <w:rFonts w:ascii="Times New Roman" w:eastAsia="TimesNewRoman" w:hAnsi="Times New Roman" w:cs="Times New Roman"/>
          <w:sz w:val="28"/>
          <w:szCs w:val="28"/>
          <w:lang w:val="kk-KZ"/>
        </w:rPr>
        <w:t>е</w:t>
      </w:r>
      <w:r w:rsidR="007B03FC" w:rsidRPr="009D3C6D">
        <w:rPr>
          <w:rFonts w:ascii="Times New Roman" w:eastAsia="TimesNewRoman" w:hAnsi="Times New Roman" w:cs="Times New Roman"/>
          <w:sz w:val="28"/>
          <w:szCs w:val="28"/>
          <w:lang w:val="kk-KZ"/>
        </w:rPr>
        <w:t xml:space="preserve"> негіз</w:t>
      </w:r>
      <w:r w:rsidR="00CC5F7C" w:rsidRPr="009D3C6D">
        <w:rPr>
          <w:rFonts w:ascii="Times New Roman" w:eastAsia="TimesNewRoman" w:hAnsi="Times New Roman" w:cs="Times New Roman"/>
          <w:sz w:val="28"/>
          <w:szCs w:val="28"/>
          <w:lang w:val="kk-KZ"/>
        </w:rPr>
        <w:t xml:space="preserve"> бола алатындықтан, </w:t>
      </w:r>
      <w:r w:rsidR="007B03FC" w:rsidRPr="009D3C6D">
        <w:rPr>
          <w:rFonts w:ascii="Times New Roman" w:eastAsia="TimesNewRoman" w:hAnsi="Times New Roman" w:cs="Times New Roman"/>
          <w:sz w:val="28"/>
          <w:szCs w:val="28"/>
          <w:lang w:val="kk-KZ"/>
        </w:rPr>
        <w:t>соңғы сыңардағы  туынды сөз алдыңғы негіз арқылы уәжделіп тұрады.</w:t>
      </w:r>
    </w:p>
    <w:p w:rsidR="000E22DA" w:rsidRPr="009D3C6D" w:rsidRDefault="000E22DA"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Сөзжасамның бір тәсіліне жататын туынды сөздер сөзжасамдық қатарларды жас</w:t>
      </w:r>
      <w:r w:rsidR="00C50063">
        <w:rPr>
          <w:rFonts w:ascii="Times New Roman" w:eastAsia="TimesNewRoman" w:hAnsi="Times New Roman" w:cs="Times New Roman"/>
          <w:sz w:val="28"/>
          <w:szCs w:val="28"/>
          <w:lang w:val="kk-KZ"/>
        </w:rPr>
        <w:t>айды, олар өз кезегінде</w:t>
      </w:r>
      <w:r w:rsidRPr="009D3C6D">
        <w:rPr>
          <w:rFonts w:ascii="Times New Roman" w:eastAsia="TimesNewRoman" w:hAnsi="Times New Roman" w:cs="Times New Roman"/>
          <w:sz w:val="28"/>
          <w:szCs w:val="28"/>
          <w:lang w:val="kk-KZ"/>
        </w:rPr>
        <w:t xml:space="preserve"> бір-бірінен туғызушы/жасаушы сөздердің сөз таптары бойынша ерекшеленеді, туынды сөздердің ондай жиынтығын «сөзжасамдық категория» терминімен атайды. «Сөзжасамдық категория» термині лингвистикада «сөзжасамдық мағынаның ортақтығымен </w:t>
      </w:r>
      <w:r w:rsidR="00C50063">
        <w:rPr>
          <w:rFonts w:ascii="Times New Roman" w:eastAsia="TimesNewRoman" w:hAnsi="Times New Roman" w:cs="Times New Roman"/>
          <w:sz w:val="28"/>
          <w:szCs w:val="28"/>
          <w:lang w:val="kk-KZ"/>
        </w:rPr>
        <w:t xml:space="preserve"> біріктірілген, </w:t>
      </w:r>
      <w:r w:rsidRPr="009D3C6D">
        <w:rPr>
          <w:rFonts w:ascii="Times New Roman" w:eastAsia="TimesNewRoman" w:hAnsi="Times New Roman" w:cs="Times New Roman"/>
          <w:sz w:val="28"/>
          <w:szCs w:val="28"/>
          <w:lang w:val="kk-KZ"/>
        </w:rPr>
        <w:t>сөзжасамның әр түрлі тәсілдері арқылы жасалған туынды сөздердің жиынтығы» рет</w:t>
      </w:r>
      <w:r w:rsidR="003E018E" w:rsidRPr="009D3C6D">
        <w:rPr>
          <w:rFonts w:ascii="Times New Roman" w:eastAsia="TimesNewRoman" w:hAnsi="Times New Roman" w:cs="Times New Roman"/>
          <w:sz w:val="28"/>
          <w:szCs w:val="28"/>
          <w:lang w:val="kk-KZ"/>
        </w:rPr>
        <w:t>інде қолданылады [</w:t>
      </w:r>
      <w:r w:rsidR="00063A49" w:rsidRPr="009D3C6D">
        <w:rPr>
          <w:rFonts w:ascii="Times New Roman" w:eastAsia="TimesNewRoman" w:hAnsi="Times New Roman" w:cs="Times New Roman"/>
          <w:sz w:val="28"/>
          <w:szCs w:val="28"/>
          <w:lang w:val="kk-KZ"/>
        </w:rPr>
        <w:t>10</w:t>
      </w:r>
      <w:r w:rsidR="00B04E6B" w:rsidRPr="009D3C6D">
        <w:rPr>
          <w:rFonts w:ascii="Times New Roman" w:eastAsia="TimesNewRoman" w:hAnsi="Times New Roman" w:cs="Times New Roman"/>
          <w:sz w:val="28"/>
          <w:szCs w:val="28"/>
          <w:lang w:val="kk-KZ"/>
        </w:rPr>
        <w:t>2</w:t>
      </w:r>
      <w:r w:rsidR="002A017A"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М.А.</w:t>
      </w:r>
      <w:r w:rsidR="00406368">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Михайлов «сөзжасамдық категорияда сөзжасамдық мағынаның ұқсастығымен және осы мағынаның түрлі тәсілдер арқылы айтылуымен  сипатталатын туынды сөздерді біріктіру қажет (әрекет ететін тұлғаның, әрекеттің толық еместігін білдіретін етістіктің категориясы, әрекет ететін зат есімдердің категория</w:t>
      </w:r>
      <w:r w:rsidR="002A017A" w:rsidRPr="009D3C6D">
        <w:rPr>
          <w:rFonts w:ascii="Times New Roman" w:eastAsia="TimesNewRoman" w:hAnsi="Times New Roman" w:cs="Times New Roman"/>
          <w:sz w:val="28"/>
          <w:szCs w:val="28"/>
          <w:lang w:val="kk-KZ"/>
        </w:rPr>
        <w:t>сы және ұқсас)» деп нақтылайды [</w:t>
      </w:r>
      <w:r w:rsidR="00B04E6B" w:rsidRPr="009D3C6D">
        <w:rPr>
          <w:rFonts w:ascii="Times New Roman" w:eastAsia="TimesNewRoman" w:hAnsi="Times New Roman" w:cs="Times New Roman"/>
          <w:sz w:val="28"/>
          <w:szCs w:val="28"/>
          <w:lang w:val="kk-KZ"/>
        </w:rPr>
        <w:t>103</w:t>
      </w:r>
      <w:r w:rsidR="002A017A"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Сондай-ақ </w:t>
      </w:r>
      <w:r w:rsidR="00632BF1" w:rsidRPr="009D3C6D">
        <w:rPr>
          <w:rFonts w:ascii="Times New Roman" w:eastAsia="TimesNewRoman" w:hAnsi="Times New Roman" w:cs="Times New Roman"/>
          <w:sz w:val="28"/>
          <w:szCs w:val="28"/>
          <w:lang w:val="kk-KZ"/>
        </w:rPr>
        <w:t xml:space="preserve">сөзжасамдық семантика тұрғысынан  туынды сөздердің біріктірілуін көрсету үшін </w:t>
      </w:r>
      <w:r w:rsidRPr="009D3C6D">
        <w:rPr>
          <w:rFonts w:ascii="Times New Roman" w:eastAsia="TimesNewRoman" w:hAnsi="Times New Roman" w:cs="Times New Roman"/>
          <w:sz w:val="28"/>
          <w:szCs w:val="28"/>
          <w:lang w:val="kk-KZ"/>
        </w:rPr>
        <w:t>сөзжасамдық категорияның (</w:t>
      </w:r>
      <w:r w:rsidR="00632BF1" w:rsidRPr="009D3C6D">
        <w:rPr>
          <w:rFonts w:ascii="Times New Roman" w:eastAsia="TimesNewRoman" w:hAnsi="Times New Roman" w:cs="Times New Roman"/>
          <w:sz w:val="28"/>
          <w:szCs w:val="28"/>
          <w:lang w:val="kk-KZ"/>
        </w:rPr>
        <w:t xml:space="preserve">әрі қарай </w:t>
      </w:r>
      <w:r w:rsidRPr="009D3C6D">
        <w:rPr>
          <w:rFonts w:ascii="Times New Roman" w:eastAsia="TimesNewRoman" w:hAnsi="Times New Roman" w:cs="Times New Roman"/>
          <w:sz w:val="28"/>
          <w:szCs w:val="28"/>
          <w:lang w:val="kk-KZ"/>
        </w:rPr>
        <w:t xml:space="preserve">СК) </w:t>
      </w:r>
      <w:r w:rsidR="00BC3110" w:rsidRPr="009D3C6D">
        <w:rPr>
          <w:rFonts w:ascii="Times New Roman" w:eastAsia="TimesNewRoman" w:hAnsi="Times New Roman" w:cs="Times New Roman"/>
          <w:sz w:val="28"/>
          <w:szCs w:val="28"/>
          <w:lang w:val="kk-KZ"/>
        </w:rPr>
        <w:t xml:space="preserve">аясы тар </w:t>
      </w:r>
      <w:r w:rsidRPr="009D3C6D">
        <w:rPr>
          <w:rFonts w:ascii="Times New Roman" w:eastAsia="TimesNewRoman" w:hAnsi="Times New Roman" w:cs="Times New Roman"/>
          <w:sz w:val="28"/>
          <w:szCs w:val="28"/>
          <w:lang w:val="kk-KZ"/>
        </w:rPr>
        <w:t>мағына</w:t>
      </w:r>
      <w:r w:rsidR="00BC3110" w:rsidRPr="009D3C6D">
        <w:rPr>
          <w:rFonts w:ascii="Times New Roman" w:eastAsia="TimesNewRoman" w:hAnsi="Times New Roman" w:cs="Times New Roman"/>
          <w:sz w:val="28"/>
          <w:szCs w:val="28"/>
          <w:lang w:val="kk-KZ"/>
        </w:rPr>
        <w:t>сын</w:t>
      </w:r>
      <w:r w:rsidRPr="009D3C6D">
        <w:rPr>
          <w:rFonts w:ascii="Times New Roman" w:eastAsia="TimesNewRoman" w:hAnsi="Times New Roman" w:cs="Times New Roman"/>
          <w:sz w:val="28"/>
          <w:szCs w:val="28"/>
          <w:lang w:val="kk-KZ"/>
        </w:rPr>
        <w:t xml:space="preserve">дағы анықтамасы да кездеседі </w:t>
      </w:r>
      <w:r w:rsidR="002A017A" w:rsidRPr="009D3C6D">
        <w:rPr>
          <w:rFonts w:ascii="Times New Roman" w:eastAsia="TimesNewRoman" w:hAnsi="Times New Roman" w:cs="Times New Roman"/>
          <w:sz w:val="28"/>
          <w:szCs w:val="28"/>
          <w:lang w:val="kk-KZ"/>
        </w:rPr>
        <w:t>[</w:t>
      </w:r>
      <w:r w:rsidR="00063A49" w:rsidRPr="009D3C6D">
        <w:rPr>
          <w:rFonts w:ascii="Times New Roman" w:eastAsia="TimesNewRoman" w:hAnsi="Times New Roman" w:cs="Times New Roman"/>
          <w:sz w:val="28"/>
          <w:szCs w:val="28"/>
          <w:lang w:val="kk-KZ"/>
        </w:rPr>
        <w:t>33</w:t>
      </w:r>
      <w:r w:rsidR="001237FF"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с. </w:t>
      </w:r>
      <w:r w:rsidR="001237FF" w:rsidRPr="009D3C6D">
        <w:rPr>
          <w:rFonts w:ascii="Times New Roman" w:eastAsia="TimesNewRoman" w:hAnsi="Times New Roman" w:cs="Times New Roman"/>
          <w:sz w:val="28"/>
          <w:szCs w:val="28"/>
          <w:lang w:val="kk-KZ"/>
        </w:rPr>
        <w:t xml:space="preserve">129-130; </w:t>
      </w:r>
      <w:r w:rsidR="00B04E6B" w:rsidRPr="009D3C6D">
        <w:rPr>
          <w:rFonts w:ascii="Times New Roman" w:eastAsia="TimesNewRoman" w:hAnsi="Times New Roman" w:cs="Times New Roman"/>
          <w:sz w:val="28"/>
          <w:szCs w:val="28"/>
          <w:lang w:val="kk-KZ"/>
        </w:rPr>
        <w:t>104</w:t>
      </w:r>
      <w:r w:rsidR="002A017A"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905A5C" w:rsidRDefault="000E22DA"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Е.И. Коряковцева СК-ны семантикалық-сөзжасамдық категория ретінде айқындайды, ол СК-ны ортақ сөзжасамдық мағына негізінде туғызушы/жасаушы негіздің сөз табына қатысының бар –</w:t>
      </w:r>
      <w:r w:rsidR="003B6FD7">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жоқтығына байланысты және туындының жасалуының сөзжасамдық тәсіліне қарай  жалпылаудың бірнеше деңгейіндегі сөзжасамдық категорияларды біріктіретін кешенді </w:t>
      </w:r>
      <w:r w:rsidR="00A07368" w:rsidRPr="009D3C6D">
        <w:rPr>
          <w:rFonts w:ascii="Times New Roman" w:eastAsia="TimesNewRoman" w:hAnsi="Times New Roman" w:cs="Times New Roman"/>
          <w:sz w:val="28"/>
          <w:szCs w:val="28"/>
          <w:lang w:val="kk-KZ"/>
        </w:rPr>
        <w:t xml:space="preserve">бірлік ретінде қарастырады </w:t>
      </w:r>
      <w:r w:rsidR="00406368">
        <w:rPr>
          <w:rFonts w:ascii="Times New Roman" w:eastAsia="TimesNewRoman" w:hAnsi="Times New Roman" w:cs="Times New Roman"/>
          <w:sz w:val="28"/>
          <w:szCs w:val="28"/>
          <w:lang w:val="kk-KZ"/>
        </w:rPr>
        <w:t>[</w:t>
      </w:r>
      <w:r w:rsidR="00B04E6B" w:rsidRPr="009D3C6D">
        <w:rPr>
          <w:rFonts w:ascii="Times New Roman" w:eastAsia="TimesNewRoman" w:hAnsi="Times New Roman" w:cs="Times New Roman"/>
          <w:sz w:val="28"/>
          <w:szCs w:val="28"/>
          <w:lang w:val="kk-KZ"/>
        </w:rPr>
        <w:t>105</w:t>
      </w:r>
      <w:r w:rsidR="00406368">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Сөзжасамдық категориялар шеңберінде туынды сөзді зерттеу мәселесінің перс</w:t>
      </w:r>
      <w:r w:rsidR="006E0D9E" w:rsidRPr="009D3C6D">
        <w:rPr>
          <w:rFonts w:ascii="Times New Roman" w:eastAsia="TimesNewRoman" w:hAnsi="Times New Roman" w:cs="Times New Roman"/>
          <w:sz w:val="28"/>
          <w:szCs w:val="28"/>
          <w:lang w:val="kk-KZ"/>
        </w:rPr>
        <w:t>пективасы өте кең. Бұл бағыт әлі де тың</w:t>
      </w:r>
      <w:r w:rsidRPr="009D3C6D">
        <w:rPr>
          <w:rFonts w:ascii="Times New Roman" w:eastAsia="TimesNewRoman" w:hAnsi="Times New Roman" w:cs="Times New Roman"/>
          <w:sz w:val="28"/>
          <w:szCs w:val="28"/>
          <w:lang w:val="kk-KZ"/>
        </w:rPr>
        <w:t xml:space="preserve"> еңбектер</w:t>
      </w:r>
      <w:r w:rsidR="006E0D9E" w:rsidRPr="009D3C6D">
        <w:rPr>
          <w:rFonts w:ascii="Times New Roman" w:eastAsia="TimesNewRoman" w:hAnsi="Times New Roman" w:cs="Times New Roman"/>
          <w:sz w:val="28"/>
          <w:szCs w:val="28"/>
          <w:lang w:val="kk-KZ"/>
        </w:rPr>
        <w:t>мен толықтырылуды</w:t>
      </w:r>
      <w:r w:rsidRPr="009D3C6D">
        <w:rPr>
          <w:rFonts w:ascii="Times New Roman" w:eastAsia="TimesNewRoman" w:hAnsi="Times New Roman" w:cs="Times New Roman"/>
          <w:sz w:val="28"/>
          <w:szCs w:val="28"/>
          <w:lang w:val="kk-KZ"/>
        </w:rPr>
        <w:t xml:space="preserve"> </w:t>
      </w:r>
      <w:r w:rsidR="006E0D9E" w:rsidRPr="009D3C6D">
        <w:rPr>
          <w:rFonts w:ascii="Times New Roman" w:eastAsia="TimesNewRoman" w:hAnsi="Times New Roman" w:cs="Times New Roman"/>
          <w:sz w:val="28"/>
          <w:szCs w:val="28"/>
          <w:lang w:val="kk-KZ"/>
        </w:rPr>
        <w:t>қажет</w:t>
      </w:r>
      <w:r w:rsidR="00D133E0" w:rsidRPr="009D3C6D">
        <w:rPr>
          <w:rFonts w:ascii="Times New Roman" w:eastAsia="TimesNewRoman" w:hAnsi="Times New Roman" w:cs="Times New Roman"/>
          <w:sz w:val="28"/>
          <w:szCs w:val="28"/>
          <w:lang w:val="kk-KZ"/>
        </w:rPr>
        <w:t xml:space="preserve"> етеді деп жазады ғалым Ка</w:t>
      </w:r>
      <w:r w:rsidR="006E0D9E" w:rsidRPr="009D3C6D">
        <w:rPr>
          <w:rFonts w:ascii="Times New Roman" w:eastAsia="TimesNewRoman" w:hAnsi="Times New Roman" w:cs="Times New Roman"/>
          <w:sz w:val="28"/>
          <w:szCs w:val="28"/>
          <w:lang w:val="kk-KZ"/>
        </w:rPr>
        <w:t>дькалова Э.П.</w:t>
      </w:r>
      <w:r w:rsidR="00632BF1" w:rsidRPr="009D3C6D">
        <w:rPr>
          <w:rFonts w:ascii="Times New Roman" w:eastAsia="TimesNewRoman" w:hAnsi="Times New Roman" w:cs="Times New Roman"/>
          <w:sz w:val="28"/>
          <w:szCs w:val="28"/>
          <w:lang w:val="kk-KZ"/>
        </w:rPr>
        <w:t xml:space="preserve"> [</w:t>
      </w:r>
      <w:r w:rsidR="00B04E6B" w:rsidRPr="009D3C6D">
        <w:rPr>
          <w:rFonts w:ascii="Times New Roman" w:eastAsia="TimesNewRoman" w:hAnsi="Times New Roman" w:cs="Times New Roman"/>
          <w:sz w:val="28"/>
          <w:szCs w:val="28"/>
          <w:lang w:val="kk-KZ"/>
        </w:rPr>
        <w:t>106</w:t>
      </w:r>
      <w:r w:rsidR="00632BF1"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E90655" w:rsidRDefault="00E90655"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Қорытындылай отырып, тілішілік үдерістердің тілдің лексикалық қорының молаюының бірден-бір көзі екендігін және тілдерде қалыптасқан сөзжасам жолдарынан бөлек, блендинг, контаминациялы сөзжасам жолдарының белсенді болып келе жатқандығын пайымдаймыз. Тілдің</w:t>
      </w:r>
      <w:r w:rsidR="00E92993">
        <w:rPr>
          <w:rFonts w:ascii="Times New Roman" w:eastAsia="TimesNewRoman" w:hAnsi="Times New Roman" w:cs="Times New Roman"/>
          <w:sz w:val="28"/>
          <w:szCs w:val="28"/>
          <w:lang w:val="kk-KZ"/>
        </w:rPr>
        <w:t xml:space="preserve"> лексикалық қазынасының баюы мәселесін сипаттауда маңызды рөл атқаратын ағылшын, </w:t>
      </w:r>
      <w:r w:rsidR="00E92993">
        <w:rPr>
          <w:rFonts w:ascii="Times New Roman" w:eastAsia="TimesNewRoman" w:hAnsi="Times New Roman" w:cs="Times New Roman"/>
          <w:sz w:val="28"/>
          <w:szCs w:val="28"/>
          <w:lang w:val="kk-KZ"/>
        </w:rPr>
        <w:lastRenderedPageBreak/>
        <w:t>неміс және қазақ тілдерінің с</w:t>
      </w:r>
      <w:r>
        <w:rPr>
          <w:rFonts w:ascii="Times New Roman" w:eastAsia="TimesNewRoman" w:hAnsi="Times New Roman" w:cs="Times New Roman"/>
          <w:sz w:val="28"/>
          <w:szCs w:val="28"/>
          <w:lang w:val="kk-KZ"/>
        </w:rPr>
        <w:t xml:space="preserve">өзжасам тәсілдерінен бөлек </w:t>
      </w:r>
      <w:r w:rsidR="00E92993">
        <w:rPr>
          <w:rFonts w:ascii="Times New Roman" w:eastAsia="TimesNewRoman" w:hAnsi="Times New Roman" w:cs="Times New Roman"/>
          <w:sz w:val="28"/>
          <w:szCs w:val="28"/>
          <w:lang w:val="kk-KZ"/>
        </w:rPr>
        <w:t>сөзжасамдық ұғымдар атауының айырмашылықтарына зер салдық.</w:t>
      </w:r>
    </w:p>
    <w:p w:rsidR="00C50063" w:rsidRPr="009D3C6D" w:rsidRDefault="00C50063"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p>
    <w:p w:rsidR="0027094A" w:rsidRPr="009D3C6D" w:rsidRDefault="0027094A" w:rsidP="00C244C9">
      <w:pPr>
        <w:pStyle w:val="a3"/>
        <w:numPr>
          <w:ilvl w:val="2"/>
          <w:numId w:val="15"/>
        </w:numPr>
        <w:tabs>
          <w:tab w:val="left" w:pos="284"/>
        </w:tabs>
        <w:spacing w:after="0" w:line="240" w:lineRule="auto"/>
        <w:ind w:left="0" w:firstLine="709"/>
        <w:contextualSpacing w:val="0"/>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Синхронды неологиядағы деривация: анықтамасы мен деривация түрлері</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color w:val="806000" w:themeColor="accent4" w:themeShade="80"/>
          <w:sz w:val="28"/>
          <w:szCs w:val="28"/>
          <w:lang w:val="kk-KZ"/>
        </w:rPr>
      </w:pPr>
      <w:r w:rsidRPr="009D3C6D">
        <w:rPr>
          <w:rFonts w:ascii="Times New Roman" w:eastAsia="TimesNewRoman" w:hAnsi="Times New Roman" w:cs="Times New Roman"/>
          <w:sz w:val="28"/>
          <w:szCs w:val="28"/>
          <w:lang w:val="kk-KZ"/>
        </w:rPr>
        <w:t xml:space="preserve">Дериватология объектісі сөзжасамдық </w:t>
      </w:r>
      <w:r w:rsidR="006E0D9E" w:rsidRPr="009D3C6D">
        <w:rPr>
          <w:rFonts w:ascii="Times New Roman" w:eastAsia="TimesNewRoman" w:hAnsi="Times New Roman" w:cs="Times New Roman"/>
          <w:sz w:val="28"/>
          <w:szCs w:val="28"/>
          <w:lang w:val="kk-KZ"/>
        </w:rPr>
        <w:t>мотивациялы/уәждемелі (мотивация→уәждеме</w:t>
      </w:r>
      <w:r w:rsidR="00C10724" w:rsidRPr="009D3C6D">
        <w:rPr>
          <w:rFonts w:ascii="Times New Roman" w:eastAsia="TimesNewRoman" w:hAnsi="Times New Roman" w:cs="Times New Roman"/>
          <w:sz w:val="28"/>
          <w:szCs w:val="28"/>
          <w:lang w:val="kk-KZ"/>
        </w:rPr>
        <w:t>, термин А.</w:t>
      </w:r>
      <w:r w:rsidR="00406368">
        <w:rPr>
          <w:rFonts w:ascii="Times New Roman" w:eastAsia="TimesNewRoman" w:hAnsi="Times New Roman" w:cs="Times New Roman"/>
          <w:sz w:val="28"/>
          <w:szCs w:val="28"/>
          <w:lang w:val="kk-KZ"/>
        </w:rPr>
        <w:t xml:space="preserve"> </w:t>
      </w:r>
      <w:r w:rsidR="00C10724" w:rsidRPr="009D3C6D">
        <w:rPr>
          <w:rFonts w:ascii="Times New Roman" w:eastAsia="TimesNewRoman" w:hAnsi="Times New Roman" w:cs="Times New Roman"/>
          <w:sz w:val="28"/>
          <w:szCs w:val="28"/>
          <w:lang w:val="kk-KZ"/>
        </w:rPr>
        <w:t>Салқынбай</w:t>
      </w:r>
      <w:r w:rsidR="006E0D9E" w:rsidRPr="009D3C6D">
        <w:rPr>
          <w:rFonts w:ascii="Times New Roman" w:eastAsia="TimesNewRoman" w:hAnsi="Times New Roman" w:cs="Times New Roman"/>
          <w:sz w:val="28"/>
          <w:szCs w:val="28"/>
          <w:lang w:val="kk-KZ"/>
        </w:rPr>
        <w:t>)</w:t>
      </w:r>
      <w:r w:rsidR="00C10724" w:rsidRPr="009D3C6D">
        <w:rPr>
          <w:rFonts w:ascii="Times New Roman" w:eastAsia="TimesNewRoman" w:hAnsi="Times New Roman" w:cs="Times New Roman"/>
          <w:sz w:val="28"/>
          <w:szCs w:val="28"/>
          <w:lang w:val="kk-KZ"/>
        </w:rPr>
        <w:t xml:space="preserve"> [</w:t>
      </w:r>
      <w:r w:rsidR="00BD76A7" w:rsidRPr="009D3C6D">
        <w:rPr>
          <w:rFonts w:ascii="Times New Roman" w:eastAsia="TimesNewRoman" w:hAnsi="Times New Roman" w:cs="Times New Roman"/>
          <w:sz w:val="28"/>
          <w:szCs w:val="28"/>
          <w:lang w:val="kk-KZ"/>
        </w:rPr>
        <w:t>42</w:t>
      </w:r>
      <w:r w:rsidR="00C10724" w:rsidRPr="009D3C6D">
        <w:rPr>
          <w:rFonts w:ascii="Times New Roman" w:eastAsia="TimesNewRoman" w:hAnsi="Times New Roman" w:cs="Times New Roman"/>
          <w:sz w:val="28"/>
          <w:szCs w:val="28"/>
          <w:lang w:val="kk-KZ"/>
        </w:rPr>
        <w:t>,</w:t>
      </w:r>
      <w:r w:rsidR="008C46EB"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б. </w:t>
      </w:r>
      <w:r w:rsidR="00C10724" w:rsidRPr="009D3C6D">
        <w:rPr>
          <w:rFonts w:ascii="Times New Roman" w:eastAsia="TimesNewRoman" w:hAnsi="Times New Roman" w:cs="Times New Roman"/>
          <w:sz w:val="28"/>
          <w:szCs w:val="28"/>
          <w:lang w:val="kk-KZ"/>
        </w:rPr>
        <w:t>18]</w:t>
      </w:r>
      <w:r w:rsidR="006E0D9E"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туынд</w:t>
      </w:r>
      <w:r w:rsidR="006E0D9E" w:rsidRPr="009D3C6D">
        <w:rPr>
          <w:rFonts w:ascii="Times New Roman" w:eastAsia="TimesNewRoman" w:hAnsi="Times New Roman" w:cs="Times New Roman"/>
          <w:sz w:val="28"/>
          <w:szCs w:val="28"/>
          <w:lang w:val="kk-KZ"/>
        </w:rPr>
        <w:t>ы</w:t>
      </w:r>
      <w:r w:rsidRPr="009D3C6D">
        <w:rPr>
          <w:rFonts w:ascii="Times New Roman" w:eastAsia="TimesNewRoman" w:hAnsi="Times New Roman" w:cs="Times New Roman"/>
          <w:sz w:val="28"/>
          <w:szCs w:val="28"/>
          <w:lang w:val="kk-KZ"/>
        </w:rPr>
        <w:t xml:space="preserve"> сөздер болып табылатындығы мәлім, сондықтан әрқашан сөзжасамдық туындылық ұғымын қазіргі заманғы дериватологтар орталық мәселе ретінде қарастырады. Е.С.</w:t>
      </w:r>
      <w:r w:rsidR="00406368">
        <w:rPr>
          <w:rFonts w:ascii="Times New Roman" w:eastAsia="TimesNewRoman" w:hAnsi="Times New Roman" w:cs="Times New Roman"/>
          <w:sz w:val="28"/>
          <w:szCs w:val="28"/>
          <w:lang w:val="kk-KZ"/>
        </w:rPr>
        <w:t> </w:t>
      </w:r>
      <w:r w:rsidRPr="009D3C6D">
        <w:rPr>
          <w:rFonts w:ascii="Times New Roman" w:eastAsia="TimesNewRoman" w:hAnsi="Times New Roman" w:cs="Times New Roman"/>
          <w:sz w:val="28"/>
          <w:szCs w:val="28"/>
          <w:lang w:val="kk-KZ"/>
        </w:rPr>
        <w:t>Кубрякова атап өткендей «сөзжасамдық талдау туындылықтың қатынастарын айқындауға ... бағытталған» «</w:t>
      </w:r>
      <w:r w:rsidR="0030583B"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және олардың айтылу тәсіл</w:t>
      </w:r>
      <w:r w:rsidR="0090147D" w:rsidRPr="009D3C6D">
        <w:rPr>
          <w:rFonts w:ascii="Times New Roman" w:eastAsia="TimesNewRoman" w:hAnsi="Times New Roman" w:cs="Times New Roman"/>
          <w:sz w:val="28"/>
          <w:szCs w:val="28"/>
          <w:lang w:val="kk-KZ"/>
        </w:rPr>
        <w:t>дері» [</w:t>
      </w:r>
      <w:r w:rsidR="00BD76A7" w:rsidRPr="009D3C6D">
        <w:rPr>
          <w:rFonts w:ascii="Times New Roman" w:eastAsia="TimesNewRoman" w:hAnsi="Times New Roman" w:cs="Times New Roman"/>
          <w:sz w:val="28"/>
          <w:szCs w:val="28"/>
          <w:lang w:val="kk-KZ"/>
        </w:rPr>
        <w:t>30</w:t>
      </w:r>
      <w:r w:rsidR="00536382"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с. </w:t>
      </w:r>
      <w:r w:rsidRPr="009D3C6D">
        <w:rPr>
          <w:rFonts w:ascii="Times New Roman" w:eastAsia="TimesNewRoman" w:hAnsi="Times New Roman" w:cs="Times New Roman"/>
          <w:sz w:val="28"/>
          <w:szCs w:val="28"/>
          <w:lang w:val="kk-KZ"/>
        </w:rPr>
        <w:t>4</w:t>
      </w:r>
      <w:r w:rsidR="0090147D"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А.Н.</w:t>
      </w:r>
      <w:r w:rsidR="00406368">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Тихоновтың </w:t>
      </w:r>
      <w:r w:rsidR="00E44489" w:rsidRPr="009D3C6D">
        <w:rPr>
          <w:rFonts w:ascii="Times New Roman" w:eastAsia="TimesNewRoman" w:hAnsi="Times New Roman" w:cs="Times New Roman"/>
          <w:sz w:val="28"/>
          <w:szCs w:val="28"/>
          <w:lang w:val="kk-KZ"/>
        </w:rPr>
        <w:t xml:space="preserve">пікірінше </w:t>
      </w:r>
      <w:r w:rsidRPr="009D3C6D">
        <w:rPr>
          <w:rFonts w:ascii="Times New Roman" w:eastAsia="TimesNewRoman" w:hAnsi="Times New Roman" w:cs="Times New Roman"/>
          <w:sz w:val="28"/>
          <w:szCs w:val="28"/>
          <w:lang w:val="kk-KZ"/>
        </w:rPr>
        <w:t>«тілде туынды сөз құрамында туғызушы</w:t>
      </w:r>
      <w:r w:rsidR="002B3B8B"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(термин А.</w:t>
      </w:r>
      <w:r w:rsidR="00406368">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Салқынбай) және туынды сөздің формальды-семантикалық  қатынастары ғана емес, сонымен қатар ондай қатынастардың тұтас жүйесін ұсынатын бинарлы конс</w:t>
      </w:r>
      <w:r w:rsidR="00FA1A7F" w:rsidRPr="009D3C6D">
        <w:rPr>
          <w:rFonts w:ascii="Times New Roman" w:eastAsia="TimesNewRoman" w:hAnsi="Times New Roman" w:cs="Times New Roman"/>
          <w:sz w:val="28"/>
          <w:szCs w:val="28"/>
          <w:lang w:val="kk-KZ"/>
        </w:rPr>
        <w:t xml:space="preserve">трукция болады» </w:t>
      </w:r>
      <w:r w:rsidR="0090147D" w:rsidRPr="009D3C6D">
        <w:rPr>
          <w:rFonts w:ascii="Times New Roman" w:eastAsia="TimesNewRoman" w:hAnsi="Times New Roman" w:cs="Times New Roman"/>
          <w:sz w:val="28"/>
          <w:szCs w:val="28"/>
          <w:lang w:val="kk-KZ"/>
        </w:rPr>
        <w:t>[</w:t>
      </w:r>
      <w:r w:rsidR="00B04E6B" w:rsidRPr="009D3C6D">
        <w:rPr>
          <w:rFonts w:ascii="Times New Roman" w:eastAsia="TimesNewRoman" w:hAnsi="Times New Roman" w:cs="Times New Roman"/>
          <w:sz w:val="28"/>
          <w:szCs w:val="28"/>
          <w:lang w:val="kk-KZ"/>
        </w:rPr>
        <w:t>107</w:t>
      </w:r>
      <w:r w:rsidR="0090147D"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Туынды сөздер</w:t>
      </w:r>
      <w:r w:rsidR="000E22DA" w:rsidRPr="009D3C6D">
        <w:rPr>
          <w:rFonts w:ascii="Times New Roman" w:eastAsia="TimesNewRoman" w:hAnsi="Times New Roman" w:cs="Times New Roman"/>
          <w:sz w:val="28"/>
          <w:szCs w:val="28"/>
          <w:lang w:val="kk-KZ"/>
        </w:rPr>
        <w:t xml:space="preserve">/дериваттар </w:t>
      </w:r>
      <w:r w:rsidRPr="009D3C6D">
        <w:rPr>
          <w:rFonts w:ascii="Times New Roman" w:eastAsia="TimesNewRoman" w:hAnsi="Times New Roman" w:cs="Times New Roman"/>
          <w:sz w:val="28"/>
          <w:szCs w:val="28"/>
          <w:lang w:val="kk-KZ"/>
        </w:rPr>
        <w:t xml:space="preserve">сөзжасамдық категориялар аясында белгілі </w:t>
      </w:r>
      <w:r w:rsidRPr="009D3C6D">
        <w:rPr>
          <w:rFonts w:ascii="Times New Roman" w:eastAsia="TimesNewRoman" w:hAnsi="Times New Roman" w:cs="Times New Roman"/>
          <w:i/>
          <w:sz w:val="28"/>
          <w:szCs w:val="28"/>
          <w:lang w:val="kk-KZ"/>
        </w:rPr>
        <w:t xml:space="preserve">сөзжасамдық модельдің </w:t>
      </w:r>
      <w:r w:rsidRPr="009D3C6D">
        <w:rPr>
          <w:rFonts w:ascii="Times New Roman" w:eastAsia="TimesNewRoman" w:hAnsi="Times New Roman" w:cs="Times New Roman"/>
          <w:sz w:val="28"/>
          <w:szCs w:val="28"/>
          <w:lang w:val="kk-KZ"/>
        </w:rPr>
        <w:t xml:space="preserve">көрсеткіші болатын және сөздерді сол немесе басқа </w:t>
      </w:r>
      <w:r w:rsidRPr="009D3C6D">
        <w:rPr>
          <w:rFonts w:ascii="Times New Roman" w:eastAsia="TimesNewRoman" w:hAnsi="Times New Roman" w:cs="Times New Roman"/>
          <w:i/>
          <w:sz w:val="28"/>
          <w:szCs w:val="28"/>
          <w:lang w:val="kk-KZ"/>
        </w:rPr>
        <w:t xml:space="preserve">сөзжасамдық типтерге </w:t>
      </w:r>
      <w:r w:rsidRPr="009D3C6D">
        <w:rPr>
          <w:rFonts w:ascii="Times New Roman" w:eastAsia="TimesNewRoman" w:hAnsi="Times New Roman" w:cs="Times New Roman"/>
          <w:sz w:val="28"/>
          <w:szCs w:val="28"/>
          <w:lang w:val="kk-KZ"/>
        </w:rPr>
        <w:t xml:space="preserve">жатқызуға мүмкіндік беретін нақты сөзжасамдық </w:t>
      </w:r>
      <w:r w:rsidR="00D423C0">
        <w:rPr>
          <w:rFonts w:ascii="Times New Roman" w:eastAsia="TimesNewRoman" w:hAnsi="Times New Roman" w:cs="Times New Roman"/>
          <w:sz w:val="28"/>
          <w:szCs w:val="28"/>
          <w:lang w:val="kk-KZ"/>
        </w:rPr>
        <w:t>модель</w:t>
      </w:r>
      <w:r w:rsidRPr="009D3C6D">
        <w:rPr>
          <w:rFonts w:ascii="Times New Roman" w:eastAsia="TimesNewRoman" w:hAnsi="Times New Roman" w:cs="Times New Roman"/>
          <w:sz w:val="28"/>
          <w:szCs w:val="28"/>
          <w:lang w:val="kk-KZ"/>
        </w:rPr>
        <w:t xml:space="preserve">дерге немесе форманттарға байланысты жіктеледі. Қазіргі заманғы сөзжасамда тип және модель терминдерінің мазмұнының </w:t>
      </w:r>
      <w:r w:rsidR="00A56FB1">
        <w:rPr>
          <w:rFonts w:ascii="Times New Roman" w:eastAsia="TimesNewRoman" w:hAnsi="Times New Roman" w:cs="Times New Roman"/>
          <w:sz w:val="28"/>
          <w:szCs w:val="28"/>
          <w:lang w:val="kk-KZ"/>
        </w:rPr>
        <w:t xml:space="preserve">өзіндік </w:t>
      </w:r>
      <w:r w:rsidRPr="009D3C6D">
        <w:rPr>
          <w:rFonts w:ascii="Times New Roman" w:eastAsia="TimesNewRoman" w:hAnsi="Times New Roman" w:cs="Times New Roman"/>
          <w:sz w:val="28"/>
          <w:szCs w:val="28"/>
          <w:lang w:val="kk-KZ"/>
        </w:rPr>
        <w:t>ерекшелігі бар, көптеген зерттеушілер оларды синонимдер ретінде де жиі қолданады.</w:t>
      </w:r>
    </w:p>
    <w:p w:rsidR="00D66A0E" w:rsidRPr="00406368" w:rsidRDefault="00EF682F" w:rsidP="009D3C6D">
      <w:pPr>
        <w:tabs>
          <w:tab w:val="left" w:pos="567"/>
          <w:tab w:val="left" w:pos="9498"/>
        </w:tabs>
        <w:spacing w:after="0" w:line="240" w:lineRule="auto"/>
        <w:ind w:firstLine="709"/>
        <w:jc w:val="both"/>
        <w:rPr>
          <w:rFonts w:ascii="Times New Roman" w:eastAsia="TimesNewRoman" w:hAnsi="Times New Roman" w:cs="Times New Roman"/>
          <w:i/>
          <w:sz w:val="28"/>
          <w:szCs w:val="28"/>
          <w:lang w:val="kk-KZ"/>
        </w:rPr>
      </w:pPr>
      <w:r w:rsidRPr="00406368">
        <w:rPr>
          <w:rFonts w:ascii="Times New Roman" w:eastAsia="TimesNewRoman" w:hAnsi="Times New Roman" w:cs="Times New Roman"/>
          <w:i/>
          <w:sz w:val="28"/>
          <w:szCs w:val="28"/>
          <w:lang w:val="kk-KZ"/>
        </w:rPr>
        <w:t xml:space="preserve">Деривация </w:t>
      </w:r>
      <w:r w:rsidR="007B2A47" w:rsidRPr="00406368">
        <w:rPr>
          <w:rFonts w:ascii="Times New Roman" w:eastAsia="TimesNewRoman" w:hAnsi="Times New Roman" w:cs="Times New Roman"/>
          <w:i/>
          <w:sz w:val="28"/>
          <w:szCs w:val="28"/>
          <w:lang w:val="kk-KZ"/>
        </w:rPr>
        <w:t xml:space="preserve">анықтамасы және </w:t>
      </w:r>
      <w:r w:rsidRPr="00406368">
        <w:rPr>
          <w:rFonts w:ascii="Times New Roman" w:eastAsia="TimesNewRoman" w:hAnsi="Times New Roman" w:cs="Times New Roman"/>
          <w:i/>
          <w:sz w:val="28"/>
          <w:szCs w:val="28"/>
          <w:lang w:val="kk-KZ"/>
        </w:rPr>
        <w:t>түрлері</w:t>
      </w:r>
    </w:p>
    <w:p w:rsidR="00256DC5"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Біз диссертациямыздың осы бөлімінде диссертация тақырыбына өзек болған үш тілдегі «деривация» </w:t>
      </w:r>
      <w:r w:rsidR="007D4965" w:rsidRPr="009D3C6D">
        <w:rPr>
          <w:rFonts w:ascii="Times New Roman" w:eastAsia="TimesNewRoman" w:hAnsi="Times New Roman" w:cs="Times New Roman"/>
          <w:sz w:val="28"/>
          <w:szCs w:val="28"/>
          <w:lang w:val="kk-KZ"/>
        </w:rPr>
        <w:t>терминіне</w:t>
      </w:r>
      <w:r w:rsidRPr="009D3C6D">
        <w:rPr>
          <w:rFonts w:ascii="Times New Roman" w:eastAsia="TimesNewRoman" w:hAnsi="Times New Roman" w:cs="Times New Roman"/>
          <w:sz w:val="28"/>
          <w:szCs w:val="28"/>
          <w:lang w:val="kk-KZ"/>
        </w:rPr>
        <w:t xml:space="preserve">  және оның </w:t>
      </w:r>
      <w:r w:rsidR="00A56FB1">
        <w:rPr>
          <w:rFonts w:ascii="Times New Roman" w:eastAsia="TimesNewRoman" w:hAnsi="Times New Roman" w:cs="Times New Roman"/>
          <w:sz w:val="28"/>
          <w:szCs w:val="28"/>
          <w:lang w:val="kk-KZ"/>
        </w:rPr>
        <w:t>түрлеріне кеңінен тоқталып өтуді жөн көрдік</w:t>
      </w:r>
      <w:r w:rsidRPr="009D3C6D">
        <w:rPr>
          <w:rFonts w:ascii="Times New Roman" w:eastAsia="TimesNewRoman" w:hAnsi="Times New Roman" w:cs="Times New Roman"/>
          <w:sz w:val="28"/>
          <w:szCs w:val="28"/>
          <w:lang w:val="kk-KZ"/>
        </w:rPr>
        <w:t xml:space="preserve">. </w:t>
      </w:r>
    </w:p>
    <w:p w:rsidR="000F2AC9" w:rsidRPr="009D3C6D" w:rsidRDefault="00A56FB1" w:rsidP="00A56FB1">
      <w:pPr>
        <w:tabs>
          <w:tab w:val="left" w:pos="567"/>
          <w:tab w:val="left" w:pos="9498"/>
        </w:tabs>
        <w:spacing w:after="0" w:line="240" w:lineRule="auto"/>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ab/>
        <w:t>Д</w:t>
      </w:r>
      <w:r w:rsidR="00DC4FD1" w:rsidRPr="00406368">
        <w:rPr>
          <w:rFonts w:ascii="Times New Roman" w:eastAsia="TimesNewRoman" w:hAnsi="Times New Roman" w:cs="Times New Roman"/>
          <w:i/>
          <w:sz w:val="28"/>
          <w:szCs w:val="28"/>
          <w:lang w:val="kk-KZ"/>
        </w:rPr>
        <w:t>еривация</w:t>
      </w:r>
      <w:r w:rsidR="00DC4FD1" w:rsidRPr="009D3C6D">
        <w:rPr>
          <w:rFonts w:ascii="Times New Roman" w:eastAsia="TimesNewRoman" w:hAnsi="Times New Roman" w:cs="Times New Roman"/>
          <w:sz w:val="28"/>
          <w:szCs w:val="28"/>
          <w:lang w:val="kk-KZ"/>
        </w:rPr>
        <w:t xml:space="preserve"> термині Лингвистикалық энциклопедиялық сөздікте </w:t>
      </w:r>
      <w:r w:rsidR="00406368">
        <w:rPr>
          <w:rFonts w:ascii="Times New Roman" w:eastAsia="TimesNewRoman" w:hAnsi="Times New Roman" w:cs="Times New Roman"/>
          <w:sz w:val="28"/>
          <w:szCs w:val="28"/>
          <w:lang w:val="kk-KZ"/>
        </w:rPr>
        <w:t>[</w:t>
      </w:r>
      <w:r w:rsidR="00B04E6B" w:rsidRPr="009D3C6D">
        <w:rPr>
          <w:rFonts w:ascii="Times New Roman" w:eastAsia="TimesNewRoman" w:hAnsi="Times New Roman" w:cs="Times New Roman"/>
          <w:color w:val="000000" w:themeColor="text1"/>
          <w:sz w:val="28"/>
          <w:szCs w:val="28"/>
          <w:lang w:val="kk-KZ"/>
        </w:rPr>
        <w:t>108</w:t>
      </w:r>
      <w:r w:rsidR="00406368">
        <w:rPr>
          <w:rFonts w:ascii="Times New Roman" w:eastAsia="TimesNewRoman" w:hAnsi="Times New Roman" w:cs="Times New Roman"/>
          <w:sz w:val="28"/>
          <w:szCs w:val="28"/>
          <w:lang w:val="kk-KZ"/>
        </w:rPr>
        <w:t>]</w:t>
      </w:r>
      <w:r w:rsidR="00DC4FD1" w:rsidRPr="009D3C6D">
        <w:rPr>
          <w:rFonts w:ascii="Times New Roman" w:eastAsia="TimesNewRoman" w:hAnsi="Times New Roman" w:cs="Times New Roman"/>
          <w:sz w:val="28"/>
          <w:szCs w:val="28"/>
          <w:lang w:val="kk-KZ"/>
        </w:rPr>
        <w:t xml:space="preserve"> былайша анықталады: «</w:t>
      </w:r>
      <w:r w:rsidR="00DC4FD1" w:rsidRPr="009D3C6D">
        <w:rPr>
          <w:rFonts w:ascii="Times New Roman" w:eastAsia="TimesNewRoman" w:hAnsi="Times New Roman" w:cs="Times New Roman"/>
          <w:i/>
          <w:sz w:val="28"/>
          <w:szCs w:val="28"/>
          <w:lang w:val="kk-KZ"/>
        </w:rPr>
        <w:t>Дерива́ция</w:t>
      </w:r>
      <w:r w:rsidR="00DC4FD1" w:rsidRPr="009D3C6D">
        <w:rPr>
          <w:rFonts w:ascii="Times New Roman" w:eastAsia="TimesNewRoman" w:hAnsi="Times New Roman" w:cs="Times New Roman"/>
          <w:sz w:val="28"/>
          <w:szCs w:val="28"/>
          <w:lang w:val="kk-KZ"/>
        </w:rPr>
        <w:t xml:space="preserve"> (от лат. derivatio </w:t>
      </w:r>
      <w:r w:rsidR="007D4965" w:rsidRPr="009D3C6D">
        <w:rPr>
          <w:rFonts w:ascii="Times New Roman" w:eastAsia="TimesNewRoman" w:hAnsi="Times New Roman" w:cs="Times New Roman"/>
          <w:sz w:val="28"/>
          <w:szCs w:val="28"/>
          <w:lang w:val="kk-KZ"/>
        </w:rPr>
        <w:t>-</w:t>
      </w:r>
      <w:r w:rsidR="00DC4FD1" w:rsidRPr="009D3C6D">
        <w:rPr>
          <w:rFonts w:ascii="Times New Roman" w:eastAsia="TimesNewRoman" w:hAnsi="Times New Roman" w:cs="Times New Roman"/>
          <w:sz w:val="28"/>
          <w:szCs w:val="28"/>
          <w:lang w:val="kk-KZ"/>
        </w:rPr>
        <w:t xml:space="preserve"> отведение; образование)</w:t>
      </w:r>
      <w:r w:rsidR="007D4965" w:rsidRPr="009D3C6D">
        <w:rPr>
          <w:rFonts w:ascii="Times New Roman" w:eastAsia="TimesNewRoman" w:hAnsi="Times New Roman" w:cs="Times New Roman"/>
          <w:sz w:val="28"/>
          <w:szCs w:val="28"/>
          <w:lang w:val="kk-KZ"/>
        </w:rPr>
        <w:t xml:space="preserve"> -</w:t>
      </w:r>
      <w:r w:rsidR="00DC4FD1" w:rsidRPr="009D3C6D">
        <w:rPr>
          <w:rFonts w:ascii="Times New Roman" w:eastAsia="TimesNewRoman" w:hAnsi="Times New Roman" w:cs="Times New Roman"/>
          <w:sz w:val="28"/>
          <w:szCs w:val="28"/>
          <w:lang w:val="kk-KZ"/>
        </w:rPr>
        <w:t xml:space="preserve"> процесс создания одних языковых единиц (дериватов) на базе других, принимаемых за исходные, в простейшем случае </w:t>
      </w:r>
      <w:r w:rsidR="007D4965" w:rsidRPr="009D3C6D">
        <w:rPr>
          <w:rFonts w:ascii="Times New Roman" w:eastAsia="TimesNewRoman" w:hAnsi="Times New Roman" w:cs="Times New Roman"/>
          <w:sz w:val="28"/>
          <w:szCs w:val="28"/>
          <w:lang w:val="kk-KZ"/>
        </w:rPr>
        <w:t>-</w:t>
      </w:r>
      <w:r w:rsidR="00DC4FD1" w:rsidRPr="009D3C6D">
        <w:rPr>
          <w:rFonts w:ascii="Times New Roman" w:eastAsia="TimesNewRoman" w:hAnsi="Times New Roman" w:cs="Times New Roman"/>
          <w:sz w:val="28"/>
          <w:szCs w:val="28"/>
          <w:lang w:val="kk-KZ"/>
        </w:rPr>
        <w:t xml:space="preserve"> путём «расширения» корня за счёт аффиксации (см. Аффикс) или слов</w:t>
      </w:r>
      <w:r w:rsidR="000F2AC9" w:rsidRPr="009D3C6D">
        <w:rPr>
          <w:rFonts w:ascii="Times New Roman" w:eastAsia="TimesNewRoman" w:hAnsi="Times New Roman" w:cs="Times New Roman"/>
          <w:sz w:val="28"/>
          <w:szCs w:val="28"/>
          <w:lang w:val="kk-KZ"/>
        </w:rPr>
        <w:t>осложения, в связи с чем дерива</w:t>
      </w:r>
      <w:r w:rsidR="00DC4FD1" w:rsidRPr="009D3C6D">
        <w:rPr>
          <w:rFonts w:ascii="Times New Roman" w:eastAsia="TimesNewRoman" w:hAnsi="Times New Roman" w:cs="Times New Roman"/>
          <w:sz w:val="28"/>
          <w:szCs w:val="28"/>
          <w:lang w:val="kk-KZ"/>
        </w:rPr>
        <w:t>ция приравнивается иногда к словопроизводству или даже словообразованию</w:t>
      </w:r>
      <w:r w:rsidR="000F2AC9" w:rsidRPr="009D3C6D">
        <w:rPr>
          <w:rFonts w:ascii="Times New Roman" w:eastAsia="TimesNewRoman" w:hAnsi="Times New Roman" w:cs="Times New Roman"/>
          <w:sz w:val="28"/>
          <w:szCs w:val="28"/>
          <w:lang w:val="kk-KZ"/>
        </w:rPr>
        <w:t>»</w:t>
      </w:r>
      <w:r w:rsidR="00DC4FD1" w:rsidRPr="009D3C6D">
        <w:rPr>
          <w:rFonts w:ascii="Times New Roman" w:eastAsia="TimesNewRoman" w:hAnsi="Times New Roman" w:cs="Times New Roman"/>
          <w:sz w:val="28"/>
          <w:szCs w:val="28"/>
          <w:lang w:val="kk-KZ"/>
        </w:rPr>
        <w:t xml:space="preserve">.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Ағылшын тілі дериватологиясына байланысты Рочел Либер және Павол Стекауер «The Oxford Handbook of Derivatio</w:t>
      </w:r>
      <w:r w:rsidR="007D4965" w:rsidRPr="009D3C6D">
        <w:rPr>
          <w:rFonts w:ascii="Times New Roman" w:eastAsia="TimesNewRoman" w:hAnsi="Times New Roman" w:cs="Times New Roman"/>
          <w:sz w:val="28"/>
          <w:szCs w:val="28"/>
          <w:lang w:val="kk-KZ"/>
        </w:rPr>
        <w:t>nal Morphology» атты еңбегінде деривация</w:t>
      </w:r>
      <w:r w:rsidRPr="009D3C6D">
        <w:rPr>
          <w:rFonts w:ascii="Times New Roman" w:eastAsia="TimesNewRoman" w:hAnsi="Times New Roman" w:cs="Times New Roman"/>
          <w:sz w:val="28"/>
          <w:szCs w:val="28"/>
          <w:lang w:val="kk-KZ"/>
        </w:rPr>
        <w:t xml:space="preserve">ның жан-жақты қырын ашып көрсетеді. </w:t>
      </w:r>
      <w:r w:rsidR="00A56FB1">
        <w:rPr>
          <w:rFonts w:ascii="Times New Roman" w:eastAsia="TimesNewRoman" w:hAnsi="Times New Roman" w:cs="Times New Roman"/>
          <w:sz w:val="28"/>
          <w:szCs w:val="28"/>
          <w:lang w:val="kk-KZ"/>
        </w:rPr>
        <w:t>Бұл</w:t>
      </w:r>
      <w:r w:rsidRPr="009D3C6D">
        <w:rPr>
          <w:rFonts w:ascii="Times New Roman" w:eastAsia="TimesNewRoman" w:hAnsi="Times New Roman" w:cs="Times New Roman"/>
          <w:sz w:val="28"/>
          <w:szCs w:val="28"/>
          <w:lang w:val="kk-KZ"/>
        </w:rPr>
        <w:t xml:space="preserve"> еңбекте «</w:t>
      </w:r>
      <w:r w:rsidR="0067063C" w:rsidRPr="009D3C6D">
        <w:rPr>
          <w:rFonts w:ascii="Times New Roman" w:eastAsia="TimesNewRoman" w:hAnsi="Times New Roman" w:cs="Times New Roman"/>
          <w:sz w:val="28"/>
          <w:szCs w:val="28"/>
          <w:lang w:val="kk-KZ"/>
        </w:rPr>
        <w:t>деривация» термині</w:t>
      </w:r>
      <w:r w:rsidRPr="009D3C6D">
        <w:rPr>
          <w:rFonts w:ascii="Times New Roman" w:eastAsia="TimesNewRoman" w:hAnsi="Times New Roman" w:cs="Times New Roman"/>
          <w:sz w:val="28"/>
          <w:szCs w:val="28"/>
          <w:lang w:val="kk-KZ"/>
        </w:rPr>
        <w:t xml:space="preserve"> «</w:t>
      </w:r>
      <w:r w:rsidR="0067063C" w:rsidRPr="009D3C6D">
        <w:rPr>
          <w:rFonts w:ascii="Times New Roman" w:eastAsia="TimesNewRoman" w:hAnsi="Times New Roman" w:cs="Times New Roman"/>
          <w:sz w:val="28"/>
          <w:szCs w:val="28"/>
          <w:lang w:val="kk-KZ"/>
        </w:rPr>
        <w:t>күрделі тіркескен (compounding:</w:t>
      </w:r>
      <w:r w:rsidR="0067063C" w:rsidRPr="009D3C6D">
        <w:rPr>
          <w:rFonts w:ascii="Times New Roman" w:hAnsi="Times New Roman" w:cs="Times New Roman"/>
          <w:sz w:val="28"/>
          <w:szCs w:val="28"/>
          <w:lang w:val="kk-KZ"/>
        </w:rPr>
        <w:t xml:space="preserve"> </w:t>
      </w:r>
      <w:r w:rsidR="0067063C" w:rsidRPr="009D3C6D">
        <w:rPr>
          <w:rFonts w:ascii="Times New Roman" w:eastAsia="TimesNewRoman" w:hAnsi="Times New Roman" w:cs="Times New Roman"/>
          <w:sz w:val="28"/>
          <w:szCs w:val="28"/>
          <w:lang w:val="kk-KZ"/>
        </w:rPr>
        <w:t>life radius, peak car) сөздерден бөлек,</w:t>
      </w:r>
      <w:r w:rsidRPr="009D3C6D">
        <w:rPr>
          <w:rFonts w:ascii="Times New Roman" w:eastAsia="TimesNewRoman" w:hAnsi="Times New Roman" w:cs="Times New Roman"/>
          <w:sz w:val="28"/>
          <w:szCs w:val="28"/>
          <w:lang w:val="kk-KZ"/>
        </w:rPr>
        <w:t xml:space="preserve"> </w:t>
      </w:r>
      <w:r w:rsidR="0067063C" w:rsidRPr="009D3C6D">
        <w:rPr>
          <w:rFonts w:ascii="Times New Roman" w:eastAsia="TimesNewRoman" w:hAnsi="Times New Roman" w:cs="Times New Roman"/>
          <w:sz w:val="28"/>
          <w:szCs w:val="28"/>
          <w:lang w:val="kk-KZ"/>
        </w:rPr>
        <w:t xml:space="preserve">сөзжасамның барлық тәсілі арқылы жасалған жаңа лексемалардың жасалу жолдарынан тұратын </w:t>
      </w:r>
      <w:r w:rsidR="00AA4A4C">
        <w:rPr>
          <w:rFonts w:ascii="Times New Roman" w:eastAsia="TimesNewRoman" w:hAnsi="Times New Roman" w:cs="Times New Roman"/>
          <w:sz w:val="28"/>
          <w:szCs w:val="28"/>
          <w:lang w:val="kk-KZ"/>
        </w:rPr>
        <w:t>сала деп көрсетеді. Ал</w:t>
      </w:r>
      <w:r w:rsidRPr="009D3C6D">
        <w:rPr>
          <w:rFonts w:ascii="Times New Roman" w:eastAsia="TimesNewRoman" w:hAnsi="Times New Roman" w:cs="Times New Roman"/>
          <w:sz w:val="28"/>
          <w:szCs w:val="28"/>
          <w:lang w:val="kk-KZ"/>
        </w:rPr>
        <w:t xml:space="preserve"> табиғи бір тілдегі «деривация»-ның құралдары ретінде аффиксациядан (суффиксация, префиксация, инфиксация) бөлек, конверсия, аналогия, блендинг және редупликацияны талдайды. Сонымен жаңа сөздердің туындауын зерттейтін сөзжасамның зерттеу аясын деривация мен күрделі</w:t>
      </w:r>
      <w:r w:rsidR="0067063C" w:rsidRPr="009D3C6D">
        <w:rPr>
          <w:rFonts w:ascii="Times New Roman" w:eastAsia="TimesNewRoman" w:hAnsi="Times New Roman" w:cs="Times New Roman"/>
          <w:sz w:val="28"/>
          <w:szCs w:val="28"/>
          <w:lang w:val="kk-KZ"/>
        </w:rPr>
        <w:t xml:space="preserve"> біріккен</w:t>
      </w:r>
      <w:r w:rsidRPr="009D3C6D">
        <w:rPr>
          <w:rFonts w:ascii="Times New Roman" w:eastAsia="TimesNewRoman" w:hAnsi="Times New Roman" w:cs="Times New Roman"/>
          <w:sz w:val="28"/>
          <w:szCs w:val="28"/>
          <w:lang w:val="kk-KZ"/>
        </w:rPr>
        <w:t xml:space="preserve"> сөздер</w:t>
      </w:r>
      <w:r w:rsidR="0067063C" w:rsidRPr="009D3C6D">
        <w:rPr>
          <w:rFonts w:ascii="Times New Roman" w:eastAsia="TimesNewRoman" w:hAnsi="Times New Roman" w:cs="Times New Roman"/>
          <w:sz w:val="28"/>
          <w:szCs w:val="28"/>
          <w:lang w:val="kk-KZ"/>
        </w:rPr>
        <w:t xml:space="preserve"> (күрделі тіркескен сөздерден бөлек)</w:t>
      </w:r>
      <w:r w:rsidRPr="009D3C6D">
        <w:rPr>
          <w:rFonts w:ascii="Times New Roman" w:eastAsia="TimesNewRoman" w:hAnsi="Times New Roman" w:cs="Times New Roman"/>
          <w:sz w:val="28"/>
          <w:szCs w:val="28"/>
          <w:lang w:val="kk-KZ"/>
        </w:rPr>
        <w:t xml:space="preserve"> құрайтындығын жеткізеді. Сонымен бұл еңбекте күрделі </w:t>
      </w:r>
      <w:r w:rsidR="0067063C" w:rsidRPr="009D3C6D">
        <w:rPr>
          <w:rFonts w:ascii="Times New Roman" w:eastAsia="TimesNewRoman" w:hAnsi="Times New Roman" w:cs="Times New Roman"/>
          <w:sz w:val="28"/>
          <w:szCs w:val="28"/>
          <w:lang w:val="kk-KZ"/>
        </w:rPr>
        <w:t xml:space="preserve"> тіркескен </w:t>
      </w:r>
      <w:r w:rsidRPr="009D3C6D">
        <w:rPr>
          <w:rFonts w:ascii="Times New Roman" w:eastAsia="TimesNewRoman" w:hAnsi="Times New Roman" w:cs="Times New Roman"/>
          <w:sz w:val="28"/>
          <w:szCs w:val="28"/>
          <w:lang w:val="kk-KZ"/>
        </w:rPr>
        <w:t xml:space="preserve">сөздерді сөзжасамның бір көзі ретінде қарастырғанмен, деривация аясына жатқызбайды. Бұл еңбектің бір құндылығы деривация мен күрделі </w:t>
      </w:r>
      <w:r w:rsidR="0067063C" w:rsidRPr="009D3C6D">
        <w:rPr>
          <w:rFonts w:ascii="Times New Roman" w:eastAsia="TimesNewRoman" w:hAnsi="Times New Roman" w:cs="Times New Roman"/>
          <w:sz w:val="28"/>
          <w:szCs w:val="28"/>
          <w:lang w:val="kk-KZ"/>
        </w:rPr>
        <w:t xml:space="preserve"> тіркескен </w:t>
      </w:r>
      <w:r w:rsidRPr="009D3C6D">
        <w:rPr>
          <w:rFonts w:ascii="Times New Roman" w:eastAsia="TimesNewRoman" w:hAnsi="Times New Roman" w:cs="Times New Roman"/>
          <w:sz w:val="28"/>
          <w:szCs w:val="28"/>
          <w:lang w:val="kk-KZ"/>
        </w:rPr>
        <w:t xml:space="preserve">сөздердің және деривация мен </w:t>
      </w:r>
      <w:r w:rsidRPr="009D3C6D">
        <w:rPr>
          <w:rFonts w:ascii="Times New Roman" w:eastAsia="TimesNewRoman" w:hAnsi="Times New Roman" w:cs="Times New Roman"/>
          <w:sz w:val="28"/>
          <w:szCs w:val="28"/>
          <w:lang w:val="kk-KZ"/>
        </w:rPr>
        <w:lastRenderedPageBreak/>
        <w:t>инфлекцияның ара жігін ашып, аясын анықтап береді. Инфлекция мен деривацияның айырмашылығы ретінде инфлекцияның грамматика аясынд</w:t>
      </w:r>
      <w:r w:rsidR="007D4965" w:rsidRPr="009D3C6D">
        <w:rPr>
          <w:rFonts w:ascii="Times New Roman" w:eastAsia="TimesNewRoman" w:hAnsi="Times New Roman" w:cs="Times New Roman"/>
          <w:sz w:val="28"/>
          <w:szCs w:val="28"/>
          <w:lang w:val="kk-KZ"/>
        </w:rPr>
        <w:t>ағы тақырып екендігін көрсетеді</w:t>
      </w:r>
      <w:r w:rsidRPr="009D3C6D">
        <w:rPr>
          <w:rFonts w:ascii="Times New Roman" w:eastAsia="TimesNewRoman" w:hAnsi="Times New Roman" w:cs="Times New Roman"/>
          <w:sz w:val="28"/>
          <w:szCs w:val="28"/>
          <w:lang w:val="kk-KZ"/>
        </w:rPr>
        <w:t xml:space="preserve"> [</w:t>
      </w:r>
      <w:r w:rsidR="00BD76A7" w:rsidRPr="009D3C6D">
        <w:rPr>
          <w:rFonts w:ascii="Times New Roman" w:eastAsia="TimesNewRoman" w:hAnsi="Times New Roman" w:cs="Times New Roman"/>
          <w:sz w:val="28"/>
          <w:szCs w:val="28"/>
          <w:lang w:val="kk-KZ"/>
        </w:rPr>
        <w:t>94</w:t>
      </w:r>
      <w:r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р. </w:t>
      </w:r>
      <w:r w:rsidRPr="009D3C6D">
        <w:rPr>
          <w:rFonts w:ascii="Times New Roman" w:eastAsia="TimesNewRoman" w:hAnsi="Times New Roman" w:cs="Times New Roman"/>
          <w:sz w:val="28"/>
          <w:szCs w:val="28"/>
          <w:lang w:val="kk-KZ"/>
        </w:rPr>
        <w:t>3-26].</w:t>
      </w:r>
    </w:p>
    <w:p w:rsidR="00D66A0E" w:rsidRPr="009D3C6D" w:rsidRDefault="00AA4A4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Ал</w:t>
      </w:r>
      <w:r w:rsidR="00D66A0E" w:rsidRPr="009D3C6D">
        <w:rPr>
          <w:rFonts w:ascii="Times New Roman" w:eastAsia="TimesNewRoman" w:hAnsi="Times New Roman" w:cs="Times New Roman"/>
          <w:sz w:val="28"/>
          <w:szCs w:val="28"/>
          <w:lang w:val="kk-KZ"/>
        </w:rPr>
        <w:t xml:space="preserve"> неміс тілінде де деривацияның аясы ағылшын тіліндегі деривацияға ұқсас келеді. Біздің тақырыбымыздың өзегі сөзжасам болғандықтан,  </w:t>
      </w:r>
      <w:r w:rsidR="00D66A0E" w:rsidRPr="00406368">
        <w:rPr>
          <w:rFonts w:ascii="Times New Roman" w:eastAsia="TimesNewRoman" w:hAnsi="Times New Roman" w:cs="Times New Roman"/>
          <w:i/>
          <w:sz w:val="28"/>
          <w:szCs w:val="28"/>
          <w:lang w:val="kk-KZ"/>
        </w:rPr>
        <w:t xml:space="preserve">диссертация барысында тек жаңа сөздердің деривациясын ғана емес, жалпы жаңа сөздердің жасалымын </w:t>
      </w:r>
      <w:r w:rsidR="00D5755D" w:rsidRPr="00406368">
        <w:rPr>
          <w:rFonts w:ascii="Times New Roman" w:eastAsia="TimesNewRoman" w:hAnsi="Times New Roman" w:cs="Times New Roman"/>
          <w:i/>
          <w:sz w:val="28"/>
          <w:szCs w:val="28"/>
          <w:lang w:val="kk-KZ"/>
        </w:rPr>
        <w:t xml:space="preserve"> деривация ретінде </w:t>
      </w:r>
      <w:r w:rsidR="00D66A0E" w:rsidRPr="00406368">
        <w:rPr>
          <w:rFonts w:ascii="Times New Roman" w:eastAsia="TimesNewRoman" w:hAnsi="Times New Roman" w:cs="Times New Roman"/>
          <w:i/>
          <w:sz w:val="28"/>
          <w:szCs w:val="28"/>
          <w:lang w:val="kk-KZ"/>
        </w:rPr>
        <w:t xml:space="preserve">қарастырамыз.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«Қазіргі қазақ тілі» атты еңбегінде </w:t>
      </w:r>
      <w:r w:rsidR="00A56FB1">
        <w:rPr>
          <w:rFonts w:ascii="Times New Roman" w:eastAsia="TimesNewRoman" w:hAnsi="Times New Roman" w:cs="Times New Roman"/>
          <w:sz w:val="28"/>
          <w:szCs w:val="28"/>
          <w:lang w:val="kk-KZ"/>
        </w:rPr>
        <w:t xml:space="preserve">отандық </w:t>
      </w:r>
      <w:r w:rsidRPr="009D3C6D">
        <w:rPr>
          <w:rFonts w:ascii="Times New Roman" w:eastAsia="TimesNewRoman" w:hAnsi="Times New Roman" w:cs="Times New Roman"/>
          <w:sz w:val="28"/>
          <w:szCs w:val="28"/>
          <w:lang w:val="kk-KZ"/>
        </w:rPr>
        <w:t xml:space="preserve">ғалым </w:t>
      </w:r>
      <w:r w:rsidR="009B7905" w:rsidRPr="009D3C6D">
        <w:rPr>
          <w:rFonts w:ascii="Times New Roman" w:eastAsia="TimesNewRoman" w:hAnsi="Times New Roman" w:cs="Times New Roman"/>
          <w:sz w:val="28"/>
          <w:szCs w:val="28"/>
          <w:lang w:val="kk-KZ"/>
        </w:rPr>
        <w:t xml:space="preserve">Ы.Е. </w:t>
      </w:r>
      <w:r w:rsidRPr="009D3C6D">
        <w:rPr>
          <w:rFonts w:ascii="Times New Roman" w:eastAsia="TimesNewRoman" w:hAnsi="Times New Roman" w:cs="Times New Roman"/>
          <w:sz w:val="28"/>
          <w:szCs w:val="28"/>
          <w:lang w:val="kk-KZ"/>
        </w:rPr>
        <w:t>Маманов тіл білімінде «туынды сөз» терімсөзі екі түрлі мағынада жұмсалып жүр: барлық сөзжасам тәсілі арқылы жасалған сөздер – туынды сөздер делінеді; екінші, суффикстік тәсіл арқылы жасалған сөздерді орынды бөліп алып, оны «бір сөзге сөз тудырушы қосымша жалғану арқылы жасалған жаңа сөзді қосымшалы түбір дейм</w:t>
      </w:r>
      <w:r w:rsidR="009B7905" w:rsidRPr="009D3C6D">
        <w:rPr>
          <w:rFonts w:ascii="Times New Roman" w:eastAsia="TimesNewRoman" w:hAnsi="Times New Roman" w:cs="Times New Roman"/>
          <w:sz w:val="28"/>
          <w:szCs w:val="28"/>
          <w:lang w:val="kk-KZ"/>
        </w:rPr>
        <w:t>із» деп жазады [</w:t>
      </w:r>
      <w:r w:rsidR="00E5547B" w:rsidRPr="009D3C6D">
        <w:rPr>
          <w:rFonts w:ascii="Times New Roman" w:eastAsia="TimesNewRoman" w:hAnsi="Times New Roman" w:cs="Times New Roman"/>
          <w:sz w:val="28"/>
          <w:szCs w:val="28"/>
          <w:lang w:val="kk-KZ"/>
        </w:rPr>
        <w:t>109</w:t>
      </w:r>
      <w:r w:rsidR="009B7905"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D66A0E" w:rsidRPr="009D3C6D" w:rsidRDefault="001371C8"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 xml:space="preserve">Сөзжасамда </w:t>
      </w:r>
      <w:r w:rsidR="00D66A0E" w:rsidRPr="009D3C6D">
        <w:rPr>
          <w:rFonts w:ascii="Times New Roman" w:eastAsia="TimesNewRoman" w:hAnsi="Times New Roman" w:cs="Times New Roman"/>
          <w:sz w:val="28"/>
          <w:szCs w:val="28"/>
          <w:lang w:val="kk-KZ"/>
        </w:rPr>
        <w:t>дерива</w:t>
      </w:r>
      <w:r w:rsidR="0067063C" w:rsidRPr="009D3C6D">
        <w:rPr>
          <w:rFonts w:ascii="Times New Roman" w:eastAsia="TimesNewRoman" w:hAnsi="Times New Roman" w:cs="Times New Roman"/>
          <w:sz w:val="28"/>
          <w:szCs w:val="28"/>
          <w:lang w:val="kk-KZ"/>
        </w:rPr>
        <w:t>ция</w:t>
      </w:r>
      <w:r w:rsidR="00D66A0E" w:rsidRPr="009D3C6D">
        <w:rPr>
          <w:rFonts w:ascii="Times New Roman" w:eastAsia="TimesNewRoman" w:hAnsi="Times New Roman" w:cs="Times New Roman"/>
          <w:sz w:val="28"/>
          <w:szCs w:val="28"/>
          <w:lang w:val="kk-KZ"/>
        </w:rPr>
        <w:t xml:space="preserve"> ең алдымен тілдегі туынды сөз</w:t>
      </w:r>
      <w:r w:rsidR="008103B5" w:rsidRPr="009D3C6D">
        <w:rPr>
          <w:rFonts w:ascii="Times New Roman" w:eastAsia="TimesNewRoman" w:hAnsi="Times New Roman" w:cs="Times New Roman"/>
          <w:sz w:val="28"/>
          <w:szCs w:val="28"/>
          <w:lang w:val="kk-KZ"/>
        </w:rPr>
        <w:t xml:space="preserve"> атаулының барлығы</w:t>
      </w:r>
      <w:r w:rsidR="00D66A0E" w:rsidRPr="009D3C6D">
        <w:rPr>
          <w:rFonts w:ascii="Times New Roman" w:eastAsia="TimesNewRoman" w:hAnsi="Times New Roman" w:cs="Times New Roman"/>
          <w:sz w:val="28"/>
          <w:szCs w:val="28"/>
          <w:lang w:val="kk-KZ"/>
        </w:rPr>
        <w:t xml:space="preserve"> жасалатын барлық модельдерді зерттей</w:t>
      </w:r>
      <w:r w:rsidR="00D5755D" w:rsidRPr="009D3C6D">
        <w:rPr>
          <w:rFonts w:ascii="Times New Roman" w:eastAsia="TimesNewRoman" w:hAnsi="Times New Roman" w:cs="Times New Roman"/>
          <w:sz w:val="28"/>
          <w:szCs w:val="28"/>
          <w:lang w:val="kk-KZ"/>
        </w:rPr>
        <w:t>тіндіг</w:t>
      </w:r>
      <w:r w:rsidR="00D66A0E" w:rsidRPr="009D3C6D">
        <w:rPr>
          <w:rFonts w:ascii="Times New Roman" w:eastAsia="TimesNewRoman" w:hAnsi="Times New Roman" w:cs="Times New Roman"/>
          <w:sz w:val="28"/>
          <w:szCs w:val="28"/>
          <w:lang w:val="kk-KZ"/>
        </w:rPr>
        <w:t>і</w:t>
      </w:r>
      <w:r w:rsidR="00D5755D" w:rsidRPr="009D3C6D">
        <w:rPr>
          <w:rFonts w:ascii="Times New Roman" w:eastAsia="TimesNewRoman" w:hAnsi="Times New Roman" w:cs="Times New Roman"/>
          <w:sz w:val="28"/>
          <w:szCs w:val="28"/>
          <w:lang w:val="kk-KZ"/>
        </w:rPr>
        <w:t xml:space="preserve"> белгілі</w:t>
      </w:r>
      <w:r w:rsidR="00D66A0E" w:rsidRPr="009D3C6D">
        <w:rPr>
          <w:rFonts w:ascii="Times New Roman" w:eastAsia="TimesNewRoman" w:hAnsi="Times New Roman" w:cs="Times New Roman"/>
          <w:sz w:val="28"/>
          <w:szCs w:val="28"/>
          <w:lang w:val="kk-KZ"/>
        </w:rPr>
        <w:t xml:space="preserve">.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Әдетте қазіргі тіл білім</w:t>
      </w:r>
      <w:r w:rsidR="00BA3CF0" w:rsidRPr="009D3C6D">
        <w:rPr>
          <w:rFonts w:ascii="Times New Roman" w:eastAsia="TimesNewRoman" w:hAnsi="Times New Roman" w:cs="Times New Roman"/>
          <w:sz w:val="28"/>
          <w:szCs w:val="28"/>
          <w:lang w:val="kk-KZ"/>
        </w:rPr>
        <w:t>ін</w:t>
      </w:r>
      <w:r w:rsidRPr="009D3C6D">
        <w:rPr>
          <w:rFonts w:ascii="Times New Roman" w:eastAsia="TimesNewRoman" w:hAnsi="Times New Roman" w:cs="Times New Roman"/>
          <w:sz w:val="28"/>
          <w:szCs w:val="28"/>
          <w:lang w:val="kk-KZ"/>
        </w:rPr>
        <w:t xml:space="preserve">де сөзжасамды дәстүрлі түрде күрделі сөздер және туынды сөздер деп бөліп қарастырады. </w:t>
      </w:r>
      <w:r w:rsidR="00A56FB1">
        <w:rPr>
          <w:rFonts w:ascii="Times New Roman" w:eastAsia="TimesNewRoman" w:hAnsi="Times New Roman" w:cs="Times New Roman"/>
          <w:sz w:val="28"/>
          <w:szCs w:val="28"/>
          <w:lang w:val="kk-KZ"/>
        </w:rPr>
        <w:t xml:space="preserve">Мұндай </w:t>
      </w:r>
      <w:r w:rsidRPr="009D3C6D">
        <w:rPr>
          <w:rFonts w:ascii="Times New Roman" w:eastAsia="TimesNewRoman" w:hAnsi="Times New Roman" w:cs="Times New Roman"/>
          <w:sz w:val="28"/>
          <w:szCs w:val="28"/>
          <w:lang w:val="kk-KZ"/>
        </w:rPr>
        <w:t xml:space="preserve"> бөлуді әрине тұтастай алғанда жеткілікті түрде негізделген деп тануға болады, себебі құрылым мен семантиканың өз ерекшеліктеріне ие туынды құрылымдардың екі негізгі топтарын бөлуге мүмкіндік береді. </w:t>
      </w:r>
      <w:r w:rsidRPr="00406368">
        <w:rPr>
          <w:rFonts w:ascii="Times New Roman" w:eastAsia="TimesNewRoman" w:hAnsi="Times New Roman" w:cs="Times New Roman"/>
          <w:i/>
          <w:sz w:val="28"/>
          <w:szCs w:val="28"/>
          <w:lang w:val="kk-KZ"/>
        </w:rPr>
        <w:t xml:space="preserve">Дегенмен біздің диссертациямыз үшін бұлай бөлу өзекті емес, себебі біздің диссертациямызда  сөзжасамдық тәсілдер арқылы жасалған барлық жаңа сөздер қарастырылады. </w:t>
      </w:r>
      <w:r w:rsidRPr="00A56FB1">
        <w:rPr>
          <w:rFonts w:ascii="Times New Roman" w:eastAsia="TimesNewRoman" w:hAnsi="Times New Roman" w:cs="Times New Roman"/>
          <w:sz w:val="28"/>
          <w:szCs w:val="28"/>
          <w:lang w:val="kk-KZ"/>
        </w:rPr>
        <w:t>Б.</w:t>
      </w:r>
      <w:r w:rsidR="00406368" w:rsidRPr="00A56FB1">
        <w:rPr>
          <w:rFonts w:ascii="Times New Roman" w:eastAsia="TimesNewRoman" w:hAnsi="Times New Roman" w:cs="Times New Roman"/>
          <w:sz w:val="28"/>
          <w:szCs w:val="28"/>
          <w:lang w:val="kk-KZ"/>
        </w:rPr>
        <w:t xml:space="preserve"> </w:t>
      </w:r>
      <w:r w:rsidRPr="00A56FB1">
        <w:rPr>
          <w:rFonts w:ascii="Times New Roman" w:eastAsia="TimesNewRoman" w:hAnsi="Times New Roman" w:cs="Times New Roman"/>
          <w:sz w:val="28"/>
          <w:szCs w:val="28"/>
          <w:lang w:val="kk-KZ"/>
        </w:rPr>
        <w:t>Науманн, М.Д.</w:t>
      </w:r>
      <w:r w:rsidR="00406368" w:rsidRPr="00A56FB1">
        <w:rPr>
          <w:rFonts w:ascii="Times New Roman" w:eastAsia="TimesNewRoman" w:hAnsi="Times New Roman" w:cs="Times New Roman"/>
          <w:sz w:val="28"/>
          <w:szCs w:val="28"/>
          <w:lang w:val="kk-KZ"/>
        </w:rPr>
        <w:t> </w:t>
      </w:r>
      <w:r w:rsidRPr="00A56FB1">
        <w:rPr>
          <w:rFonts w:ascii="Times New Roman" w:eastAsia="TimesNewRoman" w:hAnsi="Times New Roman" w:cs="Times New Roman"/>
          <w:sz w:val="28"/>
          <w:szCs w:val="28"/>
          <w:lang w:val="kk-KZ"/>
        </w:rPr>
        <w:t>Степанова және В.</w:t>
      </w:r>
      <w:r w:rsidR="00406368" w:rsidRPr="00A56FB1">
        <w:rPr>
          <w:rFonts w:ascii="Times New Roman" w:eastAsia="TimesNewRoman" w:hAnsi="Times New Roman" w:cs="Times New Roman"/>
          <w:sz w:val="28"/>
          <w:szCs w:val="28"/>
          <w:lang w:val="kk-KZ"/>
        </w:rPr>
        <w:t xml:space="preserve"> </w:t>
      </w:r>
      <w:r w:rsidRPr="00A56FB1">
        <w:rPr>
          <w:rFonts w:ascii="Times New Roman" w:eastAsia="TimesNewRoman" w:hAnsi="Times New Roman" w:cs="Times New Roman"/>
          <w:sz w:val="28"/>
          <w:szCs w:val="28"/>
          <w:lang w:val="kk-KZ"/>
        </w:rPr>
        <w:t>Фляйшердің салған ізімен мұндай бөлуден бас тарт</w:t>
      </w:r>
      <w:r w:rsidR="00BD76A7" w:rsidRPr="00A56FB1">
        <w:rPr>
          <w:rFonts w:ascii="Times New Roman" w:eastAsia="TimesNewRoman" w:hAnsi="Times New Roman" w:cs="Times New Roman"/>
          <w:sz w:val="28"/>
          <w:szCs w:val="28"/>
          <w:lang w:val="kk-KZ"/>
        </w:rPr>
        <w:t>cақ,</w:t>
      </w:r>
      <w:r w:rsidR="00BD76A7" w:rsidRPr="00406368">
        <w:rPr>
          <w:rFonts w:ascii="Times New Roman" w:eastAsia="TimesNewRoman" w:hAnsi="Times New Roman" w:cs="Times New Roman"/>
          <w:i/>
          <w:sz w:val="28"/>
          <w:szCs w:val="28"/>
          <w:lang w:val="kk-KZ"/>
        </w:rPr>
        <w:t xml:space="preserve"> </w:t>
      </w:r>
      <w:r w:rsidRPr="00406368">
        <w:rPr>
          <w:rFonts w:ascii="Times New Roman" w:eastAsia="TimesNewRoman" w:hAnsi="Times New Roman" w:cs="Times New Roman"/>
          <w:i/>
          <w:sz w:val="28"/>
          <w:szCs w:val="28"/>
          <w:lang w:val="kk-KZ"/>
        </w:rPr>
        <w:t xml:space="preserve">жаңажасалымдардың барлығын дерлік </w:t>
      </w:r>
      <w:r w:rsidR="001371C8">
        <w:rPr>
          <w:rFonts w:ascii="Times New Roman" w:eastAsia="TimesNewRoman" w:hAnsi="Times New Roman" w:cs="Times New Roman"/>
          <w:i/>
          <w:sz w:val="28"/>
          <w:szCs w:val="28"/>
          <w:lang w:val="kk-KZ"/>
        </w:rPr>
        <w:t xml:space="preserve">«деривация» ұғымы аясында </w:t>
      </w:r>
      <w:r w:rsidRPr="00406368">
        <w:rPr>
          <w:rFonts w:ascii="Times New Roman" w:eastAsia="TimesNewRoman" w:hAnsi="Times New Roman" w:cs="Times New Roman"/>
          <w:i/>
          <w:sz w:val="28"/>
          <w:szCs w:val="28"/>
          <w:lang w:val="kk-KZ"/>
        </w:rPr>
        <w:t xml:space="preserve">қарастыру мүмкіндігі туындайды </w:t>
      </w:r>
      <w:r w:rsidRPr="009D3C6D">
        <w:rPr>
          <w:rFonts w:ascii="Times New Roman" w:eastAsia="TimesNewRoman" w:hAnsi="Times New Roman" w:cs="Times New Roman"/>
          <w:sz w:val="28"/>
          <w:szCs w:val="28"/>
          <w:lang w:val="kk-KZ"/>
        </w:rPr>
        <w:t>[</w:t>
      </w:r>
      <w:r w:rsidR="00BD76A7" w:rsidRPr="009D3C6D">
        <w:rPr>
          <w:rFonts w:ascii="Times New Roman" w:eastAsia="TimesNewRoman" w:hAnsi="Times New Roman" w:cs="Times New Roman"/>
          <w:sz w:val="28"/>
          <w:szCs w:val="28"/>
          <w:lang w:val="kk-KZ"/>
        </w:rPr>
        <w:t>21</w:t>
      </w:r>
      <w:r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р. </w:t>
      </w:r>
      <w:r w:rsidRPr="009D3C6D">
        <w:rPr>
          <w:rFonts w:ascii="Times New Roman" w:eastAsia="TimesNewRoman" w:hAnsi="Times New Roman" w:cs="Times New Roman"/>
          <w:sz w:val="28"/>
          <w:szCs w:val="28"/>
          <w:lang w:val="kk-KZ"/>
        </w:rPr>
        <w:t xml:space="preserve">19; </w:t>
      </w:r>
      <w:r w:rsidR="00396873" w:rsidRPr="009D3C6D">
        <w:rPr>
          <w:rFonts w:ascii="Times New Roman" w:eastAsia="TimesNewRoman" w:hAnsi="Times New Roman" w:cs="Times New Roman"/>
          <w:sz w:val="28"/>
          <w:szCs w:val="28"/>
          <w:lang w:val="kk-KZ"/>
        </w:rPr>
        <w:t>5</w:t>
      </w:r>
      <w:r w:rsidR="00EB063F" w:rsidRPr="009D3C6D">
        <w:rPr>
          <w:rFonts w:ascii="Times New Roman" w:eastAsia="TimesNewRoman" w:hAnsi="Times New Roman" w:cs="Times New Roman"/>
          <w:sz w:val="28"/>
          <w:szCs w:val="28"/>
          <w:lang w:val="kk-KZ"/>
        </w:rPr>
        <w:t>6</w:t>
      </w:r>
      <w:r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с. </w:t>
      </w:r>
      <w:r w:rsidRPr="009D3C6D">
        <w:rPr>
          <w:rFonts w:ascii="Times New Roman" w:eastAsia="TimesNewRoman" w:hAnsi="Times New Roman" w:cs="Times New Roman"/>
          <w:sz w:val="28"/>
          <w:szCs w:val="28"/>
          <w:lang w:val="kk-KZ"/>
        </w:rPr>
        <w:t xml:space="preserve">98].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Сонымен біздің жұмысымызда «деривация» термині ретінде сөзжасамның өнімі болып табылатын кең ауқымда</w:t>
      </w:r>
      <w:r w:rsidR="001371C8">
        <w:rPr>
          <w:rFonts w:ascii="Times New Roman" w:eastAsia="TimesNewRoman" w:hAnsi="Times New Roman" w:cs="Times New Roman"/>
          <w:sz w:val="28"/>
          <w:szCs w:val="28"/>
          <w:lang w:val="kk-KZ"/>
        </w:rPr>
        <w:t>ғы</w:t>
      </w:r>
      <w:r w:rsidRPr="009D3C6D">
        <w:rPr>
          <w:rFonts w:ascii="Times New Roman" w:eastAsia="TimesNewRoman" w:hAnsi="Times New Roman" w:cs="Times New Roman"/>
          <w:sz w:val="28"/>
          <w:szCs w:val="28"/>
          <w:lang w:val="kk-KZ"/>
        </w:rPr>
        <w:t xml:space="preserve"> барлық сөздер сарапталады. Егер қажеттілік туындаған жағдайда «туынды сөз» және «күрделі сөз» деп атап көрсетуге болады.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Сөзжасамдық процесске қатысатын бірліктерді сипаттау мақсатында </w:t>
      </w:r>
      <w:r w:rsidRPr="009D3C6D">
        <w:rPr>
          <w:rFonts w:ascii="Times New Roman" w:eastAsia="TimesNewRoman" w:hAnsi="Times New Roman" w:cs="Times New Roman"/>
          <w:i/>
          <w:sz w:val="28"/>
          <w:szCs w:val="28"/>
          <w:lang w:val="kk-KZ"/>
        </w:rPr>
        <w:t>туғызушы/жасаушы негіз</w:t>
      </w:r>
      <w:r w:rsidRPr="009D3C6D">
        <w:rPr>
          <w:rFonts w:ascii="Times New Roman" w:eastAsia="TimesNewRoman" w:hAnsi="Times New Roman" w:cs="Times New Roman"/>
          <w:sz w:val="28"/>
          <w:szCs w:val="28"/>
          <w:lang w:val="kk-KZ"/>
        </w:rPr>
        <w:t xml:space="preserve"> және </w:t>
      </w:r>
      <w:r w:rsidRPr="009D3C6D">
        <w:rPr>
          <w:rFonts w:ascii="Times New Roman" w:eastAsia="TimesNewRoman" w:hAnsi="Times New Roman" w:cs="Times New Roman"/>
          <w:i/>
          <w:sz w:val="28"/>
          <w:szCs w:val="28"/>
          <w:lang w:val="kk-KZ"/>
        </w:rPr>
        <w:t>туынды негіз</w:t>
      </w:r>
      <w:r w:rsidRPr="009D3C6D">
        <w:rPr>
          <w:rFonts w:ascii="Times New Roman" w:eastAsia="TimesNewRoman" w:hAnsi="Times New Roman" w:cs="Times New Roman"/>
          <w:sz w:val="28"/>
          <w:szCs w:val="28"/>
          <w:lang w:val="kk-KZ"/>
        </w:rPr>
        <w:t xml:space="preserve"> (туғызушы/жасаушы негіз бен сөзжасамдық аффиксті қоса немесе екі туғызушы/жасаушы негіз ала отырып) терминдері қолданылады.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Бұл терминдерді сәтті жасалған терминдер деп атуға болад</w:t>
      </w:r>
      <w:r w:rsidR="001371C8">
        <w:rPr>
          <w:rFonts w:ascii="Times New Roman" w:eastAsia="TimesNewRoman" w:hAnsi="Times New Roman" w:cs="Times New Roman"/>
          <w:sz w:val="28"/>
          <w:szCs w:val="28"/>
          <w:lang w:val="kk-KZ"/>
        </w:rPr>
        <w:t xml:space="preserve">ы себебі бұл терминдер сөзжасамдық </w:t>
      </w:r>
      <w:r w:rsidRPr="009D3C6D">
        <w:rPr>
          <w:rFonts w:ascii="Times New Roman" w:eastAsia="TimesNewRoman" w:hAnsi="Times New Roman" w:cs="Times New Roman"/>
          <w:sz w:val="28"/>
          <w:szCs w:val="28"/>
          <w:lang w:val="kk-KZ"/>
        </w:rPr>
        <w:t>дерива</w:t>
      </w:r>
      <w:r w:rsidR="0067063C" w:rsidRPr="009D3C6D">
        <w:rPr>
          <w:rFonts w:ascii="Times New Roman" w:eastAsia="TimesNewRoman" w:hAnsi="Times New Roman" w:cs="Times New Roman"/>
          <w:sz w:val="28"/>
          <w:szCs w:val="28"/>
          <w:lang w:val="kk-KZ"/>
        </w:rPr>
        <w:t>ция</w:t>
      </w:r>
      <w:r w:rsidRPr="009D3C6D">
        <w:rPr>
          <w:rFonts w:ascii="Times New Roman" w:eastAsia="TimesNewRoman" w:hAnsi="Times New Roman" w:cs="Times New Roman"/>
          <w:sz w:val="28"/>
          <w:szCs w:val="28"/>
          <w:lang w:val="kk-KZ"/>
        </w:rPr>
        <w:t xml:space="preserve"> процесінің мәнін  тура, дәл ашып көрсетеді.</w:t>
      </w:r>
    </w:p>
    <w:p w:rsidR="00D66A0E" w:rsidRPr="009D3C6D" w:rsidRDefault="00BD1E7F"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Дериват</w:t>
      </w:r>
      <w:r w:rsidR="00D66A0E" w:rsidRPr="009D3C6D">
        <w:rPr>
          <w:rFonts w:ascii="Times New Roman" w:eastAsia="TimesNewRoman" w:hAnsi="Times New Roman" w:cs="Times New Roman"/>
          <w:sz w:val="28"/>
          <w:szCs w:val="28"/>
          <w:lang w:val="kk-KZ"/>
        </w:rPr>
        <w:t>-туынды сөздер жайлы айта отырып, олардың тілдің лексикалық жүйесінде алатын орнын сипаттау қажет. Ғалым Е.С.Кубряко</w:t>
      </w:r>
      <w:r w:rsidRPr="009D3C6D">
        <w:rPr>
          <w:rFonts w:ascii="Times New Roman" w:eastAsia="TimesNewRoman" w:hAnsi="Times New Roman" w:cs="Times New Roman"/>
          <w:sz w:val="28"/>
          <w:szCs w:val="28"/>
          <w:lang w:val="kk-KZ"/>
        </w:rPr>
        <w:t>ва дериват</w:t>
      </w:r>
      <w:r w:rsidR="00D66A0E" w:rsidRPr="009D3C6D">
        <w:rPr>
          <w:rFonts w:ascii="Times New Roman" w:eastAsia="TimesNewRoman" w:hAnsi="Times New Roman" w:cs="Times New Roman"/>
          <w:sz w:val="28"/>
          <w:szCs w:val="28"/>
          <w:lang w:val="kk-KZ"/>
        </w:rPr>
        <w:t>-туындыны «любая вторичная, т.е. обусловленная другим знаком или совокупностью знаков единица номинации со статусом слова независимо от структурной простоты или сложности последнего. Производными мы считаем и производные аффиксального типа, и сложные слова, и производные, созданные путем конверсии или же у</w:t>
      </w:r>
      <w:r w:rsidR="009B7905" w:rsidRPr="009D3C6D">
        <w:rPr>
          <w:rFonts w:ascii="Times New Roman" w:eastAsia="TimesNewRoman" w:hAnsi="Times New Roman" w:cs="Times New Roman"/>
          <w:sz w:val="28"/>
          <w:szCs w:val="28"/>
          <w:lang w:val="kk-KZ"/>
        </w:rPr>
        <w:t xml:space="preserve">сечения и т.п.» деп пайымдайды </w:t>
      </w:r>
      <w:r w:rsidR="009B7905" w:rsidRPr="009D3C6D">
        <w:rPr>
          <w:rFonts w:ascii="Times New Roman" w:eastAsia="TimesNewRoman" w:hAnsi="Times New Roman" w:cs="Times New Roman"/>
          <w:sz w:val="28"/>
          <w:szCs w:val="28"/>
        </w:rPr>
        <w:t>[</w:t>
      </w:r>
      <w:r w:rsidR="00E5547B" w:rsidRPr="009D3C6D">
        <w:rPr>
          <w:rFonts w:ascii="Times New Roman" w:eastAsia="TimesNewRoman" w:hAnsi="Times New Roman" w:cs="Times New Roman"/>
          <w:sz w:val="28"/>
          <w:szCs w:val="28"/>
          <w:lang w:val="kk-KZ"/>
        </w:rPr>
        <w:t>101</w:t>
      </w:r>
      <w:r w:rsidR="00D66A0E" w:rsidRPr="009D3C6D">
        <w:rPr>
          <w:rFonts w:ascii="Times New Roman" w:eastAsia="TimesNewRoman" w:hAnsi="Times New Roman" w:cs="Times New Roman"/>
          <w:sz w:val="28"/>
          <w:szCs w:val="28"/>
          <w:lang w:val="kk-KZ"/>
        </w:rPr>
        <w:t xml:space="preserve">, </w:t>
      </w:r>
      <w:r w:rsidR="00406368">
        <w:rPr>
          <w:rFonts w:ascii="Times New Roman" w:eastAsia="TimesNewRoman" w:hAnsi="Times New Roman" w:cs="Times New Roman"/>
          <w:sz w:val="28"/>
          <w:szCs w:val="28"/>
          <w:lang w:val="kk-KZ"/>
        </w:rPr>
        <w:t xml:space="preserve">с. </w:t>
      </w:r>
      <w:r w:rsidR="00D66A0E" w:rsidRPr="009D3C6D">
        <w:rPr>
          <w:rFonts w:ascii="Times New Roman" w:eastAsia="TimesNewRoman" w:hAnsi="Times New Roman" w:cs="Times New Roman"/>
          <w:sz w:val="28"/>
          <w:szCs w:val="28"/>
          <w:lang w:val="kk-KZ"/>
        </w:rPr>
        <w:t>5</w:t>
      </w:r>
      <w:r w:rsidR="009B7905" w:rsidRPr="009D3C6D">
        <w:rPr>
          <w:rFonts w:ascii="Times New Roman" w:eastAsia="TimesNewRoman" w:hAnsi="Times New Roman" w:cs="Times New Roman"/>
          <w:sz w:val="28"/>
          <w:szCs w:val="28"/>
        </w:rPr>
        <w:t>]</w:t>
      </w:r>
      <w:r w:rsidR="00D66A0E" w:rsidRPr="009D3C6D">
        <w:rPr>
          <w:rFonts w:ascii="Times New Roman" w:eastAsia="TimesNewRoman" w:hAnsi="Times New Roman" w:cs="Times New Roman"/>
          <w:sz w:val="28"/>
          <w:szCs w:val="28"/>
          <w:lang w:val="kk-KZ"/>
        </w:rPr>
        <w:t xml:space="preserve">.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Сонымен «деривация» сөзін кең ауқымда түсіну </w:t>
      </w:r>
      <w:r w:rsidRPr="00406368">
        <w:rPr>
          <w:rFonts w:ascii="Times New Roman" w:eastAsia="TimesNewRoman" w:hAnsi="Times New Roman" w:cs="Times New Roman"/>
          <w:i/>
          <w:sz w:val="28"/>
          <w:szCs w:val="28"/>
          <w:lang w:val="kk-KZ"/>
        </w:rPr>
        <w:t xml:space="preserve">бұл терминді сөзжасам өнімінің барлық түріне, яғни аффиксті жасалымдарға, күрделі сөздерге, </w:t>
      </w:r>
      <w:r w:rsidRPr="00406368">
        <w:rPr>
          <w:rFonts w:ascii="Times New Roman" w:eastAsia="TimesNewRoman" w:hAnsi="Times New Roman" w:cs="Times New Roman"/>
          <w:i/>
          <w:sz w:val="28"/>
          <w:szCs w:val="28"/>
          <w:lang w:val="kk-KZ"/>
        </w:rPr>
        <w:lastRenderedPageBreak/>
        <w:t>семантикалық дериваттарға және басқа да екінші сөзжасамдық құрылымдар түріне қолдануға мүмкіншілік береді.</w:t>
      </w:r>
      <w:r w:rsidRPr="009D3C6D">
        <w:rPr>
          <w:rFonts w:ascii="Times New Roman" w:eastAsia="TimesNewRoman" w:hAnsi="Times New Roman" w:cs="Times New Roman"/>
          <w:sz w:val="28"/>
          <w:szCs w:val="28"/>
          <w:lang w:val="kk-KZ"/>
        </w:rPr>
        <w:t xml:space="preserve"> </w:t>
      </w:r>
      <w:r w:rsidR="000C2CB6" w:rsidRPr="009D3C6D">
        <w:rPr>
          <w:rFonts w:ascii="Times New Roman" w:eastAsia="TimesNewRoman" w:hAnsi="Times New Roman" w:cs="Times New Roman"/>
          <w:sz w:val="28"/>
          <w:szCs w:val="28"/>
          <w:lang w:val="kk-KZ"/>
        </w:rPr>
        <w:t xml:space="preserve">Қорытындылап айтқанда, біз диссертациямызда </w:t>
      </w:r>
      <w:r w:rsidR="000C2CB6" w:rsidRPr="00406368">
        <w:rPr>
          <w:rFonts w:ascii="Times New Roman" w:eastAsia="TimesNewRoman" w:hAnsi="Times New Roman" w:cs="Times New Roman"/>
          <w:i/>
          <w:sz w:val="28"/>
          <w:szCs w:val="28"/>
          <w:lang w:val="kk-KZ"/>
        </w:rPr>
        <w:t xml:space="preserve">«деривация» терминін сөзжасамның барлық </w:t>
      </w:r>
      <w:r w:rsidR="00EC5890">
        <w:rPr>
          <w:rFonts w:ascii="Times New Roman" w:eastAsia="TimesNewRoman" w:hAnsi="Times New Roman" w:cs="Times New Roman"/>
          <w:i/>
          <w:sz w:val="28"/>
          <w:szCs w:val="28"/>
          <w:lang w:val="kk-KZ"/>
        </w:rPr>
        <w:t>өнімдеріне</w:t>
      </w:r>
      <w:r w:rsidR="000C2CB6" w:rsidRPr="009D3C6D">
        <w:rPr>
          <w:rFonts w:ascii="Times New Roman" w:eastAsia="TimesNewRoman" w:hAnsi="Times New Roman" w:cs="Times New Roman"/>
          <w:sz w:val="28"/>
          <w:szCs w:val="28"/>
          <w:lang w:val="kk-KZ"/>
        </w:rPr>
        <w:t xml:space="preserve"> қолданамыз.</w:t>
      </w:r>
    </w:p>
    <w:p w:rsidR="00392D43" w:rsidRPr="00BF4FA9" w:rsidRDefault="00C24ECC" w:rsidP="00C24ECC">
      <w:pPr>
        <w:tabs>
          <w:tab w:val="left" w:pos="567"/>
          <w:tab w:val="left" w:pos="9498"/>
        </w:tabs>
        <w:spacing w:after="0" w:line="240" w:lineRule="auto"/>
        <w:ind w:firstLine="709"/>
        <w:jc w:val="both"/>
        <w:rPr>
          <w:rFonts w:ascii="Times New Roman" w:eastAsia="Calibri" w:hAnsi="Times New Roman" w:cs="Times New Roman"/>
          <w:sz w:val="28"/>
          <w:szCs w:val="28"/>
          <w:lang w:val="kk-KZ"/>
        </w:rPr>
      </w:pPr>
      <w:r>
        <w:rPr>
          <w:rFonts w:ascii="Times New Roman" w:eastAsia="TimesNewRoman" w:hAnsi="Times New Roman" w:cs="Times New Roman"/>
          <w:sz w:val="28"/>
          <w:szCs w:val="28"/>
          <w:lang w:val="kk-KZ"/>
        </w:rPr>
        <w:t xml:space="preserve">Осы тұста біз деривациялық модель анықтамасына кеңінен тоқталып өтуді жөн көрдік. </w:t>
      </w:r>
      <w:r w:rsidR="00392D43" w:rsidRPr="009D3C6D">
        <w:rPr>
          <w:rFonts w:ascii="Times New Roman" w:eastAsia="Calibri" w:hAnsi="Times New Roman" w:cs="Times New Roman"/>
          <w:i/>
          <w:sz w:val="28"/>
          <w:szCs w:val="28"/>
          <w:lang w:val="kk-KZ"/>
        </w:rPr>
        <w:t>Сөзжасамдық модельдеу</w:t>
      </w:r>
      <w:r w:rsidR="00392D43" w:rsidRPr="009D3C6D">
        <w:rPr>
          <w:rFonts w:ascii="Times New Roman" w:eastAsia="Calibri" w:hAnsi="Times New Roman" w:cs="Times New Roman"/>
          <w:sz w:val="28"/>
          <w:szCs w:val="28"/>
          <w:lang w:val="kk-KZ"/>
        </w:rPr>
        <w:t xml:space="preserve"> сөздік қорды зерттеудің ең жемісті </w:t>
      </w:r>
      <w:r w:rsidR="00392D43" w:rsidRPr="009D3C6D">
        <w:rPr>
          <w:rFonts w:ascii="Times New Roman" w:eastAsia="Calibri" w:hAnsi="Times New Roman" w:cs="Times New Roman"/>
          <w:i/>
          <w:sz w:val="28"/>
          <w:szCs w:val="28"/>
          <w:lang w:val="kk-KZ"/>
        </w:rPr>
        <w:t>әдістерінің</w:t>
      </w:r>
      <w:r w:rsidR="007D4965" w:rsidRPr="009D3C6D">
        <w:rPr>
          <w:rFonts w:ascii="Times New Roman" w:eastAsia="Calibri" w:hAnsi="Times New Roman" w:cs="Times New Roman"/>
          <w:i/>
          <w:sz w:val="28"/>
          <w:szCs w:val="28"/>
          <w:lang w:val="kk-KZ"/>
        </w:rPr>
        <w:t xml:space="preserve">  </w:t>
      </w:r>
      <w:r w:rsidR="00392D43" w:rsidRPr="009D3C6D">
        <w:rPr>
          <w:rFonts w:ascii="Times New Roman" w:eastAsia="Calibri" w:hAnsi="Times New Roman" w:cs="Times New Roman"/>
          <w:i/>
          <w:sz w:val="28"/>
          <w:szCs w:val="28"/>
          <w:lang w:val="kk-KZ"/>
        </w:rPr>
        <w:t>бірі</w:t>
      </w:r>
      <w:r w:rsidR="00392D43" w:rsidRPr="009D3C6D">
        <w:rPr>
          <w:rFonts w:ascii="Times New Roman" w:eastAsia="Calibri" w:hAnsi="Times New Roman" w:cs="Times New Roman"/>
          <w:sz w:val="28"/>
          <w:szCs w:val="28"/>
          <w:lang w:val="kk-KZ"/>
        </w:rPr>
        <w:t>, өйткені ол бір мезетте жеке лексикалық бірліктердің құрылымын да, семантикасын да зерттейді. Ал сөзжасамдық модельд</w:t>
      </w:r>
      <w:r w:rsidR="00C50063">
        <w:rPr>
          <w:rFonts w:ascii="Times New Roman" w:eastAsia="Calibri" w:hAnsi="Times New Roman" w:cs="Times New Roman"/>
          <w:sz w:val="28"/>
          <w:szCs w:val="28"/>
          <w:lang w:val="kk-KZ"/>
        </w:rPr>
        <w:t xml:space="preserve">еудің классификациялық </w:t>
      </w:r>
      <w:r w:rsidR="00C50063" w:rsidRPr="00BF4FA9">
        <w:rPr>
          <w:rFonts w:ascii="Times New Roman" w:eastAsia="Calibri" w:hAnsi="Times New Roman" w:cs="Times New Roman"/>
          <w:sz w:val="28"/>
          <w:szCs w:val="28"/>
          <w:lang w:val="kk-KZ"/>
        </w:rPr>
        <w:t xml:space="preserve">бірлігі ретінде </w:t>
      </w:r>
      <w:r w:rsidR="0081718C" w:rsidRPr="00BF4FA9">
        <w:rPr>
          <w:rFonts w:ascii="Times New Roman" w:eastAsia="Calibri" w:hAnsi="Times New Roman" w:cs="Times New Roman"/>
          <w:i/>
          <w:sz w:val="28"/>
          <w:szCs w:val="28"/>
          <w:lang w:val="kk-KZ"/>
        </w:rPr>
        <w:t>деривациялық</w:t>
      </w:r>
      <w:r w:rsidR="0081718C" w:rsidRPr="00BF4FA9">
        <w:rPr>
          <w:rFonts w:ascii="Times New Roman" w:eastAsia="Calibri" w:hAnsi="Times New Roman" w:cs="Times New Roman"/>
          <w:sz w:val="28"/>
          <w:szCs w:val="28"/>
          <w:lang w:val="kk-KZ"/>
        </w:rPr>
        <w:t>/</w:t>
      </w:r>
      <w:r w:rsidR="00392D43" w:rsidRPr="00BF4FA9">
        <w:rPr>
          <w:rFonts w:ascii="Times New Roman" w:eastAsia="Calibri" w:hAnsi="Times New Roman" w:cs="Times New Roman"/>
          <w:i/>
          <w:sz w:val="28"/>
          <w:szCs w:val="28"/>
          <w:lang w:val="kk-KZ"/>
        </w:rPr>
        <w:t>сөзжасамдық модельді</w:t>
      </w:r>
      <w:r w:rsidR="00392D43" w:rsidRPr="00BF4FA9">
        <w:rPr>
          <w:rFonts w:ascii="Times New Roman" w:eastAsia="Calibri" w:hAnsi="Times New Roman" w:cs="Times New Roman"/>
          <w:sz w:val="28"/>
          <w:szCs w:val="28"/>
          <w:lang w:val="kk-KZ"/>
        </w:rPr>
        <w:t xml:space="preserve"> атай аламыз. </w:t>
      </w:r>
    </w:p>
    <w:p w:rsidR="00E53EDE" w:rsidRPr="00BF4FA9" w:rsidRDefault="0027094A" w:rsidP="009D3C6D">
      <w:pPr>
        <w:pStyle w:val="a3"/>
        <w:tabs>
          <w:tab w:val="left" w:pos="9498"/>
        </w:tabs>
        <w:spacing w:after="0" w:line="240" w:lineRule="auto"/>
        <w:ind w:left="0" w:firstLine="709"/>
        <w:contextualSpacing w:val="0"/>
        <w:jc w:val="both"/>
        <w:rPr>
          <w:rFonts w:ascii="Times New Roman" w:eastAsia="TimesNewRoman" w:hAnsi="Times New Roman" w:cs="Times New Roman"/>
          <w:sz w:val="28"/>
          <w:szCs w:val="28"/>
          <w:lang w:val="kk-KZ"/>
        </w:rPr>
      </w:pPr>
      <w:r w:rsidRPr="00BF4FA9">
        <w:rPr>
          <w:rFonts w:ascii="Times New Roman" w:eastAsia="TimesNewRoman" w:hAnsi="Times New Roman" w:cs="Times New Roman"/>
          <w:sz w:val="28"/>
          <w:szCs w:val="28"/>
          <w:lang w:val="kk-KZ"/>
        </w:rPr>
        <w:t xml:space="preserve">Зерттеу материалы болған үш тілдегі </w:t>
      </w:r>
      <w:r w:rsidR="00D66A0E" w:rsidRPr="00BF4FA9">
        <w:rPr>
          <w:rFonts w:ascii="Times New Roman" w:eastAsia="TimesNewRoman" w:hAnsi="Times New Roman" w:cs="Times New Roman"/>
          <w:sz w:val="28"/>
          <w:szCs w:val="28"/>
          <w:lang w:val="kk-KZ"/>
        </w:rPr>
        <w:t>«модель» сөзі француз тілінің modele «үлгі» сөзінен пайда болды. Тіл ғылымы үші</w:t>
      </w:r>
      <w:r w:rsidR="009B7905" w:rsidRPr="00BF4FA9">
        <w:rPr>
          <w:rFonts w:ascii="Times New Roman" w:eastAsia="TimesNewRoman" w:hAnsi="Times New Roman" w:cs="Times New Roman"/>
          <w:sz w:val="28"/>
          <w:szCs w:val="28"/>
          <w:lang w:val="kk-KZ"/>
        </w:rPr>
        <w:t xml:space="preserve">н, Реформатский атап </w:t>
      </w:r>
      <w:r w:rsidR="00933EFA" w:rsidRPr="00BF4FA9">
        <w:rPr>
          <w:rFonts w:ascii="Times New Roman" w:eastAsia="TimesNewRoman" w:hAnsi="Times New Roman" w:cs="Times New Roman"/>
          <w:sz w:val="28"/>
          <w:szCs w:val="28"/>
          <w:lang w:val="kk-KZ"/>
        </w:rPr>
        <w:t>өткенд</w:t>
      </w:r>
      <w:r w:rsidR="00051246" w:rsidRPr="00BF4FA9">
        <w:rPr>
          <w:rFonts w:ascii="Times New Roman" w:eastAsia="TimesNewRoman" w:hAnsi="Times New Roman" w:cs="Times New Roman"/>
          <w:sz w:val="28"/>
          <w:szCs w:val="28"/>
          <w:lang w:val="kk-KZ"/>
        </w:rPr>
        <w:t>ей</w:t>
      </w:r>
      <w:r w:rsidR="009B7905" w:rsidRPr="00BF4FA9">
        <w:rPr>
          <w:rFonts w:ascii="Times New Roman" w:eastAsia="TimesNewRoman" w:hAnsi="Times New Roman" w:cs="Times New Roman"/>
          <w:sz w:val="28"/>
          <w:szCs w:val="28"/>
          <w:lang w:val="kk-KZ"/>
        </w:rPr>
        <w:t xml:space="preserve"> [</w:t>
      </w:r>
      <w:r w:rsidR="00E5794F" w:rsidRPr="00BF4FA9">
        <w:rPr>
          <w:rFonts w:ascii="Times New Roman" w:eastAsia="TimesNewRoman" w:hAnsi="Times New Roman" w:cs="Times New Roman"/>
          <w:sz w:val="28"/>
          <w:szCs w:val="28"/>
          <w:lang w:val="kk-KZ"/>
        </w:rPr>
        <w:t>9</w:t>
      </w:r>
      <w:r w:rsidR="009B7905" w:rsidRPr="00BF4FA9">
        <w:rPr>
          <w:rFonts w:ascii="Times New Roman" w:eastAsia="TimesNewRoman" w:hAnsi="Times New Roman" w:cs="Times New Roman"/>
          <w:sz w:val="28"/>
          <w:szCs w:val="28"/>
          <w:lang w:val="kk-KZ"/>
        </w:rPr>
        <w:t xml:space="preserve">, </w:t>
      </w:r>
      <w:r w:rsidR="00406368" w:rsidRPr="00BF4FA9">
        <w:rPr>
          <w:rFonts w:ascii="Times New Roman" w:eastAsia="TimesNewRoman" w:hAnsi="Times New Roman" w:cs="Times New Roman"/>
          <w:sz w:val="28"/>
          <w:szCs w:val="28"/>
          <w:lang w:val="kk-KZ"/>
        </w:rPr>
        <w:t xml:space="preserve">с. </w:t>
      </w:r>
      <w:r w:rsidR="009B7905" w:rsidRPr="00BF4FA9">
        <w:rPr>
          <w:rFonts w:ascii="Times New Roman" w:eastAsia="TimesNewRoman" w:hAnsi="Times New Roman" w:cs="Times New Roman"/>
          <w:sz w:val="28"/>
          <w:szCs w:val="28"/>
          <w:lang w:val="kk-KZ"/>
        </w:rPr>
        <w:t>246]</w:t>
      </w:r>
      <w:r w:rsidR="00D66A0E" w:rsidRPr="00BF4FA9">
        <w:rPr>
          <w:rFonts w:ascii="Times New Roman" w:eastAsia="TimesNewRoman" w:hAnsi="Times New Roman" w:cs="Times New Roman"/>
          <w:sz w:val="28"/>
          <w:szCs w:val="28"/>
          <w:lang w:val="kk-KZ"/>
        </w:rPr>
        <w:t xml:space="preserve">, </w:t>
      </w:r>
      <w:r w:rsidR="00D66A0E" w:rsidRPr="00BF4FA9">
        <w:rPr>
          <w:rFonts w:ascii="Times New Roman" w:eastAsia="TimesNewRoman" w:hAnsi="Times New Roman" w:cs="Times New Roman"/>
          <w:i/>
          <w:sz w:val="28"/>
          <w:szCs w:val="28"/>
          <w:lang w:val="kk-KZ"/>
        </w:rPr>
        <w:t>модель (pattern)</w:t>
      </w:r>
      <w:r w:rsidR="00D66A0E" w:rsidRPr="00BF4FA9">
        <w:rPr>
          <w:rFonts w:ascii="Times New Roman" w:eastAsia="TimesNewRoman" w:hAnsi="Times New Roman" w:cs="Times New Roman"/>
          <w:sz w:val="28"/>
          <w:szCs w:val="28"/>
          <w:lang w:val="kk-KZ"/>
        </w:rPr>
        <w:t xml:space="preserve"> терминін американдық лингвист Э. Сепир өзінің «</w:t>
      </w:r>
      <w:r w:rsidR="00392D43" w:rsidRPr="00BF4FA9">
        <w:rPr>
          <w:rFonts w:ascii="Times New Roman" w:eastAsia="TimesNewRoman" w:hAnsi="Times New Roman" w:cs="Times New Roman"/>
          <w:sz w:val="28"/>
          <w:szCs w:val="28"/>
          <w:lang w:val="kk-KZ"/>
        </w:rPr>
        <w:t>Langue</w:t>
      </w:r>
      <w:r w:rsidR="009B7905" w:rsidRPr="00BF4FA9">
        <w:rPr>
          <w:rFonts w:ascii="Times New Roman" w:eastAsia="TimesNewRoman" w:hAnsi="Times New Roman" w:cs="Times New Roman"/>
          <w:sz w:val="28"/>
          <w:szCs w:val="28"/>
          <w:lang w:val="kk-KZ"/>
        </w:rPr>
        <w:t>» кітабында [</w:t>
      </w:r>
      <w:r w:rsidR="00657B5D" w:rsidRPr="00BF4FA9">
        <w:rPr>
          <w:rFonts w:ascii="Times New Roman" w:eastAsia="TimesNewRoman" w:hAnsi="Times New Roman" w:cs="Times New Roman"/>
          <w:sz w:val="28"/>
          <w:szCs w:val="28"/>
          <w:lang w:val="kk-KZ"/>
        </w:rPr>
        <w:t>8</w:t>
      </w:r>
      <w:r w:rsidR="00406368" w:rsidRPr="00BF4FA9">
        <w:rPr>
          <w:rFonts w:ascii="Times New Roman" w:eastAsia="TimesNewRoman" w:hAnsi="Times New Roman" w:cs="Times New Roman"/>
          <w:sz w:val="28"/>
          <w:szCs w:val="28"/>
          <w:lang w:val="kk-KZ"/>
        </w:rPr>
        <w:t xml:space="preserve">, </w:t>
      </w:r>
      <w:r w:rsidR="00BF4FA9" w:rsidRPr="00BF4FA9">
        <w:rPr>
          <w:rFonts w:ascii="Times New Roman" w:eastAsia="TimesNewRoman" w:hAnsi="Times New Roman" w:cs="Times New Roman"/>
          <w:sz w:val="28"/>
          <w:szCs w:val="28"/>
          <w:lang w:val="kk-KZ"/>
        </w:rPr>
        <w:t xml:space="preserve">с. </w:t>
      </w:r>
      <w:r w:rsidR="00C87C71" w:rsidRPr="00BF4FA9">
        <w:rPr>
          <w:rFonts w:ascii="Times New Roman" w:eastAsia="TimesNewRoman" w:hAnsi="Times New Roman" w:cs="Times New Roman"/>
          <w:sz w:val="28"/>
          <w:szCs w:val="28"/>
          <w:lang w:val="kk-KZ"/>
        </w:rPr>
        <w:t>132</w:t>
      </w:r>
      <w:r w:rsidR="009B7905" w:rsidRPr="00BF4FA9">
        <w:rPr>
          <w:rFonts w:ascii="Times New Roman" w:eastAsia="TimesNewRoman" w:hAnsi="Times New Roman" w:cs="Times New Roman"/>
          <w:sz w:val="28"/>
          <w:szCs w:val="28"/>
          <w:lang w:val="kk-KZ"/>
        </w:rPr>
        <w:t>]</w:t>
      </w:r>
      <w:r w:rsidR="00D66A0E" w:rsidRPr="00BF4FA9">
        <w:rPr>
          <w:rFonts w:ascii="Times New Roman" w:eastAsia="TimesNewRoman" w:hAnsi="Times New Roman" w:cs="Times New Roman"/>
          <w:sz w:val="28"/>
          <w:szCs w:val="28"/>
          <w:lang w:val="kk-KZ"/>
        </w:rPr>
        <w:t xml:space="preserve"> ұсынды.  </w:t>
      </w:r>
    </w:p>
    <w:p w:rsidR="00D66A0E" w:rsidRPr="009D3C6D" w:rsidRDefault="0002247F" w:rsidP="009D3C6D">
      <w:pPr>
        <w:pStyle w:val="a3"/>
        <w:tabs>
          <w:tab w:val="left" w:pos="9498"/>
        </w:tabs>
        <w:spacing w:after="0" w:line="240" w:lineRule="auto"/>
        <w:ind w:left="0" w:firstLine="709"/>
        <w:contextualSpacing w:val="0"/>
        <w:jc w:val="both"/>
        <w:rPr>
          <w:rFonts w:ascii="Times New Roman" w:eastAsia="TimesNewRoman" w:hAnsi="Times New Roman" w:cs="Times New Roman"/>
          <w:sz w:val="28"/>
          <w:szCs w:val="28"/>
          <w:lang w:val="kk-KZ"/>
        </w:rPr>
      </w:pPr>
      <w:r w:rsidRPr="00BF4FA9">
        <w:rPr>
          <w:rFonts w:ascii="Times New Roman" w:eastAsia="TimesNewRoman" w:hAnsi="Times New Roman" w:cs="Times New Roman"/>
          <w:sz w:val="28"/>
          <w:szCs w:val="28"/>
          <w:lang w:val="kk-KZ"/>
        </w:rPr>
        <w:t xml:space="preserve">Сөзжасамдық </w:t>
      </w:r>
      <w:r w:rsidR="00C708F4" w:rsidRPr="00BF4FA9">
        <w:rPr>
          <w:rFonts w:ascii="Times New Roman" w:eastAsia="TimesNewRoman" w:hAnsi="Times New Roman" w:cs="Times New Roman"/>
          <w:sz w:val="28"/>
          <w:szCs w:val="28"/>
          <w:lang w:val="kk-KZ"/>
        </w:rPr>
        <w:t xml:space="preserve">процесс </w:t>
      </w:r>
      <w:r w:rsidR="00BD1E7F" w:rsidRPr="00BF4FA9">
        <w:rPr>
          <w:rFonts w:ascii="Times New Roman" w:eastAsia="TimesNewRoman" w:hAnsi="Times New Roman" w:cs="Times New Roman"/>
          <w:sz w:val="28"/>
          <w:szCs w:val="28"/>
          <w:lang w:val="kk-KZ"/>
        </w:rPr>
        <w:t xml:space="preserve">дегеніміз </w:t>
      </w:r>
      <w:r w:rsidRPr="00BF4FA9">
        <w:rPr>
          <w:rFonts w:ascii="Times New Roman" w:eastAsia="TimesNewRoman" w:hAnsi="Times New Roman" w:cs="Times New Roman"/>
          <w:sz w:val="28"/>
          <w:szCs w:val="28"/>
          <w:lang w:val="kk-KZ"/>
        </w:rPr>
        <w:t>модельдеу процесі,</w:t>
      </w:r>
      <w:r w:rsidR="00BD1E7F" w:rsidRPr="00BF4FA9">
        <w:rPr>
          <w:rFonts w:ascii="Times New Roman" w:eastAsia="TimesNewRoman" w:hAnsi="Times New Roman" w:cs="Times New Roman"/>
          <w:sz w:val="28"/>
          <w:szCs w:val="28"/>
          <w:lang w:val="kk-KZ"/>
        </w:rPr>
        <w:t xml:space="preserve"> яғни </w:t>
      </w:r>
      <w:r w:rsidRPr="00BF4FA9">
        <w:rPr>
          <w:rFonts w:ascii="Times New Roman" w:eastAsia="TimesNewRoman" w:hAnsi="Times New Roman" w:cs="Times New Roman"/>
          <w:sz w:val="28"/>
          <w:szCs w:val="28"/>
          <w:lang w:val="kk-KZ"/>
        </w:rPr>
        <w:t xml:space="preserve"> «вне мо</w:t>
      </w:r>
      <w:r w:rsidR="009D11AC" w:rsidRPr="00BF4FA9">
        <w:rPr>
          <w:rFonts w:ascii="Times New Roman" w:eastAsia="TimesNewRoman" w:hAnsi="Times New Roman" w:cs="Times New Roman"/>
          <w:sz w:val="28"/>
          <w:szCs w:val="28"/>
          <w:lang w:val="kk-KZ"/>
        </w:rPr>
        <w:t xml:space="preserve">дели нет </w:t>
      </w:r>
      <w:r w:rsidR="009D11AC" w:rsidRPr="009D3C6D">
        <w:rPr>
          <w:rFonts w:ascii="Times New Roman" w:eastAsia="TimesNewRoman" w:hAnsi="Times New Roman" w:cs="Times New Roman"/>
          <w:sz w:val="28"/>
          <w:szCs w:val="28"/>
          <w:lang w:val="kk-KZ"/>
        </w:rPr>
        <w:t>производного»</w:t>
      </w:r>
      <w:r w:rsidR="00BD1E7F" w:rsidRPr="009D3C6D">
        <w:rPr>
          <w:rFonts w:ascii="Times New Roman" w:eastAsia="TimesNewRoman" w:hAnsi="Times New Roman" w:cs="Times New Roman"/>
          <w:sz w:val="28"/>
          <w:szCs w:val="28"/>
          <w:lang w:val="kk-KZ"/>
        </w:rPr>
        <w:t xml:space="preserve"> деп </w:t>
      </w:r>
      <w:r w:rsidR="007D4965" w:rsidRPr="009D3C6D">
        <w:rPr>
          <w:rFonts w:ascii="Times New Roman" w:eastAsia="TimesNewRoman" w:hAnsi="Times New Roman" w:cs="Times New Roman"/>
          <w:sz w:val="28"/>
          <w:szCs w:val="28"/>
          <w:lang w:val="kk-KZ"/>
        </w:rPr>
        <w:t>нақтылайды аффиксті етістіктерді зерттеуші ғалым Е.А.</w:t>
      </w:r>
      <w:r w:rsidR="00406368">
        <w:rPr>
          <w:rFonts w:ascii="Times New Roman" w:eastAsia="TimesNewRoman" w:hAnsi="Times New Roman" w:cs="Times New Roman"/>
          <w:sz w:val="28"/>
          <w:szCs w:val="28"/>
          <w:lang w:val="kk-KZ"/>
        </w:rPr>
        <w:t> </w:t>
      </w:r>
      <w:r w:rsidR="007D4965" w:rsidRPr="009D3C6D">
        <w:rPr>
          <w:rFonts w:ascii="Times New Roman" w:eastAsia="TimesNewRoman" w:hAnsi="Times New Roman" w:cs="Times New Roman"/>
          <w:sz w:val="28"/>
          <w:szCs w:val="28"/>
          <w:lang w:val="kk-KZ"/>
        </w:rPr>
        <w:t>Андреева</w:t>
      </w:r>
      <w:r w:rsidR="009B7905" w:rsidRPr="009D3C6D">
        <w:rPr>
          <w:rFonts w:ascii="Times New Roman" w:eastAsia="TimesNewRoman" w:hAnsi="Times New Roman" w:cs="Times New Roman"/>
          <w:sz w:val="28"/>
          <w:szCs w:val="28"/>
          <w:lang w:val="kk-KZ"/>
        </w:rPr>
        <w:t xml:space="preserve"> [</w:t>
      </w:r>
      <w:r w:rsidR="00E5547B" w:rsidRPr="009D3C6D">
        <w:rPr>
          <w:rFonts w:ascii="Times New Roman" w:eastAsia="TimesNewRoman" w:hAnsi="Times New Roman" w:cs="Times New Roman"/>
          <w:sz w:val="28"/>
          <w:szCs w:val="28"/>
          <w:lang w:val="kk-KZ"/>
        </w:rPr>
        <w:t>110</w:t>
      </w:r>
      <w:r w:rsidRPr="009D3C6D">
        <w:rPr>
          <w:rFonts w:ascii="Times New Roman" w:eastAsia="TimesNewRoman" w:hAnsi="Times New Roman" w:cs="Times New Roman"/>
          <w:sz w:val="28"/>
          <w:szCs w:val="28"/>
          <w:lang w:val="kk-KZ"/>
        </w:rPr>
        <w:t xml:space="preserve">]. </w:t>
      </w:r>
      <w:r w:rsidR="00D66A0E" w:rsidRPr="009D3C6D">
        <w:rPr>
          <w:rFonts w:ascii="Times New Roman" w:eastAsia="TimesNewRoman" w:hAnsi="Times New Roman" w:cs="Times New Roman"/>
          <w:sz w:val="28"/>
          <w:szCs w:val="28"/>
          <w:lang w:val="kk-KZ"/>
        </w:rPr>
        <w:t xml:space="preserve">Сөйтіп, тіл білімінде </w:t>
      </w:r>
      <w:r w:rsidR="00D66A0E" w:rsidRPr="009D3C6D">
        <w:rPr>
          <w:rFonts w:ascii="Times New Roman" w:eastAsia="TimesNewRoman" w:hAnsi="Times New Roman" w:cs="Times New Roman"/>
          <w:i/>
          <w:sz w:val="28"/>
          <w:szCs w:val="28"/>
          <w:lang w:val="kk-KZ"/>
        </w:rPr>
        <w:t>«модель»</w:t>
      </w:r>
      <w:r w:rsidR="00D66A0E" w:rsidRPr="009D3C6D">
        <w:rPr>
          <w:rFonts w:ascii="Times New Roman" w:eastAsia="TimesNewRoman" w:hAnsi="Times New Roman" w:cs="Times New Roman"/>
          <w:sz w:val="28"/>
          <w:szCs w:val="28"/>
          <w:lang w:val="kk-KZ"/>
        </w:rPr>
        <w:t xml:space="preserve"> термині тілдік факторларды бейнелеудің және типтеудің әр түрлі тәсілдерін белгілеу үшін қолданылады.</w:t>
      </w:r>
    </w:p>
    <w:p w:rsidR="00D66A0E" w:rsidRPr="009D3C6D" w:rsidRDefault="0062402B"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Ресейлік лексикограф-ғалымдар </w:t>
      </w:r>
      <w:r w:rsidR="007D4965" w:rsidRPr="009D3C6D">
        <w:rPr>
          <w:rFonts w:ascii="Times New Roman" w:eastAsia="TimesNewRoman" w:hAnsi="Times New Roman" w:cs="Times New Roman"/>
          <w:sz w:val="28"/>
          <w:szCs w:val="28"/>
          <w:lang w:val="kk-KZ"/>
        </w:rPr>
        <w:t>Д.Э.</w:t>
      </w:r>
      <w:r w:rsidR="00406368">
        <w:rPr>
          <w:rFonts w:ascii="Times New Roman" w:eastAsia="TimesNewRoman" w:hAnsi="Times New Roman" w:cs="Times New Roman"/>
          <w:sz w:val="28"/>
          <w:szCs w:val="28"/>
          <w:lang w:val="kk-KZ"/>
        </w:rPr>
        <w:t xml:space="preserve"> </w:t>
      </w:r>
      <w:r w:rsidR="007D4965" w:rsidRPr="009D3C6D">
        <w:rPr>
          <w:rFonts w:ascii="Times New Roman" w:eastAsia="TimesNewRoman" w:hAnsi="Times New Roman" w:cs="Times New Roman"/>
          <w:sz w:val="28"/>
          <w:szCs w:val="28"/>
          <w:lang w:val="kk-KZ"/>
        </w:rPr>
        <w:t>Розенталь мен М.А.</w:t>
      </w:r>
      <w:r w:rsidR="00406368">
        <w:rPr>
          <w:rFonts w:ascii="Times New Roman" w:eastAsia="TimesNewRoman" w:hAnsi="Times New Roman" w:cs="Times New Roman"/>
          <w:sz w:val="28"/>
          <w:szCs w:val="28"/>
          <w:lang w:val="kk-KZ"/>
        </w:rPr>
        <w:t xml:space="preserve"> </w:t>
      </w:r>
      <w:r w:rsidR="00D66A0E" w:rsidRPr="009D3C6D">
        <w:rPr>
          <w:rFonts w:ascii="Times New Roman" w:eastAsia="TimesNewRoman" w:hAnsi="Times New Roman" w:cs="Times New Roman"/>
          <w:sz w:val="28"/>
          <w:szCs w:val="28"/>
          <w:lang w:val="kk-KZ"/>
        </w:rPr>
        <w:t>Теленкованың редакциялауындағы  лингвистикалық</w:t>
      </w:r>
      <w:r w:rsidR="005F275F" w:rsidRPr="009D3C6D">
        <w:rPr>
          <w:rFonts w:ascii="Times New Roman" w:eastAsia="TimesNewRoman" w:hAnsi="Times New Roman" w:cs="Times New Roman"/>
          <w:sz w:val="28"/>
          <w:szCs w:val="28"/>
          <w:lang w:val="kk-KZ"/>
        </w:rPr>
        <w:t xml:space="preserve"> терминдердің анықтамалық-сөздігінд</w:t>
      </w:r>
      <w:r w:rsidR="00D66A0E" w:rsidRPr="009D3C6D">
        <w:rPr>
          <w:rFonts w:ascii="Times New Roman" w:eastAsia="TimesNewRoman" w:hAnsi="Times New Roman" w:cs="Times New Roman"/>
          <w:sz w:val="28"/>
          <w:szCs w:val="28"/>
          <w:lang w:val="kk-KZ"/>
        </w:rPr>
        <w:t xml:space="preserve">е </w:t>
      </w:r>
      <w:r w:rsidR="00D66A0E" w:rsidRPr="009D3C6D">
        <w:rPr>
          <w:rFonts w:ascii="Times New Roman" w:eastAsia="TimesNewRoman" w:hAnsi="Times New Roman" w:cs="Times New Roman"/>
          <w:i/>
          <w:sz w:val="28"/>
          <w:szCs w:val="28"/>
          <w:lang w:val="kk-KZ"/>
        </w:rPr>
        <w:t>модельді</w:t>
      </w:r>
      <w:r w:rsidR="00D66A0E" w:rsidRPr="009D3C6D">
        <w:rPr>
          <w:rFonts w:ascii="Times New Roman" w:eastAsia="TimesNewRoman" w:hAnsi="Times New Roman" w:cs="Times New Roman"/>
          <w:sz w:val="28"/>
          <w:szCs w:val="28"/>
          <w:lang w:val="kk-KZ"/>
        </w:rPr>
        <w:t xml:space="preserve"> «тілдік бірліктің құрамды бөліктерінің бірізді орналасуын көрсететін қандай да бір оның схемасы немесе үлгі</w:t>
      </w:r>
      <w:r w:rsidR="00294CE4" w:rsidRPr="009D3C6D">
        <w:rPr>
          <w:rFonts w:ascii="Times New Roman" w:eastAsia="TimesNewRoman" w:hAnsi="Times New Roman" w:cs="Times New Roman"/>
          <w:sz w:val="28"/>
          <w:szCs w:val="28"/>
          <w:lang w:val="kk-KZ"/>
        </w:rPr>
        <w:t xml:space="preserve">сі» ретінде айқындайды </w:t>
      </w:r>
      <w:r w:rsidR="009B7905" w:rsidRPr="009D3C6D">
        <w:rPr>
          <w:rFonts w:ascii="Times New Roman" w:eastAsia="TimesNewRoman" w:hAnsi="Times New Roman" w:cs="Times New Roman"/>
          <w:sz w:val="28"/>
          <w:szCs w:val="28"/>
          <w:lang w:val="kk-KZ"/>
        </w:rPr>
        <w:t>[</w:t>
      </w:r>
      <w:r w:rsidR="00E5794F" w:rsidRPr="009D3C6D">
        <w:rPr>
          <w:rFonts w:ascii="Times New Roman" w:eastAsia="TimesNewRoman" w:hAnsi="Times New Roman" w:cs="Times New Roman"/>
          <w:sz w:val="28"/>
          <w:szCs w:val="28"/>
          <w:lang w:val="kk-KZ"/>
        </w:rPr>
        <w:t>11</w:t>
      </w:r>
      <w:r w:rsidR="00E5547B" w:rsidRPr="009D3C6D">
        <w:rPr>
          <w:rFonts w:ascii="Times New Roman" w:eastAsia="TimesNewRoman" w:hAnsi="Times New Roman" w:cs="Times New Roman"/>
          <w:sz w:val="28"/>
          <w:szCs w:val="28"/>
          <w:lang w:val="kk-KZ"/>
        </w:rPr>
        <w:t>1</w:t>
      </w:r>
      <w:r w:rsidR="009B7905" w:rsidRPr="009D3C6D">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 «Лингвистикалық энциклопедиялық сөздікте» (тіл білімінде) «модель» ұғымы екі түрде түсіндіріледі: «Искусственно созданное лингвистом реальное</w:t>
      </w:r>
      <w:r w:rsidR="009B7905" w:rsidRPr="009D3C6D">
        <w:rPr>
          <w:rFonts w:ascii="Times New Roman" w:eastAsia="TimesNewRoman" w:hAnsi="Times New Roman" w:cs="Times New Roman"/>
          <w:sz w:val="28"/>
          <w:szCs w:val="28"/>
          <w:lang w:val="kk-KZ"/>
        </w:rPr>
        <w:t xml:space="preserve"> </w:t>
      </w:r>
      <w:r w:rsidR="00D66A0E" w:rsidRPr="009D3C6D">
        <w:rPr>
          <w:rFonts w:ascii="Times New Roman" w:eastAsia="TimesNewRoman" w:hAnsi="Times New Roman" w:cs="Times New Roman"/>
          <w:sz w:val="28"/>
          <w:szCs w:val="28"/>
          <w:lang w:val="kk-KZ"/>
        </w:rPr>
        <w:t>или мысленное устройство, воспроизводящее, имитирующее своим поведением (обычно в упрощенном виде) поведение какого-либо другого («настоящего») устройства (оригинала) в лингвистических целях...», «Образец, служащий стандартом (эталоном) для</w:t>
      </w:r>
      <w:r w:rsidR="007D4965" w:rsidRPr="009D3C6D">
        <w:rPr>
          <w:rFonts w:ascii="Times New Roman" w:eastAsia="TimesNewRoman" w:hAnsi="Times New Roman" w:cs="Times New Roman"/>
          <w:sz w:val="28"/>
          <w:szCs w:val="28"/>
          <w:lang w:val="kk-KZ"/>
        </w:rPr>
        <w:t xml:space="preserve"> массового воспроизведения...» </w:t>
      </w:r>
      <w:r w:rsidR="009B7905" w:rsidRPr="009D3C6D">
        <w:rPr>
          <w:rFonts w:ascii="Times New Roman" w:eastAsia="TimesNewRoman" w:hAnsi="Times New Roman" w:cs="Times New Roman"/>
          <w:sz w:val="28"/>
          <w:szCs w:val="28"/>
          <w:lang w:val="kk-KZ"/>
        </w:rPr>
        <w:t>[</w:t>
      </w:r>
      <w:r w:rsidR="00344995" w:rsidRPr="009D3C6D">
        <w:rPr>
          <w:rFonts w:ascii="Times New Roman" w:eastAsia="TimesNewRoman" w:hAnsi="Times New Roman" w:cs="Times New Roman"/>
          <w:sz w:val="28"/>
          <w:szCs w:val="28"/>
          <w:lang w:val="kk-KZ"/>
        </w:rPr>
        <w:t>77</w:t>
      </w:r>
      <w:r w:rsidR="009B7905" w:rsidRPr="009D3C6D">
        <w:rPr>
          <w:rFonts w:ascii="Times New Roman" w:eastAsia="TimesNewRoman" w:hAnsi="Times New Roman" w:cs="Times New Roman"/>
          <w:sz w:val="28"/>
          <w:szCs w:val="28"/>
          <w:lang w:val="kk-KZ"/>
        </w:rPr>
        <w:t xml:space="preserve">, </w:t>
      </w:r>
      <w:r w:rsidR="00063AFE">
        <w:rPr>
          <w:rFonts w:ascii="Times New Roman" w:eastAsia="TimesNewRoman" w:hAnsi="Times New Roman" w:cs="Times New Roman"/>
          <w:sz w:val="28"/>
          <w:szCs w:val="28"/>
          <w:lang w:val="kk-KZ"/>
        </w:rPr>
        <w:t xml:space="preserve">с. </w:t>
      </w:r>
      <w:r w:rsidR="00D66A0E" w:rsidRPr="009D3C6D">
        <w:rPr>
          <w:rFonts w:ascii="Times New Roman" w:eastAsia="TimesNewRoman" w:hAnsi="Times New Roman" w:cs="Times New Roman"/>
          <w:sz w:val="28"/>
          <w:szCs w:val="28"/>
          <w:lang w:val="kk-KZ"/>
        </w:rPr>
        <w:t>304-305</w:t>
      </w:r>
      <w:r w:rsidR="009B7905" w:rsidRPr="009D3C6D">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«Лингвистикалық энциклопедиялық сөздікте» ұсынылған модельдің ұғымы «сөзжасамдық модель» ұғымына  ұқсас қолданылады, себебі  жаңа сөздерді тудырудың үлгісі бола тұра, сөзжасамдық модель олардың қызмет етуі туралы біздің түсініктерімізді көрсетеді.</w:t>
      </w:r>
    </w:p>
    <w:p w:rsidR="004623C2"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Сөзжасамда «модель» термині әдетте «норма ретінде қабылданған сөзжасамдық үлгілер және жеке жаң</w:t>
      </w:r>
      <w:r w:rsidR="00915F55" w:rsidRPr="009D3C6D">
        <w:rPr>
          <w:rFonts w:ascii="Times New Roman" w:eastAsia="TimesNewRoman" w:hAnsi="Times New Roman" w:cs="Times New Roman"/>
          <w:sz w:val="28"/>
          <w:szCs w:val="28"/>
          <w:lang w:val="kk-KZ"/>
        </w:rPr>
        <w:t xml:space="preserve">ажасалымдар негізіндегі мінсіз» </w:t>
      </w:r>
      <w:r w:rsidRPr="009D3C6D">
        <w:rPr>
          <w:rFonts w:ascii="Times New Roman" w:eastAsia="TimesNewRoman" w:hAnsi="Times New Roman" w:cs="Times New Roman"/>
          <w:sz w:val="28"/>
          <w:szCs w:val="28"/>
          <w:lang w:val="kk-KZ"/>
        </w:rPr>
        <w:t>сөздер жасалымының типтік құрылымдық схе</w:t>
      </w:r>
      <w:r w:rsidR="007D4965" w:rsidRPr="009D3C6D">
        <w:rPr>
          <w:rFonts w:ascii="Times New Roman" w:eastAsia="TimesNewRoman" w:hAnsi="Times New Roman" w:cs="Times New Roman"/>
          <w:sz w:val="28"/>
          <w:szCs w:val="28"/>
          <w:lang w:val="kk-KZ"/>
        </w:rPr>
        <w:t>масын көрсету үшін қол</w:t>
      </w:r>
      <w:r w:rsidR="00915F55" w:rsidRPr="009D3C6D">
        <w:rPr>
          <w:rFonts w:ascii="Times New Roman" w:eastAsia="TimesNewRoman" w:hAnsi="Times New Roman" w:cs="Times New Roman"/>
          <w:sz w:val="28"/>
          <w:szCs w:val="28"/>
          <w:lang w:val="kk-KZ"/>
        </w:rPr>
        <w:t xml:space="preserve">данылады </w:t>
      </w:r>
      <w:r w:rsidR="009B7905" w:rsidRPr="009D3C6D">
        <w:rPr>
          <w:rFonts w:ascii="Times New Roman" w:eastAsia="TimesNewRoman" w:hAnsi="Times New Roman" w:cs="Times New Roman"/>
          <w:sz w:val="28"/>
          <w:szCs w:val="28"/>
          <w:lang w:val="kk-KZ"/>
        </w:rPr>
        <w:t>[</w:t>
      </w:r>
      <w:r w:rsidR="00E51599" w:rsidRPr="009D3C6D">
        <w:rPr>
          <w:rFonts w:ascii="Times New Roman" w:eastAsia="TimesNewRoman" w:hAnsi="Times New Roman" w:cs="Times New Roman"/>
          <w:sz w:val="28"/>
          <w:szCs w:val="28"/>
          <w:lang w:val="kk-KZ"/>
        </w:rPr>
        <w:t>11</w:t>
      </w:r>
      <w:r w:rsidR="00E5547B" w:rsidRPr="009D3C6D">
        <w:rPr>
          <w:rFonts w:ascii="Times New Roman" w:eastAsia="TimesNewRoman" w:hAnsi="Times New Roman" w:cs="Times New Roman"/>
          <w:sz w:val="28"/>
          <w:szCs w:val="28"/>
          <w:lang w:val="kk-KZ"/>
        </w:rPr>
        <w:t>0</w:t>
      </w:r>
      <w:r w:rsidR="007D4965" w:rsidRPr="009D3C6D">
        <w:rPr>
          <w:rFonts w:ascii="Times New Roman" w:eastAsia="TimesNewRoman" w:hAnsi="Times New Roman" w:cs="Times New Roman"/>
          <w:sz w:val="28"/>
          <w:szCs w:val="28"/>
          <w:lang w:val="kk-KZ"/>
        </w:rPr>
        <w:t>,</w:t>
      </w:r>
      <w:r w:rsidR="002F1DA2">
        <w:rPr>
          <w:rFonts w:ascii="Times New Roman" w:eastAsia="TimesNewRoman" w:hAnsi="Times New Roman" w:cs="Times New Roman"/>
          <w:sz w:val="28"/>
          <w:szCs w:val="28"/>
          <w:lang w:val="kk-KZ"/>
        </w:rPr>
        <w:t xml:space="preserve"> с. </w:t>
      </w:r>
      <w:r w:rsidR="00E67424" w:rsidRPr="009D3C6D">
        <w:rPr>
          <w:rFonts w:ascii="Times New Roman" w:eastAsia="TimesNewRoman" w:hAnsi="Times New Roman" w:cs="Times New Roman"/>
          <w:sz w:val="28"/>
          <w:szCs w:val="28"/>
          <w:lang w:val="kk-KZ"/>
        </w:rPr>
        <w:t>10</w:t>
      </w:r>
      <w:r w:rsidR="009B7905" w:rsidRPr="009D3C6D">
        <w:rPr>
          <w:rFonts w:ascii="Times New Roman" w:eastAsia="TimesNewRoman" w:hAnsi="Times New Roman" w:cs="Times New Roman"/>
          <w:sz w:val="28"/>
          <w:szCs w:val="28"/>
          <w:lang w:val="kk-KZ"/>
        </w:rPr>
        <w:t>]</w:t>
      </w:r>
      <w:r w:rsidR="007D4965" w:rsidRPr="009D3C6D">
        <w:rPr>
          <w:rFonts w:ascii="Times New Roman" w:eastAsia="TimesNewRoman" w:hAnsi="Times New Roman" w:cs="Times New Roman"/>
          <w:sz w:val="28"/>
          <w:szCs w:val="28"/>
          <w:lang w:val="kk-KZ"/>
        </w:rPr>
        <w:t>.</w:t>
      </w:r>
      <w:r w:rsidR="00411E70" w:rsidRPr="009D3C6D">
        <w:rPr>
          <w:rFonts w:ascii="Times New Roman" w:eastAsia="TimesNewRoman" w:hAnsi="Times New Roman" w:cs="Times New Roman"/>
          <w:sz w:val="28"/>
          <w:szCs w:val="28"/>
          <w:lang w:val="kk-KZ"/>
        </w:rPr>
        <w:t xml:space="preserve"> </w:t>
      </w:r>
    </w:p>
    <w:p w:rsidR="00D66A0E" w:rsidRPr="009D3C6D" w:rsidRDefault="00915F55"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Ресейлік ғалымдар </w:t>
      </w:r>
      <w:r w:rsidR="00D66A0E" w:rsidRPr="009D3C6D">
        <w:rPr>
          <w:rFonts w:ascii="Times New Roman" w:eastAsia="TimesNewRoman" w:hAnsi="Times New Roman" w:cs="Times New Roman"/>
          <w:sz w:val="28"/>
          <w:szCs w:val="28"/>
          <w:lang w:val="kk-KZ"/>
        </w:rPr>
        <w:t>О.А. Габинская мен М.С</w:t>
      </w:r>
      <w:r w:rsidR="007F3CD5" w:rsidRPr="009D3C6D">
        <w:rPr>
          <w:rFonts w:ascii="Times New Roman" w:eastAsia="TimesNewRoman" w:hAnsi="Times New Roman" w:cs="Times New Roman"/>
          <w:sz w:val="28"/>
          <w:szCs w:val="28"/>
          <w:lang w:val="kk-KZ"/>
        </w:rPr>
        <w:t xml:space="preserve">. Малеева сөзжасамдық модельді </w:t>
      </w:r>
      <w:r w:rsidR="00D66A0E" w:rsidRPr="009D3C6D">
        <w:rPr>
          <w:rFonts w:ascii="Times New Roman" w:eastAsia="TimesNewRoman" w:hAnsi="Times New Roman" w:cs="Times New Roman"/>
          <w:sz w:val="28"/>
          <w:szCs w:val="28"/>
          <w:lang w:val="kk-KZ"/>
        </w:rPr>
        <w:t>«идеальная структура, являющаяся адекватным отражением лишь части  словообразовательного процесса, существующая на базе расчлененного описания и выполняющая функцию образца при формировании лексических</w:t>
      </w:r>
      <w:r w:rsidR="009D3C6D">
        <w:rPr>
          <w:rFonts w:ascii="Times New Roman" w:eastAsia="TimesNewRoman" w:hAnsi="Times New Roman" w:cs="Times New Roman"/>
          <w:sz w:val="28"/>
          <w:szCs w:val="28"/>
          <w:lang w:val="kk-KZ"/>
        </w:rPr>
        <w:t xml:space="preserve"> </w:t>
      </w:r>
      <w:r w:rsidR="00D66A0E" w:rsidRPr="009D3C6D">
        <w:rPr>
          <w:rFonts w:ascii="Times New Roman" w:eastAsia="TimesNewRoman" w:hAnsi="Times New Roman" w:cs="Times New Roman"/>
          <w:sz w:val="28"/>
          <w:szCs w:val="28"/>
          <w:lang w:val="kk-KZ"/>
        </w:rPr>
        <w:t>единиц лишь в план</w:t>
      </w:r>
      <w:r w:rsidR="009B7905" w:rsidRPr="009D3C6D">
        <w:rPr>
          <w:rFonts w:ascii="Times New Roman" w:eastAsia="TimesNewRoman" w:hAnsi="Times New Roman" w:cs="Times New Roman"/>
          <w:sz w:val="28"/>
          <w:szCs w:val="28"/>
          <w:lang w:val="kk-KZ"/>
        </w:rPr>
        <w:t xml:space="preserve">е их выражения» деп айқындайды </w:t>
      </w:r>
      <w:r w:rsidR="009B7905" w:rsidRPr="009D3C6D">
        <w:rPr>
          <w:rFonts w:ascii="Times New Roman" w:eastAsia="TimesNewRoman" w:hAnsi="Times New Roman" w:cs="Times New Roman"/>
          <w:sz w:val="28"/>
          <w:szCs w:val="28"/>
        </w:rPr>
        <w:t>[</w:t>
      </w:r>
      <w:r w:rsidR="00E51599" w:rsidRPr="009D3C6D">
        <w:rPr>
          <w:rFonts w:ascii="Times New Roman" w:eastAsia="TimesNewRoman" w:hAnsi="Times New Roman" w:cs="Times New Roman"/>
          <w:sz w:val="28"/>
          <w:szCs w:val="28"/>
          <w:lang w:val="kk-KZ"/>
        </w:rPr>
        <w:t>11</w:t>
      </w:r>
      <w:r w:rsidR="00E5547B" w:rsidRPr="009D3C6D">
        <w:rPr>
          <w:rFonts w:ascii="Times New Roman" w:eastAsia="TimesNewRoman" w:hAnsi="Times New Roman" w:cs="Times New Roman"/>
          <w:sz w:val="28"/>
          <w:szCs w:val="28"/>
          <w:lang w:val="kk-KZ"/>
        </w:rPr>
        <w:t>2</w:t>
      </w:r>
      <w:r w:rsidR="009B7905" w:rsidRPr="009D3C6D">
        <w:rPr>
          <w:rFonts w:ascii="Times New Roman" w:eastAsia="TimesNewRoman" w:hAnsi="Times New Roman" w:cs="Times New Roman"/>
          <w:sz w:val="28"/>
          <w:szCs w:val="28"/>
        </w:rPr>
        <w:t>]</w:t>
      </w:r>
      <w:r w:rsidR="00D66A0E"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Зерттеушілердің «</w:t>
      </w:r>
      <w:r w:rsidR="0081718C" w:rsidRPr="009D3C6D">
        <w:rPr>
          <w:rFonts w:ascii="Times New Roman" w:eastAsia="TimesNewRoman" w:hAnsi="Times New Roman" w:cs="Times New Roman"/>
          <w:sz w:val="28"/>
          <w:szCs w:val="28"/>
          <w:lang w:val="kk-KZ"/>
        </w:rPr>
        <w:t>деривациялық/с</w:t>
      </w:r>
      <w:r w:rsidRPr="009D3C6D">
        <w:rPr>
          <w:rFonts w:ascii="Times New Roman" w:eastAsia="TimesNewRoman" w:hAnsi="Times New Roman" w:cs="Times New Roman"/>
          <w:sz w:val="28"/>
          <w:szCs w:val="28"/>
          <w:lang w:val="kk-KZ"/>
        </w:rPr>
        <w:t>өзжасамдық модель» терминіне берген  анықтамасының біртекті емес екендігін атап кетуге болады, мысалы, М.В.</w:t>
      </w:r>
      <w:r w:rsidR="002F1DA2">
        <w:rPr>
          <w:rFonts w:ascii="Times New Roman" w:eastAsia="TimesNewRoman" w:hAnsi="Times New Roman" w:cs="Times New Roman"/>
          <w:sz w:val="28"/>
          <w:szCs w:val="28"/>
          <w:lang w:val="kk-KZ"/>
        </w:rPr>
        <w:t> </w:t>
      </w:r>
      <w:r w:rsidRPr="009D3C6D">
        <w:rPr>
          <w:rFonts w:ascii="Times New Roman" w:eastAsia="TimesNewRoman" w:hAnsi="Times New Roman" w:cs="Times New Roman"/>
          <w:sz w:val="28"/>
          <w:szCs w:val="28"/>
          <w:lang w:val="kk-KZ"/>
        </w:rPr>
        <w:t xml:space="preserve">Черепанов </w:t>
      </w:r>
      <w:r w:rsidR="0081718C" w:rsidRPr="009D3C6D">
        <w:rPr>
          <w:rFonts w:ascii="Times New Roman" w:eastAsia="TimesNewRoman" w:hAnsi="Times New Roman" w:cs="Times New Roman"/>
          <w:sz w:val="28"/>
          <w:szCs w:val="28"/>
          <w:lang w:val="kk-KZ"/>
        </w:rPr>
        <w:t>деривациялық/</w:t>
      </w:r>
      <w:r w:rsidRPr="009D3C6D">
        <w:rPr>
          <w:rFonts w:ascii="Times New Roman" w:eastAsia="TimesNewRoman" w:hAnsi="Times New Roman" w:cs="Times New Roman"/>
          <w:sz w:val="28"/>
          <w:szCs w:val="28"/>
          <w:lang w:val="kk-KZ"/>
        </w:rPr>
        <w:t>сөзжасамдық модельді «</w:t>
      </w:r>
      <w:r w:rsidR="003105D2" w:rsidRPr="009D3C6D">
        <w:rPr>
          <w:rFonts w:ascii="Times New Roman" w:eastAsia="TimesNewRoman" w:hAnsi="Times New Roman" w:cs="Times New Roman"/>
          <w:sz w:val="28"/>
          <w:szCs w:val="28"/>
          <w:lang w:val="kk-KZ"/>
        </w:rPr>
        <w:t xml:space="preserve">как о единстве </w:t>
      </w:r>
      <w:r w:rsidR="003105D2" w:rsidRPr="009D3C6D">
        <w:rPr>
          <w:rFonts w:ascii="Times New Roman" w:eastAsia="TimesNewRoman" w:hAnsi="Times New Roman" w:cs="Times New Roman"/>
          <w:sz w:val="28"/>
          <w:szCs w:val="28"/>
          <w:lang w:val="kk-KZ"/>
        </w:rPr>
        <w:lastRenderedPageBreak/>
        <w:t>формальной схемы построения производных слов и словообразовательного значения</w:t>
      </w:r>
      <w:r w:rsidRPr="009D3C6D">
        <w:rPr>
          <w:rFonts w:ascii="Times New Roman" w:eastAsia="TimesNewRoman" w:hAnsi="Times New Roman" w:cs="Times New Roman"/>
          <w:sz w:val="28"/>
          <w:szCs w:val="28"/>
          <w:lang w:val="kk-KZ"/>
        </w:rPr>
        <w:t xml:space="preserve">» </w:t>
      </w:r>
      <w:r w:rsidR="003105D2" w:rsidRPr="009D3C6D">
        <w:rPr>
          <w:rFonts w:ascii="Times New Roman" w:eastAsia="TimesNewRoman" w:hAnsi="Times New Roman" w:cs="Times New Roman"/>
          <w:sz w:val="28"/>
          <w:szCs w:val="28"/>
          <w:lang w:val="kk-KZ"/>
        </w:rPr>
        <w:t xml:space="preserve">деп </w:t>
      </w:r>
      <w:r w:rsidR="009B7905" w:rsidRPr="009D3C6D">
        <w:rPr>
          <w:rFonts w:ascii="Times New Roman" w:eastAsia="TimesNewRoman" w:hAnsi="Times New Roman" w:cs="Times New Roman"/>
          <w:sz w:val="28"/>
          <w:szCs w:val="28"/>
          <w:lang w:val="kk-KZ"/>
        </w:rPr>
        <w:t>анықтайды [</w:t>
      </w:r>
      <w:r w:rsidR="00E5547B" w:rsidRPr="009D3C6D">
        <w:rPr>
          <w:rFonts w:ascii="Times New Roman" w:eastAsia="TimesNewRoman" w:hAnsi="Times New Roman" w:cs="Times New Roman"/>
          <w:sz w:val="28"/>
          <w:szCs w:val="28"/>
          <w:lang w:val="kk-KZ"/>
        </w:rPr>
        <w:t>113</w:t>
      </w:r>
      <w:r w:rsidR="009B7905"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Л.В. Сахарный </w:t>
      </w:r>
      <w:r w:rsidR="0081718C" w:rsidRPr="009D3C6D">
        <w:rPr>
          <w:rFonts w:ascii="Times New Roman" w:eastAsia="TimesNewRoman" w:hAnsi="Times New Roman" w:cs="Times New Roman"/>
          <w:sz w:val="28"/>
          <w:szCs w:val="28"/>
          <w:lang w:val="kk-KZ"/>
        </w:rPr>
        <w:t>деривациялық/</w:t>
      </w:r>
      <w:r w:rsidRPr="009D3C6D">
        <w:rPr>
          <w:rFonts w:ascii="Times New Roman" w:eastAsia="TimesNewRoman" w:hAnsi="Times New Roman" w:cs="Times New Roman"/>
          <w:sz w:val="28"/>
          <w:szCs w:val="28"/>
          <w:lang w:val="kk-KZ"/>
        </w:rPr>
        <w:t>сөзжасамдық модельді «</w:t>
      </w:r>
      <w:r w:rsidR="003105D2" w:rsidRPr="009D3C6D">
        <w:rPr>
          <w:rFonts w:ascii="Times New Roman" w:eastAsia="TimesNewRoman" w:hAnsi="Times New Roman" w:cs="Times New Roman"/>
          <w:sz w:val="28"/>
          <w:szCs w:val="28"/>
          <w:lang w:val="kk-KZ"/>
        </w:rPr>
        <w:t>алгоритм при формировании лексических единиц в плане содержания</w:t>
      </w:r>
      <w:r w:rsidR="009B7905" w:rsidRPr="009D3C6D">
        <w:rPr>
          <w:rFonts w:ascii="Times New Roman" w:eastAsia="TimesNewRoman" w:hAnsi="Times New Roman" w:cs="Times New Roman"/>
          <w:sz w:val="28"/>
          <w:szCs w:val="28"/>
          <w:lang w:val="kk-KZ"/>
        </w:rPr>
        <w:t xml:space="preserve">» ретінде айқындайды </w:t>
      </w:r>
      <w:r w:rsidR="009B7905" w:rsidRPr="009D3C6D">
        <w:rPr>
          <w:rFonts w:ascii="Times New Roman" w:eastAsia="TimesNewRoman" w:hAnsi="Times New Roman" w:cs="Times New Roman"/>
          <w:sz w:val="28"/>
          <w:szCs w:val="28"/>
        </w:rPr>
        <w:t>[</w:t>
      </w:r>
      <w:r w:rsidR="00E5547B" w:rsidRPr="009D3C6D">
        <w:rPr>
          <w:rFonts w:ascii="Times New Roman" w:eastAsia="TimesNewRoman" w:hAnsi="Times New Roman" w:cs="Times New Roman"/>
          <w:sz w:val="28"/>
          <w:szCs w:val="28"/>
          <w:lang w:val="kk-KZ"/>
        </w:rPr>
        <w:t>114</w:t>
      </w:r>
      <w:r w:rsidR="009B7905" w:rsidRPr="009D3C6D">
        <w:rPr>
          <w:rFonts w:ascii="Times New Roman" w:eastAsia="TimesNewRoman" w:hAnsi="Times New Roman" w:cs="Times New Roman"/>
          <w:sz w:val="28"/>
          <w:szCs w:val="28"/>
        </w:rPr>
        <w:t>]</w:t>
      </w:r>
      <w:r w:rsidRPr="009D3C6D">
        <w:rPr>
          <w:rFonts w:ascii="Times New Roman" w:eastAsia="TimesNewRoman" w:hAnsi="Times New Roman" w:cs="Times New Roman"/>
          <w:sz w:val="28"/>
          <w:szCs w:val="28"/>
          <w:lang w:val="kk-KZ"/>
        </w:rPr>
        <w:t xml:space="preserve">. Л.Г. Щеулина </w:t>
      </w:r>
      <w:r w:rsidR="0081718C" w:rsidRPr="009D3C6D">
        <w:rPr>
          <w:rFonts w:ascii="Times New Roman" w:eastAsia="TimesNewRoman" w:hAnsi="Times New Roman" w:cs="Times New Roman"/>
          <w:sz w:val="28"/>
          <w:szCs w:val="28"/>
          <w:lang w:val="kk-KZ"/>
        </w:rPr>
        <w:t>деривациялық/</w:t>
      </w:r>
      <w:r w:rsidRPr="009D3C6D">
        <w:rPr>
          <w:rFonts w:ascii="Times New Roman" w:eastAsia="TimesNewRoman" w:hAnsi="Times New Roman" w:cs="Times New Roman"/>
          <w:sz w:val="28"/>
          <w:szCs w:val="28"/>
          <w:lang w:val="kk-KZ"/>
        </w:rPr>
        <w:t>сөзжасамдық модельді «</w:t>
      </w:r>
      <w:r w:rsidR="003105D2" w:rsidRPr="009D3C6D">
        <w:rPr>
          <w:rFonts w:ascii="Times New Roman" w:eastAsia="TimesNewRoman" w:hAnsi="Times New Roman" w:cs="Times New Roman"/>
          <w:sz w:val="28"/>
          <w:szCs w:val="28"/>
          <w:lang w:val="kk-KZ"/>
        </w:rPr>
        <w:t>структурную схему, абстрагируемую от конкретных слов, с</w:t>
      </w:r>
      <w:r w:rsidR="009B7905" w:rsidRPr="009D3C6D">
        <w:rPr>
          <w:rFonts w:ascii="Times New Roman" w:eastAsia="TimesNewRoman" w:hAnsi="Times New Roman" w:cs="Times New Roman"/>
          <w:sz w:val="28"/>
          <w:szCs w:val="28"/>
          <w:lang w:val="kk-KZ"/>
        </w:rPr>
        <w:t>лужащую образцом для создания но</w:t>
      </w:r>
      <w:r w:rsidR="003105D2" w:rsidRPr="009D3C6D">
        <w:rPr>
          <w:rFonts w:ascii="Times New Roman" w:eastAsia="TimesNewRoman" w:hAnsi="Times New Roman" w:cs="Times New Roman"/>
          <w:sz w:val="28"/>
          <w:szCs w:val="28"/>
          <w:lang w:val="kk-KZ"/>
        </w:rPr>
        <w:t>вых слов и представляющую собой единство производящей основы с указанием ее семантики и словообразовательного элемента</w:t>
      </w:r>
      <w:r w:rsidR="009B7905" w:rsidRPr="009D3C6D">
        <w:rPr>
          <w:rFonts w:ascii="Times New Roman" w:eastAsia="TimesNewRoman" w:hAnsi="Times New Roman" w:cs="Times New Roman"/>
          <w:sz w:val="28"/>
          <w:szCs w:val="28"/>
          <w:lang w:val="kk-KZ"/>
        </w:rPr>
        <w:t xml:space="preserve">» ретінде сипаттайды </w:t>
      </w:r>
      <w:r w:rsidR="009B7905" w:rsidRPr="009D3C6D">
        <w:rPr>
          <w:rFonts w:ascii="Times New Roman" w:eastAsia="TimesNewRoman" w:hAnsi="Times New Roman" w:cs="Times New Roman"/>
          <w:sz w:val="28"/>
          <w:szCs w:val="28"/>
        </w:rPr>
        <w:t>[</w:t>
      </w:r>
      <w:r w:rsidR="00E5547B" w:rsidRPr="009D3C6D">
        <w:rPr>
          <w:rFonts w:ascii="Times New Roman" w:eastAsia="TimesNewRoman" w:hAnsi="Times New Roman" w:cs="Times New Roman"/>
          <w:sz w:val="28"/>
          <w:szCs w:val="28"/>
          <w:lang w:val="kk-KZ"/>
        </w:rPr>
        <w:t>115</w:t>
      </w:r>
      <w:r w:rsidR="009B7905" w:rsidRPr="009D3C6D">
        <w:rPr>
          <w:rFonts w:ascii="Times New Roman" w:eastAsia="TimesNewRoman" w:hAnsi="Times New Roman" w:cs="Times New Roman"/>
          <w:sz w:val="28"/>
          <w:szCs w:val="28"/>
        </w:rPr>
        <w:t>]</w:t>
      </w:r>
      <w:r w:rsidRPr="009D3C6D">
        <w:rPr>
          <w:rFonts w:ascii="Times New Roman" w:eastAsia="TimesNewRoman" w:hAnsi="Times New Roman" w:cs="Times New Roman"/>
          <w:sz w:val="28"/>
          <w:szCs w:val="28"/>
          <w:lang w:val="kk-KZ"/>
        </w:rPr>
        <w:t>, ал Г.В.</w:t>
      </w:r>
      <w:r w:rsidR="002F1DA2">
        <w:rPr>
          <w:rFonts w:ascii="Times New Roman" w:eastAsia="TimesNewRoman" w:hAnsi="Times New Roman" w:cs="Times New Roman"/>
          <w:sz w:val="28"/>
          <w:szCs w:val="28"/>
          <w:lang w:val="kk-KZ"/>
        </w:rPr>
        <w:t> </w:t>
      </w:r>
      <w:r w:rsidRPr="009D3C6D">
        <w:rPr>
          <w:rFonts w:ascii="Times New Roman" w:eastAsia="TimesNewRoman" w:hAnsi="Times New Roman" w:cs="Times New Roman"/>
          <w:sz w:val="28"/>
          <w:szCs w:val="28"/>
          <w:lang w:val="kk-KZ"/>
        </w:rPr>
        <w:t>Степанов «</w:t>
      </w:r>
      <w:r w:rsidR="003105D2" w:rsidRPr="009D3C6D">
        <w:rPr>
          <w:rFonts w:ascii="Times New Roman" w:eastAsia="TimesNewRoman" w:hAnsi="Times New Roman" w:cs="Times New Roman"/>
          <w:sz w:val="28"/>
          <w:szCs w:val="28"/>
          <w:lang w:val="kk-KZ"/>
        </w:rPr>
        <w:t>особенность словообразовательной модели определяется не только особым использованием суффикса, но и единством формальных и идеальных (содержательных) элементов слова. К формальным элементам относится не только самый аффикс, но и парадигматическая характеристика основы (именная, глагольная), а также ее фономорфологический тип (поскольку основа может иметь варианты, возникающие в результате фономорфологических трансформаций)</w:t>
      </w:r>
      <w:r w:rsidR="009B7905" w:rsidRPr="009D3C6D">
        <w:rPr>
          <w:rFonts w:ascii="Times New Roman" w:eastAsia="TimesNewRoman" w:hAnsi="Times New Roman" w:cs="Times New Roman"/>
          <w:sz w:val="28"/>
          <w:szCs w:val="28"/>
          <w:lang w:val="kk-KZ"/>
        </w:rPr>
        <w:t xml:space="preserve">» деп атап өтеді </w:t>
      </w:r>
      <w:r w:rsidR="009B7905" w:rsidRPr="009D3C6D">
        <w:rPr>
          <w:rFonts w:ascii="Times New Roman" w:eastAsia="TimesNewRoman" w:hAnsi="Times New Roman" w:cs="Times New Roman"/>
          <w:sz w:val="28"/>
          <w:szCs w:val="28"/>
        </w:rPr>
        <w:t>[</w:t>
      </w:r>
      <w:r w:rsidR="00E5547B" w:rsidRPr="009D3C6D">
        <w:rPr>
          <w:rFonts w:ascii="Times New Roman" w:eastAsia="TimesNewRoman" w:hAnsi="Times New Roman" w:cs="Times New Roman"/>
          <w:sz w:val="28"/>
          <w:szCs w:val="28"/>
          <w:lang w:val="kk-KZ"/>
        </w:rPr>
        <w:t>116</w:t>
      </w:r>
      <w:r w:rsidR="009B7905" w:rsidRPr="009D3C6D">
        <w:rPr>
          <w:rFonts w:ascii="Times New Roman" w:eastAsia="TimesNewRoman" w:hAnsi="Times New Roman" w:cs="Times New Roman"/>
          <w:sz w:val="28"/>
          <w:szCs w:val="28"/>
        </w:rPr>
        <w:t>]</w:t>
      </w:r>
      <w:r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Алайда </w:t>
      </w:r>
      <w:r w:rsidR="0081718C" w:rsidRPr="009D3C6D">
        <w:rPr>
          <w:rFonts w:ascii="Times New Roman" w:eastAsia="TimesNewRoman" w:hAnsi="Times New Roman" w:cs="Times New Roman"/>
          <w:sz w:val="28"/>
          <w:szCs w:val="28"/>
          <w:lang w:val="kk-KZ"/>
        </w:rPr>
        <w:t>деривациялық/</w:t>
      </w:r>
      <w:r w:rsidRPr="009D3C6D">
        <w:rPr>
          <w:rFonts w:ascii="Times New Roman" w:eastAsia="TimesNewRoman" w:hAnsi="Times New Roman" w:cs="Times New Roman"/>
          <w:sz w:val="28"/>
          <w:szCs w:val="28"/>
          <w:lang w:val="kk-KZ"/>
        </w:rPr>
        <w:t>сөзжасамдық модельдің анықтамаларының біртекті емест</w:t>
      </w:r>
      <w:r w:rsidR="00915F55" w:rsidRPr="009D3C6D">
        <w:rPr>
          <w:rFonts w:ascii="Times New Roman" w:eastAsia="TimesNewRoman" w:hAnsi="Times New Roman" w:cs="Times New Roman"/>
          <w:sz w:val="28"/>
          <w:szCs w:val="28"/>
          <w:lang w:val="kk-KZ"/>
        </w:rPr>
        <w:t xml:space="preserve">ігіне қарамастан, ол, әлбетте </w:t>
      </w:r>
      <w:r w:rsidRPr="009D3C6D">
        <w:rPr>
          <w:rFonts w:ascii="Times New Roman" w:eastAsia="TimesNewRoman" w:hAnsi="Times New Roman" w:cs="Times New Roman"/>
          <w:sz w:val="28"/>
          <w:szCs w:val="28"/>
          <w:lang w:val="kk-KZ"/>
        </w:rPr>
        <w:t xml:space="preserve">қазіргі заманғы сөзжасамның </w:t>
      </w:r>
      <w:r w:rsidR="0081718C" w:rsidRPr="009D3C6D">
        <w:rPr>
          <w:rFonts w:ascii="Times New Roman" w:eastAsia="TimesNewRoman" w:hAnsi="Times New Roman" w:cs="Times New Roman"/>
          <w:sz w:val="28"/>
          <w:szCs w:val="28"/>
          <w:lang w:val="kk-KZ"/>
        </w:rPr>
        <w:t xml:space="preserve">айқын </w:t>
      </w:r>
      <w:r w:rsidRPr="009D3C6D">
        <w:rPr>
          <w:rFonts w:ascii="Times New Roman" w:eastAsia="TimesNewRoman" w:hAnsi="Times New Roman" w:cs="Times New Roman"/>
          <w:sz w:val="28"/>
          <w:szCs w:val="28"/>
          <w:lang w:val="kk-KZ"/>
        </w:rPr>
        <w:t>фактісі, өйткені модельдердің болу нақтылығы осы модельдер бойынша жасалған жаңа- жасалымдар қатарының</w:t>
      </w:r>
      <w:r w:rsidR="009B7905" w:rsidRPr="009D3C6D">
        <w:rPr>
          <w:rFonts w:ascii="Times New Roman" w:eastAsia="TimesNewRoman" w:hAnsi="Times New Roman" w:cs="Times New Roman"/>
          <w:sz w:val="28"/>
          <w:szCs w:val="28"/>
          <w:lang w:val="kk-KZ"/>
        </w:rPr>
        <w:t xml:space="preserve"> болуымен дәлелденеді [</w:t>
      </w:r>
      <w:r w:rsidR="003A2223">
        <w:rPr>
          <w:rFonts w:ascii="Times New Roman" w:eastAsia="TimesNewRoman" w:hAnsi="Times New Roman" w:cs="Times New Roman"/>
          <w:sz w:val="28"/>
          <w:szCs w:val="28"/>
          <w:lang w:val="kk-KZ"/>
        </w:rPr>
        <w:t>105</w:t>
      </w:r>
      <w:r w:rsidR="009B7905"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w:t>
      </w:r>
      <w:r w:rsidR="0062402B" w:rsidRPr="009D3C6D">
        <w:rPr>
          <w:rFonts w:ascii="Times New Roman" w:eastAsia="TimesNewRoman" w:hAnsi="Times New Roman" w:cs="Times New Roman"/>
          <w:sz w:val="28"/>
          <w:szCs w:val="28"/>
          <w:lang w:val="kk-KZ"/>
        </w:rPr>
        <w:t xml:space="preserve">онымен </w:t>
      </w:r>
      <w:r w:rsidRPr="009D3C6D">
        <w:rPr>
          <w:rFonts w:ascii="Times New Roman" w:eastAsia="TimesNewRoman" w:hAnsi="Times New Roman" w:cs="Times New Roman"/>
          <w:sz w:val="28"/>
          <w:szCs w:val="28"/>
          <w:lang w:val="kk-KZ"/>
        </w:rPr>
        <w:t xml:space="preserve">көп жағдайда </w:t>
      </w:r>
      <w:r w:rsidR="0081718C" w:rsidRPr="009D3C6D">
        <w:rPr>
          <w:rFonts w:ascii="Times New Roman" w:eastAsia="TimesNewRoman" w:hAnsi="Times New Roman" w:cs="Times New Roman"/>
          <w:sz w:val="28"/>
          <w:szCs w:val="28"/>
          <w:lang w:val="kk-KZ"/>
        </w:rPr>
        <w:t>деривациялық/</w:t>
      </w:r>
      <w:r w:rsidRPr="009D3C6D">
        <w:rPr>
          <w:rFonts w:ascii="Times New Roman" w:eastAsia="TimesNewRoman" w:hAnsi="Times New Roman" w:cs="Times New Roman"/>
          <w:sz w:val="28"/>
          <w:szCs w:val="28"/>
          <w:lang w:val="kk-KZ"/>
        </w:rPr>
        <w:t>сөзжасамдық модель ретінде лингвистикада жалпы формула, туынды лексикалық бірліктердің құрылымын айқындайтын немесе жаңа сөздерді жасау үшін үлгі болып қызмет ететін туынды лексикалық бірлік</w:t>
      </w:r>
      <w:r w:rsidR="009B7905" w:rsidRPr="009D3C6D">
        <w:rPr>
          <w:rFonts w:ascii="Times New Roman" w:eastAsia="TimesNewRoman" w:hAnsi="Times New Roman" w:cs="Times New Roman"/>
          <w:sz w:val="28"/>
          <w:szCs w:val="28"/>
          <w:lang w:val="kk-KZ"/>
        </w:rPr>
        <w:t xml:space="preserve">терді құру схемасы түсініледі </w:t>
      </w:r>
      <w:r w:rsidR="009B7905" w:rsidRPr="002F1DA2">
        <w:rPr>
          <w:rFonts w:ascii="Times New Roman" w:eastAsia="TimesNewRoman" w:hAnsi="Times New Roman" w:cs="Times New Roman"/>
          <w:sz w:val="28"/>
          <w:szCs w:val="28"/>
          <w:lang w:val="kk-KZ"/>
        </w:rPr>
        <w:t>[</w:t>
      </w:r>
      <w:r w:rsidR="00E5547B" w:rsidRPr="009D3C6D">
        <w:rPr>
          <w:rFonts w:ascii="Times New Roman" w:eastAsia="TimesNewRoman" w:hAnsi="Times New Roman" w:cs="Times New Roman"/>
          <w:sz w:val="28"/>
          <w:szCs w:val="28"/>
          <w:lang w:val="kk-KZ"/>
        </w:rPr>
        <w:t>11</w:t>
      </w:r>
      <w:r w:rsidR="003A2223">
        <w:rPr>
          <w:rFonts w:ascii="Times New Roman" w:eastAsia="TimesNewRoman" w:hAnsi="Times New Roman" w:cs="Times New Roman"/>
          <w:sz w:val="28"/>
          <w:szCs w:val="28"/>
          <w:lang w:val="kk-KZ"/>
        </w:rPr>
        <w:t>7</w:t>
      </w:r>
      <w:r w:rsidR="009B7905" w:rsidRPr="002F1DA2">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Сөзжасамда модель терминінің орнына басқа да терминдер қолданылады. Мысалы</w:t>
      </w:r>
      <w:r w:rsidR="00221939" w:rsidRPr="009D3C6D">
        <w:rPr>
          <w:rFonts w:ascii="Times New Roman" w:eastAsia="TimesNewRoman" w:hAnsi="Times New Roman" w:cs="Times New Roman"/>
          <w:sz w:val="28"/>
          <w:szCs w:val="28"/>
          <w:lang w:val="kk-KZ"/>
        </w:rPr>
        <w:t xml:space="preserve"> </w:t>
      </w:r>
      <w:r w:rsidR="0062402B" w:rsidRPr="009D3C6D">
        <w:rPr>
          <w:rFonts w:ascii="Times New Roman" w:eastAsia="TimesNewRoman" w:hAnsi="Times New Roman" w:cs="Times New Roman"/>
          <w:sz w:val="28"/>
          <w:szCs w:val="28"/>
          <w:lang w:val="kk-KZ"/>
        </w:rPr>
        <w:t>ресейлік ғалым</w:t>
      </w:r>
      <w:r w:rsidRPr="009D3C6D">
        <w:rPr>
          <w:rFonts w:ascii="Times New Roman" w:eastAsia="TimesNewRoman" w:hAnsi="Times New Roman" w:cs="Times New Roman"/>
          <w:sz w:val="28"/>
          <w:szCs w:val="28"/>
          <w:lang w:val="kk-KZ"/>
        </w:rPr>
        <w:t xml:space="preserve"> Н.А. Янко-Триницкая өзінің сөзжасам бойынша еңбектерінде  модель терминін мүлдем қолданбайды, оның орнына «</w:t>
      </w:r>
      <w:r w:rsidR="008B7088" w:rsidRPr="009D3C6D">
        <w:rPr>
          <w:rFonts w:ascii="Times New Roman" w:eastAsia="TimesNewRoman" w:hAnsi="Times New Roman" w:cs="Times New Roman"/>
          <w:i/>
          <w:sz w:val="28"/>
          <w:szCs w:val="28"/>
          <w:lang w:val="kk-KZ"/>
        </w:rPr>
        <w:t>образец</w:t>
      </w:r>
      <w:r w:rsidRPr="009D3C6D">
        <w:rPr>
          <w:rFonts w:ascii="Times New Roman" w:eastAsia="TimesNewRoman" w:hAnsi="Times New Roman" w:cs="Times New Roman"/>
          <w:sz w:val="28"/>
          <w:szCs w:val="28"/>
          <w:lang w:val="kk-KZ"/>
        </w:rPr>
        <w:t>» синонимдік терминін қолданады: «Образец - это структурная схема выводимых слов с указанием аффиксов, а также семантики базовой основы, в той степени обобщения или конкретизации, в которой эта семантика сказывается на значении выводимого слова». Үлгі Н.А. Янко-Триницкаяның пікірінше  - «бұл сөзжасам жүйесінің ең кіш</w:t>
      </w:r>
      <w:r w:rsidR="009B7905" w:rsidRPr="009D3C6D">
        <w:rPr>
          <w:rFonts w:ascii="Times New Roman" w:eastAsia="TimesNewRoman" w:hAnsi="Times New Roman" w:cs="Times New Roman"/>
          <w:sz w:val="28"/>
          <w:szCs w:val="28"/>
          <w:lang w:val="kk-KZ"/>
        </w:rPr>
        <w:t>і жеке бірлігі болып табылады» [</w:t>
      </w:r>
      <w:r w:rsidR="003A2223">
        <w:rPr>
          <w:rFonts w:ascii="Times New Roman" w:eastAsia="TimesNewRoman" w:hAnsi="Times New Roman" w:cs="Times New Roman"/>
          <w:sz w:val="28"/>
          <w:szCs w:val="28"/>
          <w:lang w:val="kk-KZ"/>
        </w:rPr>
        <w:t>118</w:t>
      </w:r>
      <w:r w:rsidR="009B7905"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BE5DAC"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Сонымен қатар «</w:t>
      </w:r>
      <w:r w:rsidR="0081718C" w:rsidRPr="009D3C6D">
        <w:rPr>
          <w:rFonts w:ascii="Times New Roman" w:eastAsia="TimesNewRoman" w:hAnsi="Times New Roman" w:cs="Times New Roman"/>
          <w:sz w:val="28"/>
          <w:szCs w:val="28"/>
          <w:lang w:val="kk-KZ"/>
        </w:rPr>
        <w:t>деривациялық/</w:t>
      </w:r>
      <w:r w:rsidRPr="009D3C6D">
        <w:rPr>
          <w:rFonts w:ascii="Times New Roman" w:eastAsia="TimesNewRoman" w:hAnsi="Times New Roman" w:cs="Times New Roman"/>
          <w:sz w:val="28"/>
          <w:szCs w:val="28"/>
          <w:lang w:val="kk-KZ"/>
        </w:rPr>
        <w:t xml:space="preserve">сөзжасамдық модель» ұғымын </w:t>
      </w:r>
      <w:r w:rsidR="0062402B" w:rsidRPr="009D3C6D">
        <w:rPr>
          <w:rFonts w:ascii="Times New Roman" w:eastAsia="TimesNewRoman" w:hAnsi="Times New Roman" w:cs="Times New Roman"/>
          <w:sz w:val="28"/>
          <w:szCs w:val="28"/>
          <w:lang w:val="kk-KZ"/>
        </w:rPr>
        <w:t>ғалым</w:t>
      </w:r>
      <w:r w:rsidR="00BE5DAC">
        <w:rPr>
          <w:rFonts w:ascii="Times New Roman" w:eastAsia="TimesNewRoman" w:hAnsi="Times New Roman" w:cs="Times New Roman"/>
          <w:sz w:val="28"/>
          <w:szCs w:val="28"/>
          <w:lang w:val="kk-KZ"/>
        </w:rPr>
        <w:t xml:space="preserve"> </w:t>
      </w:r>
    </w:p>
    <w:p w:rsidR="008F14F9" w:rsidRPr="009D3C6D" w:rsidRDefault="00D66A0E" w:rsidP="00BE5DAC">
      <w:pPr>
        <w:tabs>
          <w:tab w:val="left" w:pos="567"/>
          <w:tab w:val="left" w:pos="9498"/>
        </w:tabs>
        <w:spacing w:after="0" w:line="240" w:lineRule="auto"/>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Эр. Ханпира өзгеше айқындайды. Ол сөзжасамдық модель – бұл «қаңқа, схема» екендігі туралы пікірмен келіседі. Алайда Эр. Ханпираның айтуынша тіл тұтынушысы «имеет дело со словообразовательными образцами, т.е. теми словами, по образцу которых он создает другие и которые и есть материализация той или иной модели, воплоще</w:t>
      </w:r>
      <w:r w:rsidR="009B7905" w:rsidRPr="009D3C6D">
        <w:rPr>
          <w:rFonts w:ascii="Times New Roman" w:eastAsia="TimesNewRoman" w:hAnsi="Times New Roman" w:cs="Times New Roman"/>
          <w:sz w:val="28"/>
          <w:szCs w:val="28"/>
          <w:lang w:val="kk-KZ"/>
        </w:rPr>
        <w:t xml:space="preserve">ние ее в слове» деп нақтылайды </w:t>
      </w:r>
      <w:r w:rsidR="009B7905" w:rsidRPr="009D3C6D">
        <w:rPr>
          <w:rFonts w:ascii="Times New Roman" w:eastAsia="TimesNewRoman" w:hAnsi="Times New Roman" w:cs="Times New Roman"/>
          <w:sz w:val="28"/>
          <w:szCs w:val="28"/>
        </w:rPr>
        <w:t>[</w:t>
      </w:r>
      <w:r w:rsidR="003A2223">
        <w:rPr>
          <w:rFonts w:ascii="Times New Roman" w:eastAsia="TimesNewRoman" w:hAnsi="Times New Roman" w:cs="Times New Roman"/>
          <w:sz w:val="28"/>
          <w:szCs w:val="28"/>
          <w:lang w:val="kk-KZ"/>
        </w:rPr>
        <w:t>119</w:t>
      </w:r>
      <w:r w:rsidR="009B7905" w:rsidRPr="009D3C6D">
        <w:rPr>
          <w:rFonts w:ascii="Times New Roman" w:eastAsia="TimesNewRoman" w:hAnsi="Times New Roman" w:cs="Times New Roman"/>
          <w:sz w:val="28"/>
          <w:szCs w:val="28"/>
        </w:rPr>
        <w:t>]</w:t>
      </w:r>
      <w:r w:rsidRPr="009D3C6D">
        <w:rPr>
          <w:rFonts w:ascii="Times New Roman" w:eastAsia="TimesNewRoman" w:hAnsi="Times New Roman" w:cs="Times New Roman"/>
          <w:sz w:val="28"/>
          <w:szCs w:val="28"/>
          <w:lang w:val="kk-KZ"/>
        </w:rPr>
        <w:t xml:space="preserve">.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Алайда ол кейін «жоғары өнімділіктегі (абсолютті өнімділіктегі) сөзжасамдық модельдердің қатары үлгінің көмегінсіз сөздер (яғни аталмыш модель бойынша жасалған сөздер) жасайтындығын байқайды. Сөздер тікелей модель бойынша туындайды. Бұл тілдік санада берік сақталған құрылымдық-семантикалық қаңқа</w:t>
      </w:r>
      <w:r w:rsidR="009B7905" w:rsidRPr="009D3C6D">
        <w:rPr>
          <w:rFonts w:ascii="Times New Roman" w:eastAsia="TimesNewRoman" w:hAnsi="Times New Roman" w:cs="Times New Roman"/>
          <w:sz w:val="28"/>
          <w:szCs w:val="28"/>
          <w:lang w:val="kk-KZ"/>
        </w:rPr>
        <w:t>ның нәтижесі екендігі белгілі [</w:t>
      </w:r>
      <w:r w:rsidR="00E5547B" w:rsidRPr="009D3C6D">
        <w:rPr>
          <w:rFonts w:ascii="Times New Roman" w:eastAsia="TimesNewRoman" w:hAnsi="Times New Roman" w:cs="Times New Roman"/>
          <w:sz w:val="28"/>
          <w:szCs w:val="28"/>
          <w:lang w:val="kk-KZ"/>
        </w:rPr>
        <w:t>120</w:t>
      </w:r>
      <w:r w:rsidR="009B7905" w:rsidRPr="009D3C6D">
        <w:rPr>
          <w:rFonts w:ascii="Times New Roman" w:eastAsia="TimesNewRoman" w:hAnsi="Times New Roman" w:cs="Times New Roman"/>
          <w:sz w:val="28"/>
          <w:szCs w:val="28"/>
          <w:lang w:val="kk-KZ"/>
        </w:rPr>
        <w:t xml:space="preserve">, </w:t>
      </w:r>
      <w:r w:rsidR="002F1DA2">
        <w:rPr>
          <w:rFonts w:ascii="Times New Roman" w:eastAsia="TimesNewRoman" w:hAnsi="Times New Roman" w:cs="Times New Roman"/>
          <w:sz w:val="28"/>
          <w:szCs w:val="28"/>
          <w:lang w:val="kk-KZ"/>
        </w:rPr>
        <w:t xml:space="preserve">с. </w:t>
      </w:r>
      <w:r w:rsidR="009B7905" w:rsidRPr="009D3C6D">
        <w:rPr>
          <w:rFonts w:ascii="Times New Roman" w:eastAsia="TimesNewRoman" w:hAnsi="Times New Roman" w:cs="Times New Roman"/>
          <w:sz w:val="28"/>
          <w:szCs w:val="28"/>
          <w:lang w:val="kk-KZ"/>
        </w:rPr>
        <w:t>268]</w:t>
      </w:r>
      <w:r w:rsidRPr="009D3C6D">
        <w:rPr>
          <w:rFonts w:ascii="Times New Roman" w:eastAsia="TimesNewRoman" w:hAnsi="Times New Roman" w:cs="Times New Roman"/>
          <w:sz w:val="28"/>
          <w:szCs w:val="28"/>
          <w:lang w:val="kk-KZ"/>
        </w:rPr>
        <w:t>. Оны Эр.</w:t>
      </w:r>
      <w:r w:rsidR="002F1DA2">
        <w:rPr>
          <w:rFonts w:ascii="Times New Roman" w:eastAsia="TimesNewRoman" w:hAnsi="Times New Roman" w:cs="Times New Roman"/>
          <w:sz w:val="28"/>
          <w:szCs w:val="28"/>
          <w:lang w:val="kk-KZ"/>
        </w:rPr>
        <w:t> </w:t>
      </w:r>
      <w:r w:rsidRPr="009D3C6D">
        <w:rPr>
          <w:rFonts w:ascii="Times New Roman" w:eastAsia="TimesNewRoman" w:hAnsi="Times New Roman" w:cs="Times New Roman"/>
          <w:sz w:val="28"/>
          <w:szCs w:val="28"/>
          <w:lang w:val="kk-KZ"/>
        </w:rPr>
        <w:t xml:space="preserve">Ханпира «тілдік санада өткен сондай көңіл-күй формулалары бойынша жасалған </w:t>
      </w:r>
      <w:r w:rsidRPr="009D3C6D">
        <w:rPr>
          <w:rFonts w:ascii="Times New Roman" w:eastAsia="TimesNewRoman" w:hAnsi="Times New Roman" w:cs="Times New Roman"/>
          <w:sz w:val="28"/>
          <w:szCs w:val="28"/>
          <w:lang w:val="kk-KZ"/>
        </w:rPr>
        <w:lastRenderedPageBreak/>
        <w:t>сөздердің көп мөлшерінің ізі ретінде қалған әлдебір тілдік динамикалық</w:t>
      </w:r>
      <w:r w:rsidR="009B7905" w:rsidRPr="009D3C6D">
        <w:rPr>
          <w:rFonts w:ascii="Times New Roman" w:eastAsia="TimesNewRoman" w:hAnsi="Times New Roman" w:cs="Times New Roman"/>
          <w:sz w:val="28"/>
          <w:szCs w:val="28"/>
          <w:lang w:val="kk-KZ"/>
        </w:rPr>
        <w:t xml:space="preserve"> стереотип» ретінде айқындайды [</w:t>
      </w:r>
      <w:r w:rsidR="003A2223">
        <w:rPr>
          <w:rFonts w:ascii="Times New Roman" w:eastAsia="TimesNewRoman" w:hAnsi="Times New Roman" w:cs="Times New Roman"/>
          <w:sz w:val="28"/>
          <w:szCs w:val="28"/>
          <w:lang w:val="kk-KZ"/>
        </w:rPr>
        <w:t>119</w:t>
      </w:r>
      <w:r w:rsidR="00EA0B56" w:rsidRPr="009D3C6D">
        <w:rPr>
          <w:rFonts w:ascii="Times New Roman" w:eastAsia="TimesNewRoman" w:hAnsi="Times New Roman" w:cs="Times New Roman"/>
          <w:sz w:val="28"/>
          <w:szCs w:val="28"/>
          <w:lang w:val="kk-KZ"/>
        </w:rPr>
        <w:t xml:space="preserve">, </w:t>
      </w:r>
      <w:r w:rsidR="002F1DA2">
        <w:rPr>
          <w:rFonts w:ascii="Times New Roman" w:eastAsia="TimesNewRoman" w:hAnsi="Times New Roman" w:cs="Times New Roman"/>
          <w:sz w:val="28"/>
          <w:szCs w:val="28"/>
          <w:lang w:val="kk-KZ"/>
        </w:rPr>
        <w:t xml:space="preserve">с. </w:t>
      </w:r>
      <w:r w:rsidRPr="009D3C6D">
        <w:rPr>
          <w:rFonts w:ascii="Times New Roman" w:eastAsia="TimesNewRoman" w:hAnsi="Times New Roman" w:cs="Times New Roman"/>
          <w:sz w:val="28"/>
          <w:szCs w:val="28"/>
          <w:lang w:val="kk-KZ"/>
        </w:rPr>
        <w:t>270</w:t>
      </w:r>
      <w:r w:rsidR="009B7905"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D66A0E" w:rsidRPr="009D3C6D" w:rsidRDefault="0062402B"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Орыс тілі сөзжасамының негізін қалаушы көрнекті ғалым </w:t>
      </w:r>
      <w:r w:rsidR="00D66A0E" w:rsidRPr="009D3C6D">
        <w:rPr>
          <w:rFonts w:ascii="Times New Roman" w:eastAsia="TimesNewRoman" w:hAnsi="Times New Roman" w:cs="Times New Roman"/>
          <w:sz w:val="28"/>
          <w:szCs w:val="28"/>
          <w:lang w:val="kk-KZ"/>
        </w:rPr>
        <w:t>Е.А.</w:t>
      </w:r>
      <w:r w:rsidR="002F1DA2">
        <w:rPr>
          <w:rFonts w:ascii="Times New Roman" w:eastAsia="TimesNewRoman" w:hAnsi="Times New Roman" w:cs="Times New Roman"/>
          <w:sz w:val="28"/>
          <w:szCs w:val="28"/>
          <w:lang w:val="kk-KZ"/>
        </w:rPr>
        <w:t> </w:t>
      </w:r>
      <w:r w:rsidR="00D66A0E" w:rsidRPr="009D3C6D">
        <w:rPr>
          <w:rFonts w:ascii="Times New Roman" w:eastAsia="TimesNewRoman" w:hAnsi="Times New Roman" w:cs="Times New Roman"/>
          <w:sz w:val="28"/>
          <w:szCs w:val="28"/>
          <w:lang w:val="kk-KZ"/>
        </w:rPr>
        <w:t xml:space="preserve">Земскаяның айтуынша, </w:t>
      </w:r>
      <w:r w:rsidR="0081718C" w:rsidRPr="009D3C6D">
        <w:rPr>
          <w:rFonts w:ascii="Times New Roman" w:eastAsia="TimesNewRoman" w:hAnsi="Times New Roman" w:cs="Times New Roman"/>
          <w:sz w:val="28"/>
          <w:szCs w:val="28"/>
          <w:lang w:val="kk-KZ"/>
        </w:rPr>
        <w:t>деривациялық/</w:t>
      </w:r>
      <w:r w:rsidR="00D66A0E" w:rsidRPr="009D3C6D">
        <w:rPr>
          <w:rFonts w:ascii="Times New Roman" w:eastAsia="TimesNewRoman" w:hAnsi="Times New Roman" w:cs="Times New Roman"/>
          <w:sz w:val="28"/>
          <w:szCs w:val="28"/>
          <w:lang w:val="kk-KZ"/>
        </w:rPr>
        <w:t xml:space="preserve">сөзжасамдық модель «белгілі бір сөзжасамдық тип </w:t>
      </w:r>
      <w:r w:rsidR="008B7088" w:rsidRPr="009D3C6D">
        <w:rPr>
          <w:rFonts w:ascii="Times New Roman" w:eastAsia="TimesNewRoman" w:hAnsi="Times New Roman" w:cs="Times New Roman"/>
          <w:sz w:val="28"/>
          <w:szCs w:val="28"/>
          <w:lang w:val="kk-KZ"/>
        </w:rPr>
        <w:t>бойынша жасалатын сөздердің</w:t>
      </w:r>
      <w:r w:rsidR="00D66A0E" w:rsidRPr="009D3C6D">
        <w:rPr>
          <w:rFonts w:ascii="Times New Roman" w:eastAsia="TimesNewRoman" w:hAnsi="Times New Roman" w:cs="Times New Roman"/>
          <w:sz w:val="28"/>
          <w:szCs w:val="28"/>
          <w:lang w:val="kk-KZ"/>
        </w:rPr>
        <w:t xml:space="preserve"> жасалымының нақты морфонологиялық ерекшеліктерін сипаттайды. Бір сөзжасамдық типтегі сөздер әр түрлі модельдер бойынша жасалуы мүмкін: 1) морфемалар жігінде кезектесумен және кезектеспей</w:t>
      </w:r>
      <w:r w:rsidR="002F1DA2">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 xml:space="preserve"> 2) морфемалар жігінде «қыстырма» дауыстылармен және оларсыз</w:t>
      </w:r>
      <w:r w:rsidR="002F1DA2">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 xml:space="preserve"> 3) интерфикстер арқылы және оларсыз</w:t>
      </w:r>
      <w:r w:rsidR="002F1DA2">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 xml:space="preserve"> 4) морфемаларды ықшамдаумен немесе ықшамдаусыз</w:t>
      </w:r>
      <w:r w:rsidR="002F1DA2">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 xml:space="preserve"> 5) морфемаларды қолданумен немесе оларсыз» </w:t>
      </w:r>
      <w:r w:rsidR="008B7088" w:rsidRPr="009D3C6D">
        <w:rPr>
          <w:rFonts w:ascii="Times New Roman" w:eastAsia="TimesNewRoman" w:hAnsi="Times New Roman" w:cs="Times New Roman"/>
          <w:sz w:val="28"/>
          <w:szCs w:val="28"/>
          <w:lang w:val="kk-KZ"/>
        </w:rPr>
        <w:t xml:space="preserve">жасалуы мүмкін </w:t>
      </w:r>
      <w:r w:rsidR="009B7905" w:rsidRPr="009D3C6D">
        <w:rPr>
          <w:rFonts w:ascii="Times New Roman" w:eastAsia="TimesNewRoman" w:hAnsi="Times New Roman" w:cs="Times New Roman"/>
          <w:sz w:val="28"/>
          <w:szCs w:val="28"/>
          <w:lang w:val="kk-KZ"/>
        </w:rPr>
        <w:t>[</w:t>
      </w:r>
      <w:r w:rsidR="00E5547B" w:rsidRPr="009D3C6D">
        <w:rPr>
          <w:rFonts w:ascii="Times New Roman" w:eastAsia="TimesNewRoman" w:hAnsi="Times New Roman" w:cs="Times New Roman"/>
          <w:sz w:val="28"/>
          <w:szCs w:val="28"/>
          <w:lang w:val="kk-KZ"/>
        </w:rPr>
        <w:t>121</w:t>
      </w:r>
      <w:r w:rsidR="002F1DA2">
        <w:rPr>
          <w:rFonts w:ascii="Times New Roman" w:eastAsia="TimesNewRoman" w:hAnsi="Times New Roman" w:cs="Times New Roman"/>
          <w:sz w:val="28"/>
          <w:szCs w:val="28"/>
          <w:lang w:val="kk-KZ"/>
        </w:rPr>
        <w:t>-124</w:t>
      </w:r>
      <w:r w:rsidR="00667969" w:rsidRPr="009D3C6D">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Осылайша Е.А. Земская </w:t>
      </w:r>
      <w:r w:rsidR="0081718C" w:rsidRPr="009D3C6D">
        <w:rPr>
          <w:rFonts w:ascii="Times New Roman" w:eastAsia="TimesNewRoman" w:hAnsi="Times New Roman" w:cs="Times New Roman"/>
          <w:sz w:val="28"/>
          <w:szCs w:val="28"/>
          <w:lang w:val="kk-KZ"/>
        </w:rPr>
        <w:t>деривациялық/</w:t>
      </w:r>
      <w:r w:rsidRPr="009D3C6D">
        <w:rPr>
          <w:rFonts w:ascii="Times New Roman" w:eastAsia="TimesNewRoman" w:hAnsi="Times New Roman" w:cs="Times New Roman"/>
          <w:sz w:val="28"/>
          <w:szCs w:val="28"/>
          <w:lang w:val="kk-KZ"/>
        </w:rPr>
        <w:t xml:space="preserve">сөзжасамдық модельдің келесі белгілерін: туынды сөздердің сөзжасам </w:t>
      </w:r>
      <w:r w:rsidR="00D423C0">
        <w:rPr>
          <w:rFonts w:ascii="Times New Roman" w:eastAsia="TimesNewRoman" w:hAnsi="Times New Roman" w:cs="Times New Roman"/>
          <w:sz w:val="28"/>
          <w:szCs w:val="28"/>
          <w:lang w:val="kk-KZ"/>
        </w:rPr>
        <w:t>модель</w:t>
      </w:r>
      <w:r w:rsidRPr="009D3C6D">
        <w:rPr>
          <w:rFonts w:ascii="Times New Roman" w:eastAsia="TimesNewRoman" w:hAnsi="Times New Roman" w:cs="Times New Roman"/>
          <w:sz w:val="28"/>
          <w:szCs w:val="28"/>
          <w:lang w:val="kk-KZ"/>
        </w:rPr>
        <w:t>дері, туғызушы/жасаушы сөздердің лексикалық-грамматикалық қасиеттері, сөзжасамдық морфемалардың ортақтығы, морфемалар жігінде дыбыстардың кезектесуінің, қыстырма дауысты дыбыстардың, интерфикстердің, туындатқыш негіздерді ықшамдаудың, морфемаларды қолдану немесе қолданбау сияқты белгілерін</w:t>
      </w:r>
      <w:r w:rsidRPr="009D3C6D">
        <w:rPr>
          <w:rFonts w:ascii="Times New Roman" w:eastAsia="TimesNewRoman" w:hAnsi="Times New Roman" w:cs="Times New Roman"/>
          <w:b/>
          <w:sz w:val="28"/>
          <w:szCs w:val="28"/>
          <w:lang w:val="kk-KZ"/>
        </w:rPr>
        <w:t xml:space="preserve"> </w:t>
      </w:r>
      <w:r w:rsidR="00FC7DFD" w:rsidRPr="009D3C6D">
        <w:rPr>
          <w:rFonts w:ascii="Times New Roman" w:eastAsia="TimesNewRoman" w:hAnsi="Times New Roman" w:cs="Times New Roman"/>
          <w:sz w:val="28"/>
          <w:szCs w:val="28"/>
          <w:lang w:val="kk-KZ"/>
        </w:rPr>
        <w:t>маңызды деп есептейді [</w:t>
      </w:r>
      <w:r w:rsidR="00F20804" w:rsidRPr="009D3C6D">
        <w:rPr>
          <w:rFonts w:ascii="Times New Roman" w:eastAsia="TimesNewRoman" w:hAnsi="Times New Roman" w:cs="Times New Roman"/>
          <w:sz w:val="28"/>
          <w:szCs w:val="28"/>
          <w:lang w:val="kk-KZ"/>
        </w:rPr>
        <w:t>12</w:t>
      </w:r>
      <w:r w:rsidR="003A2223">
        <w:rPr>
          <w:rFonts w:ascii="Times New Roman" w:eastAsia="TimesNewRoman" w:hAnsi="Times New Roman" w:cs="Times New Roman"/>
          <w:sz w:val="28"/>
          <w:szCs w:val="28"/>
          <w:lang w:val="kk-KZ"/>
        </w:rPr>
        <w:t>4</w:t>
      </w:r>
      <w:r w:rsidR="00FC7DFD"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Сөзжасамдық модельдің мұндай түсінігінде әр түрлі модельдерге сөзжасамдық құрылым тұрғысынан бір типті туынды, яғни бір сөзжасамдық морфемалар арқылы бір сөз табы негіздерінен сөзжасамның бір </w:t>
      </w:r>
      <w:r w:rsidR="00D423C0">
        <w:rPr>
          <w:rFonts w:ascii="Times New Roman" w:eastAsia="TimesNewRoman" w:hAnsi="Times New Roman" w:cs="Times New Roman"/>
          <w:sz w:val="28"/>
          <w:szCs w:val="28"/>
          <w:lang w:val="kk-KZ"/>
        </w:rPr>
        <w:t>модел</w:t>
      </w:r>
      <w:r w:rsidRPr="009D3C6D">
        <w:rPr>
          <w:rFonts w:ascii="Times New Roman" w:eastAsia="TimesNewRoman" w:hAnsi="Times New Roman" w:cs="Times New Roman"/>
          <w:sz w:val="28"/>
          <w:szCs w:val="28"/>
          <w:lang w:val="kk-KZ"/>
        </w:rPr>
        <w:t xml:space="preserve">імен жасалған сөздер жатқызылуы тиіс.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Е.А. Земская атаған сөзжасамдық модельдің белгілерін зерттеушілердің барлығы ескере бермейді. Көптеген жұмыстардың авторлары сөзжасамдық модельдің ұғымын айқындау кезінде туынды сөздерде морфемалар қиылысында әр түрлі сөзжасамдық құбылыстардың болуын ескермейді. Ендеше біз келтірген сөздер жұптары бір модельді жасалымдар ретінде қарастырылады.</w:t>
      </w:r>
    </w:p>
    <w:p w:rsidR="00D66A0E" w:rsidRPr="009D3C6D" w:rsidRDefault="0081718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w:t>
      </w:r>
      <w:r w:rsidR="00D66A0E" w:rsidRPr="009D3C6D">
        <w:rPr>
          <w:rFonts w:ascii="Times New Roman" w:eastAsia="TimesNewRoman" w:hAnsi="Times New Roman" w:cs="Times New Roman"/>
          <w:sz w:val="28"/>
          <w:szCs w:val="28"/>
          <w:lang w:val="kk-KZ"/>
        </w:rPr>
        <w:t>оңғы уақытта сөзжасамдық модельдің мазмұнын айқындау кезінде лингвистердің көпшілігі туынды сөздердің сыртқы, материалдық белгілерін ғана емес және сондай-ақ олардың семантикалық қасиеттерін де ескеруді ұсынады. Номинация аспектісінде модель уәжделген</w:t>
      </w:r>
      <w:r w:rsidRPr="009D3C6D">
        <w:rPr>
          <w:rFonts w:ascii="Times New Roman" w:eastAsia="TimesNewRoman" w:hAnsi="Times New Roman" w:cs="Times New Roman"/>
          <w:sz w:val="28"/>
          <w:szCs w:val="28"/>
          <w:lang w:val="kk-KZ"/>
        </w:rPr>
        <w:t>/мотивацияланған</w:t>
      </w:r>
      <w:r w:rsidR="00D66A0E" w:rsidRPr="009D3C6D">
        <w:rPr>
          <w:rFonts w:ascii="Times New Roman" w:eastAsia="TimesNewRoman" w:hAnsi="Times New Roman" w:cs="Times New Roman"/>
          <w:sz w:val="28"/>
          <w:szCs w:val="28"/>
          <w:lang w:val="kk-KZ"/>
        </w:rPr>
        <w:t xml:space="preserve"> сөздер семантикасының уәждемелі белгілеріне (мысалы, зат есімдердің уәждемелі модельдерінің түсі, формасы, иісі бойынша уәждеу)  қатынасы реті</w:t>
      </w:r>
      <w:r w:rsidR="00FC7DFD" w:rsidRPr="009D3C6D">
        <w:rPr>
          <w:rFonts w:ascii="Times New Roman" w:eastAsia="TimesNewRoman" w:hAnsi="Times New Roman" w:cs="Times New Roman"/>
          <w:sz w:val="28"/>
          <w:szCs w:val="28"/>
          <w:lang w:val="kk-KZ"/>
        </w:rPr>
        <w:t>нде айқындалады [</w:t>
      </w:r>
      <w:r w:rsidR="003A2223">
        <w:rPr>
          <w:rFonts w:ascii="Times New Roman" w:eastAsia="TimesNewRoman" w:hAnsi="Times New Roman" w:cs="Times New Roman"/>
          <w:sz w:val="28"/>
          <w:szCs w:val="28"/>
          <w:lang w:val="kk-KZ"/>
        </w:rPr>
        <w:t>125</w:t>
      </w:r>
      <w:r w:rsidR="00FC7DFD" w:rsidRPr="009D3C6D">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w:t>
      </w:r>
    </w:p>
    <w:p w:rsidR="00D66A0E" w:rsidRPr="009D3C6D" w:rsidRDefault="0062402B"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Неміс тілі сөзжасамы саласында айтулы еңбектерімен танымал</w:t>
      </w:r>
      <w:r w:rsidR="00714CD5" w:rsidRPr="009D3C6D">
        <w:rPr>
          <w:rFonts w:ascii="Times New Roman" w:eastAsia="TimesNewRoman" w:hAnsi="Times New Roman" w:cs="Times New Roman"/>
          <w:sz w:val="28"/>
          <w:szCs w:val="28"/>
          <w:lang w:val="kk-KZ"/>
        </w:rPr>
        <w:t xml:space="preserve"> ғалым </w:t>
      </w:r>
      <w:r w:rsidRPr="009D3C6D">
        <w:rPr>
          <w:rFonts w:ascii="Times New Roman" w:eastAsia="TimesNewRoman" w:hAnsi="Times New Roman" w:cs="Times New Roman"/>
          <w:sz w:val="28"/>
          <w:szCs w:val="28"/>
          <w:lang w:val="kk-KZ"/>
        </w:rPr>
        <w:t xml:space="preserve"> </w:t>
      </w:r>
      <w:r w:rsidR="00714CD5" w:rsidRPr="009D3C6D">
        <w:rPr>
          <w:rFonts w:ascii="Times New Roman" w:eastAsia="TimesNewRoman" w:hAnsi="Times New Roman" w:cs="Times New Roman"/>
          <w:sz w:val="28"/>
          <w:szCs w:val="28"/>
          <w:lang w:val="kk-KZ"/>
        </w:rPr>
        <w:t xml:space="preserve"> М.Д. Степанова неміс тіліндегі сөзжасамдық модельді зерттей келе </w:t>
      </w:r>
      <w:r w:rsidR="00D66A0E" w:rsidRPr="009D3C6D">
        <w:rPr>
          <w:rFonts w:ascii="Times New Roman" w:eastAsia="TimesNewRoman" w:hAnsi="Times New Roman" w:cs="Times New Roman"/>
          <w:sz w:val="28"/>
          <w:szCs w:val="28"/>
          <w:lang w:val="kk-KZ"/>
        </w:rPr>
        <w:t>сөзжасамдық модель «лексикалық (категориялық) мағынасы бар және әр түрлі лексикалық негіздермен толықтыруға қабілетті тұрақт</w:t>
      </w:r>
      <w:r w:rsidR="00FC7DFD" w:rsidRPr="009D3C6D">
        <w:rPr>
          <w:rFonts w:ascii="Times New Roman" w:eastAsia="TimesNewRoman" w:hAnsi="Times New Roman" w:cs="Times New Roman"/>
          <w:sz w:val="28"/>
          <w:szCs w:val="28"/>
          <w:lang w:val="kk-KZ"/>
        </w:rPr>
        <w:t>ы құрылым» ретінде айқында</w:t>
      </w:r>
      <w:r w:rsidR="00714CD5" w:rsidRPr="009D3C6D">
        <w:rPr>
          <w:rFonts w:ascii="Times New Roman" w:eastAsia="TimesNewRoman" w:hAnsi="Times New Roman" w:cs="Times New Roman"/>
          <w:sz w:val="28"/>
          <w:szCs w:val="28"/>
          <w:lang w:val="kk-KZ"/>
        </w:rPr>
        <w:t>й</w:t>
      </w:r>
      <w:r w:rsidR="00FC7DFD" w:rsidRPr="009D3C6D">
        <w:rPr>
          <w:rFonts w:ascii="Times New Roman" w:eastAsia="TimesNewRoman" w:hAnsi="Times New Roman" w:cs="Times New Roman"/>
          <w:sz w:val="28"/>
          <w:szCs w:val="28"/>
          <w:lang w:val="kk-KZ"/>
        </w:rPr>
        <w:t>ды [</w:t>
      </w:r>
      <w:r w:rsidR="003A2223">
        <w:rPr>
          <w:rFonts w:ascii="Times New Roman" w:eastAsia="TimesNewRoman" w:hAnsi="Times New Roman" w:cs="Times New Roman"/>
          <w:sz w:val="28"/>
          <w:szCs w:val="28"/>
          <w:lang w:val="kk-KZ"/>
        </w:rPr>
        <w:t>126</w:t>
      </w:r>
      <w:r w:rsidR="00FC7DFD" w:rsidRPr="009D3C6D">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 Сөзжасамдық модельді анықтауға мұндай көзқарас барысында сөзжасамдық модель ретінде әдетте сөзжасамдық типті түсінуге болады, алайда қазіргі заманғы тіл білімінде бұл ұғымдар</w:t>
      </w:r>
      <w:r w:rsidR="00FC7DFD" w:rsidRPr="009D3C6D">
        <w:rPr>
          <w:rFonts w:ascii="Times New Roman" w:eastAsia="TimesNewRoman" w:hAnsi="Times New Roman" w:cs="Times New Roman"/>
          <w:sz w:val="28"/>
          <w:szCs w:val="28"/>
          <w:lang w:val="kk-KZ"/>
        </w:rPr>
        <w:t>ды жиі теңестірілуде [</w:t>
      </w:r>
      <w:r w:rsidR="002853B4" w:rsidRPr="009D3C6D">
        <w:rPr>
          <w:rFonts w:ascii="Times New Roman" w:eastAsia="TimesNewRoman" w:hAnsi="Times New Roman" w:cs="Times New Roman"/>
          <w:sz w:val="28"/>
          <w:szCs w:val="28"/>
          <w:lang w:val="kk-KZ"/>
        </w:rPr>
        <w:t>107</w:t>
      </w:r>
      <w:r w:rsidR="00CB2B36" w:rsidRPr="009D3C6D">
        <w:rPr>
          <w:rFonts w:ascii="Times New Roman" w:eastAsia="TimesNewRoman" w:hAnsi="Times New Roman" w:cs="Times New Roman"/>
          <w:sz w:val="28"/>
          <w:szCs w:val="28"/>
          <w:lang w:val="kk-KZ"/>
        </w:rPr>
        <w:t xml:space="preserve">, </w:t>
      </w:r>
      <w:r w:rsidR="002F1DA2">
        <w:rPr>
          <w:rFonts w:ascii="Times New Roman" w:eastAsia="TimesNewRoman" w:hAnsi="Times New Roman" w:cs="Times New Roman"/>
          <w:sz w:val="28"/>
          <w:szCs w:val="28"/>
          <w:lang w:val="kk-KZ"/>
        </w:rPr>
        <w:t xml:space="preserve">с. 14, с. 75, с. </w:t>
      </w:r>
      <w:r w:rsidR="0075700C" w:rsidRPr="009D3C6D">
        <w:rPr>
          <w:rFonts w:ascii="Times New Roman" w:eastAsia="TimesNewRoman" w:hAnsi="Times New Roman" w:cs="Times New Roman"/>
          <w:sz w:val="28"/>
          <w:szCs w:val="28"/>
          <w:lang w:val="kk-KZ"/>
        </w:rPr>
        <w:t>77</w:t>
      </w:r>
      <w:r w:rsidR="00FC7DFD" w:rsidRPr="009D3C6D">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Е.А. Земская өзінің соңғы жұмыстарының бірінде атап кеткендей, бүгін «</w:t>
      </w:r>
      <w:r w:rsidR="00B14C5B" w:rsidRPr="009D3C6D">
        <w:rPr>
          <w:rFonts w:ascii="Times New Roman" w:eastAsia="TimesNewRoman" w:hAnsi="Times New Roman" w:cs="Times New Roman"/>
          <w:sz w:val="28"/>
          <w:szCs w:val="28"/>
          <w:lang w:val="kk-KZ"/>
        </w:rPr>
        <w:t xml:space="preserve">одной из насущных задач... является создание типологии семантических отношений мотивации, т. е. рассмотрение вопроса о том, на каких компонентах </w:t>
      </w:r>
      <w:r w:rsidR="00B14C5B" w:rsidRPr="009D3C6D">
        <w:rPr>
          <w:rFonts w:ascii="Times New Roman" w:eastAsia="TimesNewRoman" w:hAnsi="Times New Roman" w:cs="Times New Roman"/>
          <w:sz w:val="28"/>
          <w:szCs w:val="28"/>
          <w:lang w:val="kk-KZ"/>
        </w:rPr>
        <w:lastRenderedPageBreak/>
        <w:t>значения базового слова основывается производное</w:t>
      </w:r>
      <w:r w:rsidR="00FC7DFD" w:rsidRPr="009D3C6D">
        <w:rPr>
          <w:rFonts w:ascii="Times New Roman" w:eastAsia="TimesNewRoman" w:hAnsi="Times New Roman" w:cs="Times New Roman"/>
          <w:sz w:val="28"/>
          <w:szCs w:val="28"/>
          <w:lang w:val="kk-KZ"/>
        </w:rPr>
        <w:t xml:space="preserve">» </w:t>
      </w:r>
      <w:r w:rsidR="00FC7DFD" w:rsidRPr="009D3C6D">
        <w:rPr>
          <w:rFonts w:ascii="Times New Roman" w:eastAsia="TimesNewRoman" w:hAnsi="Times New Roman" w:cs="Times New Roman"/>
          <w:sz w:val="28"/>
          <w:szCs w:val="28"/>
        </w:rPr>
        <w:t>[</w:t>
      </w:r>
      <w:r w:rsidR="00EA0C40" w:rsidRPr="009D3C6D">
        <w:rPr>
          <w:rFonts w:ascii="Times New Roman" w:eastAsia="TimesNewRoman" w:hAnsi="Times New Roman" w:cs="Times New Roman"/>
          <w:sz w:val="28"/>
          <w:szCs w:val="28"/>
        </w:rPr>
        <w:t>12</w:t>
      </w:r>
      <w:r w:rsidR="003A2223">
        <w:rPr>
          <w:rFonts w:ascii="Times New Roman" w:eastAsia="TimesNewRoman" w:hAnsi="Times New Roman" w:cs="Times New Roman"/>
          <w:sz w:val="28"/>
          <w:szCs w:val="28"/>
          <w:lang w:val="kk-KZ"/>
        </w:rPr>
        <w:t>4</w:t>
      </w:r>
      <w:r w:rsidR="00FC7DFD" w:rsidRPr="009D3C6D">
        <w:rPr>
          <w:rFonts w:ascii="Times New Roman" w:eastAsia="TimesNewRoman" w:hAnsi="Times New Roman" w:cs="Times New Roman"/>
          <w:sz w:val="28"/>
          <w:szCs w:val="28"/>
          <w:lang w:val="kk-KZ"/>
        </w:rPr>
        <w:t xml:space="preserve">, </w:t>
      </w:r>
      <w:r w:rsidR="002F1DA2">
        <w:rPr>
          <w:rFonts w:ascii="Times New Roman" w:eastAsia="TimesNewRoman" w:hAnsi="Times New Roman" w:cs="Times New Roman"/>
          <w:sz w:val="28"/>
          <w:szCs w:val="28"/>
          <w:lang w:val="kk-KZ"/>
        </w:rPr>
        <w:t xml:space="preserve">с. </w:t>
      </w:r>
      <w:r w:rsidR="00FC7DFD" w:rsidRPr="009D3C6D">
        <w:rPr>
          <w:rFonts w:ascii="Times New Roman" w:eastAsia="TimesNewRoman" w:hAnsi="Times New Roman" w:cs="Times New Roman"/>
          <w:sz w:val="28"/>
          <w:szCs w:val="28"/>
          <w:lang w:val="kk-KZ"/>
        </w:rPr>
        <w:t>122</w:t>
      </w:r>
      <w:r w:rsidR="00FC7DFD" w:rsidRPr="009D3C6D">
        <w:rPr>
          <w:rFonts w:ascii="Times New Roman" w:eastAsia="TimesNewRoman" w:hAnsi="Times New Roman" w:cs="Times New Roman"/>
          <w:sz w:val="28"/>
          <w:szCs w:val="28"/>
        </w:rPr>
        <w:t>]</w:t>
      </w:r>
      <w:r w:rsidRPr="009D3C6D">
        <w:rPr>
          <w:rFonts w:ascii="Times New Roman" w:eastAsia="TimesNewRoman" w:hAnsi="Times New Roman" w:cs="Times New Roman"/>
          <w:sz w:val="28"/>
          <w:szCs w:val="28"/>
          <w:lang w:val="kk-KZ"/>
        </w:rPr>
        <w:t>.</w:t>
      </w:r>
      <w:r w:rsidR="00DF6689"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Сондықтан Е.А. Земская «</w:t>
      </w:r>
      <w:r w:rsidR="00475609" w:rsidRPr="009D3C6D">
        <w:rPr>
          <w:rFonts w:ascii="Times New Roman" w:eastAsia="TimesNewRoman" w:hAnsi="Times New Roman" w:cs="Times New Roman"/>
          <w:sz w:val="28"/>
          <w:szCs w:val="28"/>
          <w:lang w:val="kk-KZ"/>
        </w:rPr>
        <w:t>производные слова не всегда создаются на основе наиболее типических связей между производным и базовым (производящим). Эти связи могут быть индивидуальными, редкими. Именно поэтому выявление всех видов семантических отношений, которые наблюдаются между базовым и производным, столь важно и для теории словообразования, и для уяснения сущности процессов номинации</w:t>
      </w:r>
      <w:r w:rsidR="00FC7DFD" w:rsidRPr="009D3C6D">
        <w:rPr>
          <w:rFonts w:ascii="Times New Roman" w:eastAsia="TimesNewRoman" w:hAnsi="Times New Roman" w:cs="Times New Roman"/>
          <w:sz w:val="28"/>
          <w:szCs w:val="28"/>
          <w:lang w:val="kk-KZ"/>
        </w:rPr>
        <w:t xml:space="preserve">» деп есептейді </w:t>
      </w:r>
      <w:r w:rsidR="00FC7DFD" w:rsidRPr="009D3C6D">
        <w:rPr>
          <w:rFonts w:ascii="Times New Roman" w:eastAsia="TimesNewRoman" w:hAnsi="Times New Roman" w:cs="Times New Roman"/>
          <w:sz w:val="28"/>
          <w:szCs w:val="28"/>
        </w:rPr>
        <w:t>[</w:t>
      </w:r>
      <w:r w:rsidR="00EA0C40" w:rsidRPr="009D3C6D">
        <w:rPr>
          <w:rFonts w:ascii="Times New Roman" w:eastAsia="TimesNewRoman" w:hAnsi="Times New Roman" w:cs="Times New Roman"/>
          <w:sz w:val="28"/>
          <w:szCs w:val="28"/>
          <w:lang w:val="kk-KZ"/>
        </w:rPr>
        <w:t>12</w:t>
      </w:r>
      <w:r w:rsidR="003A2223">
        <w:rPr>
          <w:rFonts w:ascii="Times New Roman" w:eastAsia="TimesNewRoman" w:hAnsi="Times New Roman" w:cs="Times New Roman"/>
          <w:sz w:val="28"/>
          <w:szCs w:val="28"/>
          <w:lang w:val="kk-KZ"/>
        </w:rPr>
        <w:t>4</w:t>
      </w:r>
      <w:r w:rsidR="00E91FC0" w:rsidRPr="009D3C6D">
        <w:rPr>
          <w:rFonts w:ascii="Times New Roman" w:eastAsia="TimesNewRoman" w:hAnsi="Times New Roman" w:cs="Times New Roman"/>
          <w:sz w:val="28"/>
          <w:szCs w:val="28"/>
          <w:lang w:val="kk-KZ"/>
        </w:rPr>
        <w:t>,</w:t>
      </w:r>
      <w:r w:rsidR="00067878" w:rsidRPr="009D3C6D">
        <w:rPr>
          <w:rFonts w:ascii="Times New Roman" w:eastAsia="TimesNewRoman" w:hAnsi="Times New Roman" w:cs="Times New Roman"/>
          <w:sz w:val="28"/>
          <w:szCs w:val="28"/>
          <w:lang w:val="kk-KZ"/>
        </w:rPr>
        <w:t xml:space="preserve"> </w:t>
      </w:r>
      <w:r w:rsidR="002F1DA2">
        <w:rPr>
          <w:rFonts w:ascii="Times New Roman" w:eastAsia="TimesNewRoman" w:hAnsi="Times New Roman" w:cs="Times New Roman"/>
          <w:sz w:val="28"/>
          <w:szCs w:val="28"/>
          <w:lang w:val="kk-KZ"/>
        </w:rPr>
        <w:t xml:space="preserve">с. </w:t>
      </w:r>
      <w:r w:rsidRPr="009D3C6D">
        <w:rPr>
          <w:rFonts w:ascii="Times New Roman" w:eastAsia="TimesNewRoman" w:hAnsi="Times New Roman" w:cs="Times New Roman"/>
          <w:sz w:val="28"/>
          <w:szCs w:val="28"/>
          <w:lang w:val="kk-KZ"/>
        </w:rPr>
        <w:t>122</w:t>
      </w:r>
      <w:r w:rsidR="00FC7DFD" w:rsidRPr="009D3C6D">
        <w:rPr>
          <w:rFonts w:ascii="Times New Roman" w:eastAsia="TimesNewRoman" w:hAnsi="Times New Roman" w:cs="Times New Roman"/>
          <w:sz w:val="28"/>
          <w:szCs w:val="28"/>
        </w:rPr>
        <w:t>]</w:t>
      </w:r>
      <w:r w:rsidRPr="009D3C6D">
        <w:rPr>
          <w:rFonts w:ascii="Times New Roman" w:eastAsia="TimesNewRoman" w:hAnsi="Times New Roman" w:cs="Times New Roman"/>
          <w:sz w:val="28"/>
          <w:szCs w:val="28"/>
          <w:lang w:val="kk-KZ"/>
        </w:rPr>
        <w:t>.</w:t>
      </w:r>
    </w:p>
    <w:p w:rsidR="008103B5"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Сөзжасамдық модельдің семантикасын ескеру мәселесі әлі күнге дейін тұрақты емес</w:t>
      </w:r>
      <w:r w:rsidR="0062402B" w:rsidRPr="009D3C6D">
        <w:rPr>
          <w:rFonts w:ascii="Times New Roman" w:eastAsia="TimesNewRoman" w:hAnsi="Times New Roman" w:cs="Times New Roman"/>
          <w:sz w:val="28"/>
          <w:szCs w:val="28"/>
          <w:lang w:val="kk-KZ"/>
        </w:rPr>
        <w:t>. Сөзжасам саласындағы аса танымал ғалым Е.С.</w:t>
      </w:r>
      <w:r w:rsidRPr="009D3C6D">
        <w:rPr>
          <w:rFonts w:ascii="Times New Roman" w:eastAsia="TimesNewRoman" w:hAnsi="Times New Roman" w:cs="Times New Roman"/>
          <w:sz w:val="28"/>
          <w:szCs w:val="28"/>
          <w:lang w:val="kk-KZ"/>
        </w:rPr>
        <w:t>Кубрякованың айтуынша, «при описании семантики словообразовательной модели в чересчур общих терминах (процесс, имеющий отношение к субстанции) мы проигрываем в конкретности описания и лишаем его чисто содержательных характеристик (ведь обычно интересно не только то, что данный суффикс служит, например, образованию глаголов от имен, но и то, какие именно содержательные классы глаголов он формирует). Напротив, чрезмерно детализируя семантические расхождения и начав описывать лексические рубрики отдельного словообразовательного ряда, мы нарушаем строгость формального описания деривации и рискуем упустить из виду то общее, что с</w:t>
      </w:r>
      <w:r w:rsidR="00FC7DFD" w:rsidRPr="009D3C6D">
        <w:rPr>
          <w:rFonts w:ascii="Times New Roman" w:eastAsia="TimesNewRoman" w:hAnsi="Times New Roman" w:cs="Times New Roman"/>
          <w:sz w:val="28"/>
          <w:szCs w:val="28"/>
          <w:lang w:val="kk-KZ"/>
        </w:rPr>
        <w:t xml:space="preserve">войственно всем единицам ряда» </w:t>
      </w:r>
      <w:r w:rsidR="00FC7DFD" w:rsidRPr="009D3C6D">
        <w:rPr>
          <w:rFonts w:ascii="Times New Roman" w:eastAsia="TimesNewRoman" w:hAnsi="Times New Roman" w:cs="Times New Roman"/>
          <w:sz w:val="28"/>
          <w:szCs w:val="28"/>
        </w:rPr>
        <w:t>[</w:t>
      </w:r>
      <w:r w:rsidR="002853B4" w:rsidRPr="009D3C6D">
        <w:rPr>
          <w:rFonts w:ascii="Times New Roman" w:eastAsia="TimesNewRoman" w:hAnsi="Times New Roman" w:cs="Times New Roman"/>
          <w:sz w:val="28"/>
          <w:szCs w:val="28"/>
          <w:lang w:val="kk-KZ"/>
        </w:rPr>
        <w:t>1</w:t>
      </w:r>
      <w:r w:rsidR="003A2223">
        <w:rPr>
          <w:rFonts w:ascii="Times New Roman" w:eastAsia="TimesNewRoman" w:hAnsi="Times New Roman" w:cs="Times New Roman"/>
          <w:sz w:val="28"/>
          <w:szCs w:val="28"/>
          <w:lang w:val="kk-KZ"/>
        </w:rPr>
        <w:t>27</w:t>
      </w:r>
      <w:r w:rsidR="00FC7DFD" w:rsidRPr="009D3C6D">
        <w:rPr>
          <w:rFonts w:ascii="Times New Roman" w:eastAsia="TimesNewRoman" w:hAnsi="Times New Roman" w:cs="Times New Roman"/>
          <w:sz w:val="28"/>
          <w:szCs w:val="28"/>
        </w:rPr>
        <w:t>]</w:t>
      </w:r>
      <w:r w:rsidRPr="009D3C6D">
        <w:rPr>
          <w:rFonts w:ascii="Times New Roman" w:eastAsia="TimesNewRoman" w:hAnsi="Times New Roman" w:cs="Times New Roman"/>
          <w:sz w:val="28"/>
          <w:szCs w:val="28"/>
          <w:lang w:val="kk-KZ"/>
        </w:rPr>
        <w:t xml:space="preserve">. </w:t>
      </w:r>
    </w:p>
    <w:p w:rsidR="00DF6689" w:rsidRPr="009D3C6D" w:rsidRDefault="00E55F16"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Ал қазақ тіліндегі модель – үлгі ұғымының анықтамасына келер болсақ,  қазақ тілі сөзжасамының негізін қалаушы көрнекті ғалымдардың бірі</w:t>
      </w:r>
      <w:r w:rsidR="00A56FB1">
        <w:rPr>
          <w:rFonts w:ascii="Times New Roman" w:eastAsia="TimesNewRoman" w:hAnsi="Times New Roman" w:cs="Times New Roman"/>
          <w:sz w:val="28"/>
          <w:szCs w:val="28"/>
          <w:lang w:val="kk-KZ"/>
        </w:rPr>
        <w:t xml:space="preserve"> және бірегейі</w:t>
      </w:r>
      <w:r w:rsidRPr="009D3C6D">
        <w:rPr>
          <w:rFonts w:ascii="Times New Roman" w:eastAsia="TimesNewRoman" w:hAnsi="Times New Roman" w:cs="Times New Roman"/>
          <w:sz w:val="28"/>
          <w:szCs w:val="28"/>
          <w:lang w:val="kk-KZ"/>
        </w:rPr>
        <w:t xml:space="preserve"> Н.</w:t>
      </w:r>
      <w:r w:rsidR="002F1DA2">
        <w:rPr>
          <w:rFonts w:ascii="Times New Roman" w:eastAsia="TimesNewRoman" w:hAnsi="Times New Roman" w:cs="Times New Roman"/>
          <w:sz w:val="28"/>
          <w:szCs w:val="28"/>
          <w:lang w:val="kk-KZ"/>
        </w:rPr>
        <w:t> </w:t>
      </w:r>
      <w:r w:rsidRPr="009D3C6D">
        <w:rPr>
          <w:rFonts w:ascii="Times New Roman" w:eastAsia="TimesNewRoman" w:hAnsi="Times New Roman" w:cs="Times New Roman"/>
          <w:sz w:val="28"/>
          <w:szCs w:val="28"/>
          <w:lang w:val="kk-KZ"/>
        </w:rPr>
        <w:t>Оралбай: «Сөзжасамдық үлгі - туынды сөздің нақты жасалу жолы. Үлгіде негіз сөздің дыбыстық, морфемдік құрамы мен сөзжасамдық жұрнақ нақтылы көрсетілу керек» деп тұжырымдайды [</w:t>
      </w:r>
      <w:r w:rsidR="00EA0C40" w:rsidRPr="009D3C6D">
        <w:rPr>
          <w:rFonts w:ascii="Times New Roman" w:eastAsia="TimesNewRoman" w:hAnsi="Times New Roman" w:cs="Times New Roman"/>
          <w:sz w:val="28"/>
          <w:szCs w:val="28"/>
          <w:lang w:val="kk-KZ"/>
        </w:rPr>
        <w:t>40</w:t>
      </w:r>
      <w:r w:rsidRPr="009D3C6D">
        <w:rPr>
          <w:rFonts w:ascii="Times New Roman" w:eastAsia="TimesNewRoman" w:hAnsi="Times New Roman" w:cs="Times New Roman"/>
          <w:sz w:val="28"/>
          <w:szCs w:val="28"/>
          <w:lang w:val="kk-KZ"/>
        </w:rPr>
        <w:t xml:space="preserve">, </w:t>
      </w:r>
      <w:r w:rsidR="002F1DA2">
        <w:rPr>
          <w:rFonts w:ascii="Times New Roman" w:eastAsia="TimesNewRoman" w:hAnsi="Times New Roman" w:cs="Times New Roman"/>
          <w:sz w:val="28"/>
          <w:szCs w:val="28"/>
          <w:lang w:val="kk-KZ"/>
        </w:rPr>
        <w:t xml:space="preserve">б. </w:t>
      </w:r>
      <w:r w:rsidRPr="009D3C6D">
        <w:rPr>
          <w:rFonts w:ascii="Times New Roman" w:eastAsia="TimesNewRoman" w:hAnsi="Times New Roman" w:cs="Times New Roman"/>
          <w:sz w:val="28"/>
          <w:szCs w:val="28"/>
          <w:lang w:val="kk-KZ"/>
        </w:rPr>
        <w:t xml:space="preserve">44]. </w:t>
      </w:r>
    </w:p>
    <w:p w:rsidR="00D66A0E" w:rsidRPr="009D3C6D" w:rsidRDefault="00E852AB"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Байқағанымыздай</w:t>
      </w:r>
      <w:r w:rsidR="00D66A0E" w:rsidRPr="009D3C6D">
        <w:rPr>
          <w:rFonts w:ascii="Times New Roman" w:eastAsia="TimesNewRoman" w:hAnsi="Times New Roman" w:cs="Times New Roman"/>
          <w:sz w:val="28"/>
          <w:szCs w:val="28"/>
          <w:lang w:val="kk-KZ"/>
        </w:rPr>
        <w:t xml:space="preserve"> түрлі </w:t>
      </w:r>
      <w:r w:rsidRPr="009D3C6D">
        <w:rPr>
          <w:rFonts w:ascii="Times New Roman" w:eastAsia="TimesNewRoman" w:hAnsi="Times New Roman" w:cs="Times New Roman"/>
          <w:sz w:val="28"/>
          <w:szCs w:val="28"/>
          <w:lang w:val="kk-KZ"/>
        </w:rPr>
        <w:t>ғалымдардың</w:t>
      </w:r>
      <w:r w:rsidR="00D66A0E" w:rsidRPr="009D3C6D">
        <w:rPr>
          <w:rFonts w:ascii="Times New Roman" w:eastAsia="TimesNewRoman" w:hAnsi="Times New Roman" w:cs="Times New Roman"/>
          <w:sz w:val="28"/>
          <w:szCs w:val="28"/>
          <w:lang w:val="kk-KZ"/>
        </w:rPr>
        <w:t xml:space="preserve"> жұмыстарында қамтылған </w:t>
      </w:r>
      <w:r w:rsidR="0081718C" w:rsidRPr="009D3C6D">
        <w:rPr>
          <w:rFonts w:ascii="Times New Roman" w:eastAsia="TimesNewRoman" w:hAnsi="Times New Roman" w:cs="Times New Roman"/>
          <w:sz w:val="28"/>
          <w:szCs w:val="28"/>
          <w:lang w:val="kk-KZ"/>
        </w:rPr>
        <w:t>деривациялық/</w:t>
      </w:r>
      <w:r w:rsidR="00D66A0E" w:rsidRPr="009D3C6D">
        <w:rPr>
          <w:rFonts w:ascii="Times New Roman" w:eastAsia="TimesNewRoman" w:hAnsi="Times New Roman" w:cs="Times New Roman"/>
          <w:sz w:val="28"/>
          <w:szCs w:val="28"/>
          <w:lang w:val="kk-KZ"/>
        </w:rPr>
        <w:t xml:space="preserve">сөзжасамдық модель ұғымының анықтамалары, көп жағдайда, бір идеяны білдіреді, алайда </w:t>
      </w:r>
      <w:r w:rsidR="008B7088" w:rsidRPr="009D3C6D">
        <w:rPr>
          <w:rFonts w:ascii="Times New Roman" w:eastAsia="TimesNewRoman" w:hAnsi="Times New Roman" w:cs="Times New Roman"/>
          <w:sz w:val="28"/>
          <w:szCs w:val="28"/>
          <w:lang w:val="kk-KZ"/>
        </w:rPr>
        <w:t xml:space="preserve">олар анықтаған  ұғымның көлемі </w:t>
      </w:r>
      <w:r w:rsidR="00D66A0E" w:rsidRPr="009D3C6D">
        <w:rPr>
          <w:rFonts w:ascii="Times New Roman" w:eastAsia="TimesNewRoman" w:hAnsi="Times New Roman" w:cs="Times New Roman"/>
          <w:sz w:val="28"/>
          <w:szCs w:val="28"/>
          <w:lang w:val="kk-KZ"/>
        </w:rPr>
        <w:t xml:space="preserve"> бірдей емес: модель ұғымын анықтау кезінде белгілер</w:t>
      </w:r>
      <w:r w:rsidR="00491D35">
        <w:rPr>
          <w:rFonts w:ascii="Times New Roman" w:eastAsia="TimesNewRoman" w:hAnsi="Times New Roman" w:cs="Times New Roman"/>
          <w:sz w:val="28"/>
          <w:szCs w:val="28"/>
          <w:lang w:val="kk-KZ"/>
        </w:rPr>
        <w:t>і</w:t>
      </w:r>
      <w:r w:rsidR="00D66A0E" w:rsidRPr="009D3C6D">
        <w:rPr>
          <w:rFonts w:ascii="Times New Roman" w:eastAsia="TimesNewRoman" w:hAnsi="Times New Roman" w:cs="Times New Roman"/>
          <w:sz w:val="28"/>
          <w:szCs w:val="28"/>
          <w:lang w:val="kk-KZ"/>
        </w:rPr>
        <w:t xml:space="preserve"> қаншалықты көбірек ескерілсе,  айқындалатын ұғымның ауқымы </w:t>
      </w:r>
      <w:r w:rsidR="00491D35">
        <w:rPr>
          <w:rFonts w:ascii="Times New Roman" w:eastAsia="TimesNewRoman" w:hAnsi="Times New Roman" w:cs="Times New Roman"/>
          <w:sz w:val="28"/>
          <w:szCs w:val="28"/>
          <w:lang w:val="kk-KZ"/>
        </w:rPr>
        <w:t xml:space="preserve">да </w:t>
      </w:r>
      <w:r w:rsidR="00D66A0E" w:rsidRPr="009D3C6D">
        <w:rPr>
          <w:rFonts w:ascii="Times New Roman" w:eastAsia="TimesNewRoman" w:hAnsi="Times New Roman" w:cs="Times New Roman"/>
          <w:sz w:val="28"/>
          <w:szCs w:val="28"/>
          <w:lang w:val="kk-KZ"/>
        </w:rPr>
        <w:t>соншалықты азырақ болады және керісінше, ескерілетін белгілер шеңбері қаншалықты тарлау болса, айқындалатын ұғымның көлемі соншалықты кеңірек болады.</w:t>
      </w:r>
    </w:p>
    <w:p w:rsidR="00A27F53" w:rsidRPr="009D3C6D" w:rsidRDefault="00A27F53"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Сөзжасамдық модель туралы жоғарыдағы ғалымдардың ой-пікірлерін саралай келе, диссертациялық жұмыстың </w:t>
      </w:r>
      <w:r w:rsidR="00A56FB1">
        <w:rPr>
          <w:rFonts w:ascii="Times New Roman" w:eastAsia="TimesNewRoman" w:hAnsi="Times New Roman" w:cs="Times New Roman"/>
          <w:sz w:val="28"/>
          <w:szCs w:val="28"/>
          <w:lang w:val="kk-KZ"/>
        </w:rPr>
        <w:t>ғылыми кеңесшісі</w:t>
      </w:r>
      <w:r w:rsidRPr="009D3C6D">
        <w:rPr>
          <w:rFonts w:ascii="Times New Roman" w:eastAsia="TimesNewRoman" w:hAnsi="Times New Roman" w:cs="Times New Roman"/>
          <w:sz w:val="28"/>
          <w:szCs w:val="28"/>
          <w:lang w:val="kk-KZ"/>
        </w:rPr>
        <w:t xml:space="preserve"> профессор А.Е.</w:t>
      </w:r>
      <w:r w:rsidR="00BF4FA9">
        <w:rPr>
          <w:rFonts w:ascii="Times New Roman" w:eastAsia="TimesNewRoman" w:hAnsi="Times New Roman" w:cs="Times New Roman"/>
          <w:sz w:val="28"/>
          <w:szCs w:val="28"/>
          <w:lang w:val="kk-KZ"/>
        </w:rPr>
        <w:t> </w:t>
      </w:r>
      <w:r w:rsidRPr="009D3C6D">
        <w:rPr>
          <w:rFonts w:ascii="Times New Roman" w:eastAsia="TimesNewRoman" w:hAnsi="Times New Roman" w:cs="Times New Roman"/>
          <w:sz w:val="28"/>
          <w:szCs w:val="28"/>
          <w:lang w:val="kk-KZ"/>
        </w:rPr>
        <w:t>Бижкенованың «Моделирование дериватов в современном казахском языке» аты мақаласында атап өткендей</w:t>
      </w:r>
      <w:r w:rsidRPr="009D3C6D">
        <w:rPr>
          <w:rFonts w:ascii="Times New Roman" w:eastAsia="TimesNewRoman" w:hAnsi="Times New Roman" w:cs="Times New Roman"/>
          <w:b/>
          <w:sz w:val="28"/>
          <w:szCs w:val="28"/>
          <w:lang w:val="kk-KZ"/>
        </w:rPr>
        <w:t xml:space="preserve"> </w:t>
      </w:r>
      <w:r w:rsidRPr="002F1DA2">
        <w:rPr>
          <w:rFonts w:ascii="Times New Roman" w:eastAsia="TimesNewRoman" w:hAnsi="Times New Roman" w:cs="Times New Roman"/>
          <w:i/>
          <w:sz w:val="28"/>
          <w:szCs w:val="28"/>
          <w:lang w:val="kk-KZ"/>
        </w:rPr>
        <w:t>«Под моделью слова понимаем его устойчивую типовую (прототипическую) структуру (схему, формулу), включающую в себя определенные в том или ином языке словообразовательные и словоизменительные компоненты, расположенные в том порядке, который способствует различению выражаемой словом семантики»</w:t>
      </w:r>
      <w:r w:rsidR="00584735" w:rsidRPr="002F1DA2">
        <w:rPr>
          <w:rFonts w:ascii="Times New Roman" w:eastAsia="TimesNewRoman" w:hAnsi="Times New Roman" w:cs="Times New Roman"/>
          <w:i/>
          <w:sz w:val="28"/>
          <w:szCs w:val="28"/>
          <w:lang w:val="kk-KZ"/>
        </w:rPr>
        <w:t>- «Сөз моделі ретінде белгілі бір тілдің сөзжасамдық және сөзөзгерткіштік компоненттері сөз семантикасын түсіне алатындай тәртіпте орналасқан сөздің тұрақты типтік (прототиптік) құрылымын (схемасын, формуласын) түсінеміз»</w:t>
      </w:r>
      <w:r w:rsidR="00584735" w:rsidRPr="009D3C6D">
        <w:rPr>
          <w:rFonts w:ascii="Times New Roman" w:eastAsia="TimesNewRoman" w:hAnsi="Times New Roman" w:cs="Times New Roman"/>
          <w:sz w:val="28"/>
          <w:szCs w:val="28"/>
          <w:lang w:val="kk-KZ"/>
        </w:rPr>
        <w:t xml:space="preserve"> </w:t>
      </w:r>
      <w:r w:rsidR="00F47729" w:rsidRPr="009D3C6D">
        <w:rPr>
          <w:rFonts w:ascii="Times New Roman" w:eastAsia="TimesNewRoman" w:hAnsi="Times New Roman" w:cs="Times New Roman"/>
          <w:sz w:val="28"/>
          <w:szCs w:val="28"/>
          <w:lang w:val="kk-KZ"/>
        </w:rPr>
        <w:t>(</w:t>
      </w:r>
      <w:r w:rsidR="00F47729" w:rsidRPr="009D3C6D">
        <w:rPr>
          <w:rFonts w:ascii="Times New Roman" w:eastAsia="TimesNewRoman" w:hAnsi="Times New Roman" w:cs="Times New Roman"/>
          <w:i/>
          <w:sz w:val="28"/>
          <w:szCs w:val="28"/>
          <w:lang w:val="kk-KZ"/>
        </w:rPr>
        <w:t>ауд.өзімдікі</w:t>
      </w:r>
      <w:r w:rsidR="00F47729" w:rsidRPr="009D3C6D">
        <w:rPr>
          <w:rFonts w:ascii="Times New Roman" w:eastAsia="TimesNewRoman" w:hAnsi="Times New Roman" w:cs="Times New Roman"/>
          <w:sz w:val="28"/>
          <w:szCs w:val="28"/>
          <w:lang w:val="kk-KZ"/>
        </w:rPr>
        <w:t>)</w:t>
      </w:r>
      <w:r w:rsidR="009D2441" w:rsidRPr="009D3C6D">
        <w:rPr>
          <w:rFonts w:ascii="Times New Roman" w:eastAsia="TimesNewRoman" w:hAnsi="Times New Roman" w:cs="Times New Roman"/>
          <w:sz w:val="28"/>
          <w:szCs w:val="28"/>
          <w:lang w:val="kk-KZ"/>
        </w:rPr>
        <w:t xml:space="preserve"> деген пікір</w:t>
      </w:r>
      <w:r w:rsidRPr="009D3C6D">
        <w:rPr>
          <w:rFonts w:ascii="Times New Roman" w:eastAsia="TimesNewRoman" w:hAnsi="Times New Roman" w:cs="Times New Roman"/>
          <w:sz w:val="28"/>
          <w:szCs w:val="28"/>
          <w:lang w:val="kk-KZ"/>
        </w:rPr>
        <w:t>мен қорытындылаймыз</w:t>
      </w:r>
      <w:r w:rsidR="00FC7DFD" w:rsidRPr="009D3C6D">
        <w:rPr>
          <w:rFonts w:ascii="Times New Roman" w:eastAsia="TimesNewRoman" w:hAnsi="Times New Roman" w:cs="Times New Roman"/>
          <w:sz w:val="28"/>
          <w:szCs w:val="28"/>
          <w:lang w:val="kk-KZ"/>
        </w:rPr>
        <w:t xml:space="preserve"> [</w:t>
      </w:r>
      <w:r w:rsidR="00C760EE" w:rsidRPr="009D3C6D">
        <w:rPr>
          <w:rFonts w:ascii="Times New Roman" w:eastAsia="TimesNewRoman" w:hAnsi="Times New Roman" w:cs="Times New Roman"/>
          <w:sz w:val="28"/>
          <w:szCs w:val="28"/>
          <w:lang w:val="kk-KZ"/>
        </w:rPr>
        <w:t>45</w:t>
      </w:r>
      <w:r w:rsidR="00713D17" w:rsidRPr="009D3C6D">
        <w:rPr>
          <w:rFonts w:ascii="Times New Roman" w:eastAsia="TimesNewRoman" w:hAnsi="Times New Roman" w:cs="Times New Roman"/>
          <w:sz w:val="28"/>
          <w:szCs w:val="28"/>
          <w:lang w:val="kk-KZ"/>
        </w:rPr>
        <w:t>,</w:t>
      </w:r>
      <w:r w:rsidR="00D54D42" w:rsidRPr="009D3C6D">
        <w:rPr>
          <w:rFonts w:ascii="Times New Roman" w:eastAsia="TimesNewRoman" w:hAnsi="Times New Roman" w:cs="Times New Roman"/>
          <w:sz w:val="28"/>
          <w:szCs w:val="28"/>
          <w:lang w:val="kk-KZ"/>
        </w:rPr>
        <w:t xml:space="preserve"> </w:t>
      </w:r>
      <w:r w:rsidR="002F1DA2">
        <w:rPr>
          <w:rFonts w:ascii="Times New Roman" w:eastAsia="TimesNewRoman" w:hAnsi="Times New Roman" w:cs="Times New Roman"/>
          <w:sz w:val="28"/>
          <w:szCs w:val="28"/>
          <w:lang w:val="kk-KZ"/>
        </w:rPr>
        <w:t xml:space="preserve">с. </w:t>
      </w:r>
      <w:r w:rsidR="00D54D42" w:rsidRPr="009D3C6D">
        <w:rPr>
          <w:rFonts w:ascii="Times New Roman" w:eastAsia="TimesNewRoman" w:hAnsi="Times New Roman" w:cs="Times New Roman"/>
          <w:sz w:val="28"/>
          <w:szCs w:val="28"/>
          <w:lang w:val="kk-KZ"/>
        </w:rPr>
        <w:t>66-</w:t>
      </w:r>
      <w:r w:rsidR="00D329B9">
        <w:rPr>
          <w:rFonts w:ascii="Times New Roman" w:eastAsia="TimesNewRoman" w:hAnsi="Times New Roman" w:cs="Times New Roman"/>
          <w:sz w:val="28"/>
          <w:szCs w:val="28"/>
          <w:lang w:val="kk-KZ"/>
        </w:rPr>
        <w:t>69</w:t>
      </w:r>
      <w:r w:rsidR="00FC7DFD"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w:t>
      </w:r>
    </w:p>
    <w:p w:rsidR="00EF682F" w:rsidRPr="009D3C6D" w:rsidRDefault="00C24EC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lastRenderedPageBreak/>
        <w:t>Сөзжасамдағы деривациялық модель анықтамасынан кейін келе</w:t>
      </w:r>
      <w:r w:rsidR="008436CF">
        <w:rPr>
          <w:rFonts w:ascii="Times New Roman" w:eastAsia="TimesNewRoman" w:hAnsi="Times New Roman" w:cs="Times New Roman"/>
          <w:sz w:val="28"/>
          <w:szCs w:val="28"/>
          <w:lang w:val="kk-KZ"/>
        </w:rPr>
        <w:t>сі қызығушылық туғызатын мәселе</w:t>
      </w:r>
      <w:r>
        <w:rPr>
          <w:rFonts w:ascii="Times New Roman" w:eastAsia="TimesNewRoman" w:hAnsi="Times New Roman" w:cs="Times New Roman"/>
          <w:sz w:val="28"/>
          <w:szCs w:val="28"/>
          <w:lang w:val="kk-KZ"/>
        </w:rPr>
        <w:t xml:space="preserve">, ол – модельдердің өнімділігі. </w:t>
      </w:r>
      <w:r w:rsidR="00A56FB1">
        <w:rPr>
          <w:rFonts w:ascii="Times New Roman" w:eastAsia="TimesNewRoman" w:hAnsi="Times New Roman" w:cs="Times New Roman"/>
          <w:sz w:val="28"/>
          <w:szCs w:val="28"/>
          <w:lang w:val="kk-KZ"/>
        </w:rPr>
        <w:t>Осы себепт</w:t>
      </w:r>
      <w:r w:rsidR="008436CF">
        <w:rPr>
          <w:rFonts w:ascii="Times New Roman" w:eastAsia="TimesNewRoman" w:hAnsi="Times New Roman" w:cs="Times New Roman"/>
          <w:sz w:val="28"/>
          <w:szCs w:val="28"/>
          <w:lang w:val="kk-KZ"/>
        </w:rPr>
        <w:t xml:space="preserve">ен әрі қарай біз </w:t>
      </w:r>
      <w:r>
        <w:rPr>
          <w:rFonts w:ascii="Times New Roman" w:eastAsia="TimesNewRoman" w:hAnsi="Times New Roman" w:cs="Times New Roman"/>
          <w:sz w:val="28"/>
          <w:szCs w:val="28"/>
          <w:lang w:val="kk-KZ"/>
        </w:rPr>
        <w:t xml:space="preserve"> </w:t>
      </w:r>
      <w:r w:rsidR="008436CF">
        <w:rPr>
          <w:rFonts w:ascii="Times New Roman" w:eastAsia="TimesNewRoman" w:hAnsi="Times New Roman" w:cs="Times New Roman"/>
          <w:sz w:val="28"/>
          <w:szCs w:val="28"/>
          <w:lang w:val="kk-KZ"/>
        </w:rPr>
        <w:t xml:space="preserve">модельдердің өнімділігін қарастыратын боламыз. </w:t>
      </w:r>
    </w:p>
    <w:p w:rsidR="003F78B6"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Лингвистикада өнімділік ұғымы сөзжасамдық типке, модельге де және сөздің сөзжасамдық құрылымының кез келген құрамды бөлігіне де қолданылады. Сөзжасам үшін сөзжасамдық типтің өнімділігі анағұрлым елеулі ұғым, себебі ол үлгі бойынша жаңа сөздер жасалатын схема болып табылады. Өнімді</w:t>
      </w:r>
      <w:r w:rsidR="00915F55" w:rsidRPr="009D3C6D">
        <w:rPr>
          <w:rFonts w:ascii="Times New Roman" w:eastAsia="TimesNewRoman" w:hAnsi="Times New Roman" w:cs="Times New Roman"/>
          <w:sz w:val="28"/>
          <w:szCs w:val="28"/>
          <w:lang w:val="kk-KZ"/>
        </w:rPr>
        <w:t xml:space="preserve"> модель</w:t>
      </w:r>
      <w:r w:rsidRPr="009D3C6D">
        <w:rPr>
          <w:rFonts w:ascii="Times New Roman" w:eastAsia="TimesNewRoman" w:hAnsi="Times New Roman" w:cs="Times New Roman"/>
          <w:sz w:val="28"/>
          <w:szCs w:val="28"/>
          <w:lang w:val="kk-KZ"/>
        </w:rPr>
        <w:t xml:space="preserve"> деп тіл жүйесіндегі белгілі бір дәуір шеңберінде жаңа тілдік бірліктерді жасау үшін үлгі болып қызмет ететін модельдерді атайды. </w:t>
      </w:r>
      <w:r w:rsidR="00C06051" w:rsidRPr="009D3C6D">
        <w:rPr>
          <w:rFonts w:ascii="Times New Roman" w:eastAsia="TimesNewRoman" w:hAnsi="Times New Roman" w:cs="Times New Roman"/>
          <w:sz w:val="28"/>
          <w:szCs w:val="28"/>
          <w:lang w:val="kk-KZ"/>
        </w:rPr>
        <w:t>Орыс тілі сөзжасамының негізін қалаушы көрнекті ғалымдардың бірі Е.А.</w:t>
      </w:r>
      <w:r w:rsidR="00D329B9">
        <w:rPr>
          <w:rFonts w:ascii="Times New Roman" w:eastAsia="TimesNewRoman" w:hAnsi="Times New Roman" w:cs="Times New Roman"/>
          <w:sz w:val="28"/>
          <w:szCs w:val="28"/>
          <w:lang w:val="kk-KZ"/>
        </w:rPr>
        <w:t xml:space="preserve"> </w:t>
      </w:r>
      <w:r w:rsidR="00C06051" w:rsidRPr="009D3C6D">
        <w:rPr>
          <w:rFonts w:ascii="Times New Roman" w:eastAsia="TimesNewRoman" w:hAnsi="Times New Roman" w:cs="Times New Roman"/>
          <w:sz w:val="28"/>
          <w:szCs w:val="28"/>
          <w:lang w:val="kk-KZ"/>
        </w:rPr>
        <w:t>Земская «Современный русский язык» атты еңбегінде сөзжасамдыө модель жөнінде былай деп жазады: «Морфонологические разновидности внутри одного словообразовательного типа называют словообразовательными моделями, или морфонологическими моделями» [</w:t>
      </w:r>
      <w:r w:rsidR="00772C37" w:rsidRPr="009D3C6D">
        <w:rPr>
          <w:rFonts w:ascii="Times New Roman" w:eastAsia="TimesNewRoman" w:hAnsi="Times New Roman" w:cs="Times New Roman"/>
          <w:sz w:val="28"/>
          <w:szCs w:val="28"/>
          <w:lang w:val="kk-KZ"/>
        </w:rPr>
        <w:t>28</w:t>
      </w:r>
      <w:r w:rsidR="008C46EB" w:rsidRPr="009D3C6D">
        <w:rPr>
          <w:rFonts w:ascii="Times New Roman" w:eastAsia="TimesNewRoman" w:hAnsi="Times New Roman" w:cs="Times New Roman"/>
          <w:sz w:val="28"/>
          <w:szCs w:val="28"/>
          <w:lang w:val="kk-KZ"/>
        </w:rPr>
        <w:t>,</w:t>
      </w:r>
      <w:r w:rsidR="00D329B9">
        <w:rPr>
          <w:rFonts w:ascii="Times New Roman" w:eastAsia="TimesNewRoman" w:hAnsi="Times New Roman" w:cs="Times New Roman"/>
          <w:sz w:val="28"/>
          <w:szCs w:val="28"/>
          <w:lang w:val="kk-KZ"/>
        </w:rPr>
        <w:t xml:space="preserve"> с. </w:t>
      </w:r>
      <w:r w:rsidR="00C06051" w:rsidRPr="009D3C6D">
        <w:rPr>
          <w:rFonts w:ascii="Times New Roman" w:eastAsia="TimesNewRoman" w:hAnsi="Times New Roman" w:cs="Times New Roman"/>
          <w:sz w:val="28"/>
          <w:szCs w:val="28"/>
          <w:lang w:val="kk-KZ"/>
        </w:rPr>
        <w:t xml:space="preserve">76]. </w:t>
      </w:r>
      <w:r w:rsidR="003F78B6" w:rsidRPr="009D3C6D">
        <w:rPr>
          <w:rFonts w:ascii="Times New Roman" w:eastAsia="TimesNewRoman" w:hAnsi="Times New Roman" w:cs="Times New Roman"/>
          <w:sz w:val="28"/>
          <w:szCs w:val="28"/>
          <w:lang w:val="kk-KZ"/>
        </w:rPr>
        <w:t>Сөзжасамдық модельдердің «өнімділігі» пен «белсенділік» ұғымдарын теңестірудің жалпы тенденциясына қарамастан, орыс тілі сөзжасам саласының көрнекті ғалымы Е.С. Кубрякова олардың</w:t>
      </w:r>
      <w:r w:rsidR="0090722C" w:rsidRPr="009D3C6D">
        <w:rPr>
          <w:rFonts w:ascii="Times New Roman" w:eastAsia="TimesNewRoman" w:hAnsi="Times New Roman" w:cs="Times New Roman"/>
          <w:sz w:val="28"/>
          <w:szCs w:val="28"/>
          <w:lang w:val="kk-KZ"/>
        </w:rPr>
        <w:t xml:space="preserve"> ара жігін былай деп ашып көрсетеді:</w:t>
      </w:r>
      <w:r w:rsidR="003F78B6" w:rsidRPr="009D3C6D">
        <w:rPr>
          <w:rFonts w:ascii="Times New Roman" w:eastAsia="TimesNewRoman" w:hAnsi="Times New Roman" w:cs="Times New Roman"/>
          <w:sz w:val="28"/>
          <w:szCs w:val="28"/>
          <w:lang w:val="kk-KZ"/>
        </w:rPr>
        <w:t xml:space="preserve"> «</w:t>
      </w:r>
      <w:r w:rsidR="0090722C" w:rsidRPr="009D3C6D">
        <w:rPr>
          <w:rFonts w:ascii="Times New Roman" w:eastAsia="TimesNewRoman" w:hAnsi="Times New Roman" w:cs="Times New Roman"/>
          <w:sz w:val="28"/>
          <w:szCs w:val="28"/>
          <w:lang w:val="kk-KZ"/>
        </w:rPr>
        <w:t xml:space="preserve">Продуктивность </w:t>
      </w:r>
      <w:r w:rsidR="00D329B9">
        <w:rPr>
          <w:rFonts w:ascii="Times New Roman" w:eastAsia="TimesNewRoman" w:hAnsi="Times New Roman" w:cs="Times New Roman"/>
          <w:sz w:val="28"/>
          <w:szCs w:val="28"/>
          <w:lang w:val="kk-KZ"/>
        </w:rPr>
        <w:t xml:space="preserve">– </w:t>
      </w:r>
      <w:r w:rsidR="0090722C" w:rsidRPr="009D3C6D">
        <w:rPr>
          <w:rFonts w:ascii="Times New Roman" w:eastAsia="TimesNewRoman" w:hAnsi="Times New Roman" w:cs="Times New Roman"/>
          <w:sz w:val="28"/>
          <w:szCs w:val="28"/>
          <w:lang w:val="kk-KZ"/>
        </w:rPr>
        <w:t>это скорее количественная характеристика словообразовательного ряда: модель продуктивна, когда по ее образцу в языке созданы десятки, а то и сотни производных. С другой стороны, активность модели – это скорее качественная ее характеристика, ибо она означает способность словообразовательного  ряда к пополнению новыми единицами</w:t>
      </w:r>
      <w:r w:rsidR="003F78B6" w:rsidRPr="009D3C6D">
        <w:rPr>
          <w:rFonts w:ascii="Times New Roman" w:eastAsia="TimesNewRoman" w:hAnsi="Times New Roman" w:cs="Times New Roman"/>
          <w:sz w:val="28"/>
          <w:szCs w:val="28"/>
          <w:lang w:val="kk-KZ"/>
        </w:rPr>
        <w:t>»</w:t>
      </w:r>
      <w:r w:rsidR="00C06051" w:rsidRPr="009D3C6D">
        <w:rPr>
          <w:rFonts w:ascii="Times New Roman" w:eastAsia="TimesNewRoman" w:hAnsi="Times New Roman" w:cs="Times New Roman"/>
          <w:sz w:val="28"/>
          <w:szCs w:val="28"/>
          <w:lang w:val="kk-KZ"/>
        </w:rPr>
        <w:t xml:space="preserve"> [</w:t>
      </w:r>
      <w:r w:rsidR="00772C37" w:rsidRPr="009D3C6D">
        <w:rPr>
          <w:rFonts w:ascii="Times New Roman" w:eastAsia="TimesNewRoman" w:hAnsi="Times New Roman" w:cs="Times New Roman"/>
          <w:sz w:val="28"/>
          <w:szCs w:val="28"/>
          <w:lang w:val="kk-KZ"/>
        </w:rPr>
        <w:t>3</w:t>
      </w:r>
      <w:r w:rsidR="00C06051" w:rsidRPr="009D3C6D">
        <w:rPr>
          <w:rFonts w:ascii="Times New Roman" w:eastAsia="TimesNewRoman" w:hAnsi="Times New Roman" w:cs="Times New Roman"/>
          <w:sz w:val="28"/>
          <w:szCs w:val="28"/>
          <w:lang w:val="kk-KZ"/>
        </w:rPr>
        <w:t>1,</w:t>
      </w:r>
      <w:r w:rsidR="00D329B9">
        <w:rPr>
          <w:rFonts w:ascii="Times New Roman" w:eastAsia="TimesNewRoman" w:hAnsi="Times New Roman" w:cs="Times New Roman"/>
          <w:sz w:val="28"/>
          <w:szCs w:val="28"/>
          <w:lang w:val="kk-KZ"/>
        </w:rPr>
        <w:t xml:space="preserve"> с. </w:t>
      </w:r>
      <w:r w:rsidR="00C06051" w:rsidRPr="009D3C6D">
        <w:rPr>
          <w:rFonts w:ascii="Times New Roman" w:eastAsia="TimesNewRoman" w:hAnsi="Times New Roman" w:cs="Times New Roman"/>
          <w:sz w:val="28"/>
          <w:szCs w:val="28"/>
          <w:lang w:val="kk-KZ"/>
        </w:rPr>
        <w:t>204]</w:t>
      </w:r>
      <w:r w:rsidR="0090722C" w:rsidRPr="009D3C6D">
        <w:rPr>
          <w:rFonts w:ascii="Times New Roman" w:eastAsia="TimesNewRoman" w:hAnsi="Times New Roman" w:cs="Times New Roman"/>
          <w:sz w:val="28"/>
          <w:szCs w:val="28"/>
          <w:lang w:val="kk-KZ"/>
        </w:rPr>
        <w:t xml:space="preserve">. </w:t>
      </w:r>
    </w:p>
    <w:p w:rsidR="00D66A0E" w:rsidRPr="009D3C6D" w:rsidRDefault="0090722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Модель белсенділігі – сөзжасам жүйесінің динамикалық, процессуалдық қыры, оның әрекет ету қабілеті, тілді жаңа лексикалық бірліктермен толықтыруы, белгілі бір коммуникативтік міндеттерді орындауы.</w:t>
      </w:r>
      <w:r w:rsidR="00463D21" w:rsidRPr="009D3C6D">
        <w:rPr>
          <w:rFonts w:ascii="Times New Roman" w:eastAsia="TimesNewRoman" w:hAnsi="Times New Roman" w:cs="Times New Roman"/>
          <w:sz w:val="28"/>
          <w:szCs w:val="28"/>
          <w:lang w:val="kk-KZ"/>
        </w:rPr>
        <w:t xml:space="preserve"> Жалпы </w:t>
      </w:r>
      <w:r w:rsidR="00D66A0E" w:rsidRPr="009D3C6D">
        <w:rPr>
          <w:rFonts w:ascii="Times New Roman" w:eastAsia="TimesNewRoman" w:hAnsi="Times New Roman" w:cs="Times New Roman"/>
          <w:sz w:val="28"/>
          <w:szCs w:val="28"/>
          <w:lang w:val="kk-KZ"/>
        </w:rPr>
        <w:t>модельдердің әрекет ету диапазонын зерттеу олардың ішінде «жарамды және жарамсыз, белсенді және пассивті» моде</w:t>
      </w:r>
      <w:r w:rsidR="00463D21" w:rsidRPr="009D3C6D">
        <w:rPr>
          <w:rFonts w:ascii="Times New Roman" w:eastAsia="TimesNewRoman" w:hAnsi="Times New Roman" w:cs="Times New Roman"/>
          <w:sz w:val="28"/>
          <w:szCs w:val="28"/>
          <w:lang w:val="kk-KZ"/>
        </w:rPr>
        <w:t>льдер бар екендігін көрсетеді. Жоғарыда атап өткеніміздей б</w:t>
      </w:r>
      <w:r w:rsidR="00D66A0E" w:rsidRPr="009D3C6D">
        <w:rPr>
          <w:rFonts w:ascii="Times New Roman" w:eastAsia="TimesNewRoman" w:hAnsi="Times New Roman" w:cs="Times New Roman"/>
          <w:sz w:val="28"/>
          <w:szCs w:val="28"/>
          <w:lang w:val="kk-KZ"/>
        </w:rPr>
        <w:t>елсенді модельдер тұрақтылық және өнімділік дәрежесі бойынша бі</w:t>
      </w:r>
      <w:r w:rsidR="007C24A0" w:rsidRPr="009D3C6D">
        <w:rPr>
          <w:rFonts w:ascii="Times New Roman" w:eastAsia="TimesNewRoman" w:hAnsi="Times New Roman" w:cs="Times New Roman"/>
          <w:sz w:val="28"/>
          <w:szCs w:val="28"/>
          <w:lang w:val="kk-KZ"/>
        </w:rPr>
        <w:t>р-бірінен едәуір ерекшелене</w:t>
      </w:r>
      <w:r w:rsidR="00463D21" w:rsidRPr="009D3C6D">
        <w:rPr>
          <w:rFonts w:ascii="Times New Roman" w:eastAsia="TimesNewRoman" w:hAnsi="Times New Roman" w:cs="Times New Roman"/>
          <w:sz w:val="28"/>
          <w:szCs w:val="28"/>
          <w:lang w:val="kk-KZ"/>
        </w:rPr>
        <w:t>тіндігін ұмытпауымыз керек</w:t>
      </w:r>
      <w:r w:rsidR="007C24A0" w:rsidRPr="009D3C6D">
        <w:rPr>
          <w:rFonts w:ascii="Times New Roman" w:eastAsia="TimesNewRoman" w:hAnsi="Times New Roman" w:cs="Times New Roman"/>
          <w:sz w:val="28"/>
          <w:szCs w:val="28"/>
          <w:lang w:val="kk-KZ"/>
        </w:rPr>
        <w:t>» [</w:t>
      </w:r>
      <w:r w:rsidR="00772C37" w:rsidRPr="009D3C6D">
        <w:rPr>
          <w:rFonts w:ascii="Times New Roman" w:eastAsia="TimesNewRoman" w:hAnsi="Times New Roman" w:cs="Times New Roman"/>
          <w:sz w:val="28"/>
          <w:szCs w:val="28"/>
          <w:lang w:val="kk-KZ"/>
        </w:rPr>
        <w:t>9</w:t>
      </w:r>
      <w:r w:rsidR="00E35D2B" w:rsidRPr="009D3C6D">
        <w:rPr>
          <w:rFonts w:ascii="Times New Roman" w:eastAsia="TimesNewRoman" w:hAnsi="Times New Roman" w:cs="Times New Roman"/>
          <w:sz w:val="28"/>
          <w:szCs w:val="28"/>
          <w:lang w:val="kk-KZ"/>
        </w:rPr>
        <w:t>7</w:t>
      </w:r>
      <w:r w:rsidR="007C24A0" w:rsidRPr="009D3C6D">
        <w:rPr>
          <w:rFonts w:ascii="Times New Roman" w:eastAsia="TimesNewRoman" w:hAnsi="Times New Roman" w:cs="Times New Roman"/>
          <w:sz w:val="28"/>
          <w:szCs w:val="28"/>
          <w:lang w:val="kk-KZ"/>
        </w:rPr>
        <w:t xml:space="preserve">, </w:t>
      </w:r>
      <w:r w:rsidR="00D329B9">
        <w:rPr>
          <w:rFonts w:ascii="Times New Roman" w:eastAsia="TimesNewRoman" w:hAnsi="Times New Roman" w:cs="Times New Roman"/>
          <w:sz w:val="28"/>
          <w:szCs w:val="28"/>
          <w:lang w:val="kk-KZ"/>
        </w:rPr>
        <w:t xml:space="preserve">с. </w:t>
      </w:r>
      <w:r w:rsidR="007C24A0" w:rsidRPr="009D3C6D">
        <w:rPr>
          <w:rFonts w:ascii="Times New Roman" w:eastAsia="TimesNewRoman" w:hAnsi="Times New Roman" w:cs="Times New Roman"/>
          <w:sz w:val="28"/>
          <w:szCs w:val="28"/>
          <w:lang w:val="kk-KZ"/>
        </w:rPr>
        <w:t>68]</w:t>
      </w:r>
      <w:r w:rsidR="00D66A0E"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Жаңажасалымдарды жасауға қабілетті сөзжасамдық модельдер қашан да өнімді. Бұл қабілетін жоғалтқан модельдер өнімсіз модельдер болып табылады.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Модель өнімділігін сөзжасамдық құралды қолданудың </w:t>
      </w:r>
      <w:r w:rsidR="00C0590E" w:rsidRPr="009D3C6D">
        <w:rPr>
          <w:rFonts w:ascii="Times New Roman" w:eastAsia="TimesNewRoman" w:hAnsi="Times New Roman" w:cs="Times New Roman"/>
          <w:sz w:val="28"/>
          <w:szCs w:val="28"/>
          <w:lang w:val="kk-KZ"/>
        </w:rPr>
        <w:t xml:space="preserve">қайталанушылығынан (регулярности) </w:t>
      </w:r>
      <w:r w:rsidRPr="009D3C6D">
        <w:rPr>
          <w:rFonts w:ascii="Times New Roman" w:eastAsia="TimesNewRoman" w:hAnsi="Times New Roman" w:cs="Times New Roman"/>
          <w:sz w:val="28"/>
          <w:szCs w:val="28"/>
          <w:lang w:val="kk-KZ"/>
        </w:rPr>
        <w:t>айыра білу керек. «</w:t>
      </w:r>
      <w:r w:rsidR="00C0590E" w:rsidRPr="009D3C6D">
        <w:rPr>
          <w:rFonts w:ascii="Times New Roman" w:eastAsia="TimesNewRoman" w:hAnsi="Times New Roman" w:cs="Times New Roman"/>
          <w:sz w:val="28"/>
          <w:szCs w:val="28"/>
          <w:lang w:val="kk-KZ"/>
        </w:rPr>
        <w:t>Қайталанушылық (регулярность)</w:t>
      </w:r>
      <w:r w:rsidRPr="009D3C6D">
        <w:rPr>
          <w:rFonts w:ascii="Times New Roman" w:eastAsia="TimesNewRoman" w:hAnsi="Times New Roman" w:cs="Times New Roman"/>
          <w:sz w:val="28"/>
          <w:szCs w:val="28"/>
          <w:lang w:val="kk-KZ"/>
        </w:rPr>
        <w:t xml:space="preserve"> –</w:t>
      </w:r>
      <w:r w:rsidR="00C0590E"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сөзжасамдық өзара байланыстағы сөздердің синхронды формалдық және семантикалық қатынастары</w:t>
      </w:r>
      <w:r w:rsidR="00C0590E" w:rsidRPr="009D3C6D">
        <w:rPr>
          <w:rFonts w:ascii="Times New Roman" w:eastAsia="TimesNewRoman" w:hAnsi="Times New Roman" w:cs="Times New Roman"/>
          <w:sz w:val="28"/>
          <w:szCs w:val="28"/>
          <w:lang w:val="kk-KZ"/>
        </w:rPr>
        <w:t>ның</w:t>
      </w:r>
      <w:r w:rsidRPr="009D3C6D">
        <w:rPr>
          <w:rFonts w:ascii="Times New Roman" w:eastAsia="TimesNewRoman" w:hAnsi="Times New Roman" w:cs="Times New Roman"/>
          <w:sz w:val="28"/>
          <w:szCs w:val="28"/>
          <w:lang w:val="kk-KZ"/>
        </w:rPr>
        <w:t xml:space="preserve"> ұқсастығы</w:t>
      </w:r>
      <w:r w:rsidR="007C24A0" w:rsidRPr="009D3C6D">
        <w:rPr>
          <w:rFonts w:ascii="Times New Roman" w:eastAsia="TimesNewRoman" w:hAnsi="Times New Roman" w:cs="Times New Roman"/>
          <w:sz w:val="28"/>
          <w:szCs w:val="28"/>
          <w:lang w:val="kk-KZ"/>
        </w:rPr>
        <w:t xml:space="preserve"> дәрежесін сипаттайтын ұғым» [</w:t>
      </w:r>
      <w:r w:rsidR="00772C37" w:rsidRPr="009D3C6D">
        <w:rPr>
          <w:rFonts w:ascii="Times New Roman" w:eastAsia="TimesNewRoman" w:hAnsi="Times New Roman" w:cs="Times New Roman"/>
          <w:sz w:val="28"/>
          <w:szCs w:val="28"/>
          <w:lang w:val="kk-KZ"/>
        </w:rPr>
        <w:t>1</w:t>
      </w:r>
      <w:r w:rsidR="003A2223">
        <w:rPr>
          <w:rFonts w:ascii="Times New Roman" w:eastAsia="TimesNewRoman" w:hAnsi="Times New Roman" w:cs="Times New Roman"/>
          <w:sz w:val="28"/>
          <w:szCs w:val="28"/>
          <w:lang w:val="kk-KZ"/>
        </w:rPr>
        <w:t>28</w:t>
      </w:r>
      <w:r w:rsidR="007C24A0"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Г.О. Винокур тұрақтылықты</w:t>
      </w:r>
      <w:r w:rsidR="00110FBB" w:rsidRPr="009D3C6D">
        <w:rPr>
          <w:rFonts w:ascii="Times New Roman" w:eastAsia="TimesNewRoman" w:hAnsi="Times New Roman" w:cs="Times New Roman"/>
          <w:sz w:val="28"/>
          <w:szCs w:val="28"/>
          <w:lang w:val="kk-KZ"/>
        </w:rPr>
        <w:t xml:space="preserve"> (регулярность)</w:t>
      </w:r>
      <w:r w:rsidRPr="009D3C6D">
        <w:rPr>
          <w:rFonts w:ascii="Times New Roman" w:eastAsia="TimesNewRoman" w:hAnsi="Times New Roman" w:cs="Times New Roman"/>
          <w:sz w:val="28"/>
          <w:szCs w:val="28"/>
          <w:lang w:val="kk-KZ"/>
        </w:rPr>
        <w:t xml:space="preserve"> осылай түсінген, оның айтуынша, «біз туғызушы/жасаушы негізге туғызушы/жасаушы емес негіздің бір нұсқасы ретінде қарауға құқылымыз. Мұндай нұсқалар тұрақты болуы мүмкін, яғни әртүрлі жағдайларда бір ғана дыбыстық түрде қайталанатын, яғни </w:t>
      </w:r>
      <w:r w:rsidRPr="009D3C6D">
        <w:rPr>
          <w:rFonts w:ascii="Times New Roman" w:eastAsia="TimesNewRoman" w:hAnsi="Times New Roman" w:cs="Times New Roman"/>
          <w:i/>
          <w:sz w:val="28"/>
          <w:szCs w:val="28"/>
          <w:lang w:val="kk-KZ"/>
        </w:rPr>
        <w:t xml:space="preserve">гордый - гордость - гордец, наглый - наглость - наглец </w:t>
      </w:r>
      <w:r w:rsidR="007C24A0" w:rsidRPr="009D3C6D">
        <w:rPr>
          <w:rFonts w:ascii="Times New Roman" w:eastAsia="TimesNewRoman" w:hAnsi="Times New Roman" w:cs="Times New Roman"/>
          <w:sz w:val="28"/>
          <w:szCs w:val="28"/>
          <w:lang w:val="kk-KZ"/>
        </w:rPr>
        <w:t>және т.б.» [</w:t>
      </w:r>
      <w:r w:rsidR="003A2223">
        <w:rPr>
          <w:rFonts w:ascii="Times New Roman" w:eastAsia="TimesNewRoman" w:hAnsi="Times New Roman" w:cs="Times New Roman"/>
          <w:sz w:val="28"/>
          <w:szCs w:val="28"/>
          <w:lang w:val="kk-KZ"/>
        </w:rPr>
        <w:t>129</w:t>
      </w:r>
      <w:r w:rsidR="007C24A0"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915F55"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Ғалым М.В. Черепанов</w:t>
      </w:r>
      <w:r w:rsidR="00825179" w:rsidRPr="009D3C6D">
        <w:rPr>
          <w:rFonts w:ascii="Times New Roman" w:eastAsia="TimesNewRoman" w:hAnsi="Times New Roman" w:cs="Times New Roman"/>
          <w:sz w:val="28"/>
          <w:szCs w:val="28"/>
          <w:lang w:val="kk-KZ"/>
        </w:rPr>
        <w:t>тың</w:t>
      </w:r>
      <w:r w:rsidR="00C50063">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пайымдауынша «Если словообразовательная регулярность </w:t>
      </w:r>
      <w:r w:rsidR="00D329B9">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неотъемлемое свойство словообразовательного типа-множества, то продуктивность как способность к производству новообразований </w:t>
      </w:r>
      <w:r w:rsidR="00D329B9">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это прежде всего свойство словообразовательного типа-целого (модели) и </w:t>
      </w:r>
      <w:r w:rsidRPr="009D3C6D">
        <w:rPr>
          <w:rFonts w:ascii="Times New Roman" w:eastAsia="TimesNewRoman" w:hAnsi="Times New Roman" w:cs="Times New Roman"/>
          <w:sz w:val="28"/>
          <w:szCs w:val="28"/>
          <w:lang w:val="kk-KZ"/>
        </w:rPr>
        <w:lastRenderedPageBreak/>
        <w:t>словообразовательных средств, с помощью которых формируется новообразование, т.е. слов</w:t>
      </w:r>
      <w:r w:rsidR="007C24A0" w:rsidRPr="009D3C6D">
        <w:rPr>
          <w:rFonts w:ascii="Times New Roman" w:eastAsia="TimesNewRoman" w:hAnsi="Times New Roman" w:cs="Times New Roman"/>
          <w:sz w:val="28"/>
          <w:szCs w:val="28"/>
          <w:lang w:val="kk-KZ"/>
        </w:rPr>
        <w:t xml:space="preserve">ообразующих основ и формантов» </w:t>
      </w:r>
      <w:r w:rsidR="007C24A0" w:rsidRPr="009D3C6D">
        <w:rPr>
          <w:rFonts w:ascii="Times New Roman" w:eastAsia="TimesNewRoman" w:hAnsi="Times New Roman" w:cs="Times New Roman"/>
          <w:sz w:val="28"/>
          <w:szCs w:val="28"/>
        </w:rPr>
        <w:t>[</w:t>
      </w:r>
      <w:r w:rsidR="00695C17" w:rsidRPr="009D3C6D">
        <w:rPr>
          <w:rFonts w:ascii="Times New Roman" w:eastAsia="TimesNewRoman" w:hAnsi="Times New Roman" w:cs="Times New Roman"/>
          <w:sz w:val="28"/>
          <w:szCs w:val="28"/>
          <w:lang w:val="kk-KZ"/>
        </w:rPr>
        <w:t>13</w:t>
      </w:r>
      <w:r w:rsidR="003A2223">
        <w:rPr>
          <w:rFonts w:ascii="Times New Roman" w:eastAsia="TimesNewRoman" w:hAnsi="Times New Roman" w:cs="Times New Roman"/>
          <w:sz w:val="28"/>
          <w:szCs w:val="28"/>
          <w:lang w:val="kk-KZ"/>
        </w:rPr>
        <w:t>0</w:t>
      </w:r>
      <w:r w:rsidR="007C24A0" w:rsidRPr="009D3C6D">
        <w:rPr>
          <w:rFonts w:ascii="Times New Roman" w:eastAsia="TimesNewRoman" w:hAnsi="Times New Roman" w:cs="Times New Roman"/>
          <w:sz w:val="28"/>
          <w:szCs w:val="28"/>
        </w:rPr>
        <w:t>]</w:t>
      </w:r>
      <w:r w:rsidRPr="009D3C6D">
        <w:rPr>
          <w:rFonts w:ascii="Times New Roman" w:eastAsia="TimesNewRoman" w:hAnsi="Times New Roman" w:cs="Times New Roman"/>
          <w:sz w:val="28"/>
          <w:szCs w:val="28"/>
          <w:lang w:val="kk-KZ"/>
        </w:rPr>
        <w:t xml:space="preserve">.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И.С. Улу</w:t>
      </w:r>
      <w:r w:rsidR="00915F55" w:rsidRPr="009D3C6D">
        <w:rPr>
          <w:rFonts w:ascii="Times New Roman" w:eastAsia="TimesNewRoman" w:hAnsi="Times New Roman" w:cs="Times New Roman"/>
          <w:sz w:val="28"/>
          <w:szCs w:val="28"/>
          <w:lang w:val="kk-KZ"/>
        </w:rPr>
        <w:t xml:space="preserve">ханов та сөзжасамдық өнімділік жөнінде </w:t>
      </w:r>
      <w:r w:rsidRPr="009D3C6D">
        <w:rPr>
          <w:rFonts w:ascii="Times New Roman" w:eastAsia="TimesNewRoman" w:hAnsi="Times New Roman" w:cs="Times New Roman"/>
          <w:sz w:val="28"/>
          <w:szCs w:val="28"/>
          <w:lang w:val="kk-KZ"/>
        </w:rPr>
        <w:t xml:space="preserve">дәл осындай пікірді ұстанады: «Если регулярность модели касается формального и семантического отношения структурно соотносимых слов, то продуктивность имеет дело с возможностью образования по данной модели. Регулярность и продуктивность </w:t>
      </w:r>
      <w:r w:rsidR="00D329B9">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это разноплановые, но </w:t>
      </w:r>
      <w:r w:rsidR="007C24A0" w:rsidRPr="009D3C6D">
        <w:rPr>
          <w:rFonts w:ascii="Times New Roman" w:eastAsia="TimesNewRoman" w:hAnsi="Times New Roman" w:cs="Times New Roman"/>
          <w:sz w:val="28"/>
          <w:szCs w:val="28"/>
          <w:lang w:val="kk-KZ"/>
        </w:rPr>
        <w:t>соотносительные понятия» [</w:t>
      </w:r>
      <w:r w:rsidR="003A2223">
        <w:rPr>
          <w:rFonts w:ascii="Times New Roman" w:eastAsia="TimesNewRoman" w:hAnsi="Times New Roman" w:cs="Times New Roman"/>
          <w:sz w:val="28"/>
          <w:szCs w:val="28"/>
          <w:lang w:val="kk-KZ"/>
        </w:rPr>
        <w:t>128</w:t>
      </w:r>
      <w:r w:rsidR="00CF13C4" w:rsidRPr="009D3C6D">
        <w:rPr>
          <w:rFonts w:ascii="Times New Roman" w:eastAsia="TimesNewRoman" w:hAnsi="Times New Roman" w:cs="Times New Roman"/>
          <w:sz w:val="28"/>
          <w:szCs w:val="28"/>
          <w:lang w:val="kk-KZ"/>
        </w:rPr>
        <w:t xml:space="preserve">, </w:t>
      </w:r>
      <w:r w:rsidR="00D329B9">
        <w:rPr>
          <w:rFonts w:ascii="Times New Roman" w:eastAsia="TimesNewRoman" w:hAnsi="Times New Roman" w:cs="Times New Roman"/>
          <w:sz w:val="28"/>
          <w:szCs w:val="28"/>
          <w:lang w:val="kk-KZ"/>
        </w:rPr>
        <w:t>с.</w:t>
      </w:r>
      <w:r w:rsidR="00CF13C4"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136</w:t>
      </w:r>
      <w:r w:rsidR="007C24A0"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Көптеген авторлар жаңа сөздер қатарларын қалыптастыратын модельдер</w:t>
      </w:r>
      <w:r w:rsidR="007C24A0" w:rsidRPr="009D3C6D">
        <w:rPr>
          <w:rFonts w:ascii="Times New Roman" w:eastAsia="TimesNewRoman" w:hAnsi="Times New Roman" w:cs="Times New Roman"/>
          <w:sz w:val="28"/>
          <w:szCs w:val="28"/>
          <w:lang w:val="kk-KZ"/>
        </w:rPr>
        <w:t xml:space="preserve"> өнімді деп саналатынын атайды [</w:t>
      </w:r>
      <w:r w:rsidR="00CD0710" w:rsidRPr="009D3C6D">
        <w:rPr>
          <w:rFonts w:ascii="Times New Roman" w:eastAsia="TimesNewRoman" w:hAnsi="Times New Roman" w:cs="Times New Roman"/>
          <w:sz w:val="28"/>
          <w:szCs w:val="28"/>
          <w:lang w:val="kk-KZ"/>
        </w:rPr>
        <w:t>13</w:t>
      </w:r>
      <w:r w:rsidR="003A2223">
        <w:rPr>
          <w:rFonts w:ascii="Times New Roman" w:eastAsia="TimesNewRoman" w:hAnsi="Times New Roman" w:cs="Times New Roman"/>
          <w:sz w:val="28"/>
          <w:szCs w:val="28"/>
          <w:lang w:val="kk-KZ"/>
        </w:rPr>
        <w:t>1</w:t>
      </w:r>
      <w:r w:rsidRPr="009D3C6D">
        <w:rPr>
          <w:rFonts w:ascii="Times New Roman" w:eastAsia="TimesNewRoman" w:hAnsi="Times New Roman" w:cs="Times New Roman"/>
          <w:sz w:val="28"/>
          <w:szCs w:val="28"/>
          <w:lang w:val="kk-KZ"/>
        </w:rPr>
        <w:t xml:space="preserve">, </w:t>
      </w:r>
      <w:r w:rsidR="00CD0710" w:rsidRPr="009D3C6D">
        <w:rPr>
          <w:rFonts w:ascii="Times New Roman" w:eastAsia="TimesNewRoman" w:hAnsi="Times New Roman" w:cs="Times New Roman"/>
          <w:sz w:val="28"/>
          <w:szCs w:val="28"/>
          <w:lang w:val="kk-KZ"/>
        </w:rPr>
        <w:t>13</w:t>
      </w:r>
      <w:r w:rsidR="002853B4" w:rsidRPr="009D3C6D">
        <w:rPr>
          <w:rFonts w:ascii="Times New Roman" w:eastAsia="TimesNewRoman" w:hAnsi="Times New Roman" w:cs="Times New Roman"/>
          <w:sz w:val="28"/>
          <w:szCs w:val="28"/>
          <w:lang w:val="kk-KZ"/>
        </w:rPr>
        <w:t>3</w:t>
      </w:r>
      <w:r w:rsidR="007C24A0"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Қазіргі заманғы </w:t>
      </w:r>
      <w:r w:rsidR="00997DE5" w:rsidRPr="009D3C6D">
        <w:rPr>
          <w:rFonts w:ascii="Times New Roman" w:eastAsia="TimesNewRoman" w:hAnsi="Times New Roman" w:cs="Times New Roman"/>
          <w:sz w:val="28"/>
          <w:szCs w:val="28"/>
          <w:lang w:val="kk-KZ"/>
        </w:rPr>
        <w:t>тілдердегі</w:t>
      </w:r>
      <w:r w:rsidRPr="009D3C6D">
        <w:rPr>
          <w:rFonts w:ascii="Times New Roman" w:eastAsia="TimesNewRoman" w:hAnsi="Times New Roman" w:cs="Times New Roman"/>
          <w:sz w:val="28"/>
          <w:szCs w:val="28"/>
          <w:lang w:val="kk-KZ"/>
        </w:rPr>
        <w:t xml:space="preserve"> модель</w:t>
      </w:r>
      <w:r w:rsidR="00997DE5" w:rsidRPr="009D3C6D">
        <w:rPr>
          <w:rFonts w:ascii="Times New Roman" w:eastAsia="TimesNewRoman" w:hAnsi="Times New Roman" w:cs="Times New Roman"/>
          <w:sz w:val="28"/>
          <w:szCs w:val="28"/>
          <w:lang w:val="kk-KZ"/>
        </w:rPr>
        <w:t>дер</w:t>
      </w:r>
      <w:r w:rsidRPr="009D3C6D">
        <w:rPr>
          <w:rFonts w:ascii="Times New Roman" w:eastAsia="TimesNewRoman" w:hAnsi="Times New Roman" w:cs="Times New Roman"/>
          <w:sz w:val="28"/>
          <w:szCs w:val="28"/>
          <w:lang w:val="kk-KZ"/>
        </w:rPr>
        <w:t xml:space="preserve"> бойынша жаңажасалымдар жасалса, </w:t>
      </w:r>
      <w:r w:rsidR="00997DE5" w:rsidRPr="009D3C6D">
        <w:rPr>
          <w:rFonts w:ascii="Times New Roman" w:eastAsia="TimesNewRoman" w:hAnsi="Times New Roman" w:cs="Times New Roman"/>
          <w:sz w:val="28"/>
          <w:szCs w:val="28"/>
          <w:lang w:val="kk-KZ"/>
        </w:rPr>
        <w:t>олардың</w:t>
      </w:r>
      <w:r w:rsidRPr="009D3C6D">
        <w:rPr>
          <w:rFonts w:ascii="Times New Roman" w:eastAsia="TimesNewRoman" w:hAnsi="Times New Roman" w:cs="Times New Roman"/>
          <w:sz w:val="28"/>
          <w:szCs w:val="28"/>
          <w:lang w:val="kk-KZ"/>
        </w:rPr>
        <w:t xml:space="preserve"> өнімді болып табылатыны сөзсіз. Алайда кейбір зерттеушілер «көп жағдайларда пайда болған және тілден жойылған сөздер саны арасындағы статикалық айырма деректерін модельдің өнімділігі көрсеткіші деп е</w:t>
      </w:r>
      <w:r w:rsidR="0065734D" w:rsidRPr="009D3C6D">
        <w:rPr>
          <w:rFonts w:ascii="Times New Roman" w:eastAsia="TimesNewRoman" w:hAnsi="Times New Roman" w:cs="Times New Roman"/>
          <w:sz w:val="28"/>
          <w:szCs w:val="28"/>
          <w:lang w:val="kk-KZ"/>
        </w:rPr>
        <w:t>септеуге болмайтынын» көрсетеді</w:t>
      </w:r>
      <w:r w:rsidR="00077189">
        <w:rPr>
          <w:rFonts w:ascii="Times New Roman" w:eastAsia="TimesNewRoman" w:hAnsi="Times New Roman" w:cs="Times New Roman"/>
          <w:sz w:val="28"/>
          <w:szCs w:val="28"/>
          <w:lang w:val="kk-KZ"/>
        </w:rPr>
        <w:t xml:space="preserve"> [132]</w:t>
      </w:r>
      <w:r w:rsidR="0065734D" w:rsidRPr="009D3C6D">
        <w:rPr>
          <w:rFonts w:ascii="Times New Roman" w:eastAsia="TimesNewRoman" w:hAnsi="Times New Roman" w:cs="Times New Roman"/>
          <w:sz w:val="28"/>
          <w:szCs w:val="28"/>
          <w:lang w:val="kk-KZ"/>
        </w:rPr>
        <w:t xml:space="preserve">.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Модельдің сөзжасамдық қатары азаюы мүмкін, бірақ сол уақытта жаңа- жасалымдар пайда болуы мүмкін, себебі бұл модель бойынша тіл сөз жасауын жалғастырады, </w:t>
      </w:r>
      <w:r w:rsidR="00174320" w:rsidRPr="009D3C6D">
        <w:rPr>
          <w:rFonts w:ascii="Times New Roman" w:eastAsia="TimesNewRoman" w:hAnsi="Times New Roman" w:cs="Times New Roman"/>
          <w:sz w:val="28"/>
          <w:szCs w:val="28"/>
          <w:lang w:val="kk-KZ"/>
        </w:rPr>
        <w:t xml:space="preserve">ол жағдайда </w:t>
      </w:r>
      <w:r w:rsidRPr="009D3C6D">
        <w:rPr>
          <w:rFonts w:ascii="Times New Roman" w:eastAsia="TimesNewRoman" w:hAnsi="Times New Roman" w:cs="Times New Roman"/>
          <w:sz w:val="28"/>
          <w:szCs w:val="28"/>
          <w:lang w:val="kk-KZ"/>
        </w:rPr>
        <w:t>модель өнімді болып қала береді.</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М. Докулил </w:t>
      </w:r>
      <w:r w:rsidR="007C24A0" w:rsidRPr="009D3C6D">
        <w:rPr>
          <w:rFonts w:ascii="Times New Roman" w:eastAsia="TimesNewRoman" w:hAnsi="Times New Roman" w:cs="Times New Roman"/>
          <w:sz w:val="28"/>
          <w:szCs w:val="28"/>
          <w:lang w:val="kk-KZ"/>
        </w:rPr>
        <w:t>[</w:t>
      </w:r>
      <w:r w:rsidR="005535A3" w:rsidRPr="009D3C6D">
        <w:rPr>
          <w:rFonts w:ascii="Times New Roman" w:eastAsia="TimesNewRoman" w:hAnsi="Times New Roman" w:cs="Times New Roman"/>
          <w:sz w:val="28"/>
          <w:szCs w:val="28"/>
          <w:lang w:val="kk-KZ"/>
        </w:rPr>
        <w:t>3</w:t>
      </w:r>
      <w:r w:rsidR="0065734D" w:rsidRPr="009D3C6D">
        <w:rPr>
          <w:rFonts w:ascii="Times New Roman" w:eastAsia="TimesNewRoman" w:hAnsi="Times New Roman" w:cs="Times New Roman"/>
          <w:sz w:val="28"/>
          <w:szCs w:val="28"/>
          <w:lang w:val="kk-KZ"/>
        </w:rPr>
        <w:t>5</w:t>
      </w:r>
      <w:r w:rsidR="00D22D5E" w:rsidRPr="009D3C6D">
        <w:rPr>
          <w:rFonts w:ascii="Times New Roman" w:eastAsia="TimesNewRoman" w:hAnsi="Times New Roman" w:cs="Times New Roman"/>
          <w:sz w:val="28"/>
          <w:szCs w:val="28"/>
          <w:lang w:val="kk-KZ"/>
        </w:rPr>
        <w:t xml:space="preserve">, </w:t>
      </w:r>
      <w:r w:rsidR="00BF4FA9" w:rsidRPr="00EA59E3">
        <w:rPr>
          <w:rFonts w:ascii="Times New Roman" w:hAnsi="Times New Roman" w:cs="Times New Roman"/>
          <w:sz w:val="28"/>
          <w:szCs w:val="28"/>
          <w:lang w:val="kk-KZ"/>
        </w:rPr>
        <w:t>s</w:t>
      </w:r>
      <w:r w:rsidR="00D329B9">
        <w:rPr>
          <w:rFonts w:ascii="Times New Roman" w:eastAsia="TimesNewRoman" w:hAnsi="Times New Roman" w:cs="Times New Roman"/>
          <w:sz w:val="28"/>
          <w:szCs w:val="28"/>
          <w:lang w:val="kk-KZ"/>
        </w:rPr>
        <w:t xml:space="preserve">. </w:t>
      </w:r>
      <w:r w:rsidR="00D22D5E" w:rsidRPr="009D3C6D">
        <w:rPr>
          <w:rFonts w:ascii="Times New Roman" w:eastAsia="TimesNewRoman" w:hAnsi="Times New Roman" w:cs="Times New Roman"/>
          <w:sz w:val="28"/>
          <w:szCs w:val="28"/>
          <w:lang w:val="kk-KZ"/>
        </w:rPr>
        <w:t>79</w:t>
      </w:r>
      <w:r w:rsidR="007C24A0" w:rsidRPr="009D3C6D">
        <w:rPr>
          <w:rFonts w:ascii="Times New Roman" w:eastAsia="TimesNewRoman" w:hAnsi="Times New Roman" w:cs="Times New Roman"/>
          <w:sz w:val="28"/>
          <w:szCs w:val="28"/>
          <w:lang w:val="kk-KZ"/>
        </w:rPr>
        <w:t>]</w:t>
      </w:r>
      <w:r w:rsidR="00D22D5E" w:rsidRPr="009D3C6D">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сөзжасамда </w:t>
      </w:r>
      <w:r w:rsidRPr="009D3C6D">
        <w:rPr>
          <w:rFonts w:ascii="Times New Roman" w:eastAsia="TimesNewRoman" w:hAnsi="Times New Roman" w:cs="Times New Roman"/>
          <w:i/>
          <w:sz w:val="28"/>
          <w:szCs w:val="28"/>
          <w:lang w:val="kk-KZ"/>
        </w:rPr>
        <w:t xml:space="preserve">өнімділіктің </w:t>
      </w:r>
      <w:r w:rsidRPr="009D3C6D">
        <w:rPr>
          <w:rFonts w:ascii="Times New Roman" w:eastAsia="TimesNewRoman" w:hAnsi="Times New Roman" w:cs="Times New Roman"/>
          <w:sz w:val="28"/>
          <w:szCs w:val="28"/>
          <w:lang w:val="kk-KZ"/>
        </w:rPr>
        <w:t xml:space="preserve">екі түрін ажыратуды ұсынды: </w:t>
      </w:r>
      <w:r w:rsidRPr="009D3C6D">
        <w:rPr>
          <w:rFonts w:ascii="Times New Roman" w:eastAsia="TimesNewRoman" w:hAnsi="Times New Roman" w:cs="Times New Roman"/>
          <w:i/>
          <w:sz w:val="28"/>
          <w:szCs w:val="28"/>
          <w:lang w:val="kk-KZ"/>
        </w:rPr>
        <w:t xml:space="preserve">эмпирикалық </w:t>
      </w:r>
      <w:r w:rsidRPr="009D3C6D">
        <w:rPr>
          <w:rFonts w:ascii="Times New Roman" w:eastAsia="TimesNewRoman" w:hAnsi="Times New Roman" w:cs="Times New Roman"/>
          <w:sz w:val="28"/>
          <w:szCs w:val="28"/>
          <w:lang w:val="kk-KZ"/>
        </w:rPr>
        <w:t xml:space="preserve">және </w:t>
      </w:r>
      <w:r w:rsidRPr="009D3C6D">
        <w:rPr>
          <w:rFonts w:ascii="Times New Roman" w:eastAsia="TimesNewRoman" w:hAnsi="Times New Roman" w:cs="Times New Roman"/>
          <w:i/>
          <w:sz w:val="28"/>
          <w:szCs w:val="28"/>
          <w:lang w:val="kk-KZ"/>
        </w:rPr>
        <w:t>жүйелік</w:t>
      </w:r>
      <w:r w:rsidRPr="009D3C6D">
        <w:rPr>
          <w:rFonts w:ascii="Times New Roman" w:eastAsia="TimesNewRoman" w:hAnsi="Times New Roman" w:cs="Times New Roman"/>
          <w:sz w:val="28"/>
          <w:szCs w:val="28"/>
          <w:lang w:val="kk-KZ"/>
        </w:rPr>
        <w:t>. Эмпирикалық өнімділік –диахронды сөзжасам ұғымы. Ол белгілі бір типтегі сөздерді тудыруға қоғамдық қажеттілікке тәуелді. Белгілі бір уақыт кезеңінде сөзжасамдық типтің жаңа сөздерді жасауға үлгі ретінде қызмет атқару қабілеті оның эмпирикалық өнімділігінен хабар береді.</w:t>
      </w:r>
    </w:p>
    <w:p w:rsidR="00D66A0E" w:rsidRPr="009D3C6D" w:rsidRDefault="00F022C3"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Ғалым </w:t>
      </w:r>
      <w:r w:rsidR="00D66A0E" w:rsidRPr="009D3C6D">
        <w:rPr>
          <w:rFonts w:ascii="Times New Roman" w:eastAsia="TimesNewRoman" w:hAnsi="Times New Roman" w:cs="Times New Roman"/>
          <w:sz w:val="28"/>
          <w:szCs w:val="28"/>
          <w:lang w:val="kk-KZ"/>
        </w:rPr>
        <w:t>Л.А. Кудр</w:t>
      </w:r>
      <w:r w:rsidR="00915F55" w:rsidRPr="009D3C6D">
        <w:rPr>
          <w:rFonts w:ascii="Times New Roman" w:eastAsia="TimesNewRoman" w:hAnsi="Times New Roman" w:cs="Times New Roman"/>
          <w:sz w:val="28"/>
          <w:szCs w:val="28"/>
          <w:lang w:val="kk-KZ"/>
        </w:rPr>
        <w:t>явцева</w:t>
      </w:r>
      <w:r w:rsidRPr="009D3C6D">
        <w:rPr>
          <w:rFonts w:ascii="Times New Roman" w:eastAsia="TimesNewRoman" w:hAnsi="Times New Roman" w:cs="Times New Roman"/>
          <w:sz w:val="28"/>
          <w:szCs w:val="28"/>
          <w:lang w:val="kk-KZ"/>
        </w:rPr>
        <w:t xml:space="preserve"> да жоғарыда атап өткен ғалым Е.В.</w:t>
      </w:r>
      <w:r w:rsidR="00D329B9">
        <w:rPr>
          <w:rFonts w:ascii="Times New Roman" w:eastAsia="TimesNewRoman" w:hAnsi="Times New Roman" w:cs="Times New Roman"/>
          <w:sz w:val="28"/>
          <w:szCs w:val="28"/>
          <w:lang w:val="kk-KZ"/>
        </w:rPr>
        <w:t> </w:t>
      </w:r>
      <w:r w:rsidRPr="009D3C6D">
        <w:rPr>
          <w:rFonts w:ascii="Times New Roman" w:eastAsia="TimesNewRoman" w:hAnsi="Times New Roman" w:cs="Times New Roman"/>
          <w:sz w:val="28"/>
          <w:szCs w:val="28"/>
          <w:lang w:val="kk-KZ"/>
        </w:rPr>
        <w:t xml:space="preserve">Кубрякованың </w:t>
      </w:r>
      <w:r w:rsidR="00786052" w:rsidRPr="009D3C6D">
        <w:rPr>
          <w:rFonts w:ascii="Times New Roman" w:eastAsia="TimesNewRoman" w:hAnsi="Times New Roman" w:cs="Times New Roman"/>
          <w:sz w:val="28"/>
          <w:szCs w:val="28"/>
          <w:lang w:val="kk-KZ"/>
        </w:rPr>
        <w:t>пікірін қолдай отырып</w:t>
      </w:r>
      <w:r w:rsidR="00915F55" w:rsidRPr="009D3C6D">
        <w:rPr>
          <w:rFonts w:ascii="Times New Roman" w:eastAsia="TimesNewRoman" w:hAnsi="Times New Roman" w:cs="Times New Roman"/>
          <w:sz w:val="28"/>
          <w:szCs w:val="28"/>
          <w:lang w:val="kk-KZ"/>
        </w:rPr>
        <w:t xml:space="preserve"> өнімділік </w:t>
      </w:r>
      <w:r w:rsidR="00D66A0E" w:rsidRPr="009D3C6D">
        <w:rPr>
          <w:rFonts w:ascii="Times New Roman" w:eastAsia="TimesNewRoman" w:hAnsi="Times New Roman" w:cs="Times New Roman"/>
          <w:sz w:val="28"/>
          <w:szCs w:val="28"/>
          <w:lang w:val="kk-KZ"/>
        </w:rPr>
        <w:t xml:space="preserve"> бұл «жаңа пайда болатын түрлерде осы сөзжасамдық модельдің жүзеге асу жиілігіне байланысты </w:t>
      </w:r>
      <w:r w:rsidR="007C24A0" w:rsidRPr="009D3C6D">
        <w:rPr>
          <w:rFonts w:ascii="Times New Roman" w:eastAsia="TimesNewRoman" w:hAnsi="Times New Roman" w:cs="Times New Roman"/>
          <w:sz w:val="28"/>
          <w:szCs w:val="28"/>
          <w:lang w:val="kk-KZ"/>
        </w:rPr>
        <w:t>модельдің сандық сипаттамасы» [</w:t>
      </w:r>
      <w:r w:rsidR="005535A3" w:rsidRPr="009D3C6D">
        <w:rPr>
          <w:rFonts w:ascii="Times New Roman" w:eastAsia="TimesNewRoman" w:hAnsi="Times New Roman" w:cs="Times New Roman"/>
          <w:sz w:val="28"/>
          <w:szCs w:val="28"/>
          <w:lang w:val="kk-KZ"/>
        </w:rPr>
        <w:t>13</w:t>
      </w:r>
      <w:r w:rsidR="00077189">
        <w:rPr>
          <w:rFonts w:ascii="Times New Roman" w:eastAsia="TimesNewRoman" w:hAnsi="Times New Roman" w:cs="Times New Roman"/>
          <w:sz w:val="28"/>
          <w:szCs w:val="28"/>
          <w:lang w:val="kk-KZ"/>
        </w:rPr>
        <w:t>3</w:t>
      </w:r>
      <w:r w:rsidR="007C24A0" w:rsidRPr="009D3C6D">
        <w:rPr>
          <w:rFonts w:ascii="Times New Roman" w:eastAsia="TimesNewRoman" w:hAnsi="Times New Roman" w:cs="Times New Roman"/>
          <w:sz w:val="28"/>
          <w:szCs w:val="28"/>
          <w:lang w:val="kk-KZ"/>
        </w:rPr>
        <w:t>]</w:t>
      </w:r>
      <w:r w:rsidR="00786052" w:rsidRPr="009D3C6D">
        <w:rPr>
          <w:rFonts w:ascii="Times New Roman" w:eastAsia="TimesNewRoman" w:hAnsi="Times New Roman" w:cs="Times New Roman"/>
          <w:sz w:val="28"/>
          <w:szCs w:val="28"/>
          <w:lang w:val="kk-KZ"/>
        </w:rPr>
        <w:t xml:space="preserve"> деп атап көрсетеді.</w:t>
      </w:r>
      <w:r w:rsidR="00D66A0E" w:rsidRPr="009D3C6D">
        <w:rPr>
          <w:rFonts w:ascii="Times New Roman" w:eastAsia="TimesNewRoman" w:hAnsi="Times New Roman" w:cs="Times New Roman"/>
          <w:sz w:val="28"/>
          <w:szCs w:val="28"/>
          <w:lang w:val="kk-KZ"/>
        </w:rPr>
        <w:t xml:space="preserve"> Н.Д. Арутюнованың пікірінше, «егер сөзжасам нақты айқындалған, есептеуге болатын туғызушы/жасаушы негізге сүйенетін болса, туындылар санын туғызушы/жасаушы негізде</w:t>
      </w:r>
      <w:r w:rsidR="007C24A0" w:rsidRPr="009D3C6D">
        <w:rPr>
          <w:rFonts w:ascii="Times New Roman" w:eastAsia="TimesNewRoman" w:hAnsi="Times New Roman" w:cs="Times New Roman"/>
          <w:sz w:val="28"/>
          <w:szCs w:val="28"/>
          <w:lang w:val="kk-KZ"/>
        </w:rPr>
        <w:t>р санымен салыстырған пайдалы» [</w:t>
      </w:r>
      <w:r w:rsidR="005535A3" w:rsidRPr="009D3C6D">
        <w:rPr>
          <w:rFonts w:ascii="Times New Roman" w:eastAsia="TimesNewRoman" w:hAnsi="Times New Roman" w:cs="Times New Roman"/>
          <w:sz w:val="28"/>
          <w:szCs w:val="28"/>
          <w:lang w:val="kk-KZ"/>
        </w:rPr>
        <w:t>13</w:t>
      </w:r>
      <w:r w:rsidR="00077189">
        <w:rPr>
          <w:rFonts w:ascii="Times New Roman" w:eastAsia="TimesNewRoman" w:hAnsi="Times New Roman" w:cs="Times New Roman"/>
          <w:sz w:val="28"/>
          <w:szCs w:val="28"/>
          <w:lang w:val="kk-KZ"/>
        </w:rPr>
        <w:t>4</w:t>
      </w:r>
      <w:r w:rsidR="007C24A0" w:rsidRPr="009D3C6D">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 xml:space="preserve">. </w:t>
      </w:r>
    </w:p>
    <w:p w:rsidR="00D66A0E" w:rsidRPr="009D3C6D" w:rsidRDefault="00786052"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Модельдің</w:t>
      </w:r>
      <w:r w:rsidR="00D66A0E" w:rsidRPr="009D3C6D">
        <w:rPr>
          <w:rFonts w:ascii="Times New Roman" w:eastAsia="TimesNewRoman" w:hAnsi="Times New Roman" w:cs="Times New Roman"/>
          <w:sz w:val="28"/>
          <w:szCs w:val="28"/>
          <w:lang w:val="kk-KZ"/>
        </w:rPr>
        <w:t xml:space="preserve"> жүйелік өнімділігі тіл жүйесі салатын және аталған типтегі сөздердің жасалуын реттейтін шектеулерге тәуелді болады. Ол эксперименттік тәсілмен, яғни аталған типтегі сөздер жасалымының мүмкіндігін шектейтін шарттарды анықтау жолымен</w:t>
      </w:r>
      <w:r w:rsidR="00915F55" w:rsidRPr="009D3C6D">
        <w:rPr>
          <w:rFonts w:ascii="Times New Roman" w:eastAsia="TimesNewRoman" w:hAnsi="Times New Roman" w:cs="Times New Roman"/>
          <w:sz w:val="28"/>
          <w:szCs w:val="28"/>
          <w:lang w:val="kk-KZ"/>
        </w:rPr>
        <w:t xml:space="preserve"> белгіленеді</w:t>
      </w:r>
      <w:r w:rsidR="00D66A0E" w:rsidRPr="009D3C6D">
        <w:rPr>
          <w:rFonts w:ascii="Times New Roman" w:eastAsia="TimesNewRoman" w:hAnsi="Times New Roman" w:cs="Times New Roman"/>
          <w:sz w:val="28"/>
          <w:szCs w:val="28"/>
          <w:lang w:val="kk-KZ"/>
        </w:rPr>
        <w:t>. В.П. Даниленконың пікірінше «условие, усиливающее или ослабляющее продуктивность той или иной словообразовательной модели заключается в наличии двух или нескольких словообразовательных моделей с равной потенциальной возможностью сочетания определенных основ с определенными суффиксами, полная семантическая идентичность слов, образованных по этим моделям, и одна и та же сфера употребления их. Иными словами, наличие синоними</w:t>
      </w:r>
      <w:r w:rsidR="005478D8" w:rsidRPr="009D3C6D">
        <w:rPr>
          <w:rFonts w:ascii="Times New Roman" w:eastAsia="TimesNewRoman" w:hAnsi="Times New Roman" w:cs="Times New Roman"/>
          <w:sz w:val="28"/>
          <w:szCs w:val="28"/>
          <w:lang w:val="kk-KZ"/>
        </w:rPr>
        <w:t>ческих, конкурирующих моделей» [</w:t>
      </w:r>
      <w:r w:rsidR="005535A3" w:rsidRPr="009D3C6D">
        <w:rPr>
          <w:rFonts w:ascii="Times New Roman" w:eastAsia="TimesNewRoman" w:hAnsi="Times New Roman" w:cs="Times New Roman"/>
          <w:sz w:val="28"/>
          <w:szCs w:val="28"/>
          <w:lang w:val="kk-KZ"/>
        </w:rPr>
        <w:t>13</w:t>
      </w:r>
      <w:r w:rsidR="00077189">
        <w:rPr>
          <w:rFonts w:ascii="Times New Roman" w:eastAsia="TimesNewRoman" w:hAnsi="Times New Roman" w:cs="Times New Roman"/>
          <w:sz w:val="28"/>
          <w:szCs w:val="28"/>
          <w:lang w:val="kk-KZ"/>
        </w:rPr>
        <w:t>5</w:t>
      </w:r>
      <w:r w:rsidR="005478D8" w:rsidRPr="009D3C6D">
        <w:rPr>
          <w:rFonts w:ascii="Times New Roman" w:eastAsia="TimesNewRoman" w:hAnsi="Times New Roman" w:cs="Times New Roman"/>
          <w:sz w:val="28"/>
          <w:szCs w:val="28"/>
          <w:lang w:val="kk-KZ"/>
        </w:rPr>
        <w:t>]</w:t>
      </w:r>
      <w:r w:rsidR="00D66A0E" w:rsidRPr="009D3C6D">
        <w:rPr>
          <w:rFonts w:ascii="Times New Roman" w:eastAsia="TimesNewRoman" w:hAnsi="Times New Roman" w:cs="Times New Roman"/>
          <w:sz w:val="28"/>
          <w:szCs w:val="28"/>
          <w:lang w:val="kk-KZ"/>
        </w:rPr>
        <w:t>.</w:t>
      </w:r>
    </w:p>
    <w:p w:rsidR="00D66A0E" w:rsidRPr="009D3C6D" w:rsidRDefault="00786052"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Со</w:t>
      </w:r>
      <w:r w:rsidR="00C06051" w:rsidRPr="009D3C6D">
        <w:rPr>
          <w:rFonts w:ascii="Times New Roman" w:eastAsia="TimesNewRoman" w:hAnsi="Times New Roman" w:cs="Times New Roman"/>
          <w:sz w:val="28"/>
          <w:szCs w:val="28"/>
          <w:lang w:val="kk-KZ"/>
        </w:rPr>
        <w:t>ны</w:t>
      </w:r>
      <w:r w:rsidRPr="009D3C6D">
        <w:rPr>
          <w:rFonts w:ascii="Times New Roman" w:eastAsia="TimesNewRoman" w:hAnsi="Times New Roman" w:cs="Times New Roman"/>
          <w:sz w:val="28"/>
          <w:szCs w:val="28"/>
          <w:lang w:val="kk-KZ"/>
        </w:rPr>
        <w:t>мен</w:t>
      </w:r>
      <w:r w:rsidR="00D66A0E" w:rsidRPr="009D3C6D">
        <w:rPr>
          <w:rFonts w:ascii="Times New Roman" w:eastAsia="TimesNewRoman" w:hAnsi="Times New Roman" w:cs="Times New Roman"/>
          <w:sz w:val="28"/>
          <w:szCs w:val="28"/>
          <w:lang w:val="kk-KZ"/>
        </w:rPr>
        <w:t xml:space="preserve"> жүйелік өнімділік – синхронды сөзжасам ұғымы</w:t>
      </w:r>
      <w:r w:rsidRPr="009D3C6D">
        <w:rPr>
          <w:rFonts w:ascii="Times New Roman" w:eastAsia="TimesNewRoman" w:hAnsi="Times New Roman" w:cs="Times New Roman"/>
          <w:sz w:val="28"/>
          <w:szCs w:val="28"/>
          <w:lang w:val="kk-KZ"/>
        </w:rPr>
        <w:t xml:space="preserve"> екенін түсінеміз</w:t>
      </w:r>
      <w:r w:rsidR="00D66A0E" w:rsidRPr="009D3C6D">
        <w:rPr>
          <w:rFonts w:ascii="Times New Roman" w:eastAsia="TimesNewRoman" w:hAnsi="Times New Roman" w:cs="Times New Roman"/>
          <w:sz w:val="28"/>
          <w:szCs w:val="28"/>
          <w:lang w:val="kk-KZ"/>
        </w:rPr>
        <w:t>. Әрбір сөзжасамдық тип жүйелік өнімділік</w:t>
      </w:r>
      <w:r w:rsidRPr="009D3C6D">
        <w:rPr>
          <w:rFonts w:ascii="Times New Roman" w:eastAsia="TimesNewRoman" w:hAnsi="Times New Roman" w:cs="Times New Roman"/>
          <w:sz w:val="28"/>
          <w:szCs w:val="28"/>
          <w:lang w:val="kk-KZ"/>
        </w:rPr>
        <w:t>к</w:t>
      </w:r>
      <w:r w:rsidR="00D66A0E" w:rsidRPr="009D3C6D">
        <w:rPr>
          <w:rFonts w:ascii="Times New Roman" w:eastAsia="TimesNewRoman" w:hAnsi="Times New Roman" w:cs="Times New Roman"/>
          <w:sz w:val="28"/>
          <w:szCs w:val="28"/>
          <w:lang w:val="kk-KZ"/>
        </w:rPr>
        <w:t xml:space="preserve">е ие. Олардың сипатын белгілеу үшін сөзжасамдық тип қызметінің нақты шарттарын, яғни оның әрекет </w:t>
      </w:r>
      <w:r w:rsidR="00D66A0E" w:rsidRPr="009D3C6D">
        <w:rPr>
          <w:rFonts w:ascii="Times New Roman" w:eastAsia="TimesNewRoman" w:hAnsi="Times New Roman" w:cs="Times New Roman"/>
          <w:sz w:val="28"/>
          <w:szCs w:val="28"/>
          <w:lang w:val="kk-KZ"/>
        </w:rPr>
        <w:lastRenderedPageBreak/>
        <w:t>ету мүмкіндігін, синонимдік типтер және лексиканың нақты құрамымен көршілестікте әрекетінің құрылымдық, семантикалық және стилистикалық шектеулерін айқындау қажет.</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Жүйелік және эмпирикалық өнімділік – өзара байланысты ұғымдар. </w:t>
      </w:r>
      <w:r w:rsidR="00786052" w:rsidRPr="009D3C6D">
        <w:rPr>
          <w:rFonts w:ascii="Times New Roman" w:eastAsia="TimesNewRoman" w:hAnsi="Times New Roman" w:cs="Times New Roman"/>
          <w:sz w:val="28"/>
          <w:szCs w:val="28"/>
          <w:lang w:val="kk-KZ"/>
        </w:rPr>
        <w:t xml:space="preserve">модельдің </w:t>
      </w:r>
      <w:r w:rsidRPr="009D3C6D">
        <w:rPr>
          <w:rFonts w:ascii="Times New Roman" w:eastAsia="TimesNewRoman" w:hAnsi="Times New Roman" w:cs="Times New Roman"/>
          <w:sz w:val="28"/>
          <w:szCs w:val="28"/>
          <w:lang w:val="kk-KZ"/>
        </w:rPr>
        <w:t>жүйелік өнімділігі қаншалықты жоғары болса, жаңа сөздердің пайда болуы үшін, яғни эмпирикалық өнімділікті табу үшін мүмкіндіктер соншалықты көп болады; және де керісінше</w:t>
      </w:r>
      <w:r w:rsidR="00750E0B">
        <w:rPr>
          <w:rFonts w:ascii="Times New Roman" w:eastAsia="TimesNewRoman" w:hAnsi="Times New Roman" w:cs="Times New Roman"/>
          <w:sz w:val="28"/>
          <w:szCs w:val="28"/>
          <w:lang w:val="kk-KZ"/>
        </w:rPr>
        <w:t xml:space="preserve"> </w:t>
      </w:r>
      <w:r w:rsidR="00786052" w:rsidRPr="009D3C6D">
        <w:rPr>
          <w:rFonts w:ascii="Times New Roman" w:eastAsia="TimesNewRoman" w:hAnsi="Times New Roman" w:cs="Times New Roman"/>
          <w:sz w:val="28"/>
          <w:szCs w:val="28"/>
          <w:lang w:val="kk-KZ"/>
        </w:rPr>
        <w:t>модельдің</w:t>
      </w:r>
      <w:r w:rsidRPr="009D3C6D">
        <w:rPr>
          <w:rFonts w:ascii="Times New Roman" w:eastAsia="TimesNewRoman" w:hAnsi="Times New Roman" w:cs="Times New Roman"/>
          <w:sz w:val="28"/>
          <w:szCs w:val="28"/>
          <w:lang w:val="kk-KZ"/>
        </w:rPr>
        <w:t xml:space="preserve"> жүйелік өнімділігі қаншалықты аз болса, оның эмпирикалық өнімділігі соншалықты аз болады. Бұл қатыстылық үнемі байқала бермейді.</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Сөзжасамда өнімділік дәрежесіне қандай да бір жасалулардың жеткіліксіздігі немесе артықтығы, әлеуметтік тапсырыс немесе жай ғана тілдік сән әсерін тигізеді. Н.С. Валгина «Активные процессы в современном русском языке» атт</w:t>
      </w:r>
      <w:r w:rsidR="005D5769" w:rsidRPr="009D3C6D">
        <w:rPr>
          <w:rFonts w:ascii="Times New Roman" w:eastAsia="TimesNewRoman" w:hAnsi="Times New Roman" w:cs="Times New Roman"/>
          <w:sz w:val="28"/>
          <w:szCs w:val="28"/>
          <w:lang w:val="kk-KZ"/>
        </w:rPr>
        <w:t>ы жұмысында [</w:t>
      </w:r>
      <w:r w:rsidR="005535A3" w:rsidRPr="009D3C6D">
        <w:rPr>
          <w:rFonts w:ascii="Times New Roman" w:eastAsia="TimesNewRoman" w:hAnsi="Times New Roman" w:cs="Times New Roman"/>
          <w:sz w:val="28"/>
          <w:szCs w:val="28"/>
          <w:lang w:val="kk-KZ"/>
        </w:rPr>
        <w:t>13</w:t>
      </w:r>
      <w:r w:rsidR="00077189">
        <w:rPr>
          <w:rFonts w:ascii="Times New Roman" w:eastAsia="TimesNewRoman" w:hAnsi="Times New Roman" w:cs="Times New Roman"/>
          <w:sz w:val="28"/>
          <w:szCs w:val="28"/>
          <w:lang w:val="kk-KZ"/>
        </w:rPr>
        <w:t>6</w:t>
      </w:r>
      <w:r w:rsidR="005D5769"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абстрактылы атауларға  деген қызығушылықпен сипатталатын шындықтың жаңа деректерін игерудің талдамалық әдістерін күшейтуге назар аударады. Өздеріне тән қосымшалар жинағына ие абстракт</w:t>
      </w:r>
      <w:r w:rsidR="00425A53" w:rsidRPr="009D3C6D">
        <w:rPr>
          <w:rFonts w:ascii="Times New Roman" w:eastAsia="TimesNewRoman" w:hAnsi="Times New Roman" w:cs="Times New Roman"/>
          <w:sz w:val="28"/>
          <w:szCs w:val="28"/>
          <w:lang w:val="kk-KZ"/>
        </w:rPr>
        <w:t>ілі</w:t>
      </w:r>
      <w:r w:rsidRPr="009D3C6D">
        <w:rPr>
          <w:rFonts w:ascii="Times New Roman" w:eastAsia="TimesNewRoman" w:hAnsi="Times New Roman" w:cs="Times New Roman"/>
          <w:sz w:val="28"/>
          <w:szCs w:val="28"/>
          <w:lang w:val="kk-KZ"/>
        </w:rPr>
        <w:t xml:space="preserve"> зат есімдер жасалатын өнімді модельдер ерекше сұранысқа ие болып шығады. Мысалы, абстракт</w:t>
      </w:r>
      <w:r w:rsidR="00997DE5" w:rsidRPr="009D3C6D">
        <w:rPr>
          <w:rFonts w:ascii="Times New Roman" w:eastAsia="TimesNewRoman" w:hAnsi="Times New Roman" w:cs="Times New Roman"/>
          <w:sz w:val="28"/>
          <w:szCs w:val="28"/>
          <w:lang w:val="kk-KZ"/>
        </w:rPr>
        <w:t>ілі</w:t>
      </w:r>
      <w:r w:rsidRPr="009D3C6D">
        <w:rPr>
          <w:rFonts w:ascii="Times New Roman" w:eastAsia="TimesNewRoman" w:hAnsi="Times New Roman" w:cs="Times New Roman"/>
          <w:sz w:val="28"/>
          <w:szCs w:val="28"/>
          <w:lang w:val="kk-KZ"/>
        </w:rPr>
        <w:t xml:space="preserve"> есімдерге тән –ость жұрнағы бұрын мұндай жасалымдарға жол бермеген түбірлерден зат есімдерді жасау кезінде қолданылады (</w:t>
      </w:r>
      <w:r w:rsidRPr="009D3C6D">
        <w:rPr>
          <w:rFonts w:ascii="Times New Roman" w:eastAsia="TimesNewRoman" w:hAnsi="Times New Roman" w:cs="Times New Roman"/>
          <w:i/>
          <w:sz w:val="28"/>
          <w:szCs w:val="28"/>
          <w:lang w:val="kk-KZ"/>
        </w:rPr>
        <w:t>русскость, детскость</w:t>
      </w:r>
      <w:r w:rsidRPr="009D3C6D">
        <w:rPr>
          <w:rFonts w:ascii="Times New Roman" w:eastAsia="TimesNewRoman" w:hAnsi="Times New Roman" w:cs="Times New Roman"/>
          <w:sz w:val="28"/>
          <w:szCs w:val="28"/>
          <w:lang w:val="kk-KZ"/>
        </w:rPr>
        <w:t xml:space="preserve">). </w:t>
      </w:r>
    </w:p>
    <w:p w:rsidR="00D66A0E" w:rsidRPr="00BF4FA9" w:rsidRDefault="00E525E5"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 xml:space="preserve">Осылайша </w:t>
      </w:r>
      <w:r w:rsidR="00D66A0E" w:rsidRPr="00077189">
        <w:rPr>
          <w:rFonts w:ascii="Times New Roman" w:eastAsia="TimesNewRoman" w:hAnsi="Times New Roman" w:cs="Times New Roman"/>
          <w:sz w:val="28"/>
          <w:szCs w:val="28"/>
          <w:lang w:val="kk-KZ"/>
        </w:rPr>
        <w:t xml:space="preserve"> сөзжасамдық модельдің өнімділік дәрежесін айқындау үшін сол тілде сөйлейтін немесе тілді зерттеушінің «көз алдында» аталған модель бойынша туындаған және туындаушы белгілі жаңа түрлердің болуын ескеру қажет</w:t>
      </w:r>
      <w:r w:rsidR="00077189" w:rsidRPr="00077189">
        <w:rPr>
          <w:rFonts w:ascii="Times New Roman" w:eastAsia="TimesNewRoman" w:hAnsi="Times New Roman" w:cs="Times New Roman"/>
          <w:sz w:val="28"/>
          <w:szCs w:val="28"/>
          <w:lang w:val="kk-KZ"/>
        </w:rPr>
        <w:t xml:space="preserve"> деп есетеледі</w:t>
      </w:r>
      <w:r w:rsidR="00D66A0E" w:rsidRPr="00D329B9">
        <w:rPr>
          <w:rFonts w:ascii="Times New Roman" w:eastAsia="TimesNewRoman" w:hAnsi="Times New Roman" w:cs="Times New Roman"/>
          <w:i/>
          <w:sz w:val="28"/>
          <w:szCs w:val="28"/>
          <w:lang w:val="kk-KZ"/>
        </w:rPr>
        <w:t xml:space="preserve">. </w:t>
      </w:r>
      <w:r w:rsidR="00D66A0E" w:rsidRPr="009D3C6D">
        <w:rPr>
          <w:rFonts w:ascii="Times New Roman" w:eastAsia="TimesNewRoman" w:hAnsi="Times New Roman" w:cs="Times New Roman"/>
          <w:sz w:val="28"/>
          <w:szCs w:val="28"/>
          <w:lang w:val="kk-KZ"/>
        </w:rPr>
        <w:t xml:space="preserve">Бұл әсіресе аталған модель бойынша белсенді түрде жасалатын лексикалық тұрғыдан шектелген сөздер топтарын айқындауға көмектеседі және осы арқылы бірінші кезекте олардың </w:t>
      </w:r>
      <w:r w:rsidR="00D66A0E" w:rsidRPr="00BF4FA9">
        <w:rPr>
          <w:rFonts w:ascii="Times New Roman" w:eastAsia="TimesNewRoman" w:hAnsi="Times New Roman" w:cs="Times New Roman"/>
          <w:sz w:val="28"/>
          <w:szCs w:val="28"/>
          <w:lang w:val="kk-KZ"/>
        </w:rPr>
        <w:t>жасалуын уәждейтін тілден тыс факторлардың анықталуына көмектеседі.</w:t>
      </w:r>
    </w:p>
    <w:p w:rsidR="00D66A0E" w:rsidRPr="00BF4FA9" w:rsidRDefault="00A03001"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BF4FA9">
        <w:rPr>
          <w:rFonts w:ascii="Times New Roman" w:eastAsia="TimesNewRoman" w:hAnsi="Times New Roman" w:cs="Times New Roman"/>
          <w:sz w:val="28"/>
          <w:szCs w:val="28"/>
          <w:lang w:val="kk-KZ"/>
        </w:rPr>
        <w:t>Ресейлік</w:t>
      </w:r>
      <w:r w:rsidR="00B36CA5" w:rsidRPr="00BF4FA9">
        <w:rPr>
          <w:rFonts w:ascii="Times New Roman" w:eastAsia="TimesNewRoman" w:hAnsi="Times New Roman" w:cs="Times New Roman"/>
          <w:sz w:val="28"/>
          <w:szCs w:val="28"/>
          <w:lang w:val="kk-KZ"/>
        </w:rPr>
        <w:t xml:space="preserve"> </w:t>
      </w:r>
      <w:r w:rsidRPr="00BF4FA9">
        <w:rPr>
          <w:rFonts w:ascii="Times New Roman" w:eastAsia="TimesNewRoman" w:hAnsi="Times New Roman" w:cs="Times New Roman"/>
          <w:sz w:val="28"/>
          <w:szCs w:val="28"/>
          <w:lang w:val="kk-KZ"/>
        </w:rPr>
        <w:t>лингвистер</w:t>
      </w:r>
      <w:r w:rsidR="005D5769" w:rsidRPr="00BF4FA9">
        <w:rPr>
          <w:rFonts w:ascii="Times New Roman" w:eastAsia="TimesNewRoman" w:hAnsi="Times New Roman" w:cs="Times New Roman"/>
          <w:sz w:val="28"/>
          <w:szCs w:val="28"/>
          <w:lang w:val="kk-KZ"/>
        </w:rPr>
        <w:t xml:space="preserve"> [</w:t>
      </w:r>
      <w:r w:rsidR="005535A3" w:rsidRPr="00BF4FA9">
        <w:rPr>
          <w:rFonts w:ascii="Times New Roman" w:eastAsia="TimesNewRoman" w:hAnsi="Times New Roman" w:cs="Times New Roman"/>
          <w:sz w:val="28"/>
          <w:szCs w:val="28"/>
          <w:lang w:val="kk-KZ"/>
        </w:rPr>
        <w:t>13</w:t>
      </w:r>
      <w:r w:rsidR="00077189">
        <w:rPr>
          <w:rFonts w:ascii="Times New Roman" w:eastAsia="TimesNewRoman" w:hAnsi="Times New Roman" w:cs="Times New Roman"/>
          <w:sz w:val="28"/>
          <w:szCs w:val="28"/>
          <w:lang w:val="kk-KZ"/>
        </w:rPr>
        <w:t>7</w:t>
      </w:r>
      <w:r w:rsidR="00D329B9" w:rsidRPr="00BF4FA9">
        <w:rPr>
          <w:rFonts w:ascii="Times New Roman" w:eastAsia="TimesNewRoman" w:hAnsi="Times New Roman" w:cs="Times New Roman"/>
          <w:sz w:val="28"/>
          <w:szCs w:val="28"/>
          <w:lang w:val="kk-KZ"/>
        </w:rPr>
        <w:t xml:space="preserve">] мен батыс ғалымдарының </w:t>
      </w:r>
      <w:r w:rsidR="005D5769" w:rsidRPr="00BF4FA9">
        <w:rPr>
          <w:rFonts w:ascii="Times New Roman" w:eastAsia="TimesNewRoman" w:hAnsi="Times New Roman" w:cs="Times New Roman"/>
          <w:sz w:val="28"/>
          <w:szCs w:val="28"/>
          <w:lang w:val="kk-KZ"/>
        </w:rPr>
        <w:t>[</w:t>
      </w:r>
      <w:r w:rsidR="00D329B9" w:rsidRPr="00BF4FA9">
        <w:rPr>
          <w:rFonts w:ascii="Times New Roman" w:eastAsia="TimesNewRoman" w:hAnsi="Times New Roman" w:cs="Times New Roman"/>
          <w:sz w:val="28"/>
          <w:szCs w:val="28"/>
          <w:lang w:val="kk-KZ"/>
        </w:rPr>
        <w:t>23,</w:t>
      </w:r>
      <w:r w:rsidR="00B36CA5" w:rsidRPr="00BF4FA9">
        <w:rPr>
          <w:rFonts w:ascii="Times New Roman" w:eastAsia="TimesNewRoman" w:hAnsi="Times New Roman" w:cs="Times New Roman"/>
          <w:sz w:val="28"/>
          <w:szCs w:val="28"/>
          <w:lang w:val="kk-KZ"/>
        </w:rPr>
        <w:t xml:space="preserve"> </w:t>
      </w:r>
      <w:r w:rsidR="00BF4FA9" w:rsidRPr="00BF4FA9">
        <w:rPr>
          <w:rFonts w:ascii="Times New Roman" w:eastAsia="TimesNewRoman" w:hAnsi="Times New Roman" w:cs="Times New Roman"/>
          <w:sz w:val="28"/>
          <w:szCs w:val="28"/>
          <w:lang w:val="kk-KZ"/>
        </w:rPr>
        <w:t xml:space="preserve">р. </w:t>
      </w:r>
      <w:r w:rsidR="00B36CA5" w:rsidRPr="00BF4FA9">
        <w:rPr>
          <w:rFonts w:ascii="Times New Roman" w:eastAsia="TimesNewRoman" w:hAnsi="Times New Roman" w:cs="Times New Roman"/>
          <w:sz w:val="28"/>
          <w:szCs w:val="28"/>
          <w:lang w:val="kk-KZ"/>
        </w:rPr>
        <w:t>18</w:t>
      </w:r>
      <w:r w:rsidR="00D329B9" w:rsidRPr="00BF4FA9">
        <w:rPr>
          <w:rFonts w:ascii="Times New Roman" w:eastAsia="TimesNewRoman" w:hAnsi="Times New Roman" w:cs="Times New Roman"/>
          <w:sz w:val="28"/>
          <w:szCs w:val="28"/>
          <w:lang w:val="kk-KZ"/>
        </w:rPr>
        <w:t xml:space="preserve">; </w:t>
      </w:r>
      <w:r w:rsidR="005535A3" w:rsidRPr="00BF4FA9">
        <w:rPr>
          <w:rFonts w:ascii="Times New Roman" w:eastAsia="TimesNewRoman" w:hAnsi="Times New Roman" w:cs="Times New Roman"/>
          <w:sz w:val="28"/>
          <w:szCs w:val="28"/>
          <w:lang w:val="kk-KZ"/>
        </w:rPr>
        <w:t>26</w:t>
      </w:r>
      <w:r w:rsidR="00D329B9" w:rsidRPr="00BF4FA9">
        <w:rPr>
          <w:rFonts w:ascii="Times New Roman" w:eastAsia="TimesNewRoman" w:hAnsi="Times New Roman" w:cs="Times New Roman"/>
          <w:sz w:val="28"/>
          <w:szCs w:val="28"/>
          <w:lang w:val="kk-KZ"/>
        </w:rPr>
        <w:t xml:space="preserve">, </w:t>
      </w:r>
      <w:r w:rsidR="00BF4FA9" w:rsidRPr="00BF4FA9">
        <w:rPr>
          <w:rFonts w:ascii="Times New Roman" w:eastAsia="TimesNewRoman" w:hAnsi="Times New Roman" w:cs="Times New Roman"/>
          <w:sz w:val="28"/>
          <w:szCs w:val="28"/>
          <w:lang w:val="kk-KZ"/>
        </w:rPr>
        <w:t xml:space="preserve">р. </w:t>
      </w:r>
      <w:r w:rsidR="00B36CA5" w:rsidRPr="00BF4FA9">
        <w:rPr>
          <w:rFonts w:ascii="Times New Roman" w:eastAsia="TimesNewRoman" w:hAnsi="Times New Roman" w:cs="Times New Roman"/>
          <w:sz w:val="28"/>
          <w:szCs w:val="28"/>
          <w:lang w:val="kk-KZ"/>
        </w:rPr>
        <w:t>55</w:t>
      </w:r>
      <w:r w:rsidR="00BF4FA9" w:rsidRPr="00BF4FA9">
        <w:rPr>
          <w:rFonts w:ascii="Times New Roman" w:eastAsia="TimesNewRoman" w:hAnsi="Times New Roman" w:cs="Times New Roman"/>
          <w:sz w:val="28"/>
          <w:szCs w:val="28"/>
          <w:lang w:val="kk-KZ"/>
        </w:rPr>
        <w:t>;</w:t>
      </w:r>
      <w:r w:rsidR="00D66A0E" w:rsidRPr="00BF4FA9">
        <w:rPr>
          <w:rFonts w:ascii="Times New Roman" w:eastAsia="TimesNewRoman" w:hAnsi="Times New Roman" w:cs="Times New Roman"/>
          <w:sz w:val="28"/>
          <w:szCs w:val="28"/>
          <w:lang w:val="kk-KZ"/>
        </w:rPr>
        <w:t xml:space="preserve"> </w:t>
      </w:r>
      <w:r w:rsidR="005535A3" w:rsidRPr="00BF4FA9">
        <w:rPr>
          <w:rFonts w:ascii="Times New Roman" w:eastAsia="TimesNewRoman" w:hAnsi="Times New Roman" w:cs="Times New Roman"/>
          <w:sz w:val="28"/>
          <w:szCs w:val="28"/>
          <w:lang w:val="kk-KZ"/>
        </w:rPr>
        <w:t>5</w:t>
      </w:r>
      <w:r w:rsidR="00581321" w:rsidRPr="00BF4FA9">
        <w:rPr>
          <w:rFonts w:ascii="Times New Roman" w:eastAsia="TimesNewRoman" w:hAnsi="Times New Roman" w:cs="Times New Roman"/>
          <w:sz w:val="28"/>
          <w:szCs w:val="28"/>
          <w:lang w:val="kk-KZ"/>
        </w:rPr>
        <w:t>1</w:t>
      </w:r>
      <w:r w:rsidR="00D329B9" w:rsidRPr="00BF4FA9">
        <w:rPr>
          <w:rFonts w:ascii="Times New Roman" w:eastAsia="TimesNewRoman" w:hAnsi="Times New Roman" w:cs="Times New Roman"/>
          <w:sz w:val="28"/>
          <w:szCs w:val="28"/>
          <w:lang w:val="kk-KZ"/>
        </w:rPr>
        <w:t>,</w:t>
      </w:r>
      <w:r w:rsidR="00B36CA5" w:rsidRPr="00BF4FA9">
        <w:rPr>
          <w:rFonts w:ascii="Times New Roman" w:eastAsia="TimesNewRoman" w:hAnsi="Times New Roman" w:cs="Times New Roman"/>
          <w:sz w:val="28"/>
          <w:szCs w:val="28"/>
          <w:lang w:val="kk-KZ"/>
        </w:rPr>
        <w:t xml:space="preserve"> </w:t>
      </w:r>
      <w:r w:rsidR="00BF4FA9" w:rsidRPr="00BF4FA9">
        <w:rPr>
          <w:rFonts w:ascii="Times New Roman" w:eastAsia="TimesNewRoman" w:hAnsi="Times New Roman" w:cs="Times New Roman"/>
          <w:sz w:val="28"/>
          <w:szCs w:val="28"/>
          <w:lang w:val="kk-KZ"/>
        </w:rPr>
        <w:t xml:space="preserve">р. </w:t>
      </w:r>
      <w:r w:rsidR="00B36CA5" w:rsidRPr="00BF4FA9">
        <w:rPr>
          <w:rFonts w:ascii="Times New Roman" w:eastAsia="TimesNewRoman" w:hAnsi="Times New Roman" w:cs="Times New Roman"/>
          <w:sz w:val="28"/>
          <w:szCs w:val="28"/>
          <w:lang w:val="kk-KZ"/>
        </w:rPr>
        <w:t>125</w:t>
      </w:r>
      <w:r w:rsidR="005D5769" w:rsidRPr="00BF4FA9">
        <w:rPr>
          <w:rFonts w:ascii="Times New Roman" w:eastAsia="TimesNewRoman" w:hAnsi="Times New Roman" w:cs="Times New Roman"/>
          <w:sz w:val="28"/>
          <w:szCs w:val="28"/>
          <w:lang w:val="kk-KZ"/>
        </w:rPr>
        <w:t>]</w:t>
      </w:r>
      <w:r w:rsidR="00D66A0E" w:rsidRPr="00BF4FA9">
        <w:rPr>
          <w:rFonts w:ascii="Times New Roman" w:eastAsia="TimesNewRoman" w:hAnsi="Times New Roman" w:cs="Times New Roman"/>
          <w:sz w:val="28"/>
          <w:szCs w:val="28"/>
          <w:lang w:val="kk-KZ"/>
        </w:rPr>
        <w:t xml:space="preserve"> өнімділік жөніндегі тоғысатын пікірлеріне келер болсақ, өнімділік ретінде сөзжасамдық аффикс пен модельдің жаңа лексикалық бірліктерді жасауда синхронды қолданы</w:t>
      </w:r>
      <w:r w:rsidR="00EA652D" w:rsidRPr="00BF4FA9">
        <w:rPr>
          <w:rFonts w:ascii="Times New Roman" w:eastAsia="TimesNewRoman" w:hAnsi="Times New Roman" w:cs="Times New Roman"/>
          <w:sz w:val="28"/>
          <w:szCs w:val="28"/>
          <w:lang w:val="kk-KZ"/>
        </w:rPr>
        <w:t>ла алу мүмкіндігі деп тұжырымдала</w:t>
      </w:r>
      <w:r w:rsidR="00D66A0E" w:rsidRPr="00BF4FA9">
        <w:rPr>
          <w:rFonts w:ascii="Times New Roman" w:eastAsia="TimesNewRoman" w:hAnsi="Times New Roman" w:cs="Times New Roman"/>
          <w:sz w:val="28"/>
          <w:szCs w:val="28"/>
          <w:lang w:val="kk-KZ"/>
        </w:rPr>
        <w:t xml:space="preserve">ды.   </w:t>
      </w:r>
    </w:p>
    <w:p w:rsidR="00D66A0E" w:rsidRPr="009D3C6D" w:rsidRDefault="00AA4A4C"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Ал</w:t>
      </w:r>
      <w:r w:rsidR="00D66A0E" w:rsidRPr="00BF4FA9">
        <w:rPr>
          <w:rFonts w:ascii="Times New Roman" w:eastAsia="TimesNewRoman" w:hAnsi="Times New Roman" w:cs="Times New Roman"/>
          <w:sz w:val="28"/>
          <w:szCs w:val="28"/>
          <w:lang w:val="kk-KZ"/>
        </w:rPr>
        <w:t xml:space="preserve"> неміс тілі сөзжасам модельдерінің өнім</w:t>
      </w:r>
      <w:r w:rsidR="00D329B9" w:rsidRPr="00BF4FA9">
        <w:rPr>
          <w:rFonts w:ascii="Times New Roman" w:eastAsia="TimesNewRoman" w:hAnsi="Times New Roman" w:cs="Times New Roman"/>
          <w:sz w:val="28"/>
          <w:szCs w:val="28"/>
          <w:lang w:val="kk-KZ"/>
        </w:rPr>
        <w:t xml:space="preserve">ділік деңгейі өлшемшерттарына </w:t>
      </w:r>
      <w:r w:rsidR="00D66A0E" w:rsidRPr="00BF4FA9">
        <w:rPr>
          <w:rFonts w:ascii="Times New Roman" w:eastAsia="TimesNewRoman" w:hAnsi="Times New Roman" w:cs="Times New Roman"/>
          <w:sz w:val="28"/>
          <w:szCs w:val="28"/>
          <w:lang w:val="kk-KZ"/>
        </w:rPr>
        <w:t>келер болсақ, қазіргі неміс тілі сөзжасам моделі өнімділігін ғалымдар</w:t>
      </w:r>
      <w:r w:rsidR="005535A3" w:rsidRPr="00BF4FA9">
        <w:rPr>
          <w:rFonts w:ascii="Times New Roman" w:eastAsia="TimesNewRoman" w:hAnsi="Times New Roman" w:cs="Times New Roman"/>
          <w:sz w:val="28"/>
          <w:szCs w:val="28"/>
          <w:lang w:val="kk-KZ"/>
        </w:rPr>
        <w:t xml:space="preserve"> А.</w:t>
      </w:r>
      <w:r w:rsidR="00D329B9" w:rsidRPr="00BF4FA9">
        <w:rPr>
          <w:rFonts w:ascii="Times New Roman" w:eastAsia="TimesNewRoman" w:hAnsi="Times New Roman" w:cs="Times New Roman"/>
          <w:sz w:val="28"/>
          <w:szCs w:val="28"/>
          <w:lang w:val="kk-KZ"/>
        </w:rPr>
        <w:t xml:space="preserve"> </w:t>
      </w:r>
      <w:r w:rsidR="005535A3" w:rsidRPr="00BF4FA9">
        <w:rPr>
          <w:rFonts w:ascii="Times New Roman" w:eastAsia="TimesNewRoman" w:hAnsi="Times New Roman" w:cs="Times New Roman"/>
          <w:sz w:val="28"/>
          <w:szCs w:val="28"/>
          <w:lang w:val="kk-KZ"/>
        </w:rPr>
        <w:t>Фле</w:t>
      </w:r>
      <w:r w:rsidR="00D66A0E" w:rsidRPr="00BF4FA9">
        <w:rPr>
          <w:rFonts w:ascii="Times New Roman" w:eastAsia="TimesNewRoman" w:hAnsi="Times New Roman" w:cs="Times New Roman"/>
          <w:sz w:val="28"/>
          <w:szCs w:val="28"/>
          <w:lang w:val="kk-KZ"/>
        </w:rPr>
        <w:t>йшер мен И.</w:t>
      </w:r>
      <w:r w:rsidR="00D329B9" w:rsidRPr="00BF4FA9">
        <w:rPr>
          <w:rFonts w:ascii="Times New Roman" w:eastAsia="TimesNewRoman" w:hAnsi="Times New Roman" w:cs="Times New Roman"/>
          <w:sz w:val="28"/>
          <w:szCs w:val="28"/>
          <w:lang w:val="kk-KZ"/>
        </w:rPr>
        <w:t xml:space="preserve"> </w:t>
      </w:r>
      <w:r w:rsidR="00D66A0E" w:rsidRPr="00BF4FA9">
        <w:rPr>
          <w:rFonts w:ascii="Times New Roman" w:eastAsia="TimesNewRoman" w:hAnsi="Times New Roman" w:cs="Times New Roman"/>
          <w:sz w:val="28"/>
          <w:szCs w:val="28"/>
          <w:lang w:val="kk-KZ"/>
        </w:rPr>
        <w:t>Барц ұсынған сандық және сапалық өлшемшарттар</w:t>
      </w:r>
      <w:r w:rsidR="00FA12B3" w:rsidRPr="00BF4FA9">
        <w:rPr>
          <w:rFonts w:ascii="Times New Roman" w:eastAsia="TimesNewRoman" w:hAnsi="Times New Roman" w:cs="Times New Roman"/>
          <w:sz w:val="28"/>
          <w:szCs w:val="28"/>
          <w:lang w:val="kk-KZ"/>
        </w:rPr>
        <w:t xml:space="preserve">ымен </w:t>
      </w:r>
      <w:r w:rsidR="00AC3DC8" w:rsidRPr="00BF4FA9">
        <w:rPr>
          <w:rFonts w:ascii="Times New Roman" w:eastAsia="TimesNewRoman" w:hAnsi="Times New Roman" w:cs="Times New Roman"/>
          <w:sz w:val="28"/>
          <w:szCs w:val="28"/>
          <w:lang w:val="kk-KZ"/>
        </w:rPr>
        <w:t>[</w:t>
      </w:r>
      <w:r w:rsidR="005535A3" w:rsidRPr="00BF4FA9">
        <w:rPr>
          <w:rFonts w:ascii="Times New Roman" w:eastAsia="TimesNewRoman" w:hAnsi="Times New Roman" w:cs="Times New Roman"/>
          <w:sz w:val="28"/>
          <w:szCs w:val="28"/>
          <w:lang w:val="kk-KZ"/>
        </w:rPr>
        <w:t>20</w:t>
      </w:r>
      <w:r w:rsidR="00D329B9" w:rsidRPr="00BF4FA9">
        <w:rPr>
          <w:rFonts w:ascii="Times New Roman" w:eastAsia="TimesNewRoman" w:hAnsi="Times New Roman" w:cs="Times New Roman"/>
          <w:sz w:val="28"/>
          <w:szCs w:val="28"/>
          <w:lang w:val="kk-KZ"/>
        </w:rPr>
        <w:t xml:space="preserve">, </w:t>
      </w:r>
      <w:r w:rsidR="00BF4FA9" w:rsidRPr="00BF4FA9">
        <w:rPr>
          <w:rFonts w:ascii="Times New Roman" w:eastAsia="TimesNewRoman" w:hAnsi="Times New Roman" w:cs="Times New Roman"/>
          <w:sz w:val="28"/>
          <w:szCs w:val="28"/>
          <w:lang w:val="kk-KZ"/>
        </w:rPr>
        <w:t xml:space="preserve">р. </w:t>
      </w:r>
      <w:r w:rsidR="00B36CA5" w:rsidRPr="00BF4FA9">
        <w:rPr>
          <w:rFonts w:ascii="Times New Roman" w:eastAsia="TimesNewRoman" w:hAnsi="Times New Roman" w:cs="Times New Roman"/>
          <w:sz w:val="28"/>
          <w:szCs w:val="28"/>
          <w:lang w:val="kk-KZ"/>
        </w:rPr>
        <w:t>74</w:t>
      </w:r>
      <w:r w:rsidR="00AC3DC8" w:rsidRPr="00BF4FA9">
        <w:rPr>
          <w:rFonts w:ascii="Times New Roman" w:eastAsia="TimesNewRoman" w:hAnsi="Times New Roman" w:cs="Times New Roman"/>
          <w:sz w:val="28"/>
          <w:szCs w:val="28"/>
          <w:lang w:val="kk-KZ"/>
        </w:rPr>
        <w:t xml:space="preserve">] </w:t>
      </w:r>
      <w:r w:rsidR="00FA12B3" w:rsidRPr="00BF4FA9">
        <w:rPr>
          <w:rFonts w:ascii="Times New Roman" w:eastAsia="TimesNewRoman" w:hAnsi="Times New Roman" w:cs="Times New Roman"/>
          <w:sz w:val="28"/>
          <w:szCs w:val="28"/>
          <w:lang w:val="kk-KZ"/>
        </w:rPr>
        <w:t>мөлшерлейді. Сандық өлшемша</w:t>
      </w:r>
      <w:r w:rsidR="00D66A0E" w:rsidRPr="00BF4FA9">
        <w:rPr>
          <w:rFonts w:ascii="Times New Roman" w:eastAsia="TimesNewRoman" w:hAnsi="Times New Roman" w:cs="Times New Roman"/>
          <w:sz w:val="28"/>
          <w:szCs w:val="28"/>
          <w:lang w:val="kk-KZ"/>
        </w:rPr>
        <w:t>ртқа сәйкес белгілі бір модель бойынша жасалған жаңа сөздердің аз саны төмен өнімділікті білдіреді, ал сапалық өлшемшарт модель неғұрлым өнімді болса, лексеманың морфологиялық және семантикалық айқындылығының соғұрлым жоғ</w:t>
      </w:r>
      <w:r w:rsidR="00EA652D" w:rsidRPr="00BF4FA9">
        <w:rPr>
          <w:rFonts w:ascii="Times New Roman" w:eastAsia="TimesNewRoman" w:hAnsi="Times New Roman" w:cs="Times New Roman"/>
          <w:sz w:val="28"/>
          <w:szCs w:val="28"/>
          <w:lang w:val="kk-KZ"/>
        </w:rPr>
        <w:t>ары болатындығыме</w:t>
      </w:r>
      <w:r w:rsidR="005D5769" w:rsidRPr="00BF4FA9">
        <w:rPr>
          <w:rFonts w:ascii="Times New Roman" w:eastAsia="TimesNewRoman" w:hAnsi="Times New Roman" w:cs="Times New Roman"/>
          <w:sz w:val="28"/>
          <w:szCs w:val="28"/>
          <w:lang w:val="kk-KZ"/>
        </w:rPr>
        <w:t>н айқындалады [</w:t>
      </w:r>
      <w:r w:rsidR="005535A3" w:rsidRPr="00BF4FA9">
        <w:rPr>
          <w:rFonts w:ascii="Times New Roman" w:eastAsia="TimesNewRoman" w:hAnsi="Times New Roman" w:cs="Times New Roman"/>
          <w:sz w:val="28"/>
          <w:szCs w:val="28"/>
          <w:lang w:val="kk-KZ"/>
        </w:rPr>
        <w:t>26</w:t>
      </w:r>
      <w:r w:rsidR="0060065B" w:rsidRPr="00BF4FA9">
        <w:rPr>
          <w:rFonts w:ascii="Times New Roman" w:eastAsia="TimesNewRoman" w:hAnsi="Times New Roman" w:cs="Times New Roman"/>
          <w:sz w:val="28"/>
          <w:szCs w:val="28"/>
          <w:lang w:val="kk-KZ"/>
        </w:rPr>
        <w:t xml:space="preserve">, </w:t>
      </w:r>
      <w:r w:rsidR="00BF4FA9" w:rsidRPr="00BF4FA9">
        <w:rPr>
          <w:rFonts w:ascii="Times New Roman" w:eastAsia="TimesNewRoman" w:hAnsi="Times New Roman" w:cs="Times New Roman"/>
          <w:sz w:val="28"/>
          <w:szCs w:val="28"/>
          <w:lang w:val="kk-KZ"/>
        </w:rPr>
        <w:t xml:space="preserve">р. </w:t>
      </w:r>
      <w:r w:rsidR="00B36CA5" w:rsidRPr="00BF4FA9">
        <w:rPr>
          <w:rFonts w:ascii="Times New Roman" w:eastAsia="TimesNewRoman" w:hAnsi="Times New Roman" w:cs="Times New Roman"/>
          <w:sz w:val="28"/>
          <w:szCs w:val="28"/>
          <w:lang w:val="kk-KZ"/>
        </w:rPr>
        <w:t>55</w:t>
      </w:r>
      <w:r w:rsidR="005D5769" w:rsidRPr="00BF4FA9">
        <w:rPr>
          <w:rFonts w:ascii="Times New Roman" w:eastAsia="TimesNewRoman" w:hAnsi="Times New Roman" w:cs="Times New Roman"/>
          <w:sz w:val="28"/>
          <w:szCs w:val="28"/>
          <w:lang w:val="kk-KZ"/>
        </w:rPr>
        <w:t>]</w:t>
      </w:r>
      <w:r w:rsidR="00D66A0E" w:rsidRPr="00BF4FA9">
        <w:rPr>
          <w:rFonts w:ascii="Times New Roman" w:eastAsia="TimesNewRoman" w:hAnsi="Times New Roman" w:cs="Times New Roman"/>
          <w:sz w:val="28"/>
          <w:szCs w:val="28"/>
          <w:lang w:val="kk-KZ"/>
        </w:rPr>
        <w:t xml:space="preserve">. Өнімділіктің заңды деп танылу </w:t>
      </w:r>
      <w:r w:rsidR="00D66A0E" w:rsidRPr="009D3C6D">
        <w:rPr>
          <w:rFonts w:ascii="Times New Roman" w:eastAsia="TimesNewRoman" w:hAnsi="Times New Roman" w:cs="Times New Roman"/>
          <w:sz w:val="28"/>
          <w:szCs w:val="28"/>
          <w:lang w:val="kk-KZ"/>
        </w:rPr>
        <w:t xml:space="preserve">анықтамасы өнімсіз модельдер арқылы жаңа сөздердің жасала алмау мүмкіндігін білдіреді, дегенмен өнімсіз деп табылатын кейбір модельдер жаңа лексеманың немесе аналогиялық лексемалардың  пайда болуына серпін береді. Мұндай әлеуетке тілдік периферия, атап айтқанда ауызекі сөйлеу  лексикасы ие.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С.</w:t>
      </w:r>
      <w:r w:rsidR="0060065B">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Эшенлор </w:t>
      </w:r>
      <w:r w:rsidR="00B84233" w:rsidRPr="009D3C6D">
        <w:rPr>
          <w:rFonts w:ascii="Times New Roman" w:eastAsia="TimesNewRoman" w:hAnsi="Times New Roman" w:cs="Times New Roman"/>
          <w:sz w:val="28"/>
          <w:szCs w:val="28"/>
          <w:lang w:val="kk-KZ"/>
        </w:rPr>
        <w:t>«</w:t>
      </w:r>
      <w:r w:rsidR="00B36CA5">
        <w:rPr>
          <w:rFonts w:ascii="Times New Roman" w:eastAsia="TimesNewRoman" w:hAnsi="Times New Roman" w:cs="Times New Roman"/>
          <w:sz w:val="28"/>
          <w:szCs w:val="28"/>
          <w:lang w:val="kk-KZ"/>
        </w:rPr>
        <w:t>Von</w:t>
      </w:r>
      <w:r w:rsidR="002B5AB7" w:rsidRPr="009D3C6D">
        <w:rPr>
          <w:rFonts w:ascii="Times New Roman" w:eastAsia="TimesNewRoman" w:hAnsi="Times New Roman" w:cs="Times New Roman"/>
          <w:sz w:val="28"/>
          <w:szCs w:val="28"/>
          <w:lang w:val="kk-KZ"/>
        </w:rPr>
        <w:t xml:space="preserve"> Nomen zum Verb</w:t>
      </w:r>
      <w:r w:rsidR="00B84233" w:rsidRPr="009D3C6D">
        <w:rPr>
          <w:rFonts w:ascii="Times New Roman" w:eastAsia="TimesNewRoman" w:hAnsi="Times New Roman" w:cs="Times New Roman"/>
          <w:sz w:val="28"/>
          <w:szCs w:val="28"/>
          <w:lang w:val="kk-KZ"/>
        </w:rPr>
        <w:t xml:space="preserve">» </w:t>
      </w:r>
      <w:r w:rsidR="002B5AB7" w:rsidRPr="009D3C6D">
        <w:rPr>
          <w:rFonts w:ascii="Times New Roman" w:eastAsia="TimesNewRoman" w:hAnsi="Times New Roman" w:cs="Times New Roman"/>
          <w:sz w:val="28"/>
          <w:szCs w:val="28"/>
          <w:lang w:val="kk-KZ"/>
        </w:rPr>
        <w:t xml:space="preserve">неміс тіліндегі еңбегінде </w:t>
      </w:r>
      <w:r w:rsidR="00760CA5" w:rsidRPr="009D3C6D">
        <w:rPr>
          <w:rFonts w:ascii="Times New Roman" w:eastAsia="TimesNewRoman" w:hAnsi="Times New Roman" w:cs="Times New Roman"/>
          <w:sz w:val="28"/>
          <w:szCs w:val="28"/>
          <w:lang w:val="kk-KZ"/>
        </w:rPr>
        <w:t>(«systematisch mögliche»</w:t>
      </w:r>
      <w:r w:rsidR="000C2CB6"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«жүйелік мүмкін»</w:t>
      </w:r>
      <w:r w:rsidR="00FA12B3" w:rsidRPr="009D3C6D">
        <w:rPr>
          <w:rFonts w:ascii="Times New Roman" w:eastAsia="TimesNewRoman" w:hAnsi="Times New Roman" w:cs="Times New Roman"/>
          <w:sz w:val="28"/>
          <w:szCs w:val="28"/>
          <w:lang w:val="kk-KZ"/>
        </w:rPr>
        <w:t>, яғни «әлеуетті»</w:t>
      </w:r>
      <w:r w:rsidRPr="009D3C6D">
        <w:rPr>
          <w:rFonts w:ascii="Times New Roman" w:eastAsia="TimesNewRoman" w:hAnsi="Times New Roman" w:cs="Times New Roman"/>
          <w:sz w:val="28"/>
          <w:szCs w:val="28"/>
          <w:lang w:val="kk-KZ"/>
        </w:rPr>
        <w:t xml:space="preserve"> және </w:t>
      </w:r>
      <w:r w:rsidR="00760CA5" w:rsidRPr="009D3C6D">
        <w:rPr>
          <w:rFonts w:ascii="Times New Roman" w:eastAsia="TimesNewRoman" w:hAnsi="Times New Roman" w:cs="Times New Roman"/>
          <w:sz w:val="28"/>
          <w:szCs w:val="28"/>
          <w:lang w:val="kk-KZ"/>
        </w:rPr>
        <w:t xml:space="preserve">«systematisch </w:t>
      </w:r>
      <w:r w:rsidR="00760CA5" w:rsidRPr="009D3C6D">
        <w:rPr>
          <w:rFonts w:ascii="Times New Roman" w:eastAsia="TimesNewRoman" w:hAnsi="Times New Roman" w:cs="Times New Roman"/>
          <w:sz w:val="28"/>
          <w:szCs w:val="28"/>
          <w:lang w:val="kk-KZ"/>
        </w:rPr>
        <w:lastRenderedPageBreak/>
        <w:t>unmögliche»→</w:t>
      </w:r>
      <w:r w:rsidRPr="009D3C6D">
        <w:rPr>
          <w:rFonts w:ascii="Times New Roman" w:eastAsia="TimesNewRoman" w:hAnsi="Times New Roman" w:cs="Times New Roman"/>
          <w:sz w:val="28"/>
          <w:szCs w:val="28"/>
          <w:lang w:val="kk-KZ"/>
        </w:rPr>
        <w:t>«жүйелік мүмкін емес»</w:t>
      </w:r>
      <w:r w:rsidR="00FA12B3" w:rsidRPr="009D3C6D">
        <w:rPr>
          <w:rFonts w:ascii="Times New Roman" w:eastAsia="TimesNewRoman" w:hAnsi="Times New Roman" w:cs="Times New Roman"/>
          <w:sz w:val="28"/>
          <w:szCs w:val="28"/>
          <w:lang w:val="kk-KZ"/>
        </w:rPr>
        <w:t>, яғни «әлеуеті төмен»</w:t>
      </w:r>
      <w:r w:rsidRPr="009D3C6D">
        <w:rPr>
          <w:rFonts w:ascii="Times New Roman" w:eastAsia="TimesNewRoman" w:hAnsi="Times New Roman" w:cs="Times New Roman"/>
          <w:sz w:val="28"/>
          <w:szCs w:val="28"/>
          <w:lang w:val="kk-KZ"/>
        </w:rPr>
        <w:t xml:space="preserve"> </w:t>
      </w:r>
      <w:r w:rsidR="00760CA5"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ауд.өзімд.) деп сөздердің екі тобын атап көрсетеді. «Жүйелік мүмкін» немесе «әлеуетті» сөздер – бұл жүзеге аспаған, бірақ жүзеге асу мүмкіншілігі жоғары лексемалар. Себебі бұл лексемалардың жасалуы  құрылымдық және семантикалық шектеулерді сақтай отырып, өнімді сөзжасам модельдері бойынша жүзеге асады </w:t>
      </w:r>
      <w:r w:rsidR="005D5769" w:rsidRPr="009D3C6D">
        <w:rPr>
          <w:rFonts w:ascii="Times New Roman" w:eastAsia="TimesNewRoman" w:hAnsi="Times New Roman" w:cs="Times New Roman"/>
          <w:sz w:val="28"/>
          <w:szCs w:val="28"/>
          <w:lang w:val="kk-KZ"/>
        </w:rPr>
        <w:t>[</w:t>
      </w:r>
      <w:r w:rsidR="00077189">
        <w:rPr>
          <w:rFonts w:ascii="Times New Roman" w:eastAsia="TimesNewRoman" w:hAnsi="Times New Roman" w:cs="Times New Roman"/>
          <w:sz w:val="28"/>
          <w:szCs w:val="28"/>
          <w:lang w:val="kk-KZ"/>
        </w:rPr>
        <w:t>138</w:t>
      </w:r>
      <w:r w:rsidR="005D5769"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Мұндай сөздер қазіргі тілдік жүйеде қабылданады. </w:t>
      </w:r>
    </w:p>
    <w:p w:rsidR="00D66A0E" w:rsidRPr="009D3C6D" w:rsidRDefault="00D66A0E"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Біздің көзқарасымыз бойынша «жүйелік мүмкін емес» сөздердің  бір артықшылығы бар, олар модельдерінің өнімсіздігіне сәйкес сөзжасамдық жүйеде жүзеге аса алмайтын бірліктерді көрсете алады. Бұл жөнінде И.</w:t>
      </w:r>
      <w:r w:rsidR="0060065B">
        <w:rPr>
          <w:rFonts w:ascii="Times New Roman" w:eastAsia="TimesNewRoman" w:hAnsi="Times New Roman" w:cs="Times New Roman"/>
          <w:sz w:val="28"/>
          <w:szCs w:val="28"/>
          <w:lang w:val="kk-KZ"/>
        </w:rPr>
        <w:t xml:space="preserve"> </w:t>
      </w:r>
      <w:r w:rsidRPr="009D3C6D">
        <w:rPr>
          <w:rFonts w:ascii="Times New Roman" w:eastAsia="TimesNewRoman" w:hAnsi="Times New Roman" w:cs="Times New Roman"/>
          <w:sz w:val="28"/>
          <w:szCs w:val="28"/>
          <w:lang w:val="kk-KZ"/>
        </w:rPr>
        <w:t xml:space="preserve">Эрбен </w:t>
      </w:r>
      <w:r w:rsidR="00C06051" w:rsidRPr="009D3C6D">
        <w:rPr>
          <w:rFonts w:ascii="Times New Roman" w:eastAsia="TimesNewRoman" w:hAnsi="Times New Roman" w:cs="Times New Roman"/>
          <w:sz w:val="28"/>
          <w:szCs w:val="28"/>
          <w:lang w:val="kk-KZ"/>
        </w:rPr>
        <w:t xml:space="preserve"> «</w:t>
      </w:r>
      <w:r w:rsidR="007C7EF8" w:rsidRPr="009D3C6D">
        <w:rPr>
          <w:rFonts w:ascii="Times New Roman" w:eastAsia="TimesNewRoman" w:hAnsi="Times New Roman" w:cs="Times New Roman"/>
          <w:sz w:val="28"/>
          <w:szCs w:val="28"/>
          <w:lang w:val="kk-KZ"/>
        </w:rPr>
        <w:t>Einführung in die deutsche Wortbildungslehre</w:t>
      </w:r>
      <w:r w:rsidR="00C06051" w:rsidRPr="009D3C6D">
        <w:rPr>
          <w:rFonts w:ascii="Times New Roman" w:eastAsia="TimesNewRoman" w:hAnsi="Times New Roman" w:cs="Times New Roman"/>
          <w:sz w:val="28"/>
          <w:szCs w:val="28"/>
          <w:lang w:val="kk-KZ"/>
        </w:rPr>
        <w:t xml:space="preserve">» </w:t>
      </w:r>
      <w:r w:rsidR="007C7EF8" w:rsidRPr="009D3C6D">
        <w:rPr>
          <w:rFonts w:ascii="Times New Roman" w:eastAsia="TimesNewRoman" w:hAnsi="Times New Roman" w:cs="Times New Roman"/>
          <w:sz w:val="28"/>
          <w:szCs w:val="28"/>
          <w:lang w:val="kk-KZ"/>
        </w:rPr>
        <w:t xml:space="preserve">атты еңбегінде </w:t>
      </w:r>
      <w:r w:rsidRPr="009D3C6D">
        <w:rPr>
          <w:rFonts w:ascii="Times New Roman" w:eastAsia="TimesNewRoman" w:hAnsi="Times New Roman" w:cs="Times New Roman"/>
          <w:sz w:val="28"/>
          <w:szCs w:val="28"/>
          <w:lang w:val="kk-KZ"/>
        </w:rPr>
        <w:t>«тіпті өнімсіз болып көрінетін сөзжасамдық құрылымдар да назардан тыс қалмауы тиіс, себебі  &lt;сөзжасамдық&gt; қатар ары қарай кеңеюі мүмкін және олар тілде болуына орай әлеуетті модельдер &lt;…&gt; ретінде әрекет етуі мүмкін» [</w:t>
      </w:r>
      <w:r w:rsidR="00077189">
        <w:rPr>
          <w:rFonts w:ascii="Times New Roman" w:eastAsia="TimesNewRoman" w:hAnsi="Times New Roman" w:cs="Times New Roman"/>
          <w:sz w:val="28"/>
          <w:szCs w:val="28"/>
          <w:lang w:val="kk-KZ"/>
        </w:rPr>
        <w:t>139</w:t>
      </w:r>
      <w:r w:rsidRPr="009D3C6D">
        <w:rPr>
          <w:rFonts w:ascii="Times New Roman" w:eastAsia="TimesNewRoman" w:hAnsi="Times New Roman" w:cs="Times New Roman"/>
          <w:sz w:val="28"/>
          <w:szCs w:val="28"/>
          <w:lang w:val="kk-KZ"/>
        </w:rPr>
        <w:t xml:space="preserve">]. Сөзжасамдық жүйенің мұндай жасырын мүмкіншіліктері бір модельдің өнімділігі мен екінші бір модельдің өнімсіздігі себептерін анықтауға талпынатын зерттеушілердің қызығушылығын туғызуда. </w:t>
      </w:r>
    </w:p>
    <w:p w:rsidR="00D66A0E" w:rsidRPr="009D3C6D" w:rsidRDefault="00832AD7"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Сонымен қатар</w:t>
      </w:r>
      <w:r w:rsidR="00D66A0E" w:rsidRPr="009D3C6D">
        <w:rPr>
          <w:rFonts w:ascii="Times New Roman" w:eastAsia="TimesNewRoman" w:hAnsi="Times New Roman" w:cs="Times New Roman"/>
          <w:sz w:val="28"/>
          <w:szCs w:val="28"/>
          <w:lang w:val="kk-KZ"/>
        </w:rPr>
        <w:t xml:space="preserve"> жаңа модель прагматикалық тұрғыдан оңтайлы, жалпытілдік тенденцияға сәйкес болып табылуы мүмкін. Й.</w:t>
      </w:r>
      <w:r w:rsidR="0060065B">
        <w:rPr>
          <w:rFonts w:ascii="Times New Roman" w:eastAsia="TimesNewRoman" w:hAnsi="Times New Roman" w:cs="Times New Roman"/>
          <w:sz w:val="28"/>
          <w:szCs w:val="28"/>
          <w:lang w:val="kk-KZ"/>
        </w:rPr>
        <w:t xml:space="preserve"> </w:t>
      </w:r>
      <w:r w:rsidR="00D66A0E" w:rsidRPr="009D3C6D">
        <w:rPr>
          <w:rFonts w:ascii="Times New Roman" w:eastAsia="TimesNewRoman" w:hAnsi="Times New Roman" w:cs="Times New Roman"/>
          <w:sz w:val="28"/>
          <w:szCs w:val="28"/>
          <w:lang w:val="kk-KZ"/>
        </w:rPr>
        <w:t>Эрбен</w:t>
      </w:r>
      <w:r w:rsidR="00580D45" w:rsidRPr="009D3C6D">
        <w:rPr>
          <w:rFonts w:ascii="Times New Roman" w:eastAsia="TimesNewRoman" w:hAnsi="Times New Roman" w:cs="Times New Roman"/>
          <w:sz w:val="28"/>
          <w:szCs w:val="28"/>
          <w:lang w:val="kk-KZ"/>
        </w:rPr>
        <w:t>нің</w:t>
      </w:r>
      <w:r w:rsidR="00D66A0E" w:rsidRPr="009D3C6D">
        <w:rPr>
          <w:rFonts w:ascii="Times New Roman" w:eastAsia="TimesNewRoman" w:hAnsi="Times New Roman" w:cs="Times New Roman"/>
          <w:sz w:val="28"/>
          <w:szCs w:val="28"/>
          <w:lang w:val="kk-KZ"/>
        </w:rPr>
        <w:t xml:space="preserve"> айтуынша әрбір тіл тұтынушысының бірнеше таңдау мүмкіншілігі бар [</w:t>
      </w:r>
      <w:r w:rsidR="00077189">
        <w:rPr>
          <w:rFonts w:ascii="Times New Roman" w:eastAsia="TimesNewRoman" w:hAnsi="Times New Roman" w:cs="Times New Roman"/>
          <w:sz w:val="28"/>
          <w:szCs w:val="28"/>
          <w:lang w:val="kk-KZ"/>
        </w:rPr>
        <w:t>139</w:t>
      </w:r>
      <w:r w:rsidR="009222C4" w:rsidRPr="009D3C6D">
        <w:rPr>
          <w:rFonts w:ascii="Times New Roman" w:eastAsia="TimesNewRoman" w:hAnsi="Times New Roman" w:cs="Times New Roman"/>
          <w:sz w:val="28"/>
          <w:szCs w:val="28"/>
          <w:lang w:val="kk-KZ"/>
        </w:rPr>
        <w:t>,</w:t>
      </w:r>
      <w:r w:rsidR="003A3DDF" w:rsidRPr="009D3C6D">
        <w:rPr>
          <w:rFonts w:ascii="Times New Roman" w:eastAsia="TimesNewRoman" w:hAnsi="Times New Roman" w:cs="Times New Roman"/>
          <w:sz w:val="28"/>
          <w:szCs w:val="28"/>
          <w:lang w:val="kk-KZ"/>
        </w:rPr>
        <w:t xml:space="preserve"> </w:t>
      </w:r>
      <w:r w:rsidR="0060065B" w:rsidRPr="00A34C4A">
        <w:rPr>
          <w:rFonts w:ascii="Times New Roman" w:hAnsi="Times New Roman" w:cs="Times New Roman"/>
          <w:sz w:val="28"/>
          <w:szCs w:val="28"/>
          <w:lang w:val="kk-KZ"/>
        </w:rPr>
        <w:t>s</w:t>
      </w:r>
      <w:r w:rsidR="0060065B">
        <w:rPr>
          <w:rFonts w:ascii="Times New Roman" w:hAnsi="Times New Roman" w:cs="Times New Roman"/>
          <w:sz w:val="28"/>
          <w:szCs w:val="28"/>
          <w:lang w:val="kk-KZ"/>
        </w:rPr>
        <w:t>. </w:t>
      </w:r>
      <w:r w:rsidR="00760CA5" w:rsidRPr="009D3C6D">
        <w:rPr>
          <w:rFonts w:ascii="Times New Roman" w:eastAsia="TimesNewRoman" w:hAnsi="Times New Roman" w:cs="Times New Roman"/>
          <w:sz w:val="28"/>
          <w:szCs w:val="28"/>
          <w:lang w:val="kk-KZ"/>
        </w:rPr>
        <w:t>38]</w:t>
      </w:r>
      <w:r w:rsidR="00D66A0E" w:rsidRPr="009D3C6D">
        <w:rPr>
          <w:rFonts w:ascii="Times New Roman" w:eastAsia="TimesNewRoman" w:hAnsi="Times New Roman" w:cs="Times New Roman"/>
          <w:sz w:val="28"/>
          <w:szCs w:val="28"/>
          <w:lang w:val="kk-KZ"/>
        </w:rPr>
        <w:t xml:space="preserve"> оның қандай модельді таңдайтындығы көп жағдайда прагматикал</w:t>
      </w:r>
      <w:r w:rsidR="00760CA5" w:rsidRPr="009D3C6D">
        <w:rPr>
          <w:rFonts w:ascii="Times New Roman" w:eastAsia="TimesNewRoman" w:hAnsi="Times New Roman" w:cs="Times New Roman"/>
          <w:sz w:val="28"/>
          <w:szCs w:val="28"/>
          <w:lang w:val="kk-KZ"/>
        </w:rPr>
        <w:t xml:space="preserve">ық мүмкіншіліктерге байланысты. </w:t>
      </w:r>
      <w:r w:rsidR="00D66A0E" w:rsidRPr="009D3C6D">
        <w:rPr>
          <w:rFonts w:ascii="Times New Roman" w:eastAsia="TimesNewRoman" w:hAnsi="Times New Roman" w:cs="Times New Roman"/>
          <w:sz w:val="28"/>
          <w:szCs w:val="28"/>
          <w:lang w:val="kk-KZ"/>
        </w:rPr>
        <w:t>Қазіргі неміс тіліндегі ерекше белсенді тенденциялары/беталыстары ретінде  тілдік экономияға және айтылымның мәнерлілігіне талпынысты атауға болады. Бірінші тенденцияға/беталысқа  орай тілдік күшті (сөз біріктіру, қысқарту-аббревиация, етістікті конверсия) аз мөлшерде жұмсай отырып, көп ақпарат жеткізу мүмкіндігін бере</w:t>
      </w:r>
      <w:r w:rsidR="00580D45" w:rsidRPr="009D3C6D">
        <w:rPr>
          <w:rFonts w:ascii="Times New Roman" w:eastAsia="TimesNewRoman" w:hAnsi="Times New Roman" w:cs="Times New Roman"/>
          <w:sz w:val="28"/>
          <w:szCs w:val="28"/>
          <w:lang w:val="kk-KZ"/>
        </w:rPr>
        <w:t xml:space="preserve">тін модельдер  басымдыққа ие. </w:t>
      </w:r>
      <w:r w:rsidR="00D66A0E" w:rsidRPr="009D3C6D">
        <w:rPr>
          <w:rFonts w:ascii="Times New Roman" w:eastAsia="TimesNewRoman" w:hAnsi="Times New Roman" w:cs="Times New Roman"/>
          <w:sz w:val="28"/>
          <w:szCs w:val="28"/>
          <w:lang w:val="kk-KZ"/>
        </w:rPr>
        <w:t xml:space="preserve">Екінші тенденция/беталыс өз кезегінде будан-гибрид модельдердің өнімділігінің өсуіне, редупликация және итерация) сөзжасамның перифериялық тәсілдеріне  әсер еткен болуы мүмкін.  </w:t>
      </w:r>
    </w:p>
    <w:p w:rsidR="00CF45EC" w:rsidRPr="009D3C6D" w:rsidRDefault="00310149" w:rsidP="009D3C6D">
      <w:pPr>
        <w:tabs>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t xml:space="preserve">Өнімділік анықтамасы ағылшын тіліндегі морфология аясындағы оқулықтардың барлығында дерлік берілген. Мысалы </w:t>
      </w:r>
      <w:r w:rsidR="00767D0E" w:rsidRPr="009D3C6D">
        <w:rPr>
          <w:rFonts w:ascii="Times New Roman" w:eastAsia="TimesNewRoman" w:hAnsi="Times New Roman" w:cs="Times New Roman"/>
          <w:sz w:val="28"/>
          <w:szCs w:val="28"/>
          <w:lang w:val="kk-KZ"/>
        </w:rPr>
        <w:t>ағылшын тілінің морфологиясын зерттеуші, көрнекті ғалым Бауэр (</w:t>
      </w:r>
      <w:r w:rsidRPr="009D3C6D">
        <w:rPr>
          <w:rFonts w:ascii="Times New Roman" w:eastAsia="TimesNewRoman" w:hAnsi="Times New Roman" w:cs="Times New Roman"/>
          <w:sz w:val="28"/>
          <w:szCs w:val="28"/>
          <w:lang w:val="kk-KZ"/>
        </w:rPr>
        <w:t>Bauer</w:t>
      </w:r>
      <w:r w:rsidR="00767D0E" w:rsidRPr="009D3C6D">
        <w:rPr>
          <w:rFonts w:ascii="Times New Roman" w:eastAsia="TimesNewRoman" w:hAnsi="Times New Roman" w:cs="Times New Roman"/>
          <w:sz w:val="28"/>
          <w:szCs w:val="28"/>
          <w:lang w:val="kk-KZ"/>
        </w:rPr>
        <w:t>)</w:t>
      </w:r>
      <w:r w:rsidR="00E13050" w:rsidRPr="009D3C6D">
        <w:rPr>
          <w:rFonts w:ascii="Times New Roman" w:eastAsia="TimesNewRoman" w:hAnsi="Times New Roman" w:cs="Times New Roman"/>
          <w:sz w:val="28"/>
          <w:szCs w:val="28"/>
          <w:lang w:val="kk-KZ"/>
        </w:rPr>
        <w:t xml:space="preserve"> [</w:t>
      </w:r>
      <w:r w:rsidR="00845110" w:rsidRPr="009D3C6D">
        <w:rPr>
          <w:rFonts w:ascii="Times New Roman" w:eastAsia="TimesNewRoman" w:hAnsi="Times New Roman" w:cs="Times New Roman"/>
          <w:sz w:val="28"/>
          <w:szCs w:val="28"/>
          <w:lang w:val="kk-KZ"/>
        </w:rPr>
        <w:t>23</w:t>
      </w:r>
      <w:r w:rsidRPr="009D3C6D">
        <w:rPr>
          <w:rFonts w:ascii="Times New Roman" w:eastAsia="TimesNewRoman" w:hAnsi="Times New Roman" w:cs="Times New Roman"/>
          <w:sz w:val="28"/>
          <w:szCs w:val="28"/>
          <w:lang w:val="kk-KZ"/>
        </w:rPr>
        <w:t>, p. 18</w:t>
      </w:r>
      <w:r w:rsidR="00E13050" w:rsidRPr="009D3C6D">
        <w:rPr>
          <w:rFonts w:ascii="Times New Roman" w:eastAsia="TimesNewRoman" w:hAnsi="Times New Roman" w:cs="Times New Roman"/>
          <w:sz w:val="28"/>
          <w:szCs w:val="28"/>
          <w:lang w:val="kk-KZ"/>
        </w:rPr>
        <w:t>]</w:t>
      </w:r>
      <w:r w:rsidRPr="009D3C6D">
        <w:rPr>
          <w:rFonts w:ascii="Times New Roman" w:eastAsia="TimesNewRoman" w:hAnsi="Times New Roman" w:cs="Times New Roman"/>
          <w:sz w:val="28"/>
          <w:szCs w:val="28"/>
          <w:lang w:val="kk-KZ"/>
        </w:rPr>
        <w:t xml:space="preserve"> </w:t>
      </w:r>
      <w:r w:rsidR="00767D0E" w:rsidRPr="009D3C6D">
        <w:rPr>
          <w:rFonts w:ascii="Times New Roman" w:eastAsia="TimesNewRoman" w:hAnsi="Times New Roman" w:cs="Times New Roman"/>
          <w:sz w:val="28"/>
          <w:szCs w:val="28"/>
          <w:lang w:val="kk-KZ"/>
        </w:rPr>
        <w:t>сөзжасам моделі өнімді болады, «егер ол синхрониялы түрде жаңа формаларды жасауда қолданылса» деп атап көрсетса, ғалым  Биэрмэйер (Biermeier) «</w:t>
      </w:r>
      <w:r w:rsidR="00E13050" w:rsidRPr="009D3C6D">
        <w:rPr>
          <w:rFonts w:ascii="Times New Roman" w:eastAsia="TimesNewRoman" w:hAnsi="Times New Roman" w:cs="Times New Roman"/>
          <w:sz w:val="28"/>
          <w:szCs w:val="28"/>
          <w:lang w:val="kk-KZ"/>
        </w:rPr>
        <w:t>толықтай жаңа сөздердің жасалуына тұрақты және белсенді қатысса модельді белсенді деп қарастыруға болады</w:t>
      </w:r>
      <w:r w:rsidR="00767D0E" w:rsidRPr="009D3C6D">
        <w:rPr>
          <w:rFonts w:ascii="Times New Roman" w:eastAsia="TimesNewRoman" w:hAnsi="Times New Roman" w:cs="Times New Roman"/>
          <w:sz w:val="28"/>
          <w:szCs w:val="28"/>
          <w:lang w:val="kk-KZ"/>
        </w:rPr>
        <w:t>»</w:t>
      </w:r>
      <w:r w:rsidR="00E13050" w:rsidRPr="009D3C6D">
        <w:rPr>
          <w:rFonts w:ascii="Times New Roman" w:eastAsia="TimesNewRoman" w:hAnsi="Times New Roman" w:cs="Times New Roman"/>
          <w:sz w:val="28"/>
          <w:szCs w:val="28"/>
          <w:lang w:val="kk-KZ"/>
        </w:rPr>
        <w:t xml:space="preserve"> деген пікірді ұстанса </w:t>
      </w:r>
      <w:r w:rsidR="00E13050" w:rsidRPr="009D3C6D">
        <w:rPr>
          <w:rFonts w:ascii="Times New Roman" w:eastAsia="MS Gothic" w:hAnsi="Times New Roman" w:cs="Times New Roman"/>
          <w:sz w:val="28"/>
          <w:szCs w:val="28"/>
          <w:lang w:val="kk-KZ"/>
        </w:rPr>
        <w:t>[</w:t>
      </w:r>
      <w:r w:rsidR="00845110" w:rsidRPr="009D3C6D">
        <w:rPr>
          <w:rFonts w:ascii="Times New Roman" w:eastAsia="MS Gothic" w:hAnsi="Times New Roman" w:cs="Times New Roman"/>
          <w:sz w:val="28"/>
          <w:szCs w:val="28"/>
          <w:lang w:val="kk-KZ"/>
        </w:rPr>
        <w:t>83</w:t>
      </w:r>
      <w:r w:rsidR="00E13050" w:rsidRPr="009D3C6D">
        <w:rPr>
          <w:rFonts w:ascii="Times New Roman" w:eastAsia="MS Gothic" w:hAnsi="Times New Roman" w:cs="Times New Roman"/>
          <w:sz w:val="28"/>
          <w:szCs w:val="28"/>
          <w:lang w:val="kk-KZ"/>
        </w:rPr>
        <w:t>, p.</w:t>
      </w:r>
      <w:r w:rsidR="0060065B">
        <w:rPr>
          <w:rFonts w:ascii="Times New Roman" w:eastAsia="MS Gothic" w:hAnsi="Times New Roman" w:cs="Times New Roman"/>
          <w:sz w:val="28"/>
          <w:szCs w:val="28"/>
          <w:lang w:val="kk-KZ"/>
        </w:rPr>
        <w:t xml:space="preserve"> </w:t>
      </w:r>
      <w:r w:rsidR="00E13050" w:rsidRPr="009D3C6D">
        <w:rPr>
          <w:rFonts w:ascii="Times New Roman" w:eastAsia="MS Gothic" w:hAnsi="Times New Roman" w:cs="Times New Roman"/>
          <w:sz w:val="28"/>
          <w:szCs w:val="28"/>
          <w:lang w:val="kk-KZ"/>
        </w:rPr>
        <w:t>42]</w:t>
      </w:r>
      <w:r w:rsidR="00E13050" w:rsidRPr="009D3C6D">
        <w:rPr>
          <w:rFonts w:ascii="Times New Roman" w:eastAsia="TimesNewRoman" w:hAnsi="Times New Roman" w:cs="Times New Roman"/>
          <w:sz w:val="28"/>
          <w:szCs w:val="28"/>
          <w:lang w:val="kk-KZ"/>
        </w:rPr>
        <w:t>, Плаг (Plag) өнімділікті «аффикстің жаңа күрделі сөздерге жалғану қасиеті»  деп табады [</w:t>
      </w:r>
      <w:r w:rsidR="00845110" w:rsidRPr="009D3C6D">
        <w:rPr>
          <w:rFonts w:ascii="Times New Roman" w:eastAsia="TimesNewRoman" w:hAnsi="Times New Roman" w:cs="Times New Roman"/>
          <w:sz w:val="28"/>
          <w:szCs w:val="28"/>
          <w:lang w:val="kk-KZ"/>
        </w:rPr>
        <w:t>26</w:t>
      </w:r>
      <w:r w:rsidR="00E13050" w:rsidRPr="009D3C6D">
        <w:rPr>
          <w:rFonts w:ascii="Times New Roman" w:eastAsia="TimesNewRoman" w:hAnsi="Times New Roman" w:cs="Times New Roman"/>
          <w:sz w:val="28"/>
          <w:szCs w:val="28"/>
          <w:lang w:val="kk-KZ"/>
        </w:rPr>
        <w:t xml:space="preserve">, p. 44]. </w:t>
      </w:r>
      <w:r w:rsidR="00EF7355" w:rsidRPr="009D3C6D">
        <w:rPr>
          <w:rFonts w:ascii="Times New Roman" w:eastAsia="TimesNewRoman" w:hAnsi="Times New Roman" w:cs="Times New Roman"/>
          <w:sz w:val="28"/>
          <w:szCs w:val="28"/>
          <w:lang w:val="kk-KZ"/>
        </w:rPr>
        <w:t>Осы анықтамалардан морфологияда модель өнімділігінің алар орнының ерекше екенін түсінеміз.</w:t>
      </w:r>
      <w:r w:rsidR="00FF4088" w:rsidRPr="009D3C6D">
        <w:rPr>
          <w:rFonts w:ascii="Times New Roman" w:hAnsi="Times New Roman" w:cs="Times New Roman"/>
          <w:sz w:val="28"/>
          <w:szCs w:val="28"/>
          <w:lang w:val="kk-KZ"/>
        </w:rPr>
        <w:t xml:space="preserve">  Батыстық ғалым </w:t>
      </w:r>
      <w:r w:rsidR="002B00BF" w:rsidRPr="009D3C6D">
        <w:rPr>
          <w:rFonts w:ascii="Times New Roman" w:eastAsia="TimesNewRoman" w:hAnsi="Times New Roman" w:cs="Times New Roman"/>
          <w:sz w:val="28"/>
          <w:szCs w:val="28"/>
          <w:lang w:val="kk-KZ"/>
        </w:rPr>
        <w:t>Бауэр (Bauer) «Morphological Productivity»</w:t>
      </w:r>
      <w:r w:rsidR="00CF45EC" w:rsidRPr="009D3C6D">
        <w:rPr>
          <w:rFonts w:ascii="Times New Roman" w:eastAsia="TimesNewRoman" w:hAnsi="Times New Roman" w:cs="Times New Roman"/>
          <w:sz w:val="28"/>
          <w:szCs w:val="28"/>
          <w:lang w:val="kk-KZ"/>
        </w:rPr>
        <w:t xml:space="preserve"> [</w:t>
      </w:r>
      <w:r w:rsidR="00845110" w:rsidRPr="009D3C6D">
        <w:rPr>
          <w:rFonts w:ascii="Times New Roman" w:eastAsia="TimesNewRoman" w:hAnsi="Times New Roman" w:cs="Times New Roman"/>
          <w:sz w:val="28"/>
          <w:szCs w:val="28"/>
          <w:lang w:val="kk-KZ"/>
        </w:rPr>
        <w:t>93</w:t>
      </w:r>
      <w:r w:rsidR="00CF45EC" w:rsidRPr="009D3C6D">
        <w:rPr>
          <w:rFonts w:ascii="Times New Roman" w:eastAsia="TimesNewRoman" w:hAnsi="Times New Roman" w:cs="Times New Roman"/>
          <w:sz w:val="28"/>
          <w:szCs w:val="28"/>
          <w:lang w:val="kk-KZ"/>
        </w:rPr>
        <w:t>, p. 205]</w:t>
      </w:r>
      <w:r w:rsidR="002B00BF" w:rsidRPr="009D3C6D">
        <w:rPr>
          <w:rFonts w:ascii="Times New Roman" w:eastAsia="TimesNewRoman" w:hAnsi="Times New Roman" w:cs="Times New Roman"/>
          <w:sz w:val="28"/>
          <w:szCs w:val="28"/>
          <w:lang w:val="kk-KZ"/>
        </w:rPr>
        <w:t xml:space="preserve"> атты еңбегінде</w:t>
      </w:r>
      <w:r w:rsidR="006B1A65" w:rsidRPr="009D3C6D">
        <w:rPr>
          <w:rFonts w:ascii="Times New Roman" w:eastAsia="TimesNewRoman" w:hAnsi="Times New Roman" w:cs="Times New Roman"/>
          <w:sz w:val="28"/>
          <w:szCs w:val="28"/>
          <w:lang w:val="kk-KZ"/>
        </w:rPr>
        <w:t xml:space="preserve"> өнімділікті «сапалық» және «сандық» деп нақты бөледі, яғни жаңа сөздерді жасауда қолданылса, морфологиялық үдеріс өнімділіктің сапасын көрсетуі мүмкін, ал жаңа сөздердің </w:t>
      </w:r>
      <w:r w:rsidR="00CF45EC" w:rsidRPr="009D3C6D">
        <w:rPr>
          <w:rFonts w:ascii="Times New Roman" w:eastAsia="TimesNewRoman" w:hAnsi="Times New Roman" w:cs="Times New Roman"/>
          <w:sz w:val="28"/>
          <w:szCs w:val="28"/>
          <w:lang w:val="kk-KZ"/>
        </w:rPr>
        <w:t>қаншалықты жасалғанын</w:t>
      </w:r>
      <w:r w:rsidR="006B1A65" w:rsidRPr="009D3C6D">
        <w:rPr>
          <w:rFonts w:ascii="Times New Roman" w:eastAsia="TimesNewRoman" w:hAnsi="Times New Roman" w:cs="Times New Roman"/>
          <w:sz w:val="28"/>
          <w:szCs w:val="28"/>
          <w:lang w:val="kk-KZ"/>
        </w:rPr>
        <w:t xml:space="preserve"> көрсетсе, ол жағдайда өнімділіктің сандық сипатын көрсетуі мүмкін. </w:t>
      </w:r>
      <w:r w:rsidR="00CF45EC" w:rsidRPr="009D3C6D">
        <w:rPr>
          <w:rFonts w:ascii="Times New Roman" w:eastAsia="TimesNewRoman" w:hAnsi="Times New Roman" w:cs="Times New Roman"/>
          <w:sz w:val="28"/>
          <w:szCs w:val="28"/>
          <w:lang w:val="kk-KZ"/>
        </w:rPr>
        <w:t xml:space="preserve">Осы ғалымдардың ойын тұжырымдайтын болсақ, ресейлік ғалымдар Е.С. Кубрякова мен Е.А. Земская пайымдаған «өнімділік»  және «белсенділік» ұғымдарына сай келеді. </w:t>
      </w:r>
    </w:p>
    <w:p w:rsidR="00D14C85" w:rsidRPr="009D3C6D" w:rsidRDefault="00CF45EC" w:rsidP="009D3C6D">
      <w:pPr>
        <w:tabs>
          <w:tab w:val="left" w:pos="9498"/>
        </w:tabs>
        <w:spacing w:after="0" w:line="240" w:lineRule="auto"/>
        <w:ind w:firstLine="709"/>
        <w:jc w:val="both"/>
        <w:rPr>
          <w:rFonts w:ascii="Times New Roman" w:eastAsia="TimesNewRoman" w:hAnsi="Times New Roman" w:cs="Times New Roman"/>
          <w:sz w:val="28"/>
          <w:szCs w:val="28"/>
          <w:lang w:val="kk-KZ"/>
        </w:rPr>
      </w:pPr>
      <w:r w:rsidRPr="009D3C6D">
        <w:rPr>
          <w:rFonts w:ascii="Times New Roman" w:eastAsia="TimesNewRoman" w:hAnsi="Times New Roman" w:cs="Times New Roman"/>
          <w:sz w:val="28"/>
          <w:szCs w:val="28"/>
          <w:lang w:val="kk-KZ"/>
        </w:rPr>
        <w:lastRenderedPageBreak/>
        <w:t>«Белсенділік»</w:t>
      </w:r>
      <w:r w:rsidR="000F4A20" w:rsidRPr="009D3C6D">
        <w:rPr>
          <w:rFonts w:ascii="Times New Roman" w:eastAsia="TimesNewRoman" w:hAnsi="Times New Roman" w:cs="Times New Roman"/>
          <w:sz w:val="28"/>
          <w:szCs w:val="28"/>
          <w:lang w:val="kk-KZ"/>
        </w:rPr>
        <w:t xml:space="preserve"> белгілі бір  коммуникация мақсатында сөзжасам жүйесінің </w:t>
      </w:r>
      <w:r w:rsidRPr="009D3C6D">
        <w:rPr>
          <w:rFonts w:ascii="Times New Roman" w:eastAsia="TimesNewRoman" w:hAnsi="Times New Roman" w:cs="Times New Roman"/>
          <w:sz w:val="28"/>
          <w:szCs w:val="28"/>
          <w:lang w:val="kk-KZ"/>
        </w:rPr>
        <w:t>динамикалық аспектісі</w:t>
      </w:r>
      <w:r w:rsidR="000F4A20" w:rsidRPr="009D3C6D">
        <w:rPr>
          <w:rFonts w:ascii="Times New Roman" w:eastAsia="TimesNewRoman" w:hAnsi="Times New Roman" w:cs="Times New Roman"/>
          <w:sz w:val="28"/>
          <w:szCs w:val="28"/>
          <w:lang w:val="kk-KZ"/>
        </w:rPr>
        <w:t xml:space="preserve"> бола алады, яғни оның тілді лексикалық бірліктермен толықтыра алу қабілеті. Белсенділіктің өнімділіктен айырмашылығы келесі мысалдардан көруге болады. Мыс.: </w:t>
      </w:r>
      <w:r w:rsidR="000F4A20" w:rsidRPr="009D3C6D">
        <w:rPr>
          <w:rFonts w:ascii="Times New Roman" w:eastAsia="TimesNewRoman" w:hAnsi="Times New Roman" w:cs="Times New Roman"/>
          <w:i/>
          <w:sz w:val="28"/>
          <w:szCs w:val="28"/>
          <w:lang w:val="kk-KZ"/>
        </w:rPr>
        <w:t xml:space="preserve">V </w:t>
      </w:r>
      <w:r w:rsidR="000C2CB6" w:rsidRPr="009D3C6D">
        <w:rPr>
          <w:rFonts w:ascii="Times New Roman" w:eastAsia="TimesNewRoman" w:hAnsi="Times New Roman" w:cs="Times New Roman"/>
          <w:i/>
          <w:sz w:val="28"/>
          <w:szCs w:val="28"/>
          <w:lang w:val="kk-KZ"/>
        </w:rPr>
        <w:t>(verb)</w:t>
      </w:r>
      <w:r w:rsidR="000F4A20" w:rsidRPr="009D3C6D">
        <w:rPr>
          <w:rFonts w:ascii="Times New Roman" w:eastAsia="TimesNewRoman" w:hAnsi="Times New Roman" w:cs="Times New Roman"/>
          <w:i/>
          <w:sz w:val="28"/>
          <w:szCs w:val="28"/>
          <w:lang w:val="kk-KZ"/>
        </w:rPr>
        <w:t>+ -er</w:t>
      </w:r>
      <w:r w:rsidR="000F4A20" w:rsidRPr="009D3C6D">
        <w:rPr>
          <w:rFonts w:ascii="Times New Roman" w:eastAsia="TimesNewRoman" w:hAnsi="Times New Roman" w:cs="Times New Roman"/>
          <w:sz w:val="28"/>
          <w:szCs w:val="28"/>
          <w:lang w:val="kk-KZ"/>
        </w:rPr>
        <w:t xml:space="preserve"> моделі әрі өнімді, әрі белсенді  себебі ағылшын тілінде осы модель бойынша жасалған жүздеген мысалдарды кездестіруге болады, ал белсенділігін </w:t>
      </w:r>
      <w:r w:rsidR="000F4A20" w:rsidRPr="009D3C6D">
        <w:rPr>
          <w:rFonts w:ascii="Times New Roman" w:eastAsia="TimesNewRoman" w:hAnsi="Times New Roman" w:cs="Times New Roman"/>
          <w:i/>
          <w:sz w:val="28"/>
          <w:szCs w:val="28"/>
          <w:lang w:val="kk-KZ"/>
        </w:rPr>
        <w:t>respecter-сыйлаушы, breakfaste</w:t>
      </w:r>
      <w:r w:rsidR="00A5626C" w:rsidRPr="00A5626C">
        <w:rPr>
          <w:rFonts w:ascii="Times New Roman" w:eastAsia="TimesNewRoman" w:hAnsi="Times New Roman" w:cs="Times New Roman"/>
          <w:i/>
          <w:sz w:val="28"/>
          <w:szCs w:val="28"/>
          <w:lang w:val="kk-KZ"/>
        </w:rPr>
        <w:t>r</w:t>
      </w:r>
      <w:r w:rsidR="000F4A20" w:rsidRPr="009D3C6D">
        <w:rPr>
          <w:rFonts w:ascii="Times New Roman" w:eastAsia="TimesNewRoman" w:hAnsi="Times New Roman" w:cs="Times New Roman"/>
          <w:i/>
          <w:sz w:val="28"/>
          <w:szCs w:val="28"/>
          <w:lang w:val="kk-KZ"/>
        </w:rPr>
        <w:t>-таңғы ас ішуші</w:t>
      </w:r>
      <w:r w:rsidR="000F4A20" w:rsidRPr="009D3C6D">
        <w:rPr>
          <w:rFonts w:ascii="Times New Roman" w:eastAsia="TimesNewRoman" w:hAnsi="Times New Roman" w:cs="Times New Roman"/>
          <w:sz w:val="28"/>
          <w:szCs w:val="28"/>
          <w:lang w:val="kk-KZ"/>
        </w:rPr>
        <w:t xml:space="preserve"> сияқты жаңа сөздерді жасауға белсенді қатысуынан байқаймыз.</w:t>
      </w:r>
      <w:r w:rsidR="000F4A20" w:rsidRPr="009D3C6D">
        <w:rPr>
          <w:rFonts w:ascii="Times New Roman" w:hAnsi="Times New Roman" w:cs="Times New Roman"/>
          <w:sz w:val="28"/>
          <w:szCs w:val="28"/>
          <w:lang w:val="kk-KZ"/>
        </w:rPr>
        <w:t xml:space="preserve"> Келесі </w:t>
      </w:r>
      <w:r w:rsidR="000F4A20" w:rsidRPr="009D3C6D">
        <w:rPr>
          <w:rFonts w:ascii="Times New Roman" w:eastAsia="TimesNewRoman" w:hAnsi="Times New Roman" w:cs="Times New Roman"/>
          <w:i/>
          <w:sz w:val="28"/>
          <w:szCs w:val="28"/>
          <w:lang w:val="kk-KZ"/>
        </w:rPr>
        <w:t xml:space="preserve">N </w:t>
      </w:r>
      <w:r w:rsidR="000C2CB6" w:rsidRPr="009D3C6D">
        <w:rPr>
          <w:rFonts w:ascii="Times New Roman" w:eastAsia="TimesNewRoman" w:hAnsi="Times New Roman" w:cs="Times New Roman"/>
          <w:i/>
          <w:sz w:val="28"/>
          <w:szCs w:val="28"/>
          <w:lang w:val="kk-KZ"/>
        </w:rPr>
        <w:t>(noun)</w:t>
      </w:r>
      <w:r w:rsidR="000F4A20" w:rsidRPr="009D3C6D">
        <w:rPr>
          <w:rFonts w:ascii="Times New Roman" w:eastAsia="TimesNewRoman" w:hAnsi="Times New Roman" w:cs="Times New Roman"/>
          <w:i/>
          <w:sz w:val="28"/>
          <w:szCs w:val="28"/>
          <w:lang w:val="kk-KZ"/>
        </w:rPr>
        <w:t>+ -ful</w:t>
      </w:r>
      <w:r w:rsidR="000F4A20" w:rsidRPr="009D3C6D">
        <w:rPr>
          <w:rFonts w:ascii="Times New Roman" w:eastAsia="TimesNewRoman" w:hAnsi="Times New Roman" w:cs="Times New Roman"/>
          <w:sz w:val="28"/>
          <w:szCs w:val="28"/>
          <w:lang w:val="kk-KZ"/>
        </w:rPr>
        <w:t xml:space="preserve"> моделі белсенді емес бірақ өнімді модельге жатады, себебі ағылшын тілінде </w:t>
      </w:r>
      <w:r w:rsidR="000F4A20" w:rsidRPr="009D3C6D">
        <w:rPr>
          <w:rFonts w:ascii="Times New Roman" w:eastAsia="TimesNewRoman" w:hAnsi="Times New Roman" w:cs="Times New Roman"/>
          <w:i/>
          <w:sz w:val="28"/>
          <w:szCs w:val="28"/>
          <w:lang w:val="kk-KZ"/>
        </w:rPr>
        <w:t>–ful</w:t>
      </w:r>
      <w:r w:rsidR="000F4A20" w:rsidRPr="009D3C6D">
        <w:rPr>
          <w:rFonts w:ascii="Times New Roman" w:eastAsia="TimesNewRoman" w:hAnsi="Times New Roman" w:cs="Times New Roman"/>
          <w:sz w:val="28"/>
          <w:szCs w:val="28"/>
          <w:lang w:val="kk-KZ"/>
        </w:rPr>
        <w:t xml:space="preserve"> жұрнағы арқылы жасалған сөздер (</w:t>
      </w:r>
      <w:r w:rsidR="000F4A20" w:rsidRPr="009D3C6D">
        <w:rPr>
          <w:rFonts w:ascii="Times New Roman" w:eastAsia="TimesNewRoman" w:hAnsi="Times New Roman" w:cs="Times New Roman"/>
          <w:i/>
          <w:sz w:val="28"/>
          <w:szCs w:val="28"/>
          <w:lang w:val="kk-KZ"/>
        </w:rPr>
        <w:t>hopeful, useful,</w:t>
      </w:r>
      <w:r w:rsidR="00D14C85" w:rsidRPr="009D3C6D">
        <w:rPr>
          <w:rFonts w:ascii="Times New Roman" w:eastAsia="TimesNewRoman" w:hAnsi="Times New Roman" w:cs="Times New Roman"/>
          <w:i/>
          <w:sz w:val="28"/>
          <w:szCs w:val="28"/>
          <w:lang w:val="kk-KZ"/>
        </w:rPr>
        <w:t xml:space="preserve"> </w:t>
      </w:r>
      <w:r w:rsidR="000F4A20" w:rsidRPr="009D3C6D">
        <w:rPr>
          <w:rFonts w:ascii="Times New Roman" w:eastAsia="TimesNewRoman" w:hAnsi="Times New Roman" w:cs="Times New Roman"/>
          <w:i/>
          <w:sz w:val="28"/>
          <w:szCs w:val="28"/>
          <w:lang w:val="kk-KZ"/>
        </w:rPr>
        <w:t>beautiful</w:t>
      </w:r>
      <w:r w:rsidR="000F4A20" w:rsidRPr="009D3C6D">
        <w:rPr>
          <w:rFonts w:ascii="Times New Roman" w:eastAsia="TimesNewRoman" w:hAnsi="Times New Roman" w:cs="Times New Roman"/>
          <w:sz w:val="28"/>
          <w:szCs w:val="28"/>
          <w:lang w:val="kk-KZ"/>
        </w:rPr>
        <w:t xml:space="preserve">)  өте көп, бірақ жаңа сөздер саны өте аз. </w:t>
      </w:r>
      <w:r w:rsidR="00D14C85" w:rsidRPr="009D3C6D">
        <w:rPr>
          <w:rFonts w:ascii="Times New Roman" w:eastAsia="TimesNewRoman" w:hAnsi="Times New Roman" w:cs="Times New Roman"/>
          <w:sz w:val="28"/>
          <w:szCs w:val="28"/>
          <w:lang w:val="kk-KZ"/>
        </w:rPr>
        <w:t xml:space="preserve">Ал </w:t>
      </w:r>
      <w:r w:rsidR="00D14C85" w:rsidRPr="009D3C6D">
        <w:rPr>
          <w:rFonts w:ascii="Times New Roman" w:eastAsia="TimesNewRoman" w:hAnsi="Times New Roman" w:cs="Times New Roman"/>
          <w:i/>
          <w:sz w:val="28"/>
          <w:szCs w:val="28"/>
          <w:lang w:val="kk-KZ"/>
        </w:rPr>
        <w:t>A</w:t>
      </w:r>
      <w:r w:rsidR="000C2CB6" w:rsidRPr="009D3C6D">
        <w:rPr>
          <w:rFonts w:ascii="Times New Roman" w:eastAsia="TimesNewRoman" w:hAnsi="Times New Roman" w:cs="Times New Roman"/>
          <w:i/>
          <w:sz w:val="28"/>
          <w:szCs w:val="28"/>
          <w:lang w:val="kk-KZ"/>
        </w:rPr>
        <w:t>(adjective)</w:t>
      </w:r>
      <w:r w:rsidR="00D14C85" w:rsidRPr="009D3C6D">
        <w:rPr>
          <w:rFonts w:ascii="Times New Roman" w:eastAsia="TimesNewRoman" w:hAnsi="Times New Roman" w:cs="Times New Roman"/>
          <w:i/>
          <w:sz w:val="28"/>
          <w:szCs w:val="28"/>
          <w:lang w:val="kk-KZ"/>
        </w:rPr>
        <w:t xml:space="preserve"> + -th</w:t>
      </w:r>
      <w:r w:rsidR="00D14C85" w:rsidRPr="009D3C6D">
        <w:rPr>
          <w:rFonts w:ascii="Times New Roman" w:eastAsia="TimesNewRoman" w:hAnsi="Times New Roman" w:cs="Times New Roman"/>
          <w:sz w:val="28"/>
          <w:szCs w:val="28"/>
          <w:lang w:val="kk-KZ"/>
        </w:rPr>
        <w:t xml:space="preserve"> (</w:t>
      </w:r>
      <w:r w:rsidR="00D14C85" w:rsidRPr="009D3C6D">
        <w:rPr>
          <w:rFonts w:ascii="Times New Roman" w:eastAsia="TimesNewRoman" w:hAnsi="Times New Roman" w:cs="Times New Roman"/>
          <w:i/>
          <w:sz w:val="28"/>
          <w:szCs w:val="28"/>
          <w:lang w:val="kk-KZ"/>
        </w:rPr>
        <w:t>depth, length</w:t>
      </w:r>
      <w:r w:rsidR="00D14C85" w:rsidRPr="009D3C6D">
        <w:rPr>
          <w:rFonts w:ascii="Times New Roman" w:eastAsia="TimesNewRoman" w:hAnsi="Times New Roman" w:cs="Times New Roman"/>
          <w:sz w:val="28"/>
          <w:szCs w:val="28"/>
          <w:lang w:val="kk-KZ"/>
        </w:rPr>
        <w:t>)  туынды сөздер</w:t>
      </w:r>
      <w:r w:rsidR="00097430" w:rsidRPr="009D3C6D">
        <w:rPr>
          <w:rFonts w:ascii="Times New Roman" w:eastAsia="TimesNewRoman" w:hAnsi="Times New Roman" w:cs="Times New Roman"/>
          <w:sz w:val="28"/>
          <w:szCs w:val="28"/>
          <w:lang w:val="kk-KZ"/>
        </w:rPr>
        <w:t>ге қатысу</w:t>
      </w:r>
      <w:r w:rsidR="00D14C85" w:rsidRPr="009D3C6D">
        <w:rPr>
          <w:rFonts w:ascii="Times New Roman" w:eastAsia="TimesNewRoman" w:hAnsi="Times New Roman" w:cs="Times New Roman"/>
          <w:sz w:val="28"/>
          <w:szCs w:val="28"/>
          <w:lang w:val="kk-KZ"/>
        </w:rPr>
        <w:t xml:space="preserve"> жағынан да, жаңа сөздерді жасау жағынан да </w:t>
      </w:r>
      <w:r w:rsidR="00097430" w:rsidRPr="009D3C6D">
        <w:rPr>
          <w:rFonts w:ascii="Times New Roman" w:eastAsia="TimesNewRoman" w:hAnsi="Times New Roman" w:cs="Times New Roman"/>
          <w:sz w:val="28"/>
          <w:szCs w:val="28"/>
          <w:lang w:val="kk-KZ"/>
        </w:rPr>
        <w:t xml:space="preserve"> төмен деңгейде болғандықтан , бұл модель өнімді де емес, белсенді де емес. </w:t>
      </w:r>
    </w:p>
    <w:p w:rsidR="00D66A0E" w:rsidRPr="009D3C6D" w:rsidRDefault="00954E9B"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r>
        <w:rPr>
          <w:rFonts w:ascii="Times New Roman" w:eastAsia="TimesNewRoman" w:hAnsi="Times New Roman" w:cs="Times New Roman"/>
          <w:sz w:val="28"/>
          <w:szCs w:val="28"/>
          <w:lang w:val="kk-KZ"/>
        </w:rPr>
        <w:t>Қорытындылай отырып ш</w:t>
      </w:r>
      <w:r w:rsidR="00594585" w:rsidRPr="009D3C6D">
        <w:rPr>
          <w:rFonts w:ascii="Times New Roman" w:eastAsia="TimesNewRoman" w:hAnsi="Times New Roman" w:cs="Times New Roman"/>
          <w:sz w:val="28"/>
          <w:szCs w:val="28"/>
          <w:lang w:val="kk-KZ"/>
        </w:rPr>
        <w:t>ет тілдеріндегі</w:t>
      </w:r>
      <w:r w:rsidR="00D66A0E" w:rsidRPr="009D3C6D">
        <w:rPr>
          <w:rFonts w:ascii="Times New Roman" w:eastAsia="TimesNewRoman" w:hAnsi="Times New Roman" w:cs="Times New Roman"/>
          <w:sz w:val="28"/>
          <w:szCs w:val="28"/>
          <w:lang w:val="kk-KZ"/>
        </w:rPr>
        <w:t xml:space="preserve"> кейбір жеке дара сөзжасамдық модельдердің өнімдерін бақылау нәтижесінде өнімділіктің күшею немесе әлсіреу механизмі бірнеше факторларға байланысты</w:t>
      </w:r>
      <w:r w:rsidR="00A5626C">
        <w:rPr>
          <w:rFonts w:ascii="Times New Roman" w:eastAsia="TimesNewRoman" w:hAnsi="Times New Roman" w:cs="Times New Roman"/>
          <w:sz w:val="28"/>
          <w:szCs w:val="28"/>
          <w:lang w:val="kk-KZ"/>
        </w:rPr>
        <w:t xml:space="preserve"> екендігін көрдік</w:t>
      </w:r>
      <w:r w:rsidR="00D66A0E" w:rsidRPr="009D3C6D">
        <w:rPr>
          <w:rFonts w:ascii="Times New Roman" w:eastAsia="TimesNewRoman" w:hAnsi="Times New Roman" w:cs="Times New Roman"/>
          <w:sz w:val="28"/>
          <w:szCs w:val="28"/>
          <w:lang w:val="kk-KZ"/>
        </w:rPr>
        <w:t xml:space="preserve">. </w:t>
      </w:r>
      <w:r w:rsidR="00A5626C">
        <w:rPr>
          <w:rFonts w:ascii="Times New Roman" w:eastAsia="TimesNewRoman" w:hAnsi="Times New Roman" w:cs="Times New Roman"/>
          <w:sz w:val="28"/>
          <w:szCs w:val="28"/>
          <w:lang w:val="kk-KZ"/>
        </w:rPr>
        <w:t>Тілдегі жаңа сөздердің аффикстенген</w:t>
      </w:r>
      <w:r w:rsidR="00D66A0E" w:rsidRPr="009D3C6D">
        <w:rPr>
          <w:rFonts w:ascii="Times New Roman" w:eastAsia="TimesNewRoman" w:hAnsi="Times New Roman" w:cs="Times New Roman"/>
          <w:sz w:val="28"/>
          <w:szCs w:val="28"/>
          <w:lang w:val="kk-KZ"/>
        </w:rPr>
        <w:t xml:space="preserve"> және негіздері шет тілдік </w:t>
      </w:r>
      <w:r w:rsidR="00A5626C">
        <w:rPr>
          <w:rFonts w:ascii="Times New Roman" w:eastAsia="TimesNewRoman" w:hAnsi="Times New Roman" w:cs="Times New Roman"/>
          <w:sz w:val="28"/>
          <w:szCs w:val="28"/>
          <w:lang w:val="kk-KZ"/>
        </w:rPr>
        <w:t xml:space="preserve">морфемалардан </w:t>
      </w:r>
      <w:r w:rsidR="00D66A0E" w:rsidRPr="009D3C6D">
        <w:rPr>
          <w:rFonts w:ascii="Times New Roman" w:eastAsia="TimesNewRoman" w:hAnsi="Times New Roman" w:cs="Times New Roman"/>
          <w:sz w:val="28"/>
          <w:szCs w:val="28"/>
          <w:lang w:val="kk-KZ"/>
        </w:rPr>
        <w:t xml:space="preserve"> жасалған будан </w:t>
      </w:r>
      <w:r w:rsidR="00A5626C">
        <w:rPr>
          <w:rFonts w:ascii="Times New Roman" w:eastAsia="TimesNewRoman" w:hAnsi="Times New Roman" w:cs="Times New Roman"/>
          <w:sz w:val="28"/>
          <w:szCs w:val="28"/>
          <w:lang w:val="kk-KZ"/>
        </w:rPr>
        <w:t>тілдік</w:t>
      </w:r>
      <w:r w:rsidR="00D66A0E" w:rsidRPr="009D3C6D">
        <w:rPr>
          <w:rFonts w:ascii="Times New Roman" w:eastAsia="TimesNewRoman" w:hAnsi="Times New Roman" w:cs="Times New Roman"/>
          <w:sz w:val="28"/>
          <w:szCs w:val="28"/>
          <w:lang w:val="kk-KZ"/>
        </w:rPr>
        <w:t xml:space="preserve"> бірліктері моделінің күшеюі </w:t>
      </w:r>
      <w:r w:rsidR="00A5626C">
        <w:rPr>
          <w:rFonts w:ascii="Times New Roman" w:eastAsia="TimesNewRoman" w:hAnsi="Times New Roman" w:cs="Times New Roman"/>
          <w:sz w:val="28"/>
          <w:szCs w:val="28"/>
          <w:lang w:val="kk-KZ"/>
        </w:rPr>
        <w:t xml:space="preserve"> және жаңа сөздерді қолданушы адамдардың </w:t>
      </w:r>
      <w:r w:rsidR="00D66A0E" w:rsidRPr="009D3C6D">
        <w:rPr>
          <w:rFonts w:ascii="Times New Roman" w:eastAsia="TimesNewRoman" w:hAnsi="Times New Roman" w:cs="Times New Roman"/>
          <w:sz w:val="28"/>
          <w:szCs w:val="28"/>
          <w:lang w:val="kk-KZ"/>
        </w:rPr>
        <w:t>неміс</w:t>
      </w:r>
      <w:r w:rsidR="00594585" w:rsidRPr="009D3C6D">
        <w:rPr>
          <w:rFonts w:ascii="Times New Roman" w:eastAsia="TimesNewRoman" w:hAnsi="Times New Roman" w:cs="Times New Roman"/>
          <w:sz w:val="28"/>
          <w:szCs w:val="28"/>
          <w:lang w:val="kk-KZ"/>
        </w:rPr>
        <w:t xml:space="preserve"> немес</w:t>
      </w:r>
      <w:r w:rsidR="00A5626C">
        <w:rPr>
          <w:rFonts w:ascii="Times New Roman" w:eastAsia="TimesNewRoman" w:hAnsi="Times New Roman" w:cs="Times New Roman"/>
          <w:sz w:val="28"/>
          <w:szCs w:val="28"/>
          <w:lang w:val="kk-KZ"/>
        </w:rPr>
        <w:t>е</w:t>
      </w:r>
      <w:r w:rsidR="00594585" w:rsidRPr="009D3C6D">
        <w:rPr>
          <w:rFonts w:ascii="Times New Roman" w:eastAsia="TimesNewRoman" w:hAnsi="Times New Roman" w:cs="Times New Roman"/>
          <w:sz w:val="28"/>
          <w:szCs w:val="28"/>
          <w:lang w:val="kk-KZ"/>
        </w:rPr>
        <w:t xml:space="preserve"> ағылшын</w:t>
      </w:r>
      <w:r w:rsidR="00A5626C">
        <w:rPr>
          <w:rFonts w:ascii="Times New Roman" w:eastAsia="TimesNewRoman" w:hAnsi="Times New Roman" w:cs="Times New Roman"/>
          <w:sz w:val="28"/>
          <w:szCs w:val="28"/>
          <w:lang w:val="kk-KZ"/>
        </w:rPr>
        <w:t xml:space="preserve"> </w:t>
      </w:r>
      <w:r w:rsidR="00D66A0E" w:rsidRPr="009D3C6D">
        <w:rPr>
          <w:rFonts w:ascii="Times New Roman" w:eastAsia="TimesNewRoman" w:hAnsi="Times New Roman" w:cs="Times New Roman"/>
          <w:sz w:val="28"/>
          <w:szCs w:val="28"/>
          <w:lang w:val="kk-KZ"/>
        </w:rPr>
        <w:t>тілд</w:t>
      </w:r>
      <w:r w:rsidR="00A5626C">
        <w:rPr>
          <w:rFonts w:ascii="Times New Roman" w:eastAsia="TimesNewRoman" w:hAnsi="Times New Roman" w:cs="Times New Roman"/>
          <w:sz w:val="28"/>
          <w:szCs w:val="28"/>
          <w:lang w:val="kk-KZ"/>
        </w:rPr>
        <w:t xml:space="preserve">ерін </w:t>
      </w:r>
      <w:r w:rsidR="00D66A0E" w:rsidRPr="009D3C6D">
        <w:rPr>
          <w:rFonts w:ascii="Times New Roman" w:eastAsia="TimesNewRoman" w:hAnsi="Times New Roman" w:cs="Times New Roman"/>
          <w:sz w:val="28"/>
          <w:szCs w:val="28"/>
          <w:lang w:val="kk-KZ"/>
        </w:rPr>
        <w:t xml:space="preserve"> еркін меңгеру</w:t>
      </w:r>
      <w:r w:rsidR="005C17E7" w:rsidRPr="009D3C6D">
        <w:rPr>
          <w:rFonts w:ascii="Times New Roman" w:eastAsia="TimesNewRoman" w:hAnsi="Times New Roman" w:cs="Times New Roman"/>
          <w:sz w:val="28"/>
          <w:szCs w:val="28"/>
          <w:lang w:val="kk-KZ"/>
        </w:rPr>
        <w:t xml:space="preserve">дің </w:t>
      </w:r>
      <w:r w:rsidR="00D66A0E" w:rsidRPr="009D3C6D">
        <w:rPr>
          <w:rFonts w:ascii="Times New Roman" w:eastAsia="TimesNewRoman" w:hAnsi="Times New Roman" w:cs="Times New Roman"/>
          <w:sz w:val="28"/>
          <w:szCs w:val="28"/>
          <w:lang w:val="kk-KZ"/>
        </w:rPr>
        <w:t xml:space="preserve"> белсенді үдерісінен хабар береді. Мұның негізінде </w:t>
      </w:r>
      <w:r w:rsidR="00A5626C">
        <w:rPr>
          <w:rFonts w:ascii="Times New Roman" w:eastAsia="TimesNewRoman" w:hAnsi="Times New Roman" w:cs="Times New Roman"/>
          <w:sz w:val="28"/>
          <w:szCs w:val="28"/>
          <w:lang w:val="kk-KZ"/>
        </w:rPr>
        <w:t xml:space="preserve">әрине </w:t>
      </w:r>
      <w:r w:rsidR="00D66A0E" w:rsidRPr="009D3C6D">
        <w:rPr>
          <w:rFonts w:ascii="Times New Roman" w:eastAsia="TimesNewRoman" w:hAnsi="Times New Roman" w:cs="Times New Roman"/>
          <w:sz w:val="28"/>
          <w:szCs w:val="28"/>
          <w:lang w:val="kk-KZ"/>
        </w:rPr>
        <w:t>түрлі прагматикалық факторлар жатқандығы түсінікті.</w:t>
      </w:r>
    </w:p>
    <w:p w:rsidR="00395CC9" w:rsidRPr="00C50063" w:rsidRDefault="0060065B" w:rsidP="009D3C6D">
      <w:pPr>
        <w:tabs>
          <w:tab w:val="left" w:pos="567"/>
          <w:tab w:val="left" w:pos="9498"/>
        </w:tabs>
        <w:spacing w:after="0" w:line="240" w:lineRule="auto"/>
        <w:ind w:firstLine="709"/>
        <w:jc w:val="both"/>
        <w:rPr>
          <w:rFonts w:ascii="Times New Roman" w:hAnsi="Times New Roman" w:cs="Times New Roman"/>
          <w:i/>
          <w:sz w:val="28"/>
          <w:szCs w:val="28"/>
          <w:lang w:val="kk-KZ"/>
        </w:rPr>
      </w:pPr>
      <w:r w:rsidRPr="00C50063">
        <w:rPr>
          <w:rFonts w:ascii="Times New Roman" w:hAnsi="Times New Roman" w:cs="Times New Roman"/>
          <w:i/>
          <w:sz w:val="28"/>
          <w:szCs w:val="28"/>
          <w:lang w:val="kk-KZ"/>
        </w:rPr>
        <w:t xml:space="preserve">Бөлім </w:t>
      </w:r>
      <w:r w:rsidR="008E53EE" w:rsidRPr="00C50063">
        <w:rPr>
          <w:rFonts w:ascii="Times New Roman" w:hAnsi="Times New Roman" w:cs="Times New Roman"/>
          <w:i/>
          <w:sz w:val="28"/>
          <w:szCs w:val="28"/>
          <w:lang w:val="kk-KZ"/>
        </w:rPr>
        <w:t>бойынша тұжырым</w:t>
      </w:r>
    </w:p>
    <w:p w:rsidR="00395CC9" w:rsidRPr="009D3C6D" w:rsidRDefault="00395CC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Атақты неміс ойшылы В. фон Гумбольдт  тілді белгіл</w:t>
      </w:r>
      <w:r w:rsidR="004623C2" w:rsidRPr="009D3C6D">
        <w:rPr>
          <w:rFonts w:ascii="Times New Roman" w:hAnsi="Times New Roman" w:cs="Times New Roman"/>
          <w:sz w:val="28"/>
          <w:szCs w:val="28"/>
          <w:lang w:val="kk-KZ"/>
        </w:rPr>
        <w:t>і бір халық рухының көзі, қуаты</w:t>
      </w:r>
      <w:r w:rsidRPr="009D3C6D">
        <w:rPr>
          <w:rFonts w:ascii="Times New Roman" w:hAnsi="Times New Roman" w:cs="Times New Roman"/>
          <w:sz w:val="28"/>
          <w:szCs w:val="28"/>
          <w:lang w:val="kk-KZ"/>
        </w:rPr>
        <w:t xml:space="preserve"> ретінде қарастыру қажеттігін айта келіп «Язык следует рассматривать не как мертвый продукт (Erzeugtes), но как созидающий процесс (Erzeugung)» деп</w:t>
      </w:r>
      <w:r w:rsidR="007C78EB" w:rsidRPr="009D3C6D">
        <w:rPr>
          <w:rFonts w:ascii="Times New Roman" w:hAnsi="Times New Roman" w:cs="Times New Roman"/>
          <w:sz w:val="28"/>
          <w:szCs w:val="28"/>
          <w:lang w:val="kk-KZ"/>
        </w:rPr>
        <w:t>,</w:t>
      </w:r>
      <w:r w:rsidR="008C46EB"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тіл</w:t>
      </w:r>
      <w:r w:rsidR="008C46EB" w:rsidRPr="009D3C6D">
        <w:rPr>
          <w:rFonts w:ascii="Times New Roman" w:hAnsi="Times New Roman" w:cs="Times New Roman"/>
          <w:sz w:val="28"/>
          <w:szCs w:val="28"/>
          <w:lang w:val="kk-KZ"/>
        </w:rPr>
        <w:t xml:space="preserve">ді белгілі бір үрдістің (ergon) </w:t>
      </w:r>
      <w:r w:rsidRPr="009D3C6D">
        <w:rPr>
          <w:rFonts w:ascii="Times New Roman" w:hAnsi="Times New Roman" w:cs="Times New Roman"/>
          <w:sz w:val="28"/>
          <w:szCs w:val="28"/>
          <w:lang w:val="kk-KZ"/>
        </w:rPr>
        <w:t>ж</w:t>
      </w:r>
      <w:r w:rsidR="000E5B84" w:rsidRPr="009D3C6D">
        <w:rPr>
          <w:rFonts w:ascii="Times New Roman" w:hAnsi="Times New Roman" w:cs="Times New Roman"/>
          <w:sz w:val="28"/>
          <w:szCs w:val="28"/>
          <w:lang w:val="kk-KZ"/>
        </w:rPr>
        <w:t>емісі емес,</w:t>
      </w:r>
      <w:r w:rsidRPr="009D3C6D">
        <w:rPr>
          <w:rFonts w:ascii="Times New Roman" w:hAnsi="Times New Roman" w:cs="Times New Roman"/>
          <w:sz w:val="28"/>
          <w:szCs w:val="28"/>
          <w:lang w:val="kk-KZ"/>
        </w:rPr>
        <w:t>сол үрдістің (energeia) өзі ретінде қарастырудың маң</w:t>
      </w:r>
      <w:r w:rsidR="000E5B84" w:rsidRPr="009D3C6D">
        <w:rPr>
          <w:rFonts w:ascii="Times New Roman" w:hAnsi="Times New Roman" w:cs="Times New Roman"/>
          <w:sz w:val="28"/>
          <w:szCs w:val="28"/>
          <w:lang w:val="kk-KZ"/>
        </w:rPr>
        <w:t>ыздылығына баса назар аударған</w:t>
      </w:r>
      <w:r w:rsidR="004623C2" w:rsidRPr="009D3C6D">
        <w:rPr>
          <w:rFonts w:ascii="Times New Roman" w:hAnsi="Times New Roman" w:cs="Times New Roman"/>
          <w:sz w:val="28"/>
          <w:szCs w:val="28"/>
          <w:lang w:val="kk-KZ"/>
        </w:rPr>
        <w:t xml:space="preserve"> </w:t>
      </w:r>
      <w:r w:rsidR="005D5769" w:rsidRPr="009D3C6D">
        <w:rPr>
          <w:rFonts w:ascii="Times New Roman" w:hAnsi="Times New Roman" w:cs="Times New Roman"/>
          <w:sz w:val="28"/>
          <w:szCs w:val="28"/>
          <w:lang w:val="kk-KZ"/>
        </w:rPr>
        <w:t>[</w:t>
      </w:r>
      <w:r w:rsidR="000E1A62" w:rsidRPr="009D3C6D">
        <w:rPr>
          <w:rFonts w:ascii="Times New Roman" w:hAnsi="Times New Roman" w:cs="Times New Roman"/>
          <w:sz w:val="28"/>
          <w:szCs w:val="28"/>
          <w:lang w:val="kk-KZ"/>
        </w:rPr>
        <w:t>4</w:t>
      </w:r>
      <w:r w:rsidR="000E5B84" w:rsidRPr="009D3C6D">
        <w:rPr>
          <w:rFonts w:ascii="Times New Roman" w:hAnsi="Times New Roman" w:cs="Times New Roman"/>
          <w:sz w:val="28"/>
          <w:szCs w:val="28"/>
          <w:lang w:val="kk-KZ"/>
        </w:rPr>
        <w:t>,</w:t>
      </w:r>
      <w:r w:rsidR="008C46EB" w:rsidRPr="009D3C6D">
        <w:rPr>
          <w:rFonts w:ascii="Times New Roman" w:hAnsi="Times New Roman" w:cs="Times New Roman"/>
          <w:sz w:val="28"/>
          <w:szCs w:val="28"/>
          <w:lang w:val="kk-KZ"/>
        </w:rPr>
        <w:t xml:space="preserve"> </w:t>
      </w:r>
      <w:r w:rsidR="0060065B">
        <w:rPr>
          <w:rFonts w:ascii="Times New Roman" w:hAnsi="Times New Roman" w:cs="Times New Roman"/>
          <w:sz w:val="28"/>
          <w:szCs w:val="28"/>
          <w:lang w:val="kk-KZ"/>
        </w:rPr>
        <w:t>с. </w:t>
      </w:r>
      <w:r w:rsidRPr="009D3C6D">
        <w:rPr>
          <w:rFonts w:ascii="Times New Roman" w:hAnsi="Times New Roman" w:cs="Times New Roman"/>
          <w:sz w:val="28"/>
          <w:szCs w:val="28"/>
          <w:lang w:val="kk-KZ"/>
        </w:rPr>
        <w:t>68</w:t>
      </w:r>
      <w:r w:rsidR="005D5769"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p>
    <w:p w:rsidR="00395CC9" w:rsidRPr="009D3C6D" w:rsidRDefault="00395CC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Сол себептен де біз жұмысымыздың  бұл бөлімін сөзжасам саласының қазіргі уақыттағы жағдайы және бағыттарынан бастадық.  Диссертацияға өзек болған ағылшын, неміс және қазақ тілдерінің лексикалық қазынасының молаюынының қазіргі заманғы үрдістеріне кеңінен тоқталдық. Үш тілдегі осы үрдістерді зерттейтін теориялық еңбектерге сүйене отырып түсінгеніміз</w:t>
      </w:r>
      <w:r w:rsidR="000E5B84" w:rsidRPr="009D3C6D">
        <w:rPr>
          <w:rFonts w:ascii="Times New Roman" w:hAnsi="Times New Roman" w:cs="Times New Roman"/>
          <w:sz w:val="28"/>
          <w:szCs w:val="28"/>
          <w:lang w:val="kk-KZ"/>
        </w:rPr>
        <w:t xml:space="preserve">, түрлі жүйеге жататын осы тілдердегі </w:t>
      </w:r>
      <w:r w:rsidRPr="009D3C6D">
        <w:rPr>
          <w:rFonts w:ascii="Times New Roman" w:hAnsi="Times New Roman" w:cs="Times New Roman"/>
          <w:sz w:val="28"/>
          <w:szCs w:val="28"/>
          <w:lang w:val="kk-KZ"/>
        </w:rPr>
        <w:t>сөзжасамның дамуына тілішілік факторлард</w:t>
      </w:r>
      <w:r w:rsidR="007C1EA4">
        <w:rPr>
          <w:rFonts w:ascii="Times New Roman" w:hAnsi="Times New Roman" w:cs="Times New Roman"/>
          <w:sz w:val="28"/>
          <w:szCs w:val="28"/>
          <w:lang w:val="kk-KZ"/>
        </w:rPr>
        <w:t>ың</w:t>
      </w:r>
      <w:r w:rsidRPr="009D3C6D">
        <w:rPr>
          <w:rFonts w:ascii="Times New Roman" w:hAnsi="Times New Roman" w:cs="Times New Roman"/>
          <w:sz w:val="28"/>
          <w:szCs w:val="28"/>
          <w:lang w:val="kk-KZ"/>
        </w:rPr>
        <w:t xml:space="preserve"> үлкен рөл атқаратындығын </w:t>
      </w:r>
      <w:r w:rsidR="004646A3" w:rsidRPr="009D3C6D">
        <w:rPr>
          <w:rFonts w:ascii="Times New Roman" w:hAnsi="Times New Roman" w:cs="Times New Roman"/>
          <w:sz w:val="28"/>
          <w:szCs w:val="28"/>
          <w:lang w:val="kk-KZ"/>
        </w:rPr>
        <w:t>көреміз</w:t>
      </w:r>
      <w:r w:rsidRPr="009D3C6D">
        <w:rPr>
          <w:rFonts w:ascii="Times New Roman" w:hAnsi="Times New Roman" w:cs="Times New Roman"/>
          <w:sz w:val="28"/>
          <w:szCs w:val="28"/>
          <w:lang w:val="kk-KZ"/>
        </w:rPr>
        <w:t xml:space="preserve">. Нәтижесінде қазіргі заманғы ақпараттық телекоммуникация интернет, технология мен әлеуметтік жүйелер дамуының жалпы сипат алуының көрінісі ретінде үш тілде де тілдік дәстүрлі сөзжасам тәсілдерінен бөлек, </w:t>
      </w:r>
      <w:r w:rsidR="000E5B84" w:rsidRPr="009D3C6D">
        <w:rPr>
          <w:rFonts w:ascii="Times New Roman" w:hAnsi="Times New Roman" w:cs="Times New Roman"/>
          <w:sz w:val="28"/>
          <w:szCs w:val="28"/>
          <w:lang w:val="kk-KZ"/>
        </w:rPr>
        <w:t>негізгі сөзжасам жолдарынан басқа</w:t>
      </w:r>
      <w:r w:rsidRPr="009D3C6D">
        <w:rPr>
          <w:rFonts w:ascii="Times New Roman" w:hAnsi="Times New Roman" w:cs="Times New Roman"/>
          <w:sz w:val="28"/>
          <w:szCs w:val="28"/>
          <w:lang w:val="kk-KZ"/>
        </w:rPr>
        <w:t xml:space="preserve"> контаминация, блендинг, будан сөзжасам тәсілдері сияқты жаңа бағыттардың дамып жатқандығын көреміз. </w:t>
      </w:r>
      <w:r w:rsidR="000E5B84" w:rsidRPr="009D3C6D">
        <w:rPr>
          <w:rFonts w:ascii="Times New Roman" w:hAnsi="Times New Roman" w:cs="Times New Roman"/>
          <w:sz w:val="28"/>
          <w:szCs w:val="28"/>
          <w:lang w:val="kk-KZ"/>
        </w:rPr>
        <w:t>Ағылшын тілі сөзжасам тәсілдері тарапынан болатын ықпалдың нәтижесінде неміс және қазақ тілі</w:t>
      </w:r>
      <w:r w:rsidR="00B55142" w:rsidRPr="009D3C6D">
        <w:rPr>
          <w:rFonts w:ascii="Times New Roman" w:hAnsi="Times New Roman" w:cs="Times New Roman"/>
          <w:sz w:val="28"/>
          <w:szCs w:val="28"/>
          <w:lang w:val="kk-KZ"/>
        </w:rPr>
        <w:t xml:space="preserve"> сөзжасам үрдістері</w:t>
      </w:r>
      <w:r w:rsidR="000E5B84" w:rsidRPr="009D3C6D">
        <w:rPr>
          <w:rFonts w:ascii="Times New Roman" w:hAnsi="Times New Roman" w:cs="Times New Roman"/>
          <w:sz w:val="28"/>
          <w:szCs w:val="28"/>
          <w:lang w:val="kk-KZ"/>
        </w:rPr>
        <w:t>нде</w:t>
      </w:r>
      <w:r w:rsidR="00B55142" w:rsidRPr="009D3C6D">
        <w:rPr>
          <w:rFonts w:ascii="Times New Roman" w:hAnsi="Times New Roman" w:cs="Times New Roman"/>
          <w:sz w:val="28"/>
          <w:szCs w:val="28"/>
          <w:lang w:val="kk-KZ"/>
        </w:rPr>
        <w:t xml:space="preserve"> </w:t>
      </w:r>
      <w:r w:rsidR="000E5B84" w:rsidRPr="009D3C6D">
        <w:rPr>
          <w:rFonts w:ascii="Times New Roman" w:hAnsi="Times New Roman" w:cs="Times New Roman"/>
          <w:sz w:val="28"/>
          <w:szCs w:val="28"/>
          <w:lang w:val="kk-KZ"/>
        </w:rPr>
        <w:t>осы уақытқа дейін маңызды сөзжасам</w:t>
      </w:r>
      <w:r w:rsidR="00E47DD8">
        <w:rPr>
          <w:rFonts w:ascii="Times New Roman" w:hAnsi="Times New Roman" w:cs="Times New Roman"/>
          <w:sz w:val="28"/>
          <w:szCs w:val="28"/>
          <w:lang w:val="kk-KZ"/>
        </w:rPr>
        <w:t xml:space="preserve"> тәсілі </w:t>
      </w:r>
      <w:r w:rsidR="000E5B84" w:rsidRPr="009D3C6D">
        <w:rPr>
          <w:rFonts w:ascii="Times New Roman" w:hAnsi="Times New Roman" w:cs="Times New Roman"/>
          <w:sz w:val="28"/>
          <w:szCs w:val="28"/>
          <w:lang w:val="kk-KZ"/>
        </w:rPr>
        <w:t xml:space="preserve"> болып табылмаған тәсілдердің белсенділігінің артқандығын көреміз. Сонымен қатар қоғамда орын алып жатқан</w:t>
      </w:r>
      <w:r w:rsidR="00B55142" w:rsidRPr="009D3C6D">
        <w:rPr>
          <w:rFonts w:ascii="Times New Roman" w:hAnsi="Times New Roman" w:cs="Times New Roman"/>
          <w:sz w:val="28"/>
          <w:szCs w:val="28"/>
          <w:lang w:val="kk-KZ"/>
        </w:rPr>
        <w:t xml:space="preserve"> өзгерістердің </w:t>
      </w:r>
      <w:r w:rsidR="000E5B84" w:rsidRPr="009D3C6D">
        <w:rPr>
          <w:rFonts w:ascii="Times New Roman" w:hAnsi="Times New Roman" w:cs="Times New Roman"/>
          <w:sz w:val="28"/>
          <w:szCs w:val="28"/>
          <w:lang w:val="kk-KZ"/>
        </w:rPr>
        <w:t>әрбір легі кез-келген</w:t>
      </w:r>
      <w:r w:rsidR="00B55142" w:rsidRPr="009D3C6D">
        <w:rPr>
          <w:rFonts w:ascii="Times New Roman" w:hAnsi="Times New Roman" w:cs="Times New Roman"/>
          <w:sz w:val="28"/>
          <w:szCs w:val="28"/>
          <w:lang w:val="kk-KZ"/>
        </w:rPr>
        <w:t xml:space="preserve"> тілдің лексикасын елеулі түрде өзгертетінін</w:t>
      </w:r>
      <w:r w:rsidR="00857701" w:rsidRPr="009D3C6D">
        <w:rPr>
          <w:rFonts w:ascii="Times New Roman" w:hAnsi="Times New Roman" w:cs="Times New Roman"/>
          <w:sz w:val="28"/>
          <w:szCs w:val="28"/>
          <w:lang w:val="kk-KZ"/>
        </w:rPr>
        <w:t>дігін</w:t>
      </w:r>
      <w:r w:rsidR="00E47DD8">
        <w:rPr>
          <w:rFonts w:ascii="Times New Roman" w:hAnsi="Times New Roman" w:cs="Times New Roman"/>
          <w:sz w:val="28"/>
          <w:szCs w:val="28"/>
          <w:lang w:val="kk-KZ"/>
        </w:rPr>
        <w:t>е</w:t>
      </w:r>
      <w:r w:rsidR="00B55142" w:rsidRPr="009D3C6D">
        <w:rPr>
          <w:rFonts w:ascii="Times New Roman" w:hAnsi="Times New Roman" w:cs="Times New Roman"/>
          <w:sz w:val="28"/>
          <w:szCs w:val="28"/>
          <w:lang w:val="kk-KZ"/>
        </w:rPr>
        <w:t xml:space="preserve"> </w:t>
      </w:r>
      <w:r w:rsidR="00E47DD8">
        <w:rPr>
          <w:rFonts w:ascii="Times New Roman" w:hAnsi="Times New Roman" w:cs="Times New Roman"/>
          <w:sz w:val="28"/>
          <w:szCs w:val="28"/>
          <w:lang w:val="kk-KZ"/>
        </w:rPr>
        <w:t>көз жеткіземіз</w:t>
      </w:r>
      <w:r w:rsidR="00B55142" w:rsidRPr="009D3C6D">
        <w:rPr>
          <w:rFonts w:ascii="Times New Roman" w:hAnsi="Times New Roman" w:cs="Times New Roman"/>
          <w:sz w:val="28"/>
          <w:szCs w:val="28"/>
          <w:lang w:val="kk-KZ"/>
        </w:rPr>
        <w:t xml:space="preserve">.  </w:t>
      </w:r>
    </w:p>
    <w:p w:rsidR="00395CC9" w:rsidRPr="009D3C6D" w:rsidRDefault="00395CC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Келесі кезекте сөзжасам саласындағы ұғымдарды саралай отырып, деривациялық модель ұғымына байланысты ғалымдардың пікірлерін зерттеп,  «</w:t>
      </w:r>
      <w:r w:rsidRPr="00D423C0">
        <w:rPr>
          <w:rFonts w:ascii="Times New Roman" w:hAnsi="Times New Roman" w:cs="Times New Roman"/>
          <w:i/>
          <w:sz w:val="28"/>
          <w:szCs w:val="28"/>
          <w:lang w:val="kk-KZ"/>
        </w:rPr>
        <w:t>Сөз моделі ретінде біз құрамына сөз семантикасын анықтауда кедергі келтірмейтіндей тәртіппен орналасқан сол тілдің сөзжасамдық, сөзөзгертгіштік компоненттері кіретін, сөздің  тұрақты типі (прототипі) құрылымы (схемасы, формуласы)</w:t>
      </w:r>
      <w:r w:rsidRPr="009D3C6D">
        <w:rPr>
          <w:rFonts w:ascii="Times New Roman" w:hAnsi="Times New Roman" w:cs="Times New Roman"/>
          <w:sz w:val="28"/>
          <w:szCs w:val="28"/>
          <w:lang w:val="kk-KZ"/>
        </w:rPr>
        <w:t xml:space="preserve">» деп анықтаймыз да, </w:t>
      </w:r>
      <w:r w:rsidR="00E47DD8">
        <w:rPr>
          <w:rFonts w:ascii="Times New Roman" w:hAnsi="Times New Roman" w:cs="Times New Roman"/>
          <w:sz w:val="28"/>
          <w:szCs w:val="28"/>
          <w:lang w:val="kk-KZ"/>
        </w:rPr>
        <w:t>әрі қарай</w:t>
      </w:r>
      <w:r w:rsidRPr="009D3C6D">
        <w:rPr>
          <w:rFonts w:ascii="Times New Roman" w:hAnsi="Times New Roman" w:cs="Times New Roman"/>
          <w:sz w:val="28"/>
          <w:szCs w:val="28"/>
          <w:lang w:val="kk-KZ"/>
        </w:rPr>
        <w:t xml:space="preserve"> өнімділік ұғымы</w:t>
      </w:r>
      <w:r w:rsidR="00E47DD8">
        <w:rPr>
          <w:rFonts w:ascii="Times New Roman" w:hAnsi="Times New Roman" w:cs="Times New Roman"/>
          <w:sz w:val="28"/>
          <w:szCs w:val="28"/>
          <w:lang w:val="kk-KZ"/>
        </w:rPr>
        <w:t>н</w:t>
      </w:r>
      <w:r w:rsidRPr="009D3C6D">
        <w:rPr>
          <w:rFonts w:ascii="Times New Roman" w:hAnsi="Times New Roman" w:cs="Times New Roman"/>
          <w:sz w:val="28"/>
          <w:szCs w:val="28"/>
          <w:lang w:val="kk-KZ"/>
        </w:rPr>
        <w:t xml:space="preserve"> т</w:t>
      </w:r>
      <w:r w:rsidR="00E47DD8">
        <w:rPr>
          <w:rFonts w:ascii="Times New Roman" w:hAnsi="Times New Roman" w:cs="Times New Roman"/>
          <w:sz w:val="28"/>
          <w:szCs w:val="28"/>
          <w:lang w:val="kk-KZ"/>
        </w:rPr>
        <w:t>алдаймыз</w:t>
      </w:r>
      <w:r w:rsidRPr="009D3C6D">
        <w:rPr>
          <w:rFonts w:ascii="Times New Roman" w:hAnsi="Times New Roman" w:cs="Times New Roman"/>
          <w:sz w:val="28"/>
          <w:szCs w:val="28"/>
          <w:lang w:val="kk-KZ"/>
        </w:rPr>
        <w:t xml:space="preserve">.  </w:t>
      </w:r>
    </w:p>
    <w:p w:rsidR="00395CC9" w:rsidRPr="009D3C6D" w:rsidRDefault="00395CC9" w:rsidP="00A5626C">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Сөзжасамдық модельдің өнімділік дәрежесін айқындау үшін сол тілде сөйлейтін немесе тілді зерттеушінің «көз алдында» аталған модель бойынша туындаған және туындаушы белгілі жаңа түрлердің болуын ескеру қажет (келешекте аталған модель бойынша сөздердің жасалу мүмкіндігін экспериментті зерттеу орын алуы мүмкін). Бұл әсіресе аталған модель бойынша белсенді түрде жасалатын лексикалық тұрғыдан шектелген сөздер топтарын айқындауға көмектеседі және осы арқылы бірінші кезекте олардың жасалуын </w:t>
      </w:r>
      <w:r w:rsidR="00857701" w:rsidRPr="009D3C6D">
        <w:rPr>
          <w:rFonts w:ascii="Times New Roman" w:hAnsi="Times New Roman" w:cs="Times New Roman"/>
          <w:sz w:val="28"/>
          <w:szCs w:val="28"/>
          <w:lang w:val="kk-KZ"/>
        </w:rPr>
        <w:t>мотивациялайтын</w:t>
      </w:r>
      <w:r w:rsidRPr="009D3C6D">
        <w:rPr>
          <w:rFonts w:ascii="Times New Roman" w:hAnsi="Times New Roman" w:cs="Times New Roman"/>
          <w:sz w:val="28"/>
          <w:szCs w:val="28"/>
          <w:lang w:val="kk-KZ"/>
        </w:rPr>
        <w:t xml:space="preserve"> тілден тыс факторлардың анықталуына көмектеседі.</w:t>
      </w:r>
      <w:r w:rsidR="00A5626C" w:rsidRPr="00A5626C">
        <w:rPr>
          <w:lang w:val="kk-KZ"/>
        </w:rPr>
        <w:t xml:space="preserve"> </w:t>
      </w:r>
      <w:r w:rsidR="00A5626C">
        <w:rPr>
          <w:rFonts w:ascii="Times New Roman" w:hAnsi="Times New Roman" w:cs="Times New Roman"/>
          <w:sz w:val="28"/>
          <w:szCs w:val="28"/>
          <w:lang w:val="kk-KZ"/>
        </w:rPr>
        <w:t>Батыстық ғалымдардың пікірінше өнімділік</w:t>
      </w:r>
      <w:r w:rsidR="00A5626C" w:rsidRPr="00A5626C">
        <w:rPr>
          <w:rFonts w:ascii="Times New Roman" w:hAnsi="Times New Roman" w:cs="Times New Roman"/>
          <w:sz w:val="28"/>
          <w:szCs w:val="28"/>
          <w:lang w:val="kk-KZ"/>
        </w:rPr>
        <w:t xml:space="preserve"> «сапалық» және «сандық» деп </w:t>
      </w:r>
      <w:r w:rsidR="00A5626C">
        <w:rPr>
          <w:rFonts w:ascii="Times New Roman" w:hAnsi="Times New Roman" w:cs="Times New Roman"/>
          <w:sz w:val="28"/>
          <w:szCs w:val="28"/>
          <w:lang w:val="kk-KZ"/>
        </w:rPr>
        <w:t>бөлінеді</w:t>
      </w:r>
      <w:r w:rsidR="00A5626C" w:rsidRPr="00A5626C">
        <w:rPr>
          <w:rFonts w:ascii="Times New Roman" w:hAnsi="Times New Roman" w:cs="Times New Roman"/>
          <w:sz w:val="28"/>
          <w:szCs w:val="28"/>
          <w:lang w:val="kk-KZ"/>
        </w:rPr>
        <w:t xml:space="preserve">, яғни </w:t>
      </w:r>
      <w:r w:rsidR="00A5626C">
        <w:rPr>
          <w:rFonts w:ascii="Times New Roman" w:hAnsi="Times New Roman" w:cs="Times New Roman"/>
          <w:sz w:val="28"/>
          <w:szCs w:val="28"/>
          <w:lang w:val="kk-KZ"/>
        </w:rPr>
        <w:t xml:space="preserve">модель </w:t>
      </w:r>
      <w:r w:rsidR="00A5626C" w:rsidRPr="00A5626C">
        <w:rPr>
          <w:rFonts w:ascii="Times New Roman" w:hAnsi="Times New Roman" w:cs="Times New Roman"/>
          <w:sz w:val="28"/>
          <w:szCs w:val="28"/>
          <w:lang w:val="kk-KZ"/>
        </w:rPr>
        <w:t xml:space="preserve">жаңа сөздерді жасауда қолданылса, морфологиялық үдеріс </w:t>
      </w:r>
      <w:r w:rsidR="00A5626C">
        <w:rPr>
          <w:rFonts w:ascii="Times New Roman" w:hAnsi="Times New Roman" w:cs="Times New Roman"/>
          <w:sz w:val="28"/>
          <w:szCs w:val="28"/>
          <w:lang w:val="kk-KZ"/>
        </w:rPr>
        <w:t>модель өнімділігінің</w:t>
      </w:r>
      <w:r w:rsidR="00A5626C" w:rsidRPr="00A5626C">
        <w:rPr>
          <w:rFonts w:ascii="Times New Roman" w:hAnsi="Times New Roman" w:cs="Times New Roman"/>
          <w:sz w:val="28"/>
          <w:szCs w:val="28"/>
          <w:lang w:val="kk-KZ"/>
        </w:rPr>
        <w:t xml:space="preserve"> сапасын көрсетуі мүмкін, ал жаңа сөздердің жасалғаны</w:t>
      </w:r>
      <w:r w:rsidR="00A5626C">
        <w:rPr>
          <w:rFonts w:ascii="Times New Roman" w:hAnsi="Times New Roman" w:cs="Times New Roman"/>
          <w:sz w:val="28"/>
          <w:szCs w:val="28"/>
          <w:lang w:val="kk-KZ"/>
        </w:rPr>
        <w:t>ның нақты сандық деңгейін</w:t>
      </w:r>
      <w:r w:rsidR="00A5626C" w:rsidRPr="00A5626C">
        <w:rPr>
          <w:rFonts w:ascii="Times New Roman" w:hAnsi="Times New Roman" w:cs="Times New Roman"/>
          <w:sz w:val="28"/>
          <w:szCs w:val="28"/>
          <w:lang w:val="kk-KZ"/>
        </w:rPr>
        <w:t xml:space="preserve"> көрсетсе, ол жағдайда </w:t>
      </w:r>
      <w:r w:rsidR="00A5626C">
        <w:rPr>
          <w:rFonts w:ascii="Times New Roman" w:hAnsi="Times New Roman" w:cs="Times New Roman"/>
          <w:sz w:val="28"/>
          <w:szCs w:val="28"/>
          <w:lang w:val="kk-KZ"/>
        </w:rPr>
        <w:t xml:space="preserve">модель өнімділігінің </w:t>
      </w:r>
      <w:r w:rsidR="00A5626C" w:rsidRPr="00A5626C">
        <w:rPr>
          <w:rFonts w:ascii="Times New Roman" w:hAnsi="Times New Roman" w:cs="Times New Roman"/>
          <w:sz w:val="28"/>
          <w:szCs w:val="28"/>
          <w:lang w:val="kk-KZ"/>
        </w:rPr>
        <w:t xml:space="preserve">сандық сипатын көрсетуі мүмкін. </w:t>
      </w:r>
      <w:r w:rsidR="00A5626C">
        <w:rPr>
          <w:rFonts w:ascii="Times New Roman" w:hAnsi="Times New Roman" w:cs="Times New Roman"/>
          <w:sz w:val="28"/>
          <w:szCs w:val="28"/>
          <w:lang w:val="kk-KZ"/>
        </w:rPr>
        <w:t>Батыстық ғалымдардың бұл пікірінің ресейлік ғалымдар</w:t>
      </w:r>
      <w:r w:rsidR="00A5626C" w:rsidRPr="00A5626C">
        <w:rPr>
          <w:rFonts w:ascii="Times New Roman" w:hAnsi="Times New Roman" w:cs="Times New Roman"/>
          <w:sz w:val="28"/>
          <w:szCs w:val="28"/>
          <w:lang w:val="kk-KZ"/>
        </w:rPr>
        <w:t xml:space="preserve"> пайымда</w:t>
      </w:r>
      <w:r w:rsidR="00A5626C">
        <w:rPr>
          <w:rFonts w:ascii="Times New Roman" w:hAnsi="Times New Roman" w:cs="Times New Roman"/>
          <w:sz w:val="28"/>
          <w:szCs w:val="28"/>
          <w:lang w:val="kk-KZ"/>
        </w:rPr>
        <w:t>йтын</w:t>
      </w:r>
      <w:r w:rsidR="00A5626C" w:rsidRPr="00A5626C">
        <w:rPr>
          <w:rFonts w:ascii="Times New Roman" w:hAnsi="Times New Roman" w:cs="Times New Roman"/>
          <w:sz w:val="28"/>
          <w:szCs w:val="28"/>
          <w:lang w:val="kk-KZ"/>
        </w:rPr>
        <w:t xml:space="preserve"> «өнімділік»  және «б</w:t>
      </w:r>
      <w:r w:rsidR="00A5626C">
        <w:rPr>
          <w:rFonts w:ascii="Times New Roman" w:hAnsi="Times New Roman" w:cs="Times New Roman"/>
          <w:sz w:val="28"/>
          <w:szCs w:val="28"/>
          <w:lang w:val="kk-KZ"/>
        </w:rPr>
        <w:t>елсенділік» ұғымдарына сай келет</w:t>
      </w:r>
      <w:r w:rsidR="00A5626C" w:rsidRPr="00A5626C">
        <w:rPr>
          <w:rFonts w:ascii="Times New Roman" w:hAnsi="Times New Roman" w:cs="Times New Roman"/>
          <w:sz w:val="28"/>
          <w:szCs w:val="28"/>
          <w:lang w:val="kk-KZ"/>
        </w:rPr>
        <w:t>і</w:t>
      </w:r>
      <w:r w:rsidR="00A5626C">
        <w:rPr>
          <w:rFonts w:ascii="Times New Roman" w:hAnsi="Times New Roman" w:cs="Times New Roman"/>
          <w:sz w:val="28"/>
          <w:szCs w:val="28"/>
          <w:lang w:val="kk-KZ"/>
        </w:rPr>
        <w:t>ндігін көреміз</w:t>
      </w:r>
      <w:r w:rsidR="00A5626C" w:rsidRPr="00A5626C">
        <w:rPr>
          <w:rFonts w:ascii="Times New Roman" w:hAnsi="Times New Roman" w:cs="Times New Roman"/>
          <w:sz w:val="28"/>
          <w:szCs w:val="28"/>
          <w:lang w:val="kk-KZ"/>
        </w:rPr>
        <w:t>. «Белсенділік» белгілі бір  коммуникация мақсатында сөзжасам жүйесінің динамикалық аспектісі</w:t>
      </w:r>
      <w:r w:rsidR="00A5626C">
        <w:rPr>
          <w:rFonts w:ascii="Times New Roman" w:hAnsi="Times New Roman" w:cs="Times New Roman"/>
          <w:sz w:val="28"/>
          <w:szCs w:val="28"/>
          <w:lang w:val="kk-KZ"/>
        </w:rPr>
        <w:t xml:space="preserve">нің </w:t>
      </w:r>
      <w:r w:rsidR="00A5626C" w:rsidRPr="00A5626C">
        <w:rPr>
          <w:rFonts w:ascii="Times New Roman" w:hAnsi="Times New Roman" w:cs="Times New Roman"/>
          <w:sz w:val="28"/>
          <w:szCs w:val="28"/>
          <w:lang w:val="kk-KZ"/>
        </w:rPr>
        <w:t xml:space="preserve"> </w:t>
      </w:r>
      <w:r w:rsidR="00A5626C">
        <w:rPr>
          <w:rFonts w:ascii="Times New Roman" w:hAnsi="Times New Roman" w:cs="Times New Roman"/>
          <w:sz w:val="28"/>
          <w:szCs w:val="28"/>
          <w:lang w:val="kk-KZ"/>
        </w:rPr>
        <w:t xml:space="preserve">көрсеткіші ретінде </w:t>
      </w:r>
      <w:r w:rsidR="00A5626C" w:rsidRPr="00A5626C">
        <w:rPr>
          <w:rFonts w:ascii="Times New Roman" w:hAnsi="Times New Roman" w:cs="Times New Roman"/>
          <w:sz w:val="28"/>
          <w:szCs w:val="28"/>
          <w:lang w:val="kk-KZ"/>
        </w:rPr>
        <w:t>тілді лексикалық бірліктермен толықтыра алу қабілеті</w:t>
      </w:r>
      <w:r w:rsidR="00A5626C">
        <w:rPr>
          <w:rFonts w:ascii="Times New Roman" w:hAnsi="Times New Roman" w:cs="Times New Roman"/>
          <w:sz w:val="28"/>
          <w:szCs w:val="28"/>
          <w:lang w:val="kk-KZ"/>
        </w:rPr>
        <w:t xml:space="preserve">н білдірсе, </w:t>
      </w:r>
      <w:r w:rsidR="00D71FD4">
        <w:rPr>
          <w:rFonts w:ascii="Times New Roman" w:hAnsi="Times New Roman" w:cs="Times New Roman"/>
          <w:sz w:val="28"/>
          <w:szCs w:val="28"/>
          <w:lang w:val="kk-KZ"/>
        </w:rPr>
        <w:t>модельдің «өнімділік» ұғымы сандық тұрғыдан сипатталады.</w:t>
      </w:r>
    </w:p>
    <w:p w:rsidR="00395CC9" w:rsidRPr="009D3C6D" w:rsidRDefault="00395CC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Қорытындылай келе сөзжасамдағы барлық ұғымдарды, оның ішінде моде</w:t>
      </w:r>
      <w:r w:rsidR="001D2365">
        <w:rPr>
          <w:rFonts w:ascii="Times New Roman" w:hAnsi="Times New Roman" w:cs="Times New Roman"/>
          <w:sz w:val="28"/>
          <w:szCs w:val="28"/>
          <w:lang w:val="kk-KZ"/>
        </w:rPr>
        <w:t>ль және өнімділік түсініктерін синхронды сөзжасамға тән</w:t>
      </w:r>
      <w:r w:rsidRPr="009D3C6D">
        <w:rPr>
          <w:rFonts w:ascii="Times New Roman" w:hAnsi="Times New Roman" w:cs="Times New Roman"/>
          <w:sz w:val="28"/>
          <w:szCs w:val="28"/>
          <w:lang w:val="kk-KZ"/>
        </w:rPr>
        <w:t xml:space="preserve"> үрдістер тұрғысынан қарастыру</w:t>
      </w:r>
      <w:r w:rsidR="001D2365">
        <w:rPr>
          <w:rFonts w:ascii="Times New Roman" w:hAnsi="Times New Roman" w:cs="Times New Roman"/>
          <w:sz w:val="28"/>
          <w:szCs w:val="28"/>
          <w:lang w:val="kk-KZ"/>
        </w:rPr>
        <w:t>ды</w:t>
      </w:r>
      <w:r w:rsidRPr="009D3C6D">
        <w:rPr>
          <w:rFonts w:ascii="Times New Roman" w:hAnsi="Times New Roman" w:cs="Times New Roman"/>
          <w:sz w:val="28"/>
          <w:szCs w:val="28"/>
          <w:lang w:val="kk-KZ"/>
        </w:rPr>
        <w:t xml:space="preserve"> </w:t>
      </w:r>
      <w:r w:rsidR="0024113D">
        <w:rPr>
          <w:rFonts w:ascii="Times New Roman" w:hAnsi="Times New Roman" w:cs="Times New Roman"/>
          <w:sz w:val="28"/>
          <w:szCs w:val="28"/>
          <w:lang w:val="kk-KZ"/>
        </w:rPr>
        <w:t xml:space="preserve"> өте </w:t>
      </w:r>
      <w:r w:rsidRPr="009D3C6D">
        <w:rPr>
          <w:rFonts w:ascii="Times New Roman" w:hAnsi="Times New Roman" w:cs="Times New Roman"/>
          <w:sz w:val="28"/>
          <w:szCs w:val="28"/>
          <w:lang w:val="kk-KZ"/>
        </w:rPr>
        <w:t xml:space="preserve">маңызды </w:t>
      </w:r>
      <w:r w:rsidR="0024113D">
        <w:rPr>
          <w:rFonts w:ascii="Times New Roman" w:hAnsi="Times New Roman" w:cs="Times New Roman"/>
          <w:sz w:val="28"/>
          <w:szCs w:val="28"/>
          <w:lang w:val="kk-KZ"/>
        </w:rPr>
        <w:t>деп тұжырымдаймыз</w:t>
      </w:r>
      <w:r w:rsidRPr="009D3C6D">
        <w:rPr>
          <w:rFonts w:ascii="Times New Roman" w:hAnsi="Times New Roman" w:cs="Times New Roman"/>
          <w:sz w:val="28"/>
          <w:szCs w:val="28"/>
          <w:lang w:val="kk-KZ"/>
        </w:rPr>
        <w:t xml:space="preserve">. </w:t>
      </w:r>
    </w:p>
    <w:p w:rsidR="00E92DC8" w:rsidRPr="009D3C6D" w:rsidRDefault="00E92DC8" w:rsidP="009D3C6D">
      <w:pPr>
        <w:tabs>
          <w:tab w:val="left" w:pos="567"/>
          <w:tab w:val="left" w:pos="9498"/>
        </w:tabs>
        <w:spacing w:after="0" w:line="240" w:lineRule="auto"/>
        <w:ind w:firstLine="709"/>
        <w:jc w:val="both"/>
        <w:rPr>
          <w:rFonts w:ascii="Times New Roman" w:eastAsia="TimesNewRoman" w:hAnsi="Times New Roman" w:cs="Times New Roman"/>
          <w:sz w:val="28"/>
          <w:szCs w:val="28"/>
          <w:lang w:val="kk-KZ"/>
        </w:rPr>
      </w:pPr>
    </w:p>
    <w:p w:rsidR="008E53EE" w:rsidRPr="009D3C6D" w:rsidRDefault="0060065B" w:rsidP="005D1E11">
      <w:pPr>
        <w:spacing w:after="0" w:line="240" w:lineRule="auto"/>
        <w:ind w:firstLine="709"/>
        <w:jc w:val="both"/>
        <w:rPr>
          <w:rFonts w:ascii="Times New Roman" w:eastAsia="Calibri" w:hAnsi="Times New Roman" w:cs="Times New Roman"/>
          <w:b/>
          <w:sz w:val="28"/>
          <w:szCs w:val="28"/>
        </w:rPr>
      </w:pPr>
      <w:r w:rsidRPr="0060065B">
        <w:rPr>
          <w:rFonts w:ascii="Times New Roman" w:eastAsia="Calibri" w:hAnsi="Times New Roman" w:cs="Times New Roman"/>
          <w:b/>
          <w:sz w:val="28"/>
          <w:szCs w:val="28"/>
          <w:lang w:val="kk-KZ"/>
        </w:rPr>
        <w:t>1.2</w:t>
      </w:r>
      <w:r w:rsidR="005D1E11">
        <w:rPr>
          <w:rFonts w:ascii="Times New Roman" w:eastAsia="Calibri" w:hAnsi="Times New Roman" w:cs="Times New Roman"/>
          <w:sz w:val="28"/>
          <w:szCs w:val="28"/>
          <w:lang w:val="kk-KZ"/>
        </w:rPr>
        <w:t xml:space="preserve"> </w:t>
      </w:r>
      <w:r w:rsidRPr="009D3C6D">
        <w:rPr>
          <w:rFonts w:ascii="Times New Roman" w:eastAsia="Calibri" w:hAnsi="Times New Roman" w:cs="Times New Roman"/>
          <w:b/>
          <w:sz w:val="28"/>
          <w:szCs w:val="28"/>
          <w:lang w:val="kk-KZ"/>
        </w:rPr>
        <w:t xml:space="preserve">Синхронды неологияның негізгі ұғымдары, принциптері және проблематикасы </w:t>
      </w:r>
    </w:p>
    <w:p w:rsidR="0060065B" w:rsidRPr="0060065B" w:rsidRDefault="0060065B" w:rsidP="005D1E11">
      <w:pPr>
        <w:tabs>
          <w:tab w:val="left" w:pos="142"/>
        </w:tabs>
        <w:spacing w:after="0" w:line="240" w:lineRule="auto"/>
        <w:ind w:firstLine="709"/>
        <w:jc w:val="both"/>
        <w:rPr>
          <w:rFonts w:ascii="Times New Roman" w:eastAsia="Calibri" w:hAnsi="Times New Roman" w:cs="Times New Roman"/>
          <w:sz w:val="16"/>
          <w:szCs w:val="16"/>
          <w:lang w:val="kk-KZ"/>
        </w:rPr>
      </w:pPr>
    </w:p>
    <w:p w:rsidR="008E53EE" w:rsidRPr="0060065B" w:rsidRDefault="0060065B" w:rsidP="005D1E11">
      <w:pPr>
        <w:tabs>
          <w:tab w:val="left" w:pos="142"/>
        </w:tabs>
        <w:spacing w:after="0" w:line="240" w:lineRule="auto"/>
        <w:ind w:firstLine="709"/>
        <w:jc w:val="both"/>
        <w:rPr>
          <w:rFonts w:ascii="Times New Roman" w:eastAsia="Calibri" w:hAnsi="Times New Roman" w:cs="Times New Roman"/>
          <w:sz w:val="28"/>
          <w:szCs w:val="28"/>
          <w:lang w:val="kk-KZ"/>
        </w:rPr>
      </w:pPr>
      <w:r w:rsidRPr="0060065B">
        <w:rPr>
          <w:rFonts w:ascii="Times New Roman" w:eastAsia="Calibri" w:hAnsi="Times New Roman" w:cs="Times New Roman"/>
          <w:sz w:val="28"/>
          <w:szCs w:val="28"/>
          <w:lang w:val="kk-KZ"/>
        </w:rPr>
        <w:t>1.2.</w:t>
      </w:r>
      <w:r w:rsidR="005D1E11" w:rsidRPr="0060065B">
        <w:rPr>
          <w:rFonts w:ascii="Times New Roman" w:eastAsia="Calibri" w:hAnsi="Times New Roman" w:cs="Times New Roman"/>
          <w:sz w:val="28"/>
          <w:szCs w:val="28"/>
          <w:lang w:val="kk-KZ"/>
        </w:rPr>
        <w:t xml:space="preserve">1 </w:t>
      </w:r>
      <w:r w:rsidR="008E53EE" w:rsidRPr="0060065B">
        <w:rPr>
          <w:rFonts w:ascii="Times New Roman" w:eastAsia="Calibri" w:hAnsi="Times New Roman" w:cs="Times New Roman"/>
          <w:sz w:val="28"/>
          <w:szCs w:val="28"/>
          <w:lang w:val="kk-KZ"/>
        </w:rPr>
        <w:t xml:space="preserve">Неологияны зерттеудегі синхронды көзқарас </w:t>
      </w:r>
    </w:p>
    <w:p w:rsidR="00AE6B49" w:rsidRPr="009D3C6D" w:rsidRDefault="00AE6B49"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«Неология» (француз тілінен «néologie») ұғымы ең алғаш Францияда</w:t>
      </w:r>
      <w:r w:rsidR="00415EA9"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1758 жылы, ал термин ретінде лингвистикалық ұғымын 1801ж. француз лексикографы Л.С.</w:t>
      </w:r>
      <w:r w:rsidR="0060065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Мерсье </w:t>
      </w:r>
      <w:r w:rsidR="00D66A0E" w:rsidRPr="009D3C6D">
        <w:rPr>
          <w:rFonts w:ascii="Times New Roman" w:hAnsi="Times New Roman" w:cs="Times New Roman"/>
          <w:sz w:val="28"/>
          <w:szCs w:val="28"/>
          <w:lang w:val="kk-KZ"/>
        </w:rPr>
        <w:t>1</w:t>
      </w:r>
      <w:r w:rsidRPr="009D3C6D">
        <w:rPr>
          <w:rFonts w:ascii="Times New Roman" w:hAnsi="Times New Roman" w:cs="Times New Roman"/>
          <w:sz w:val="28"/>
          <w:szCs w:val="28"/>
          <w:lang w:val="kk-KZ"/>
        </w:rPr>
        <w:t>801</w:t>
      </w:r>
      <w:r w:rsidR="0060065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ж. ғылыми айналымға енгізді </w:t>
      </w:r>
      <w:r w:rsidR="007A6516" w:rsidRPr="009D3C6D">
        <w:rPr>
          <w:rFonts w:ascii="Times New Roman" w:hAnsi="Times New Roman" w:cs="Times New Roman"/>
          <w:sz w:val="28"/>
          <w:szCs w:val="28"/>
          <w:lang w:val="kk-KZ"/>
        </w:rPr>
        <w:t xml:space="preserve">деп атап көрсетеді ресейлік ғалым </w:t>
      </w:r>
      <w:r w:rsidR="00C268AC" w:rsidRPr="009D3C6D">
        <w:rPr>
          <w:rFonts w:ascii="Times New Roman" w:hAnsi="Times New Roman" w:cs="Times New Roman"/>
          <w:sz w:val="28"/>
          <w:szCs w:val="28"/>
          <w:lang w:val="kk-KZ"/>
        </w:rPr>
        <w:t xml:space="preserve">Липатов А.Т. </w:t>
      </w:r>
      <w:r w:rsidRPr="009D3C6D">
        <w:rPr>
          <w:rFonts w:ascii="Times New Roman" w:hAnsi="Times New Roman" w:cs="Times New Roman"/>
          <w:sz w:val="28"/>
          <w:szCs w:val="28"/>
          <w:lang w:val="kk-KZ"/>
        </w:rPr>
        <w:t>[</w:t>
      </w:r>
      <w:r w:rsidR="00077189">
        <w:rPr>
          <w:rFonts w:ascii="Times New Roman" w:hAnsi="Times New Roman" w:cs="Times New Roman"/>
          <w:sz w:val="28"/>
          <w:szCs w:val="28"/>
          <w:lang w:val="kk-KZ"/>
        </w:rPr>
        <w:t>140</w:t>
      </w:r>
      <w:r w:rsidRPr="009D3C6D">
        <w:rPr>
          <w:rFonts w:ascii="Times New Roman" w:hAnsi="Times New Roman" w:cs="Times New Roman"/>
          <w:sz w:val="28"/>
          <w:szCs w:val="28"/>
          <w:lang w:val="kk-KZ"/>
        </w:rPr>
        <w:t xml:space="preserve">]. XX ғасырдың 60 жылдары неологизмдерді зерттейтін неология тіл білімінің ерекше саласы ретінде қалыптасты. </w:t>
      </w:r>
    </w:p>
    <w:p w:rsidR="00AE6B49" w:rsidRPr="009D3C6D" w:rsidRDefault="00AE6B49"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«Неология» термині ғалымдар тарапынан екі мағынада қолданылады: 1) неологизмдер туралы ғ</w:t>
      </w:r>
      <w:r w:rsidR="005D5769" w:rsidRPr="009D3C6D">
        <w:rPr>
          <w:rFonts w:ascii="Times New Roman" w:hAnsi="Times New Roman" w:cs="Times New Roman"/>
          <w:sz w:val="28"/>
          <w:szCs w:val="28"/>
          <w:lang w:val="kk-KZ"/>
        </w:rPr>
        <w:t>ылым; 2) неологизмдер жиынтығы [</w:t>
      </w:r>
      <w:r w:rsidR="00C268AC" w:rsidRPr="009D3C6D">
        <w:rPr>
          <w:rFonts w:ascii="Times New Roman" w:hAnsi="Times New Roman" w:cs="Times New Roman"/>
          <w:sz w:val="28"/>
          <w:szCs w:val="28"/>
          <w:lang w:val="kk-KZ"/>
        </w:rPr>
        <w:t>10</w:t>
      </w:r>
      <w:r w:rsidR="00F0223D" w:rsidRPr="009D3C6D">
        <w:rPr>
          <w:rFonts w:ascii="Times New Roman" w:hAnsi="Times New Roman" w:cs="Times New Roman"/>
          <w:sz w:val="28"/>
          <w:szCs w:val="28"/>
          <w:lang w:val="kk-KZ"/>
        </w:rPr>
        <w:t>,</w:t>
      </w:r>
      <w:r w:rsidR="001467DD" w:rsidRPr="009D3C6D">
        <w:rPr>
          <w:rFonts w:ascii="Times New Roman" w:hAnsi="Times New Roman" w:cs="Times New Roman"/>
          <w:sz w:val="28"/>
          <w:szCs w:val="28"/>
          <w:lang w:val="kk-KZ"/>
        </w:rPr>
        <w:t xml:space="preserve"> </w:t>
      </w:r>
      <w:r w:rsidR="0060065B">
        <w:rPr>
          <w:rFonts w:ascii="Times New Roman" w:hAnsi="Times New Roman" w:cs="Times New Roman"/>
          <w:sz w:val="28"/>
          <w:szCs w:val="28"/>
          <w:lang w:val="kk-KZ"/>
        </w:rPr>
        <w:t xml:space="preserve">с. </w:t>
      </w:r>
      <w:r w:rsidR="00BF4FA9">
        <w:rPr>
          <w:rFonts w:ascii="Times New Roman" w:hAnsi="Times New Roman" w:cs="Times New Roman"/>
          <w:sz w:val="28"/>
          <w:szCs w:val="28"/>
          <w:lang w:val="kk-KZ"/>
        </w:rPr>
        <w:t>37-4</w:t>
      </w:r>
      <w:r w:rsidR="00E07EB3" w:rsidRPr="009D3C6D">
        <w:rPr>
          <w:rFonts w:ascii="Times New Roman" w:hAnsi="Times New Roman" w:cs="Times New Roman"/>
          <w:sz w:val="28"/>
          <w:szCs w:val="28"/>
          <w:lang w:val="kk-KZ"/>
        </w:rPr>
        <w:t>3</w:t>
      </w:r>
      <w:r w:rsidR="005D5769"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00E457FD" w:rsidRPr="009D3C6D">
        <w:rPr>
          <w:rFonts w:ascii="Times New Roman" w:hAnsi="Times New Roman" w:cs="Times New Roman"/>
          <w:sz w:val="28"/>
          <w:szCs w:val="28"/>
          <w:lang w:val="kk-KZ"/>
        </w:rPr>
        <w:t>3</w:t>
      </w:r>
      <w:r w:rsidRPr="009D3C6D">
        <w:rPr>
          <w:rFonts w:ascii="Times New Roman" w:hAnsi="Times New Roman" w:cs="Times New Roman"/>
          <w:sz w:val="28"/>
          <w:szCs w:val="28"/>
          <w:lang w:val="kk-KZ"/>
        </w:rPr>
        <w:t xml:space="preserve">) </w:t>
      </w:r>
      <w:r w:rsidR="0060065B" w:rsidRPr="009D3C6D">
        <w:rPr>
          <w:rFonts w:ascii="Times New Roman" w:hAnsi="Times New Roman" w:cs="Times New Roman"/>
          <w:sz w:val="28"/>
          <w:szCs w:val="28"/>
          <w:lang w:val="kk-KZ"/>
        </w:rPr>
        <w:t>о</w:t>
      </w:r>
      <w:r w:rsidRPr="009D3C6D">
        <w:rPr>
          <w:rFonts w:ascii="Times New Roman" w:hAnsi="Times New Roman" w:cs="Times New Roman"/>
          <w:sz w:val="28"/>
          <w:szCs w:val="28"/>
          <w:lang w:val="kk-KZ"/>
        </w:rPr>
        <w:t xml:space="preserve">сы тұрғыдан алғанда, тілдердің сөздігінде неология жаңа нәрсе жайлы ғылым ретінде (гносеологиялық тұрғыдан) негізінен халықаралық сипатта екенін атап өткен жөн. Бірақ онтология тұрғысынан (неологизмдердің жинағы ретінде) ұлттық ерекшелігі бар: бұл зерттеу объектісіне, оның ерекшеліктеріне, тіл дамуына ықпал ететін факторларға және т.б. қатысты.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Қазақ тіліндегі лексикалық қазынаның неологизмдер (жаңа сөздер) есебінен молаюының ғылыми-теориялық негізін қалаушы</w:t>
      </w:r>
      <w:r w:rsidR="007C1EA4">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танымал ғалым, академик Рәбиға Сыздықты атауға болады</w:t>
      </w:r>
      <w:r w:rsidR="00415EA9"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себебі қазақ тілі неологиясы мен неографиясы жайлы еңбектердің көш басынан академик Рәбиға Сыздықтың еңбектерін көруге болады. Қазақ тілі жаңа сөздерінің өзекті мәселелері, жаңа сөздердің пайда болуының негізгі көзі ретінде бұқаралық ақпарат құралдарының жетекші рөлі жайлы академик «Жұлдыз» журналының 1966</w:t>
      </w:r>
      <w:r w:rsidR="00A974B4"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ж. кезекті бір нөмірінде жариялаған мақаласында жазады</w:t>
      </w:r>
      <w:r w:rsidR="005D5769" w:rsidRPr="009D3C6D">
        <w:rPr>
          <w:rFonts w:ascii="Times New Roman" w:hAnsi="Times New Roman" w:cs="Times New Roman"/>
          <w:sz w:val="28"/>
          <w:szCs w:val="28"/>
          <w:lang w:val="kk-KZ"/>
        </w:rPr>
        <w:t xml:space="preserve"> [</w:t>
      </w:r>
      <w:r w:rsidR="00C268AC" w:rsidRPr="009D3C6D">
        <w:rPr>
          <w:rFonts w:ascii="Times New Roman" w:hAnsi="Times New Roman" w:cs="Times New Roman"/>
          <w:sz w:val="28"/>
          <w:szCs w:val="28"/>
          <w:lang w:val="kk-KZ"/>
        </w:rPr>
        <w:t>62</w:t>
      </w:r>
      <w:r w:rsidR="00506703" w:rsidRPr="009D3C6D">
        <w:rPr>
          <w:rFonts w:ascii="Times New Roman" w:hAnsi="Times New Roman" w:cs="Times New Roman"/>
          <w:sz w:val="28"/>
          <w:szCs w:val="28"/>
          <w:lang w:val="kk-KZ"/>
        </w:rPr>
        <w:t xml:space="preserve">, </w:t>
      </w:r>
      <w:r w:rsidR="0060065B">
        <w:rPr>
          <w:rFonts w:ascii="Times New Roman" w:hAnsi="Times New Roman" w:cs="Times New Roman"/>
          <w:sz w:val="28"/>
          <w:szCs w:val="28"/>
          <w:lang w:val="kk-KZ"/>
        </w:rPr>
        <w:t xml:space="preserve">б. </w:t>
      </w:r>
      <w:r w:rsidR="00506703" w:rsidRPr="009D3C6D">
        <w:rPr>
          <w:rFonts w:ascii="Times New Roman" w:hAnsi="Times New Roman" w:cs="Times New Roman"/>
          <w:sz w:val="28"/>
          <w:szCs w:val="28"/>
          <w:lang w:val="kk-KZ"/>
        </w:rPr>
        <w:t>148</w:t>
      </w:r>
      <w:r w:rsidR="0060065B">
        <w:rPr>
          <w:rFonts w:ascii="Times New Roman" w:hAnsi="Times New Roman" w:cs="Times New Roman"/>
          <w:sz w:val="28"/>
          <w:szCs w:val="28"/>
          <w:lang w:val="kk-KZ"/>
        </w:rPr>
        <w:t>-</w:t>
      </w:r>
      <w:r w:rsidR="00506703" w:rsidRPr="009D3C6D">
        <w:rPr>
          <w:rFonts w:ascii="Times New Roman" w:hAnsi="Times New Roman" w:cs="Times New Roman"/>
          <w:sz w:val="28"/>
          <w:szCs w:val="28"/>
          <w:lang w:val="kk-KZ"/>
        </w:rPr>
        <w:t>15</w:t>
      </w:r>
      <w:r w:rsidR="0060065B">
        <w:rPr>
          <w:rFonts w:ascii="Times New Roman" w:hAnsi="Times New Roman" w:cs="Times New Roman"/>
          <w:sz w:val="28"/>
          <w:szCs w:val="28"/>
          <w:lang w:val="kk-KZ"/>
        </w:rPr>
        <w:t>2</w:t>
      </w:r>
      <w:r w:rsidR="005D5769"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p>
    <w:p w:rsidR="00AE6B49" w:rsidRPr="00BF4FA9"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Академик қазақ лексикасының диахрондық сипатының нақты фактілерін келтіре отырып, жүйелі түрде зерттеуді қажет ететіндігін айта келіп: «Біздің байқауымызша, сыртқы факторлардың ықпалымен қазақ тілінің сөздік қазынасы молығуының қауырт жүрген үш-төрт кезеңі болғанға ұқсайды: бір кезеңі (әзірге бірінші кезеңі десек те болар ма еді) қазақ халқы тарихында  қан жосыған жорықтар заманы, яғни елдігін қорғап қалу үшін шығысы мен батысындағы, түстігі мен терістігіндегі сыртқы жаулармен ұрыс-шайқастардың күшейген тұсы </w:t>
      </w:r>
      <w:r w:rsidR="00BF4FA9">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XVIII ғасыр болар.... »</w:t>
      </w:r>
      <w:r w:rsidR="00232CAD" w:rsidRPr="009D3C6D">
        <w:rPr>
          <w:rFonts w:ascii="Times New Roman" w:hAnsi="Times New Roman" w:cs="Times New Roman"/>
          <w:sz w:val="28"/>
          <w:szCs w:val="28"/>
          <w:lang w:val="kk-KZ"/>
        </w:rPr>
        <w:t xml:space="preserve"> </w:t>
      </w:r>
      <w:r w:rsidR="00BF4FA9">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деп атап </w:t>
      </w:r>
      <w:r w:rsidRPr="00BF4FA9">
        <w:rPr>
          <w:rFonts w:ascii="Times New Roman" w:hAnsi="Times New Roman" w:cs="Times New Roman"/>
          <w:sz w:val="28"/>
          <w:szCs w:val="28"/>
          <w:lang w:val="kk-KZ"/>
        </w:rPr>
        <w:t>көрсетеді</w:t>
      </w:r>
      <w:r w:rsidR="005D5769" w:rsidRPr="00BF4FA9">
        <w:rPr>
          <w:rFonts w:ascii="Times New Roman" w:hAnsi="Times New Roman" w:cs="Times New Roman"/>
          <w:sz w:val="28"/>
          <w:szCs w:val="28"/>
          <w:lang w:val="kk-KZ"/>
        </w:rPr>
        <w:t xml:space="preserve"> [</w:t>
      </w:r>
      <w:r w:rsidR="00232CAD" w:rsidRPr="00BF4FA9">
        <w:rPr>
          <w:rFonts w:ascii="Times New Roman" w:hAnsi="Times New Roman" w:cs="Times New Roman"/>
          <w:sz w:val="28"/>
          <w:szCs w:val="28"/>
          <w:lang w:val="kk-KZ"/>
        </w:rPr>
        <w:t>14</w:t>
      </w:r>
      <w:r w:rsidR="00BF4FA9" w:rsidRPr="00BF4FA9">
        <w:rPr>
          <w:rFonts w:ascii="Times New Roman" w:hAnsi="Times New Roman" w:cs="Times New Roman"/>
          <w:sz w:val="28"/>
          <w:szCs w:val="28"/>
          <w:lang w:val="kk-KZ"/>
        </w:rPr>
        <w:t xml:space="preserve">, б. </w:t>
      </w:r>
      <w:r w:rsidR="00B36CA5" w:rsidRPr="00BF4FA9">
        <w:rPr>
          <w:rFonts w:ascii="Times New Roman" w:hAnsi="Times New Roman" w:cs="Times New Roman"/>
          <w:sz w:val="28"/>
          <w:szCs w:val="28"/>
          <w:lang w:val="kk-KZ"/>
        </w:rPr>
        <w:t>182</w:t>
      </w:r>
      <w:r w:rsidR="005D5769" w:rsidRPr="00BF4FA9">
        <w:rPr>
          <w:rFonts w:ascii="Times New Roman" w:hAnsi="Times New Roman" w:cs="Times New Roman"/>
          <w:sz w:val="28"/>
          <w:szCs w:val="28"/>
          <w:lang w:val="kk-KZ"/>
        </w:rPr>
        <w:t>]</w:t>
      </w:r>
      <w:r w:rsidRPr="00BF4FA9">
        <w:rPr>
          <w:rFonts w:ascii="Times New Roman" w:hAnsi="Times New Roman" w:cs="Times New Roman"/>
          <w:sz w:val="28"/>
          <w:szCs w:val="28"/>
          <w:lang w:val="kk-KZ"/>
        </w:rPr>
        <w:t xml:space="preserve">. </w:t>
      </w:r>
    </w:p>
    <w:p w:rsidR="00AE6B49" w:rsidRPr="009D3C6D" w:rsidRDefault="00404242" w:rsidP="005D1E11">
      <w:pPr>
        <w:tabs>
          <w:tab w:val="left" w:pos="567"/>
          <w:tab w:val="left" w:pos="993"/>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Автор</w:t>
      </w:r>
      <w:r w:rsidR="00AE6B49" w:rsidRPr="009D3C6D">
        <w:rPr>
          <w:rFonts w:ascii="Times New Roman" w:hAnsi="Times New Roman" w:cs="Times New Roman"/>
          <w:sz w:val="28"/>
          <w:szCs w:val="28"/>
          <w:lang w:val="kk-KZ"/>
        </w:rPr>
        <w:t xml:space="preserve"> қазақ тілі лексикалық қазынасының молаю кезеңдері мен себептерін төмендегіше кезеңдерге бөліп қарастырады:</w:t>
      </w:r>
    </w:p>
    <w:p w:rsidR="00AE6B49" w:rsidRDefault="00AE6B49" w:rsidP="00C244C9">
      <w:pPr>
        <w:pStyle w:val="a3"/>
        <w:numPr>
          <w:ilvl w:val="0"/>
          <w:numId w:val="4"/>
        </w:numPr>
        <w:tabs>
          <w:tab w:val="left" w:pos="567"/>
          <w:tab w:val="left" w:pos="993"/>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I - кезең жоғарыда атап өткендей XVIII ғасыр;</w:t>
      </w:r>
    </w:p>
    <w:p w:rsidR="00AE6B49" w:rsidRPr="0041381B" w:rsidRDefault="00AE6B49" w:rsidP="00C244C9">
      <w:pPr>
        <w:pStyle w:val="a3"/>
        <w:numPr>
          <w:ilvl w:val="0"/>
          <w:numId w:val="4"/>
        </w:numPr>
        <w:tabs>
          <w:tab w:val="left" w:pos="567"/>
          <w:tab w:val="left" w:pos="993"/>
          <w:tab w:val="left" w:pos="9498"/>
        </w:tabs>
        <w:spacing w:after="0" w:line="240" w:lineRule="auto"/>
        <w:ind w:left="0" w:firstLine="709"/>
        <w:contextualSpacing w:val="0"/>
        <w:jc w:val="both"/>
        <w:rPr>
          <w:rFonts w:ascii="Times New Roman" w:hAnsi="Times New Roman" w:cs="Times New Roman"/>
          <w:sz w:val="28"/>
          <w:szCs w:val="28"/>
          <w:lang w:val="kk-KZ"/>
        </w:rPr>
      </w:pPr>
      <w:r w:rsidRPr="0041381B">
        <w:rPr>
          <w:rFonts w:ascii="Times New Roman" w:hAnsi="Times New Roman" w:cs="Times New Roman"/>
          <w:sz w:val="28"/>
          <w:szCs w:val="28"/>
          <w:lang w:val="kk-KZ"/>
        </w:rPr>
        <w:t>XVIII</w:t>
      </w:r>
      <w:r w:rsidR="0060065B" w:rsidRPr="0041381B">
        <w:rPr>
          <w:rFonts w:ascii="Times New Roman" w:hAnsi="Times New Roman" w:cs="Times New Roman"/>
          <w:sz w:val="28"/>
          <w:szCs w:val="28"/>
          <w:lang w:val="kk-KZ"/>
        </w:rPr>
        <w:t>-</w:t>
      </w:r>
      <w:r w:rsidRPr="0041381B">
        <w:rPr>
          <w:rFonts w:ascii="Times New Roman" w:hAnsi="Times New Roman" w:cs="Times New Roman"/>
          <w:sz w:val="28"/>
          <w:szCs w:val="28"/>
          <w:lang w:val="kk-KZ"/>
        </w:rPr>
        <w:t>XIX</w:t>
      </w:r>
      <w:r w:rsidR="0060065B" w:rsidRPr="0041381B">
        <w:rPr>
          <w:rFonts w:ascii="Times New Roman" w:hAnsi="Times New Roman" w:cs="Times New Roman"/>
          <w:sz w:val="28"/>
          <w:szCs w:val="28"/>
          <w:lang w:val="kk-KZ"/>
        </w:rPr>
        <w:t xml:space="preserve"> </w:t>
      </w:r>
      <w:r w:rsidRPr="0041381B">
        <w:rPr>
          <w:rFonts w:ascii="Times New Roman" w:hAnsi="Times New Roman" w:cs="Times New Roman"/>
          <w:sz w:val="28"/>
          <w:szCs w:val="28"/>
          <w:lang w:val="kk-KZ"/>
        </w:rPr>
        <w:t>ғғ.: фактілер аз, дегенмен автордың топшылауы бойынша дені әскери лексика;</w:t>
      </w:r>
    </w:p>
    <w:p w:rsidR="00AE6B49" w:rsidRPr="009D3C6D" w:rsidRDefault="00AE6B49" w:rsidP="00C244C9">
      <w:pPr>
        <w:pStyle w:val="a3"/>
        <w:numPr>
          <w:ilvl w:val="0"/>
          <w:numId w:val="4"/>
        </w:numPr>
        <w:tabs>
          <w:tab w:val="left" w:pos="567"/>
          <w:tab w:val="left" w:pos="993"/>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II - кезең XIX ғ.екінші жартысы; елге капиталистік қарым-қатынастың там-тұмдап ене бастаған кезіне орай, мұсылманша оқу-ағарту, баспа ісі, алғашқы баспасөз үлгілері, ислам дінінің едәуір жандануы сияқты әлеуметтік факторлар, әсіресе орыс тілінен сөз ауысу процесі басталды;</w:t>
      </w:r>
    </w:p>
    <w:p w:rsidR="00404242" w:rsidRPr="009D3C6D" w:rsidRDefault="00AE6B49" w:rsidP="00C244C9">
      <w:pPr>
        <w:pStyle w:val="a3"/>
        <w:numPr>
          <w:ilvl w:val="0"/>
          <w:numId w:val="4"/>
        </w:numPr>
        <w:tabs>
          <w:tab w:val="left" w:pos="567"/>
          <w:tab w:val="left" w:pos="993"/>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III – кезең XX ғ.алғашқы онжылдықта</w:t>
      </w:r>
      <w:r w:rsidR="00404242" w:rsidRPr="009D3C6D">
        <w:rPr>
          <w:rFonts w:ascii="Times New Roman" w:hAnsi="Times New Roman" w:cs="Times New Roman"/>
          <w:sz w:val="28"/>
          <w:szCs w:val="28"/>
          <w:lang w:val="kk-KZ"/>
        </w:rPr>
        <w:t>ры; оқу-ағарту ісінің жандануы,</w:t>
      </w:r>
    </w:p>
    <w:p w:rsidR="00AE6B49" w:rsidRPr="009D3C6D" w:rsidRDefault="00AE6B49" w:rsidP="005D1E11">
      <w:pPr>
        <w:tabs>
          <w:tab w:val="left" w:pos="567"/>
          <w:tab w:val="left" w:pos="993"/>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баспасөздің қарқынды түрде дамуы, баспа ісінің ұлғаю факторлары;</w:t>
      </w:r>
    </w:p>
    <w:p w:rsidR="00AE6B49" w:rsidRPr="005D1E11" w:rsidRDefault="00AE6B49" w:rsidP="00C244C9">
      <w:pPr>
        <w:pStyle w:val="a3"/>
        <w:numPr>
          <w:ilvl w:val="0"/>
          <w:numId w:val="4"/>
        </w:numPr>
        <w:tabs>
          <w:tab w:val="left" w:pos="567"/>
          <w:tab w:val="left" w:pos="993"/>
          <w:tab w:val="left" w:pos="9498"/>
        </w:tabs>
        <w:spacing w:after="0" w:line="240" w:lineRule="auto"/>
        <w:ind w:left="0" w:firstLine="709"/>
        <w:contextualSpacing w:val="0"/>
        <w:jc w:val="both"/>
        <w:rPr>
          <w:rFonts w:ascii="Times New Roman" w:hAnsi="Times New Roman" w:cs="Times New Roman"/>
          <w:sz w:val="28"/>
          <w:szCs w:val="28"/>
          <w:lang w:val="kk-KZ"/>
        </w:rPr>
      </w:pPr>
      <w:r w:rsidRPr="005D1E11">
        <w:rPr>
          <w:rFonts w:ascii="Times New Roman" w:hAnsi="Times New Roman" w:cs="Times New Roman"/>
          <w:sz w:val="28"/>
          <w:szCs w:val="28"/>
          <w:lang w:val="kk-KZ"/>
        </w:rPr>
        <w:t>XX</w:t>
      </w:r>
      <w:r w:rsidR="0041381B">
        <w:rPr>
          <w:rFonts w:ascii="Times New Roman" w:hAnsi="Times New Roman" w:cs="Times New Roman"/>
          <w:sz w:val="28"/>
          <w:szCs w:val="28"/>
          <w:lang w:val="kk-KZ"/>
        </w:rPr>
        <w:t xml:space="preserve"> </w:t>
      </w:r>
      <w:r w:rsidRPr="005D1E11">
        <w:rPr>
          <w:rFonts w:ascii="Times New Roman" w:hAnsi="Times New Roman" w:cs="Times New Roman"/>
          <w:sz w:val="28"/>
          <w:szCs w:val="28"/>
          <w:lang w:val="kk-KZ"/>
        </w:rPr>
        <w:t>ғ. 20-30 жылдары; елдегі жаңа со</w:t>
      </w:r>
      <w:r w:rsidR="00404242" w:rsidRPr="005D1E11">
        <w:rPr>
          <w:rFonts w:ascii="Times New Roman" w:hAnsi="Times New Roman" w:cs="Times New Roman"/>
          <w:sz w:val="28"/>
          <w:szCs w:val="28"/>
          <w:lang w:val="kk-KZ"/>
        </w:rPr>
        <w:t>циалистік жүйе, қазақ баспасөзі</w:t>
      </w:r>
      <w:r w:rsidR="005D1E11">
        <w:rPr>
          <w:rFonts w:ascii="Times New Roman" w:hAnsi="Times New Roman" w:cs="Times New Roman"/>
          <w:sz w:val="28"/>
          <w:szCs w:val="28"/>
          <w:lang w:val="kk-KZ"/>
        </w:rPr>
        <w:t xml:space="preserve"> </w:t>
      </w:r>
      <w:r w:rsidRPr="005D1E11">
        <w:rPr>
          <w:rFonts w:ascii="Times New Roman" w:hAnsi="Times New Roman" w:cs="Times New Roman"/>
          <w:sz w:val="28"/>
          <w:szCs w:val="28"/>
          <w:lang w:val="kk-KZ"/>
        </w:rPr>
        <w:t xml:space="preserve">аумағының кеңеюі, қазақ мектептері мен қазақ тілінде оқытатын бірді-екілі жоғары оқу орындарының жұмыс істей алуына байланысты бұрын оқытылмаған алуан пәндерден оқулықтар мен оқу құралдарын жазу қауырт қолға алынуы ғылыми ұғымдарды атайтын сөздер мен жалпы оқу-білімді, ғылым салаларын баяндау бағытында жұмсалатын жаңа сөздер; </w:t>
      </w:r>
    </w:p>
    <w:p w:rsidR="00AE6B49" w:rsidRPr="009D3C6D" w:rsidRDefault="00AE6B49" w:rsidP="00C244C9">
      <w:pPr>
        <w:pStyle w:val="a3"/>
        <w:numPr>
          <w:ilvl w:val="0"/>
          <w:numId w:val="4"/>
        </w:numPr>
        <w:tabs>
          <w:tab w:val="left" w:pos="567"/>
          <w:tab w:val="left" w:pos="993"/>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XX</w:t>
      </w:r>
      <w:r w:rsidR="0060065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ғ. 40-50 жылдары; Ұлы Отан соғысы (1941-1945) кездерінде соғыс жағдайында пайда болған өндіріс пен техника, әскери құрылыс пен қару-жарақ, майдан мен тылдағы тіршілікке қатысты  көптеген жаңа қолданыстар;  </w:t>
      </w:r>
    </w:p>
    <w:p w:rsidR="00AE6B49" w:rsidRPr="009D3C6D" w:rsidRDefault="00AE6B49" w:rsidP="00C244C9">
      <w:pPr>
        <w:pStyle w:val="a3"/>
        <w:numPr>
          <w:ilvl w:val="0"/>
          <w:numId w:val="4"/>
        </w:numPr>
        <w:tabs>
          <w:tab w:val="left" w:pos="567"/>
          <w:tab w:val="left" w:pos="993"/>
          <w:tab w:val="left" w:pos="9498"/>
        </w:tabs>
        <w:spacing w:after="0" w:line="240" w:lineRule="auto"/>
        <w:ind w:left="0" w:firstLine="709"/>
        <w:contextualSpacing w:val="0"/>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XX ғ. 70-жылдары; 1950</w:t>
      </w:r>
      <w:r w:rsidR="0060065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ж.</w:t>
      </w:r>
      <w:r w:rsidR="0060065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тың игеру, космосқа шығу, космонавтика мен ғылыми-техникалық жаңалықтардың  дүниежүзілік осы аумақта жандануы  сияқты</w:t>
      </w:r>
      <w:r w:rsidR="00B11591" w:rsidRPr="009D3C6D">
        <w:rPr>
          <w:rFonts w:ascii="Times New Roman" w:hAnsi="Times New Roman" w:cs="Times New Roman"/>
          <w:sz w:val="28"/>
          <w:szCs w:val="28"/>
          <w:lang w:val="kk-KZ"/>
        </w:rPr>
        <w:t xml:space="preserve"> факторлар </w:t>
      </w:r>
      <w:r w:rsidR="00ED0F2B" w:rsidRPr="009D3C6D">
        <w:rPr>
          <w:rFonts w:ascii="Times New Roman" w:hAnsi="Times New Roman" w:cs="Times New Roman"/>
          <w:sz w:val="28"/>
          <w:szCs w:val="28"/>
          <w:lang w:val="kk-KZ"/>
        </w:rPr>
        <w:t>[</w:t>
      </w:r>
      <w:r w:rsidR="00B11591" w:rsidRPr="009D3C6D">
        <w:rPr>
          <w:rFonts w:ascii="Times New Roman" w:hAnsi="Times New Roman" w:cs="Times New Roman"/>
          <w:sz w:val="28"/>
          <w:szCs w:val="28"/>
          <w:lang w:val="kk-KZ"/>
        </w:rPr>
        <w:t>62</w:t>
      </w:r>
      <w:r w:rsidR="0060065B">
        <w:rPr>
          <w:rFonts w:ascii="Times New Roman" w:hAnsi="Times New Roman" w:cs="Times New Roman"/>
          <w:sz w:val="28"/>
          <w:szCs w:val="28"/>
          <w:lang w:val="kk-KZ"/>
        </w:rPr>
        <w:t>, б. 148-152</w:t>
      </w:r>
      <w:r w:rsidR="00ED0F2B" w:rsidRPr="009D3C6D">
        <w:rPr>
          <w:rFonts w:ascii="Times New Roman" w:hAnsi="Times New Roman" w:cs="Times New Roman"/>
          <w:sz w:val="28"/>
          <w:szCs w:val="28"/>
          <w:lang w:val="kk-KZ"/>
        </w:rPr>
        <w:t>]</w:t>
      </w:r>
      <w:r w:rsidR="00B11591" w:rsidRPr="009D3C6D">
        <w:rPr>
          <w:rFonts w:ascii="Times New Roman" w:hAnsi="Times New Roman" w:cs="Times New Roman"/>
          <w:sz w:val="28"/>
          <w:szCs w:val="28"/>
          <w:lang w:val="kk-KZ"/>
        </w:rPr>
        <w:t>;</w:t>
      </w:r>
    </w:p>
    <w:p w:rsidR="00AE6B49" w:rsidRPr="009D3C6D" w:rsidRDefault="00AE6B49" w:rsidP="005D1E11">
      <w:pPr>
        <w:tabs>
          <w:tab w:val="left" w:pos="567"/>
          <w:tab w:val="left" w:pos="993"/>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Жаңа сөз теориясы қазіргі уақытта белсенді дамып келеді, </w:t>
      </w:r>
      <w:r w:rsidR="005C0C1A" w:rsidRPr="009D3C6D">
        <w:rPr>
          <w:rFonts w:ascii="Times New Roman" w:hAnsi="Times New Roman" w:cs="Times New Roman"/>
          <w:sz w:val="28"/>
          <w:szCs w:val="28"/>
          <w:lang w:val="kk-KZ"/>
        </w:rPr>
        <w:t xml:space="preserve">ресей </w:t>
      </w:r>
      <w:r w:rsidRPr="009D3C6D">
        <w:rPr>
          <w:rFonts w:ascii="Times New Roman" w:hAnsi="Times New Roman" w:cs="Times New Roman"/>
          <w:sz w:val="28"/>
          <w:szCs w:val="28"/>
          <w:lang w:val="kk-KZ"/>
        </w:rPr>
        <w:t xml:space="preserve"> ғалымдарының: Е.В.</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Сенько «Неологизация в современном русском языке конц</w:t>
      </w:r>
      <w:r w:rsidR="00B11591" w:rsidRPr="009D3C6D">
        <w:rPr>
          <w:rFonts w:ascii="Times New Roman" w:hAnsi="Times New Roman" w:cs="Times New Roman"/>
          <w:sz w:val="28"/>
          <w:szCs w:val="28"/>
          <w:lang w:val="kk-KZ"/>
        </w:rPr>
        <w:t>а XX в.: межуровневый аспект»</w:t>
      </w:r>
      <w:r w:rsidRPr="009D3C6D">
        <w:rPr>
          <w:rFonts w:ascii="Times New Roman" w:hAnsi="Times New Roman" w:cs="Times New Roman"/>
          <w:sz w:val="28"/>
          <w:szCs w:val="28"/>
          <w:lang w:val="kk-KZ"/>
        </w:rPr>
        <w:t>, С.И.</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Тогоева: «Психолингвистические проблемы неологии» </w:t>
      </w:r>
      <w:r w:rsidR="00ED0F2B" w:rsidRPr="009D3C6D">
        <w:rPr>
          <w:rFonts w:ascii="Times New Roman" w:hAnsi="Times New Roman" w:cs="Times New Roman"/>
          <w:sz w:val="28"/>
          <w:szCs w:val="28"/>
          <w:lang w:val="kk-KZ"/>
        </w:rPr>
        <w:t>[</w:t>
      </w:r>
      <w:r w:rsidR="00B11591" w:rsidRPr="009D3C6D">
        <w:rPr>
          <w:rFonts w:ascii="Times New Roman" w:hAnsi="Times New Roman" w:cs="Times New Roman"/>
          <w:sz w:val="28"/>
          <w:szCs w:val="28"/>
          <w:lang w:val="kk-KZ"/>
        </w:rPr>
        <w:t>14</w:t>
      </w:r>
      <w:r w:rsidR="00077189">
        <w:rPr>
          <w:rFonts w:ascii="Times New Roman" w:hAnsi="Times New Roman" w:cs="Times New Roman"/>
          <w:sz w:val="28"/>
          <w:szCs w:val="28"/>
          <w:lang w:val="kk-KZ"/>
        </w:rPr>
        <w:t>1</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Е.В.</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Юмшанова: «Принципы отбора и и </w:t>
      </w:r>
      <w:r w:rsidR="003E2877" w:rsidRPr="009D3C6D">
        <w:rPr>
          <w:rFonts w:ascii="Times New Roman" w:hAnsi="Times New Roman" w:cs="Times New Roman"/>
          <w:sz w:val="28"/>
          <w:szCs w:val="28"/>
          <w:lang w:val="kk-KZ"/>
        </w:rPr>
        <w:t>л</w:t>
      </w:r>
      <w:r w:rsidRPr="009D3C6D">
        <w:rPr>
          <w:rFonts w:ascii="Times New Roman" w:hAnsi="Times New Roman" w:cs="Times New Roman"/>
          <w:sz w:val="28"/>
          <w:szCs w:val="28"/>
          <w:lang w:val="kk-KZ"/>
        </w:rPr>
        <w:t>ексикографической обработки неологизмов в словарях</w:t>
      </w:r>
      <w:r w:rsidR="00ED0F2B" w:rsidRPr="009D3C6D">
        <w:rPr>
          <w:rFonts w:ascii="Times New Roman" w:hAnsi="Times New Roman" w:cs="Times New Roman"/>
          <w:sz w:val="28"/>
          <w:szCs w:val="28"/>
          <w:lang w:val="kk-KZ"/>
        </w:rPr>
        <w:t xml:space="preserve"> новых слов английского языка» [</w:t>
      </w:r>
      <w:r w:rsidR="00077189">
        <w:rPr>
          <w:rFonts w:ascii="Times New Roman" w:hAnsi="Times New Roman" w:cs="Times New Roman"/>
          <w:sz w:val="28"/>
          <w:szCs w:val="28"/>
          <w:lang w:val="kk-KZ"/>
        </w:rPr>
        <w:t>142</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С.В.</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lastRenderedPageBreak/>
        <w:t>Алаторцева: «Проблемы</w:t>
      </w:r>
      <w:r w:rsidR="00ED0F2B" w:rsidRPr="009D3C6D">
        <w:rPr>
          <w:rFonts w:ascii="Times New Roman" w:hAnsi="Times New Roman" w:cs="Times New Roman"/>
          <w:sz w:val="28"/>
          <w:szCs w:val="28"/>
          <w:lang w:val="kk-KZ"/>
        </w:rPr>
        <w:t xml:space="preserve"> неологии и русская неография»</w:t>
      </w:r>
      <w:r w:rsidRPr="009D3C6D">
        <w:rPr>
          <w:rFonts w:ascii="Times New Roman" w:hAnsi="Times New Roman" w:cs="Times New Roman"/>
          <w:sz w:val="28"/>
          <w:szCs w:val="28"/>
          <w:lang w:val="kk-KZ"/>
        </w:rPr>
        <w:t xml:space="preserve"> еңбектерінде зерттелсе, қазақ тіл білімінің лексикалық қазынасының кеңеюі мәселелерімен теория тұрғысынан ғылыми тұжымдамаларды Ә.</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Қайдар «Қазақ тер</w:t>
      </w:r>
      <w:r w:rsidR="00ED0F2B" w:rsidRPr="009D3C6D">
        <w:rPr>
          <w:rFonts w:ascii="Times New Roman" w:hAnsi="Times New Roman" w:cs="Times New Roman"/>
          <w:sz w:val="28"/>
          <w:szCs w:val="28"/>
          <w:lang w:val="kk-KZ"/>
        </w:rPr>
        <w:t>минологиясына жаңаша көзқарас»</w:t>
      </w:r>
      <w:r w:rsidRPr="009D3C6D">
        <w:rPr>
          <w:rFonts w:ascii="Times New Roman" w:hAnsi="Times New Roman" w:cs="Times New Roman"/>
          <w:sz w:val="28"/>
          <w:szCs w:val="28"/>
          <w:lang w:val="kk-KZ"/>
        </w:rPr>
        <w:t>, І.</w:t>
      </w:r>
      <w:r w:rsidR="0041381B">
        <w:rPr>
          <w:rFonts w:ascii="Times New Roman" w:hAnsi="Times New Roman" w:cs="Times New Roman"/>
          <w:sz w:val="28"/>
          <w:szCs w:val="28"/>
          <w:lang w:val="kk-KZ"/>
        </w:rPr>
        <w:t> </w:t>
      </w:r>
      <w:r w:rsidRPr="009D3C6D">
        <w:rPr>
          <w:rFonts w:ascii="Times New Roman" w:hAnsi="Times New Roman" w:cs="Times New Roman"/>
          <w:sz w:val="28"/>
          <w:szCs w:val="28"/>
          <w:lang w:val="kk-KZ"/>
        </w:rPr>
        <w:t>Кеңесбаев, Ғ.</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Мұсабаев «Қазіргі қ</w:t>
      </w:r>
      <w:r w:rsidR="00ED0F2B" w:rsidRPr="009D3C6D">
        <w:rPr>
          <w:rFonts w:ascii="Times New Roman" w:hAnsi="Times New Roman" w:cs="Times New Roman"/>
          <w:sz w:val="28"/>
          <w:szCs w:val="28"/>
          <w:lang w:val="kk-KZ"/>
        </w:rPr>
        <w:t>азақ тілі (лексика, фонетика)»</w:t>
      </w:r>
      <w:r w:rsidRPr="009D3C6D">
        <w:rPr>
          <w:rFonts w:ascii="Times New Roman" w:hAnsi="Times New Roman" w:cs="Times New Roman"/>
          <w:sz w:val="28"/>
          <w:szCs w:val="28"/>
          <w:lang w:val="kk-KZ"/>
        </w:rPr>
        <w:t>, Р.</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Сыздық «Қазақ тілінд</w:t>
      </w:r>
      <w:r w:rsidR="00ED0F2B" w:rsidRPr="009D3C6D">
        <w:rPr>
          <w:rFonts w:ascii="Times New Roman" w:hAnsi="Times New Roman" w:cs="Times New Roman"/>
          <w:sz w:val="28"/>
          <w:szCs w:val="28"/>
          <w:lang w:val="kk-KZ"/>
        </w:rPr>
        <w:t>егі ескіліктер мен жаңалықтар»</w:t>
      </w:r>
      <w:r w:rsidRPr="009D3C6D">
        <w:rPr>
          <w:rFonts w:ascii="Times New Roman" w:hAnsi="Times New Roman" w:cs="Times New Roman"/>
          <w:sz w:val="28"/>
          <w:szCs w:val="28"/>
          <w:lang w:val="kk-KZ"/>
        </w:rPr>
        <w:t>, С.</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Исаев «Қазақ ә</w:t>
      </w:r>
      <w:r w:rsidR="00ED0F2B" w:rsidRPr="009D3C6D">
        <w:rPr>
          <w:rFonts w:ascii="Times New Roman" w:hAnsi="Times New Roman" w:cs="Times New Roman"/>
          <w:sz w:val="28"/>
          <w:szCs w:val="28"/>
          <w:lang w:val="kk-KZ"/>
        </w:rPr>
        <w:t>деби тілінің тарихы»</w:t>
      </w:r>
      <w:r w:rsidRPr="009D3C6D">
        <w:rPr>
          <w:rFonts w:ascii="Times New Roman" w:hAnsi="Times New Roman" w:cs="Times New Roman"/>
          <w:sz w:val="28"/>
          <w:szCs w:val="28"/>
          <w:lang w:val="kk-KZ"/>
        </w:rPr>
        <w:t>, К</w:t>
      </w:r>
      <w:r w:rsidR="008719A8" w:rsidRPr="009D3C6D">
        <w:rPr>
          <w:rFonts w:ascii="Times New Roman" w:hAnsi="Times New Roman" w:cs="Times New Roman"/>
          <w:sz w:val="28"/>
          <w:szCs w:val="28"/>
          <w:lang w:val="kk-KZ"/>
        </w:rPr>
        <w:t>.</w:t>
      </w:r>
      <w:r w:rsidR="0041381B">
        <w:rPr>
          <w:rFonts w:ascii="Times New Roman" w:hAnsi="Times New Roman" w:cs="Times New Roman"/>
          <w:sz w:val="28"/>
          <w:szCs w:val="28"/>
          <w:lang w:val="kk-KZ"/>
        </w:rPr>
        <w:t xml:space="preserve"> </w:t>
      </w:r>
      <w:r w:rsidR="008719A8" w:rsidRPr="009D3C6D">
        <w:rPr>
          <w:rFonts w:ascii="Times New Roman" w:hAnsi="Times New Roman" w:cs="Times New Roman"/>
          <w:sz w:val="28"/>
          <w:szCs w:val="28"/>
          <w:lang w:val="kk-KZ"/>
        </w:rPr>
        <w:t>Аханов «Тіл білімінің негіздері</w:t>
      </w:r>
      <w:r w:rsidR="00ED0F2B" w:rsidRPr="009D3C6D">
        <w:rPr>
          <w:rFonts w:ascii="Times New Roman" w:hAnsi="Times New Roman" w:cs="Times New Roman"/>
          <w:sz w:val="28"/>
          <w:szCs w:val="28"/>
          <w:lang w:val="kk-KZ"/>
        </w:rPr>
        <w:t>»</w:t>
      </w:r>
      <w:r w:rsidR="001C6B94" w:rsidRPr="009D3C6D">
        <w:rPr>
          <w:rFonts w:ascii="Times New Roman" w:hAnsi="Times New Roman" w:cs="Times New Roman"/>
          <w:sz w:val="28"/>
          <w:szCs w:val="28"/>
          <w:lang w:val="kk-KZ"/>
        </w:rPr>
        <w:t>, Ө.</w:t>
      </w:r>
      <w:r w:rsidR="0041381B">
        <w:rPr>
          <w:rFonts w:ascii="Times New Roman" w:hAnsi="Times New Roman" w:cs="Times New Roman"/>
          <w:sz w:val="28"/>
          <w:szCs w:val="28"/>
          <w:lang w:val="kk-KZ"/>
        </w:rPr>
        <w:t xml:space="preserve"> </w:t>
      </w:r>
      <w:r w:rsidR="001C6B94" w:rsidRPr="009D3C6D">
        <w:rPr>
          <w:rFonts w:ascii="Times New Roman" w:hAnsi="Times New Roman" w:cs="Times New Roman"/>
          <w:sz w:val="28"/>
          <w:szCs w:val="28"/>
          <w:lang w:val="kk-KZ"/>
        </w:rPr>
        <w:t xml:space="preserve">Айтбаев </w:t>
      </w:r>
      <w:r w:rsidRPr="009D3C6D">
        <w:rPr>
          <w:rFonts w:ascii="Times New Roman" w:hAnsi="Times New Roman" w:cs="Times New Roman"/>
          <w:sz w:val="28"/>
          <w:szCs w:val="28"/>
          <w:lang w:val="kk-KZ"/>
        </w:rPr>
        <w:t>«Қазақ сөзі» (Қазақ</w:t>
      </w:r>
      <w:r w:rsidR="00ED0F2B" w:rsidRPr="009D3C6D">
        <w:rPr>
          <w:rFonts w:ascii="Times New Roman" w:hAnsi="Times New Roman" w:cs="Times New Roman"/>
          <w:sz w:val="28"/>
          <w:szCs w:val="28"/>
          <w:lang w:val="kk-KZ"/>
        </w:rPr>
        <w:t xml:space="preserve"> терминологиясының негіздері)»</w:t>
      </w:r>
      <w:r w:rsidRPr="009D3C6D">
        <w:rPr>
          <w:rFonts w:ascii="Times New Roman" w:hAnsi="Times New Roman" w:cs="Times New Roman"/>
          <w:sz w:val="28"/>
          <w:szCs w:val="28"/>
          <w:lang w:val="kk-KZ"/>
        </w:rPr>
        <w:t>, А.</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Алдашева «Қазіргі қазақ әдеби тіліндегі жаңа қолданыстар», Қ.</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Қадырқұлов «Жаңа сөздер мен жаңа сөз қолданыста</w:t>
      </w:r>
      <w:r w:rsidR="00ED0F2B" w:rsidRPr="009D3C6D">
        <w:rPr>
          <w:rFonts w:ascii="Times New Roman" w:hAnsi="Times New Roman" w:cs="Times New Roman"/>
          <w:sz w:val="28"/>
          <w:szCs w:val="28"/>
          <w:lang w:val="kk-KZ"/>
        </w:rPr>
        <w:t>рдың айырым белгілері»</w:t>
      </w:r>
      <w:r w:rsidRPr="009D3C6D">
        <w:rPr>
          <w:rFonts w:ascii="Times New Roman" w:hAnsi="Times New Roman" w:cs="Times New Roman"/>
          <w:sz w:val="28"/>
          <w:szCs w:val="28"/>
          <w:lang w:val="kk-KZ"/>
        </w:rPr>
        <w:t>, Ш. Құрманбайұлы «Жаңа атаулар мен</w:t>
      </w:r>
      <w:r w:rsidR="00ED0F2B" w:rsidRPr="009D3C6D">
        <w:rPr>
          <w:rFonts w:ascii="Times New Roman" w:hAnsi="Times New Roman" w:cs="Times New Roman"/>
          <w:sz w:val="28"/>
          <w:szCs w:val="28"/>
          <w:lang w:val="kk-KZ"/>
        </w:rPr>
        <w:t xml:space="preserve"> жаңа қолданыстар (2012-2017)»</w:t>
      </w:r>
      <w:r w:rsidRPr="009D3C6D">
        <w:rPr>
          <w:rFonts w:ascii="Times New Roman" w:hAnsi="Times New Roman" w:cs="Times New Roman"/>
          <w:sz w:val="28"/>
          <w:szCs w:val="28"/>
          <w:lang w:val="kk-KZ"/>
        </w:rPr>
        <w:t>, Ш.</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Бәйтікова </w:t>
      </w:r>
      <w:r w:rsidR="00ED0F2B" w:rsidRPr="009D3C6D">
        <w:rPr>
          <w:rFonts w:ascii="Times New Roman" w:hAnsi="Times New Roman" w:cs="Times New Roman"/>
          <w:sz w:val="28"/>
          <w:szCs w:val="28"/>
          <w:lang w:val="kk-KZ"/>
        </w:rPr>
        <w:t>«Қазақ тіліндегі неологизмдер»</w:t>
      </w:r>
      <w:r w:rsidRPr="009D3C6D">
        <w:rPr>
          <w:rFonts w:ascii="Times New Roman" w:hAnsi="Times New Roman" w:cs="Times New Roman"/>
          <w:sz w:val="28"/>
          <w:szCs w:val="28"/>
          <w:lang w:val="kk-KZ"/>
        </w:rPr>
        <w:t>, Малбақов М. «Қа</w:t>
      </w:r>
      <w:r w:rsidR="00ED0F2B" w:rsidRPr="009D3C6D">
        <w:rPr>
          <w:rFonts w:ascii="Times New Roman" w:hAnsi="Times New Roman" w:cs="Times New Roman"/>
          <w:sz w:val="28"/>
          <w:szCs w:val="28"/>
          <w:lang w:val="kk-KZ"/>
        </w:rPr>
        <w:t xml:space="preserve">зақ лексикографиясының тарихы» </w:t>
      </w:r>
      <w:r w:rsidRPr="009D3C6D">
        <w:rPr>
          <w:rFonts w:ascii="Times New Roman" w:hAnsi="Times New Roman" w:cs="Times New Roman"/>
          <w:sz w:val="28"/>
          <w:szCs w:val="28"/>
          <w:lang w:val="kk-KZ"/>
        </w:rPr>
        <w:t xml:space="preserve">және т.б. еңбектерінен табуға болады.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Германистикада неологияға деген қызығушылық ұзақ уақыт қажетті деңгейде бола қоймады деген кереғар пікірлерге қарсы пікір ретінде біз Германия</w:t>
      </w:r>
      <w:r w:rsidR="0072228F">
        <w:rPr>
          <w:rFonts w:ascii="Times New Roman" w:hAnsi="Times New Roman" w:cs="Times New Roman"/>
          <w:sz w:val="28"/>
          <w:szCs w:val="28"/>
          <w:lang w:val="kk-KZ"/>
        </w:rPr>
        <w:t xml:space="preserve">да лингвистикалық теорияның </w:t>
      </w:r>
      <w:r w:rsidR="0072228F" w:rsidRPr="0072228F">
        <w:rPr>
          <w:rFonts w:ascii="Times New Roman" w:hAnsi="Times New Roman" w:cs="Times New Roman"/>
          <w:sz w:val="28"/>
          <w:szCs w:val="28"/>
          <w:lang w:val="kk-KZ"/>
        </w:rPr>
        <w:t>XVII</w:t>
      </w:r>
      <w:r w:rsidRPr="009D3C6D">
        <w:rPr>
          <w:rFonts w:ascii="Times New Roman" w:hAnsi="Times New Roman" w:cs="Times New Roman"/>
          <w:sz w:val="28"/>
          <w:szCs w:val="28"/>
          <w:lang w:val="kk-KZ"/>
        </w:rPr>
        <w:t xml:space="preserve"> ғ. дамуына неміс тілі сөздігінің ғылыми негіздері дайындалған «Fruchtbringende Gesellschaft» қоғамының әсері ерекше болғандығын атап өте аламыз. 1691</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ж. К.</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Штилер сөздік құрамының толық сипаттамасын беруге талпыныс жасайды. Лингвистикалық қағидат ретінде күрделі етістік пен зат есім жасауда сөзжасам еркіндігін арттыра отырып, К.</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Штилер сөздікке сол уақытқа дейінгі сөздіктерде көрініс таппаған көптеген жаңа лексикалық бірліктерді енгізеді</w:t>
      </w:r>
      <w:r w:rsidR="00826FF0" w:rsidRPr="009D3C6D">
        <w:rPr>
          <w:rFonts w:ascii="Times New Roman" w:hAnsi="Times New Roman" w:cs="Times New Roman"/>
          <w:sz w:val="28"/>
          <w:szCs w:val="28"/>
          <w:lang w:val="kk-KZ"/>
        </w:rPr>
        <w:t xml:space="preserve"> </w:t>
      </w:r>
      <w:r w:rsidR="00ED0F2B" w:rsidRPr="009D3C6D">
        <w:rPr>
          <w:rFonts w:ascii="Times New Roman" w:hAnsi="Times New Roman" w:cs="Times New Roman"/>
          <w:sz w:val="28"/>
          <w:szCs w:val="28"/>
          <w:lang w:val="kk-KZ"/>
        </w:rPr>
        <w:t>[</w:t>
      </w:r>
      <w:r w:rsidR="004C12D0" w:rsidRPr="009D3C6D">
        <w:rPr>
          <w:rFonts w:ascii="Times New Roman" w:hAnsi="Times New Roman" w:cs="Times New Roman"/>
          <w:sz w:val="28"/>
          <w:szCs w:val="28"/>
          <w:lang w:val="kk-KZ"/>
        </w:rPr>
        <w:t>14</w:t>
      </w:r>
      <w:r w:rsidR="00077189">
        <w:rPr>
          <w:rFonts w:ascii="Times New Roman" w:hAnsi="Times New Roman" w:cs="Times New Roman"/>
          <w:sz w:val="28"/>
          <w:szCs w:val="28"/>
          <w:lang w:val="kk-KZ"/>
        </w:rPr>
        <w:t>3</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Біз осы пікірге сай келетін қазақ тілінде жаңа сөздердің пайда болуына байланысты XX ғ. 20-жылдары қазақ тіліндегі терминдердің қалыптасуына ат салысқан  ағартушы-ғалым Х.</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Досмұхамедұлының сөздерін де келтіруді жөн деп шештік: «Ғылымды өз тілімізге аударғанда, ең керегі ғылым тіліндегі атауларды (термин) дұрыстап түсінікті қылып аудару. Ғылым тіліндегі қолданылған атауларды қазақ тіліне түсінікті қылып аудару – өте қиын жұмыс. Ғылым атауларына келісті а</w:t>
      </w:r>
      <w:r w:rsidR="00DA0F9D" w:rsidRPr="009D3C6D">
        <w:rPr>
          <w:rFonts w:ascii="Times New Roman" w:hAnsi="Times New Roman" w:cs="Times New Roman"/>
          <w:sz w:val="28"/>
          <w:szCs w:val="28"/>
          <w:lang w:val="kk-KZ"/>
        </w:rPr>
        <w:t>т тағу деген алғашқы уақытта қи</w:t>
      </w:r>
      <w:r w:rsidRPr="009D3C6D">
        <w:rPr>
          <w:rFonts w:ascii="Times New Roman" w:hAnsi="Times New Roman" w:cs="Times New Roman"/>
          <w:sz w:val="28"/>
          <w:szCs w:val="28"/>
          <w:lang w:val="kk-KZ"/>
        </w:rPr>
        <w:t>ын болса да, өте мұқтаж нәрсе»</w:t>
      </w:r>
      <w:r w:rsidR="00ED0F2B" w:rsidRPr="009D3C6D">
        <w:rPr>
          <w:rFonts w:ascii="Times New Roman" w:hAnsi="Times New Roman" w:cs="Times New Roman"/>
          <w:sz w:val="28"/>
          <w:szCs w:val="28"/>
          <w:lang w:val="kk-KZ"/>
        </w:rPr>
        <w:t xml:space="preserve"> [</w:t>
      </w:r>
      <w:r w:rsidR="00077189">
        <w:rPr>
          <w:rFonts w:ascii="Times New Roman" w:hAnsi="Times New Roman" w:cs="Times New Roman"/>
          <w:sz w:val="28"/>
          <w:szCs w:val="28"/>
          <w:lang w:val="kk-KZ"/>
        </w:rPr>
        <w:t>144</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w:t>
      </w:r>
    </w:p>
    <w:p w:rsidR="00AE6B49" w:rsidRPr="009D3C6D" w:rsidRDefault="007C1EA4"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атаған</w:t>
      </w:r>
      <w:r w:rsidR="00AE6B49" w:rsidRPr="009D3C6D">
        <w:rPr>
          <w:rFonts w:ascii="Times New Roman" w:hAnsi="Times New Roman" w:cs="Times New Roman"/>
          <w:sz w:val="28"/>
          <w:szCs w:val="28"/>
          <w:lang w:val="kk-KZ"/>
        </w:rPr>
        <w:t xml:space="preserve"> екі ғалымның сөзінен де біз жаңа</w:t>
      </w:r>
      <w:r w:rsidR="00761843" w:rsidRPr="009D3C6D">
        <w:rPr>
          <w:rFonts w:ascii="Times New Roman" w:hAnsi="Times New Roman" w:cs="Times New Roman"/>
          <w:sz w:val="28"/>
          <w:szCs w:val="28"/>
          <w:lang w:val="kk-KZ"/>
        </w:rPr>
        <w:t xml:space="preserve"> сөздердің пайда бол</w:t>
      </w:r>
      <w:r w:rsidR="00AE6B49" w:rsidRPr="009D3C6D">
        <w:rPr>
          <w:rFonts w:ascii="Times New Roman" w:hAnsi="Times New Roman" w:cs="Times New Roman"/>
          <w:sz w:val="28"/>
          <w:szCs w:val="28"/>
          <w:lang w:val="kk-KZ"/>
        </w:rPr>
        <w:t xml:space="preserve">уына тілішілік факторлардың қажеттілікке алып келгендігін көре аламыз. </w:t>
      </w:r>
    </w:p>
    <w:p w:rsidR="00AE6B49" w:rsidRPr="009D3C6D" w:rsidRDefault="007C1EA4"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Әрі қарай</w:t>
      </w:r>
      <w:r w:rsidR="00415EA9" w:rsidRPr="009D3C6D">
        <w:rPr>
          <w:rFonts w:ascii="Times New Roman" w:hAnsi="Times New Roman" w:cs="Times New Roman"/>
          <w:sz w:val="28"/>
          <w:szCs w:val="28"/>
          <w:lang w:val="kk-KZ"/>
        </w:rPr>
        <w:t xml:space="preserve"> </w:t>
      </w:r>
      <w:r w:rsidR="00761843" w:rsidRPr="009D3C6D">
        <w:rPr>
          <w:rFonts w:ascii="Times New Roman" w:hAnsi="Times New Roman" w:cs="Times New Roman"/>
          <w:sz w:val="28"/>
          <w:szCs w:val="28"/>
          <w:lang w:val="kk-KZ"/>
        </w:rPr>
        <w:t xml:space="preserve">неміс тілі жаңа сөздеріне қызығушылық </w:t>
      </w:r>
      <w:r w:rsidR="00AE6B49" w:rsidRPr="009D3C6D">
        <w:rPr>
          <w:rFonts w:ascii="Times New Roman" w:hAnsi="Times New Roman" w:cs="Times New Roman"/>
          <w:sz w:val="28"/>
          <w:szCs w:val="28"/>
          <w:lang w:val="kk-KZ"/>
        </w:rPr>
        <w:t xml:space="preserve">мәселесін жалғастырар болсақ, </w:t>
      </w:r>
      <w:r w:rsidR="00A14F7C">
        <w:rPr>
          <w:rFonts w:ascii="Times New Roman" w:hAnsi="Times New Roman" w:cs="Times New Roman"/>
          <w:sz w:val="28"/>
          <w:szCs w:val="28"/>
          <w:lang w:val="kk-KZ"/>
        </w:rPr>
        <w:t xml:space="preserve">ғалым </w:t>
      </w:r>
      <w:r w:rsidR="00AE6B49" w:rsidRPr="009D3C6D">
        <w:rPr>
          <w:rFonts w:ascii="Times New Roman" w:hAnsi="Times New Roman" w:cs="Times New Roman"/>
          <w:sz w:val="28"/>
          <w:szCs w:val="28"/>
          <w:lang w:val="kk-KZ"/>
        </w:rPr>
        <w:t>К.</w:t>
      </w:r>
      <w:r w:rsidR="0041381B">
        <w:rPr>
          <w:rFonts w:ascii="Times New Roman" w:hAnsi="Times New Roman" w:cs="Times New Roman"/>
          <w:sz w:val="28"/>
          <w:szCs w:val="28"/>
          <w:lang w:val="kk-KZ"/>
        </w:rPr>
        <w:t xml:space="preserve"> </w:t>
      </w:r>
      <w:r w:rsidR="00AE6B49" w:rsidRPr="009D3C6D">
        <w:rPr>
          <w:rFonts w:ascii="Times New Roman" w:hAnsi="Times New Roman" w:cs="Times New Roman"/>
          <w:sz w:val="28"/>
          <w:szCs w:val="28"/>
          <w:lang w:val="kk-KZ"/>
        </w:rPr>
        <w:t>Штилер енгізген жаңа лексикалық бірліктерден соң, неміс тілі лексикографиясында алғаш рет белгілі бір лексикалық бірлікті танып білгеннен соң, ол сөзді толыққанды сөздік бірлігі  мәртебесін</w:t>
      </w:r>
      <w:r w:rsidR="00415EA9" w:rsidRPr="009D3C6D">
        <w:rPr>
          <w:rFonts w:ascii="Times New Roman" w:hAnsi="Times New Roman" w:cs="Times New Roman"/>
          <w:sz w:val="28"/>
          <w:szCs w:val="28"/>
          <w:lang w:val="kk-KZ"/>
        </w:rPr>
        <w:t>е</w:t>
      </w:r>
      <w:r w:rsidR="00AE6B49" w:rsidRPr="009D3C6D">
        <w:rPr>
          <w:rFonts w:ascii="Times New Roman" w:hAnsi="Times New Roman" w:cs="Times New Roman"/>
          <w:sz w:val="28"/>
          <w:szCs w:val="28"/>
          <w:lang w:val="kk-KZ"/>
        </w:rPr>
        <w:t xml:space="preserve"> көтеру мәселесі  </w:t>
      </w:r>
      <w:r w:rsidR="00415EA9" w:rsidRPr="009D3C6D">
        <w:rPr>
          <w:rFonts w:ascii="Times New Roman" w:hAnsi="Times New Roman" w:cs="Times New Roman"/>
          <w:sz w:val="28"/>
          <w:szCs w:val="28"/>
          <w:lang w:val="kk-KZ"/>
        </w:rPr>
        <w:t>талқыланды</w:t>
      </w:r>
      <w:r w:rsidR="00AE6B49" w:rsidRPr="009D3C6D">
        <w:rPr>
          <w:rFonts w:ascii="Times New Roman" w:hAnsi="Times New Roman" w:cs="Times New Roman"/>
          <w:sz w:val="28"/>
          <w:szCs w:val="28"/>
          <w:lang w:val="kk-KZ"/>
        </w:rPr>
        <w:t>, оның диахрониялық құндылығы мен тілде қолдану талаптары тұжырымдалды. XVIII ғасырда сөздік сипаттамасының толықтығы туралы пікірлердің түрлілігіне лексикограф М. Крамердің «Grosses Teutsch-Italiaenisches Dictionarium, oder Wort-und-Red-Arten-Schatz der unvergleichlichen Hoch-teutschen Grund-und Hauptsprache»</w:t>
      </w:r>
      <w:r w:rsidR="00AE6B49" w:rsidRPr="009D3C6D">
        <w:rPr>
          <w:rFonts w:ascii="Times New Roman" w:hAnsi="Times New Roman" w:cs="Times New Roman"/>
          <w:color w:val="000000" w:themeColor="text1"/>
          <w:sz w:val="28"/>
          <w:szCs w:val="28"/>
          <w:lang w:val="kk-KZ"/>
        </w:rPr>
        <w:t xml:space="preserve"> </w:t>
      </w:r>
      <w:r w:rsidR="00077189">
        <w:rPr>
          <w:rFonts w:ascii="Times New Roman" w:hAnsi="Times New Roman" w:cs="Times New Roman"/>
          <w:color w:val="000000" w:themeColor="text1"/>
          <w:sz w:val="28"/>
          <w:szCs w:val="28"/>
          <w:lang w:val="kk-KZ"/>
        </w:rPr>
        <w:t>[145</w:t>
      </w:r>
      <w:r w:rsidR="004C12D0" w:rsidRPr="009D3C6D">
        <w:rPr>
          <w:rFonts w:ascii="Times New Roman" w:hAnsi="Times New Roman" w:cs="Times New Roman"/>
          <w:color w:val="000000" w:themeColor="text1"/>
          <w:sz w:val="28"/>
          <w:szCs w:val="28"/>
          <w:lang w:val="kk-KZ"/>
        </w:rPr>
        <w:t>]</w:t>
      </w:r>
      <w:r w:rsidR="00AE6B49" w:rsidRPr="009D3C6D">
        <w:rPr>
          <w:rFonts w:ascii="Times New Roman" w:hAnsi="Times New Roman" w:cs="Times New Roman"/>
          <w:color w:val="000000" w:themeColor="text1"/>
          <w:sz w:val="28"/>
          <w:szCs w:val="28"/>
          <w:lang w:val="kk-KZ"/>
        </w:rPr>
        <w:t xml:space="preserve"> </w:t>
      </w:r>
      <w:r w:rsidR="00AE6B49" w:rsidRPr="009D3C6D">
        <w:rPr>
          <w:rFonts w:ascii="Times New Roman" w:hAnsi="Times New Roman" w:cs="Times New Roman"/>
          <w:sz w:val="28"/>
          <w:szCs w:val="28"/>
          <w:lang w:val="kk-KZ"/>
        </w:rPr>
        <w:t xml:space="preserve">және Л. Фриштің «Deutsch-Lateinisches Woerterbuch» </w:t>
      </w:r>
      <w:r w:rsidR="00077189">
        <w:rPr>
          <w:rFonts w:ascii="Times New Roman" w:hAnsi="Times New Roman" w:cs="Times New Roman"/>
          <w:color w:val="000000" w:themeColor="text1"/>
          <w:sz w:val="28"/>
          <w:szCs w:val="28"/>
          <w:lang w:val="kk-KZ"/>
        </w:rPr>
        <w:t>[146</w:t>
      </w:r>
      <w:r w:rsidR="004C12D0" w:rsidRPr="009D3C6D">
        <w:rPr>
          <w:rFonts w:ascii="Times New Roman" w:hAnsi="Times New Roman" w:cs="Times New Roman"/>
          <w:color w:val="000000" w:themeColor="text1"/>
          <w:sz w:val="28"/>
          <w:szCs w:val="28"/>
          <w:lang w:val="kk-KZ"/>
        </w:rPr>
        <w:t>]</w:t>
      </w:r>
      <w:r w:rsidR="00AE6B49" w:rsidRPr="009D3C6D">
        <w:rPr>
          <w:rFonts w:ascii="Times New Roman" w:hAnsi="Times New Roman" w:cs="Times New Roman"/>
          <w:color w:val="000000" w:themeColor="text1"/>
          <w:sz w:val="28"/>
          <w:szCs w:val="28"/>
          <w:lang w:val="kk-KZ"/>
        </w:rPr>
        <w:t xml:space="preserve"> </w:t>
      </w:r>
      <w:r w:rsidR="00AE6B49" w:rsidRPr="009D3C6D">
        <w:rPr>
          <w:rFonts w:ascii="Times New Roman" w:hAnsi="Times New Roman" w:cs="Times New Roman"/>
          <w:sz w:val="28"/>
          <w:szCs w:val="28"/>
          <w:lang w:val="kk-KZ"/>
        </w:rPr>
        <w:t xml:space="preserve">сөздіктері айтарлықтай әсер етті. Бұл сөздіктер тек сөздерді ғана тіркеп қойған жоқ, сонымен қатар әр сөзді грамматикалық түсініктемемен толықтырып отырды. Осылайша лексикографиялық тәжірибеде 18 ғасырда сөздік құрылымының сапалы сипаттамасы алғы шепке шықты (17 ғасырдағы </w:t>
      </w:r>
      <w:r w:rsidR="00AE6B49" w:rsidRPr="009D3C6D">
        <w:rPr>
          <w:rFonts w:ascii="Times New Roman" w:hAnsi="Times New Roman" w:cs="Times New Roman"/>
          <w:sz w:val="28"/>
          <w:szCs w:val="28"/>
          <w:lang w:val="kk-KZ"/>
        </w:rPr>
        <w:lastRenderedPageBreak/>
        <w:t>лингвистердің мүмкіндігінше кең лексикалық жүйені қамтуға ұмтылуымен салыстырғанда).</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«Неологизм» </w:t>
      </w:r>
      <w:r w:rsidR="007C1EA4">
        <w:rPr>
          <w:rFonts w:ascii="Times New Roman" w:hAnsi="Times New Roman" w:cs="Times New Roman"/>
          <w:sz w:val="28"/>
          <w:szCs w:val="28"/>
          <w:lang w:val="kk-KZ"/>
        </w:rPr>
        <w:t>ұғымының</w:t>
      </w:r>
      <w:r w:rsidRPr="009D3C6D">
        <w:rPr>
          <w:rFonts w:ascii="Times New Roman" w:hAnsi="Times New Roman" w:cs="Times New Roman"/>
          <w:sz w:val="28"/>
          <w:szCs w:val="28"/>
          <w:lang w:val="kk-KZ"/>
        </w:rPr>
        <w:t xml:space="preserve"> қалыптасуына деген көзқарасқа байланысты ерекше қызығушылық туғызатын еңбек ол – И.</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Кампенің «Wörterbuch der deutschen Sprache, Bd. 1-2» </w:t>
      </w:r>
      <w:r w:rsidR="00077189">
        <w:rPr>
          <w:rFonts w:ascii="Times New Roman" w:hAnsi="Times New Roman" w:cs="Times New Roman"/>
          <w:sz w:val="28"/>
          <w:szCs w:val="28"/>
          <w:lang w:val="kk-KZ"/>
        </w:rPr>
        <w:t>[147</w:t>
      </w:r>
      <w:r w:rsidR="004C12D0" w:rsidRPr="009D3C6D">
        <w:rPr>
          <w:rFonts w:ascii="Times New Roman" w:hAnsi="Times New Roman" w:cs="Times New Roman"/>
          <w:sz w:val="28"/>
          <w:szCs w:val="28"/>
          <w:lang w:val="kk-KZ"/>
        </w:rPr>
        <w:t>]</w:t>
      </w:r>
      <w:r w:rsidR="007C1EA4">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007C1EA4">
        <w:rPr>
          <w:rFonts w:ascii="Times New Roman" w:hAnsi="Times New Roman" w:cs="Times New Roman"/>
          <w:sz w:val="28"/>
          <w:szCs w:val="28"/>
          <w:lang w:val="kk-KZ"/>
        </w:rPr>
        <w:t>Б</w:t>
      </w:r>
      <w:r w:rsidRPr="009D3C6D">
        <w:rPr>
          <w:rFonts w:ascii="Times New Roman" w:hAnsi="Times New Roman" w:cs="Times New Roman"/>
          <w:sz w:val="28"/>
          <w:szCs w:val="28"/>
          <w:lang w:val="kk-KZ"/>
        </w:rPr>
        <w:t>ұл еңбек неміс лексикографтарының жаңа сөздердің ара-жігін ашып көрсетуге деген алғашқы талпыныстарының бірі</w:t>
      </w:r>
      <w:r w:rsidR="00C938CA" w:rsidRPr="009D3C6D">
        <w:rPr>
          <w:rFonts w:ascii="Times New Roman" w:hAnsi="Times New Roman" w:cs="Times New Roman"/>
          <w:sz w:val="28"/>
          <w:szCs w:val="28"/>
          <w:lang w:val="kk-KZ"/>
        </w:rPr>
        <w:t xml:space="preserve"> еді</w:t>
      </w:r>
      <w:r w:rsidRPr="009D3C6D">
        <w:rPr>
          <w:rFonts w:ascii="Times New Roman" w:hAnsi="Times New Roman" w:cs="Times New Roman"/>
          <w:sz w:val="28"/>
          <w:szCs w:val="28"/>
          <w:lang w:val="kk-KZ"/>
        </w:rPr>
        <w:t xml:space="preserve">.  </w:t>
      </w:r>
      <w:r w:rsidR="007C1EA4">
        <w:rPr>
          <w:rFonts w:ascii="Times New Roman" w:hAnsi="Times New Roman" w:cs="Times New Roman"/>
          <w:sz w:val="28"/>
          <w:szCs w:val="28"/>
          <w:lang w:val="kk-KZ"/>
        </w:rPr>
        <w:t>Аталған</w:t>
      </w:r>
      <w:r w:rsidRPr="009D3C6D">
        <w:rPr>
          <w:rFonts w:ascii="Times New Roman" w:hAnsi="Times New Roman" w:cs="Times New Roman"/>
          <w:sz w:val="28"/>
          <w:szCs w:val="28"/>
          <w:lang w:val="kk-KZ"/>
        </w:rPr>
        <w:t xml:space="preserve"> еңбекте автор жаңа сөздердің келесі сатыларын ұсынады: а)</w:t>
      </w:r>
      <w:r w:rsidR="0041381B">
        <w:rPr>
          <w:rFonts w:ascii="Times New Roman" w:hAnsi="Times New Roman" w:cs="Times New Roman"/>
          <w:sz w:val="28"/>
          <w:szCs w:val="28"/>
          <w:lang w:val="kk-KZ"/>
        </w:rPr>
        <w:t> </w:t>
      </w:r>
      <w:r w:rsidRPr="009D3C6D">
        <w:rPr>
          <w:rFonts w:ascii="Times New Roman" w:hAnsi="Times New Roman" w:cs="Times New Roman"/>
          <w:sz w:val="28"/>
          <w:szCs w:val="28"/>
          <w:lang w:val="kk-KZ"/>
        </w:rPr>
        <w:t>жаңажасалымдар (neugebildete Wörter)</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 </w:t>
      </w:r>
      <w:r w:rsidRPr="009D3C6D">
        <w:rPr>
          <w:rFonts w:ascii="Times New Roman" w:hAnsi="Times New Roman" w:cs="Times New Roman"/>
          <w:i/>
          <w:sz w:val="28"/>
          <w:szCs w:val="28"/>
          <w:lang w:val="kk-KZ"/>
        </w:rPr>
        <w:t>abdicken, abfuehren, abhagern</w:t>
      </w:r>
      <w:r w:rsidR="0041381B">
        <w:rPr>
          <w:rFonts w:ascii="Times New Roman" w:hAnsi="Times New Roman" w:cs="Times New Roman"/>
          <w:i/>
          <w:sz w:val="28"/>
          <w:szCs w:val="28"/>
          <w:lang w:val="kk-KZ"/>
        </w:rPr>
        <w:t>;</w:t>
      </w:r>
      <w:r w:rsidRPr="009D3C6D">
        <w:rPr>
          <w:rFonts w:ascii="Times New Roman" w:hAnsi="Times New Roman" w:cs="Times New Roman"/>
          <w:sz w:val="28"/>
          <w:szCs w:val="28"/>
          <w:lang w:val="kk-KZ"/>
        </w:rPr>
        <w:t xml:space="preserve"> </w:t>
      </w:r>
      <w:r w:rsidR="0041381B">
        <w:rPr>
          <w:rFonts w:ascii="Times New Roman" w:hAnsi="Times New Roman" w:cs="Times New Roman"/>
          <w:sz w:val="28"/>
          <w:szCs w:val="28"/>
          <w:lang w:val="kk-KZ"/>
        </w:rPr>
        <w:t>ә</w:t>
      </w:r>
      <w:r w:rsidRPr="009D3C6D">
        <w:rPr>
          <w:rFonts w:ascii="Times New Roman" w:hAnsi="Times New Roman" w:cs="Times New Roman"/>
          <w:sz w:val="28"/>
          <w:szCs w:val="28"/>
          <w:lang w:val="kk-KZ"/>
        </w:rPr>
        <w:t>)</w:t>
      </w:r>
      <w:r w:rsidR="0041381B">
        <w:rPr>
          <w:rFonts w:ascii="Times New Roman" w:hAnsi="Times New Roman" w:cs="Times New Roman"/>
          <w:sz w:val="28"/>
          <w:szCs w:val="28"/>
          <w:lang w:val="kk-KZ"/>
        </w:rPr>
        <w:t> </w:t>
      </w:r>
      <w:r w:rsidRPr="009D3C6D">
        <w:rPr>
          <w:rFonts w:ascii="Times New Roman" w:hAnsi="Times New Roman" w:cs="Times New Roman"/>
          <w:sz w:val="28"/>
          <w:szCs w:val="28"/>
          <w:lang w:val="kk-KZ"/>
        </w:rPr>
        <w:t xml:space="preserve">авторлық етістікті жасалымдар  (neu von </w:t>
      </w:r>
      <w:r w:rsidRPr="009D3C6D">
        <w:rPr>
          <w:rFonts w:ascii="Times New Roman" w:hAnsi="Times New Roman" w:cs="Times New Roman"/>
          <w:i/>
          <w:sz w:val="28"/>
          <w:szCs w:val="28"/>
          <w:lang w:val="kk-KZ"/>
        </w:rPr>
        <w:t>Campe</w:t>
      </w:r>
      <w:r w:rsidRPr="009D3C6D">
        <w:rPr>
          <w:rFonts w:ascii="Times New Roman" w:hAnsi="Times New Roman" w:cs="Times New Roman"/>
          <w:sz w:val="28"/>
          <w:szCs w:val="28"/>
          <w:lang w:val="kk-KZ"/>
        </w:rPr>
        <w:t>)</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w:t>
      </w:r>
      <w:r w:rsidR="0041381B">
        <w:rPr>
          <w:rFonts w:ascii="Times New Roman" w:hAnsi="Times New Roman" w:cs="Times New Roman"/>
          <w:sz w:val="28"/>
          <w:szCs w:val="28"/>
          <w:lang w:val="kk-KZ"/>
        </w:rPr>
        <w:t xml:space="preserve"> </w:t>
      </w:r>
      <w:r w:rsidRPr="009D3C6D">
        <w:rPr>
          <w:rFonts w:ascii="Times New Roman" w:hAnsi="Times New Roman" w:cs="Times New Roman"/>
          <w:i/>
          <w:sz w:val="28"/>
          <w:szCs w:val="28"/>
          <w:lang w:val="kk-KZ"/>
        </w:rPr>
        <w:t>abkratzen, abkreisen</w:t>
      </w:r>
      <w:r w:rsidRPr="009D3C6D">
        <w:rPr>
          <w:rFonts w:ascii="Times New Roman" w:hAnsi="Times New Roman" w:cs="Times New Roman"/>
          <w:sz w:val="28"/>
          <w:szCs w:val="28"/>
          <w:lang w:val="kk-KZ"/>
        </w:rPr>
        <w:t xml:space="preserve"> в) стилі жоғары лексикалық бірліктер Neugebildete hoher Schreibart) -</w:t>
      </w:r>
      <w:r w:rsidR="0041381B">
        <w:rPr>
          <w:rFonts w:ascii="Times New Roman" w:hAnsi="Times New Roman" w:cs="Times New Roman"/>
          <w:sz w:val="28"/>
          <w:szCs w:val="28"/>
          <w:lang w:val="kk-KZ"/>
        </w:rPr>
        <w:t xml:space="preserve"> </w:t>
      </w:r>
      <w:r w:rsidRPr="009D3C6D">
        <w:rPr>
          <w:rFonts w:ascii="Times New Roman" w:hAnsi="Times New Roman" w:cs="Times New Roman"/>
          <w:i/>
          <w:sz w:val="28"/>
          <w:szCs w:val="28"/>
          <w:lang w:val="kk-KZ"/>
        </w:rPr>
        <w:t>abwallen</w:t>
      </w:r>
      <w:r w:rsidRPr="009D3C6D">
        <w:rPr>
          <w:rFonts w:ascii="Times New Roman" w:hAnsi="Times New Roman" w:cs="Times New Roman"/>
          <w:sz w:val="28"/>
          <w:szCs w:val="28"/>
          <w:lang w:val="kk-KZ"/>
        </w:rPr>
        <w:t>.</w:t>
      </w:r>
    </w:p>
    <w:p w:rsidR="00AE6B49" w:rsidRPr="009D3C6D" w:rsidRDefault="00AA4A4C"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w:t>
      </w:r>
      <w:r w:rsidR="00AE6B49" w:rsidRPr="009D3C6D">
        <w:rPr>
          <w:rFonts w:ascii="Times New Roman" w:hAnsi="Times New Roman" w:cs="Times New Roman"/>
          <w:sz w:val="28"/>
          <w:szCs w:val="28"/>
          <w:lang w:val="kk-KZ"/>
        </w:rPr>
        <w:t xml:space="preserve"> француз лингвистері бұл уақытта француз тілі неологизмдерінің алғашқы сөздіктерінің бірін шығарып үлгерген: </w:t>
      </w:r>
      <w:r w:rsidR="007C1EA4">
        <w:rPr>
          <w:rFonts w:ascii="Times New Roman" w:hAnsi="Times New Roman" w:cs="Times New Roman"/>
          <w:sz w:val="28"/>
          <w:szCs w:val="28"/>
          <w:lang w:val="kk-KZ"/>
        </w:rPr>
        <w:t>«</w:t>
      </w:r>
      <w:r w:rsidR="0041381B">
        <w:rPr>
          <w:rFonts w:ascii="Times New Roman" w:hAnsi="Times New Roman" w:cs="Times New Roman"/>
          <w:sz w:val="28"/>
          <w:szCs w:val="28"/>
          <w:lang w:val="kk-KZ"/>
        </w:rPr>
        <w:t>Mercier L.</w:t>
      </w:r>
      <w:r w:rsidR="004C12D0" w:rsidRPr="009D3C6D">
        <w:rPr>
          <w:rFonts w:ascii="Times New Roman" w:hAnsi="Times New Roman" w:cs="Times New Roman"/>
          <w:sz w:val="28"/>
          <w:szCs w:val="28"/>
          <w:lang w:val="kk-KZ"/>
        </w:rPr>
        <w:t>S</w:t>
      </w:r>
      <w:r w:rsidR="0041381B">
        <w:rPr>
          <w:rFonts w:ascii="Times New Roman" w:hAnsi="Times New Roman" w:cs="Times New Roman"/>
          <w:sz w:val="28"/>
          <w:szCs w:val="28"/>
          <w:lang w:val="kk-KZ"/>
        </w:rPr>
        <w:t>.</w:t>
      </w:r>
      <w:r w:rsidR="00AE6B49" w:rsidRPr="009D3C6D">
        <w:rPr>
          <w:rFonts w:ascii="Times New Roman" w:hAnsi="Times New Roman" w:cs="Times New Roman"/>
          <w:sz w:val="28"/>
          <w:szCs w:val="28"/>
          <w:lang w:val="kk-KZ"/>
        </w:rPr>
        <w:t>: Neologie, ou vocabulaire des mots nouveaux, a renoeveler, au pris dans des</w:t>
      </w:r>
      <w:r w:rsidR="007C1EA4">
        <w:rPr>
          <w:rFonts w:ascii="Times New Roman" w:hAnsi="Times New Roman" w:cs="Times New Roman"/>
          <w:sz w:val="28"/>
          <w:szCs w:val="28"/>
          <w:lang w:val="kk-KZ"/>
        </w:rPr>
        <w:t xml:space="preserve"> acceptions nouvelles» </w:t>
      </w:r>
      <w:r w:rsidR="00ED0F2B" w:rsidRPr="009D3C6D">
        <w:rPr>
          <w:rFonts w:ascii="Times New Roman" w:hAnsi="Times New Roman" w:cs="Times New Roman"/>
          <w:color w:val="000000" w:themeColor="text1"/>
          <w:sz w:val="28"/>
          <w:szCs w:val="28"/>
          <w:lang w:val="kk-KZ"/>
        </w:rPr>
        <w:t>[</w:t>
      </w:r>
      <w:r w:rsidR="004C12D0" w:rsidRPr="009D3C6D">
        <w:rPr>
          <w:rFonts w:ascii="Times New Roman" w:hAnsi="Times New Roman" w:cs="Times New Roman"/>
          <w:color w:val="000000" w:themeColor="text1"/>
          <w:sz w:val="28"/>
          <w:szCs w:val="28"/>
          <w:lang w:val="kk-KZ"/>
        </w:rPr>
        <w:t>1</w:t>
      </w:r>
      <w:r w:rsidR="00077189">
        <w:rPr>
          <w:rFonts w:ascii="Times New Roman" w:hAnsi="Times New Roman" w:cs="Times New Roman"/>
          <w:color w:val="000000" w:themeColor="text1"/>
          <w:sz w:val="28"/>
          <w:szCs w:val="28"/>
          <w:lang w:val="kk-KZ"/>
        </w:rPr>
        <w:t>48</w:t>
      </w:r>
      <w:r w:rsidR="00ED0F2B" w:rsidRPr="009D3C6D">
        <w:rPr>
          <w:rFonts w:ascii="Times New Roman" w:hAnsi="Times New Roman" w:cs="Times New Roman"/>
          <w:color w:val="000000" w:themeColor="text1"/>
          <w:sz w:val="28"/>
          <w:szCs w:val="28"/>
          <w:lang w:val="kk-KZ"/>
        </w:rPr>
        <w:t>]</w:t>
      </w:r>
      <w:r w:rsidR="00AE6B49" w:rsidRPr="009D3C6D">
        <w:rPr>
          <w:rFonts w:ascii="Times New Roman" w:hAnsi="Times New Roman" w:cs="Times New Roman"/>
          <w:color w:val="000000" w:themeColor="text1"/>
          <w:sz w:val="28"/>
          <w:szCs w:val="28"/>
          <w:lang w:val="kk-KZ"/>
        </w:rPr>
        <w:t>.</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Германия елінде неологизмдерді лексикографиялау бойынша тағы да бірнеше еңбектерді атап өтуімізге болады. 1973</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ж. шыққан неологизмдерді ғана емес, неміс тіліндегі сол уақыттағы белсенді лексикасын тіркеген атақты кішігірім сөздік «Ken</w:t>
      </w:r>
      <w:r w:rsidR="00ED0F2B" w:rsidRPr="009D3C6D">
        <w:rPr>
          <w:rFonts w:ascii="Times New Roman" w:hAnsi="Times New Roman" w:cs="Times New Roman"/>
          <w:sz w:val="28"/>
          <w:szCs w:val="28"/>
          <w:lang w:val="kk-KZ"/>
        </w:rPr>
        <w:t>nen Sie die  neuesten Wörter?» [</w:t>
      </w:r>
      <w:r w:rsidR="00077189">
        <w:rPr>
          <w:rFonts w:ascii="Times New Roman" w:hAnsi="Times New Roman" w:cs="Times New Roman"/>
          <w:sz w:val="28"/>
          <w:szCs w:val="28"/>
          <w:lang w:val="de-DE"/>
        </w:rPr>
        <w:t>149</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осы сөздік</w:t>
      </w:r>
      <w:r w:rsidR="00DF7B19" w:rsidRPr="009D3C6D">
        <w:rPr>
          <w:rFonts w:ascii="Times New Roman" w:hAnsi="Times New Roman" w:cs="Times New Roman"/>
          <w:sz w:val="28"/>
          <w:szCs w:val="28"/>
          <w:lang w:val="kk-KZ"/>
        </w:rPr>
        <w:t xml:space="preserve"> іспеттес анықтама «Neue W</w:t>
      </w:r>
      <w:r w:rsidR="00DF7B19" w:rsidRPr="009D3C6D">
        <w:rPr>
          <w:rFonts w:ascii="Times New Roman" w:hAnsi="Times New Roman" w:cs="Times New Roman"/>
          <w:sz w:val="28"/>
          <w:szCs w:val="28"/>
          <w:lang w:val="de-DE"/>
        </w:rPr>
        <w:t>ö</w:t>
      </w:r>
      <w:r w:rsidRPr="009D3C6D">
        <w:rPr>
          <w:rFonts w:ascii="Times New Roman" w:hAnsi="Times New Roman" w:cs="Times New Roman"/>
          <w:sz w:val="28"/>
          <w:szCs w:val="28"/>
          <w:lang w:val="kk-KZ"/>
        </w:rPr>
        <w:t>rter. Neologismen in der</w:t>
      </w:r>
      <w:r w:rsidR="00ED0F2B" w:rsidRPr="009D3C6D">
        <w:rPr>
          <w:rFonts w:ascii="Times New Roman" w:hAnsi="Times New Roman" w:cs="Times New Roman"/>
          <w:sz w:val="28"/>
          <w:szCs w:val="28"/>
          <w:lang w:val="kk-KZ"/>
        </w:rPr>
        <w:t xml:space="preserve"> Deutschen Sprache seit 1945» [</w:t>
      </w:r>
      <w:r w:rsidR="002179F5" w:rsidRPr="009D3C6D">
        <w:rPr>
          <w:rFonts w:ascii="Times New Roman" w:hAnsi="Times New Roman" w:cs="Times New Roman"/>
          <w:sz w:val="28"/>
          <w:szCs w:val="28"/>
          <w:lang w:val="de-DE"/>
        </w:rPr>
        <w:t>15</w:t>
      </w:r>
      <w:r w:rsidR="00077189">
        <w:rPr>
          <w:rFonts w:ascii="Times New Roman" w:hAnsi="Times New Roman" w:cs="Times New Roman"/>
          <w:sz w:val="28"/>
          <w:szCs w:val="28"/>
          <w:lang w:val="kk-KZ"/>
        </w:rPr>
        <w:t>0</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Осы сөздік пен анықтаманы талдау барысында неміс тілінде неологизм ретінде барлық жаңажасалымдардың есептелетіндігін</w:t>
      </w:r>
      <w:r w:rsidR="00C938CA" w:rsidRPr="009D3C6D">
        <w:rPr>
          <w:rFonts w:ascii="Times New Roman" w:hAnsi="Times New Roman" w:cs="Times New Roman"/>
          <w:sz w:val="28"/>
          <w:szCs w:val="28"/>
          <w:lang w:val="kk-KZ"/>
        </w:rPr>
        <w:t>, сонымен қатар ол сөздердің</w:t>
      </w:r>
      <w:r w:rsidRPr="009D3C6D">
        <w:rPr>
          <w:rFonts w:ascii="Times New Roman" w:hAnsi="Times New Roman" w:cs="Times New Roman"/>
          <w:sz w:val="28"/>
          <w:szCs w:val="28"/>
          <w:lang w:val="kk-KZ"/>
        </w:rPr>
        <w:t xml:space="preserve"> көпшілігі күрделі </w:t>
      </w:r>
      <w:r w:rsidR="00C938CA" w:rsidRPr="009D3C6D">
        <w:rPr>
          <w:rFonts w:ascii="Times New Roman" w:hAnsi="Times New Roman" w:cs="Times New Roman"/>
          <w:sz w:val="28"/>
          <w:szCs w:val="28"/>
          <w:lang w:val="kk-KZ"/>
        </w:rPr>
        <w:t>сөздер (композиттер) болып келет</w:t>
      </w:r>
      <w:r w:rsidRPr="009D3C6D">
        <w:rPr>
          <w:rFonts w:ascii="Times New Roman" w:hAnsi="Times New Roman" w:cs="Times New Roman"/>
          <w:sz w:val="28"/>
          <w:szCs w:val="28"/>
          <w:lang w:val="kk-KZ"/>
        </w:rPr>
        <w:t>і</w:t>
      </w:r>
      <w:r w:rsidR="00C938CA" w:rsidRPr="009D3C6D">
        <w:rPr>
          <w:rFonts w:ascii="Times New Roman" w:hAnsi="Times New Roman" w:cs="Times New Roman"/>
          <w:sz w:val="28"/>
          <w:szCs w:val="28"/>
          <w:lang w:val="kk-KZ"/>
        </w:rPr>
        <w:t>ндігін байқаймыз</w:t>
      </w:r>
      <w:r w:rsidRPr="009D3C6D">
        <w:rPr>
          <w:rFonts w:ascii="Times New Roman" w:hAnsi="Times New Roman" w:cs="Times New Roman"/>
          <w:sz w:val="28"/>
          <w:szCs w:val="28"/>
          <w:lang w:val="kk-KZ"/>
        </w:rPr>
        <w:t xml:space="preserve">. Белгілі бір бөлімін түрлі қысқарған сөздер, универбаттар және т.б. құрайды. Неологизмдердің екінші үлкен бір тобын басқа тілдерден, негізгі дені ағылшын тілінен енген англицизмдер толықтырады. Мысалы: </w:t>
      </w:r>
      <w:r w:rsidRPr="009D3C6D">
        <w:rPr>
          <w:rFonts w:ascii="Times New Roman" w:hAnsi="Times New Roman" w:cs="Times New Roman"/>
          <w:i/>
          <w:sz w:val="28"/>
          <w:szCs w:val="28"/>
          <w:lang w:val="kk-KZ"/>
        </w:rPr>
        <w:t>Cassetenrecorder, Feeling,  Go-go-girl, Headline, Kidnapping, Midlife-Crisis Punker</w:t>
      </w:r>
      <w:r w:rsidRPr="009D3C6D">
        <w:rPr>
          <w:rFonts w:ascii="Times New Roman" w:hAnsi="Times New Roman" w:cs="Times New Roman"/>
          <w:sz w:val="28"/>
          <w:szCs w:val="28"/>
          <w:lang w:val="kk-KZ"/>
        </w:rPr>
        <w:t xml:space="preserve"> және т.б. Басқа тілдерден енген кірме сөздер саны жағынан өте аз. </w:t>
      </w:r>
      <w:r w:rsidRPr="009D3C6D">
        <w:rPr>
          <w:rFonts w:ascii="Times New Roman" w:hAnsi="Times New Roman" w:cs="Times New Roman"/>
          <w:i/>
          <w:sz w:val="28"/>
          <w:szCs w:val="28"/>
          <w:lang w:val="kk-KZ"/>
        </w:rPr>
        <w:t>Au-pair</w:t>
      </w:r>
      <w:r w:rsidRPr="009D3C6D">
        <w:rPr>
          <w:rFonts w:ascii="Times New Roman" w:hAnsi="Times New Roman" w:cs="Times New Roman"/>
          <w:sz w:val="28"/>
          <w:szCs w:val="28"/>
          <w:lang w:val="kk-KZ"/>
        </w:rPr>
        <w:t xml:space="preserve"> (фр.) </w:t>
      </w:r>
      <w:r w:rsidRPr="009D3C6D">
        <w:rPr>
          <w:rFonts w:ascii="Times New Roman" w:hAnsi="Times New Roman" w:cs="Times New Roman"/>
          <w:i/>
          <w:sz w:val="28"/>
          <w:szCs w:val="28"/>
          <w:lang w:val="kk-KZ"/>
        </w:rPr>
        <w:t>Kosmonautik</w:t>
      </w:r>
      <w:r w:rsidRPr="009D3C6D">
        <w:rPr>
          <w:rFonts w:ascii="Times New Roman" w:hAnsi="Times New Roman" w:cs="Times New Roman"/>
          <w:sz w:val="28"/>
          <w:szCs w:val="28"/>
          <w:lang w:val="kk-KZ"/>
        </w:rPr>
        <w:t xml:space="preserve"> (ор</w:t>
      </w:r>
      <w:r w:rsidR="00077189">
        <w:rPr>
          <w:rFonts w:ascii="Times New Roman" w:hAnsi="Times New Roman" w:cs="Times New Roman"/>
          <w:sz w:val="28"/>
          <w:szCs w:val="28"/>
          <w:lang w:val="kk-KZ"/>
        </w:rPr>
        <w:t>ыс т</w:t>
      </w:r>
      <w:r w:rsidRPr="009D3C6D">
        <w:rPr>
          <w:rFonts w:ascii="Times New Roman" w:hAnsi="Times New Roman" w:cs="Times New Roman"/>
          <w:sz w:val="28"/>
          <w:szCs w:val="28"/>
          <w:lang w:val="kk-KZ"/>
        </w:rPr>
        <w:t xml:space="preserve">.), </w:t>
      </w:r>
      <w:r w:rsidRPr="009D3C6D">
        <w:rPr>
          <w:rFonts w:ascii="Times New Roman" w:hAnsi="Times New Roman" w:cs="Times New Roman"/>
          <w:i/>
          <w:sz w:val="28"/>
          <w:szCs w:val="28"/>
          <w:lang w:val="kk-KZ"/>
        </w:rPr>
        <w:t>Kamikaze</w:t>
      </w:r>
      <w:r w:rsidRPr="009D3C6D">
        <w:rPr>
          <w:rFonts w:ascii="Times New Roman" w:hAnsi="Times New Roman" w:cs="Times New Roman"/>
          <w:sz w:val="28"/>
          <w:szCs w:val="28"/>
          <w:lang w:val="kk-KZ"/>
        </w:rPr>
        <w:t xml:space="preserve"> (жапон). Ал үшінші бір тобын семантикалық неологизмдер құрайды.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Неміс тіліндегі тілдік жаңалықтарды сипаттаудың арнайы зерттеулеріне келер болсақ, неміс тілі лингвистикасында бұл тақырып бойынша «Theoretische und Praktische Probleme</w:t>
      </w:r>
      <w:r w:rsidR="00ED0F2B" w:rsidRPr="009D3C6D">
        <w:rPr>
          <w:rFonts w:ascii="Times New Roman" w:hAnsi="Times New Roman" w:cs="Times New Roman"/>
          <w:sz w:val="28"/>
          <w:szCs w:val="28"/>
          <w:lang w:val="kk-KZ"/>
        </w:rPr>
        <w:t xml:space="preserve"> der Neologismenlexikographie» [</w:t>
      </w:r>
      <w:r w:rsidR="00077189">
        <w:rPr>
          <w:rFonts w:ascii="Times New Roman" w:hAnsi="Times New Roman" w:cs="Times New Roman"/>
          <w:sz w:val="28"/>
          <w:szCs w:val="28"/>
          <w:lang w:val="kk-KZ"/>
        </w:rPr>
        <w:t>151</w:t>
      </w:r>
      <w:r w:rsidR="00ED0F2B" w:rsidRPr="009D3C6D">
        <w:rPr>
          <w:rFonts w:ascii="Times New Roman" w:hAnsi="Times New Roman" w:cs="Times New Roman"/>
          <w:sz w:val="28"/>
          <w:szCs w:val="28"/>
          <w:lang w:val="kk-KZ"/>
        </w:rPr>
        <w:t>]</w:t>
      </w:r>
      <w:r w:rsidR="00DF7B19" w:rsidRPr="009D3C6D">
        <w:rPr>
          <w:rFonts w:ascii="Times New Roman" w:hAnsi="Times New Roman" w:cs="Times New Roman"/>
          <w:sz w:val="28"/>
          <w:szCs w:val="28"/>
          <w:lang w:val="kk-KZ"/>
        </w:rPr>
        <w:t xml:space="preserve"> атты ұжымдық монографияны</w:t>
      </w:r>
      <w:r w:rsidRPr="009D3C6D">
        <w:rPr>
          <w:rFonts w:ascii="Times New Roman" w:hAnsi="Times New Roman" w:cs="Times New Roman"/>
          <w:sz w:val="28"/>
          <w:szCs w:val="28"/>
          <w:lang w:val="kk-KZ"/>
        </w:rPr>
        <w:t xml:space="preserve"> атауға болады. Бұл еңбекте тілдік жаңалықтарды лексикографиялау барысында кездесетін теориялық және практикалық мәселелерге шолу жасалған.</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Ағылшын тілінің </w:t>
      </w:r>
      <w:r w:rsidR="00762BE9" w:rsidRPr="009D3C6D">
        <w:rPr>
          <w:rFonts w:ascii="Times New Roman" w:hAnsi="Times New Roman" w:cs="Times New Roman"/>
          <w:sz w:val="28"/>
          <w:szCs w:val="28"/>
          <w:lang w:val="kk-KZ"/>
        </w:rPr>
        <w:t xml:space="preserve">неологиясы мен </w:t>
      </w:r>
      <w:r w:rsidRPr="009D3C6D">
        <w:rPr>
          <w:rFonts w:ascii="Times New Roman" w:hAnsi="Times New Roman" w:cs="Times New Roman"/>
          <w:sz w:val="28"/>
          <w:szCs w:val="28"/>
          <w:lang w:val="kk-KZ"/>
        </w:rPr>
        <w:t>неологиялық лексикографиясы</w:t>
      </w:r>
      <w:r w:rsidR="00762BE9" w:rsidRPr="009D3C6D">
        <w:rPr>
          <w:rFonts w:ascii="Times New Roman" w:hAnsi="Times New Roman" w:cs="Times New Roman"/>
          <w:sz w:val="28"/>
          <w:szCs w:val="28"/>
          <w:lang w:val="kk-KZ"/>
        </w:rPr>
        <w:t xml:space="preserve"> да </w:t>
      </w:r>
      <w:r w:rsidRPr="009D3C6D">
        <w:rPr>
          <w:rFonts w:ascii="Times New Roman" w:hAnsi="Times New Roman" w:cs="Times New Roman"/>
          <w:sz w:val="28"/>
          <w:szCs w:val="28"/>
          <w:lang w:val="kk-KZ"/>
        </w:rPr>
        <w:t xml:space="preserve"> жақсы дамыған. The Barnhart Dictionary Companion компаниясы шығаратын жаңа сөздер сөздігі мен жаңажасалымдар бюллетені бар екені мәлім.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Ағылшын неологиясы саласындағы маңызды еңбектердің алғашқылары ретінде екінші дүниежүзілік соғыс кезеңіндегі ағылшын тілі лексикасында пайда болған жаңа </w:t>
      </w:r>
      <w:r w:rsidR="004C12D0" w:rsidRPr="009D3C6D">
        <w:rPr>
          <w:rFonts w:ascii="Times New Roman" w:hAnsi="Times New Roman" w:cs="Times New Roman"/>
          <w:sz w:val="28"/>
          <w:szCs w:val="28"/>
          <w:lang w:val="kk-KZ"/>
        </w:rPr>
        <w:t>сөздерді тіркеген А.М.</w:t>
      </w:r>
      <w:r w:rsidR="0041381B">
        <w:rPr>
          <w:rFonts w:ascii="Times New Roman" w:hAnsi="Times New Roman" w:cs="Times New Roman"/>
          <w:sz w:val="28"/>
          <w:szCs w:val="28"/>
          <w:lang w:val="kk-KZ"/>
        </w:rPr>
        <w:t xml:space="preserve"> </w:t>
      </w:r>
      <w:r w:rsidR="004C12D0" w:rsidRPr="009D3C6D">
        <w:rPr>
          <w:rFonts w:ascii="Times New Roman" w:hAnsi="Times New Roman" w:cs="Times New Roman"/>
          <w:sz w:val="28"/>
          <w:szCs w:val="28"/>
          <w:lang w:val="kk-KZ"/>
        </w:rPr>
        <w:t>Тейлордің</w:t>
      </w:r>
      <w:r w:rsidRPr="009D3C6D">
        <w:rPr>
          <w:rFonts w:ascii="Times New Roman" w:hAnsi="Times New Roman" w:cs="Times New Roman"/>
          <w:sz w:val="28"/>
          <w:szCs w:val="28"/>
          <w:lang w:val="kk-KZ"/>
        </w:rPr>
        <w:t xml:space="preserve"> және Р.</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Зандвордтың</w:t>
      </w:r>
      <w:r w:rsidR="009C306D" w:rsidRPr="009D3C6D">
        <w:rPr>
          <w:rFonts w:ascii="Times New Roman" w:hAnsi="Times New Roman" w:cs="Times New Roman"/>
          <w:sz w:val="28"/>
          <w:szCs w:val="28"/>
          <w:lang w:val="kk-KZ"/>
        </w:rPr>
        <w:t xml:space="preserve"> (Zandwoort)</w:t>
      </w:r>
      <w:r w:rsidR="00DB15C5" w:rsidRPr="009D3C6D">
        <w:rPr>
          <w:rFonts w:ascii="Times New Roman" w:hAnsi="Times New Roman" w:cs="Times New Roman"/>
          <w:sz w:val="28"/>
          <w:szCs w:val="28"/>
          <w:lang w:val="kk-KZ"/>
        </w:rPr>
        <w:t xml:space="preserve"> </w:t>
      </w:r>
      <w:r w:rsidR="0041381B">
        <w:rPr>
          <w:rFonts w:ascii="Times New Roman" w:hAnsi="Times New Roman" w:cs="Times New Roman"/>
          <w:sz w:val="28"/>
          <w:szCs w:val="28"/>
          <w:lang w:val="kk-KZ"/>
        </w:rPr>
        <w:t>«</w:t>
      </w:r>
      <w:r w:rsidR="00453C96" w:rsidRPr="009D3C6D">
        <w:rPr>
          <w:rFonts w:ascii="Times New Roman" w:hAnsi="Times New Roman" w:cs="Times New Roman"/>
          <w:sz w:val="28"/>
          <w:szCs w:val="28"/>
          <w:lang w:val="kk-KZ"/>
        </w:rPr>
        <w:t>A handbook of English grammar</w:t>
      </w:r>
      <w:r w:rsidR="0041381B">
        <w:rPr>
          <w:rFonts w:ascii="Times New Roman" w:hAnsi="Times New Roman" w:cs="Times New Roman"/>
          <w:sz w:val="28"/>
          <w:szCs w:val="28"/>
          <w:lang w:val="kk-KZ"/>
        </w:rPr>
        <w:t>»</w:t>
      </w:r>
      <w:r w:rsidR="00453C96" w:rsidRPr="009D3C6D">
        <w:rPr>
          <w:rFonts w:ascii="Times New Roman" w:hAnsi="Times New Roman" w:cs="Times New Roman"/>
          <w:sz w:val="28"/>
          <w:szCs w:val="28"/>
          <w:lang w:val="kk-KZ"/>
        </w:rPr>
        <w:t xml:space="preserve"> </w:t>
      </w:r>
      <w:r w:rsidR="00ED0F2B" w:rsidRPr="009D3C6D">
        <w:rPr>
          <w:rFonts w:ascii="Times New Roman" w:hAnsi="Times New Roman" w:cs="Times New Roman"/>
          <w:sz w:val="28"/>
          <w:szCs w:val="28"/>
          <w:lang w:val="kk-KZ"/>
        </w:rPr>
        <w:t>[</w:t>
      </w:r>
      <w:r w:rsidR="00077189">
        <w:rPr>
          <w:rFonts w:ascii="Times New Roman" w:hAnsi="Times New Roman" w:cs="Times New Roman"/>
          <w:sz w:val="28"/>
          <w:szCs w:val="28"/>
          <w:lang w:val="kk-KZ"/>
        </w:rPr>
        <w:t>152</w:t>
      </w:r>
      <w:r w:rsidR="004C12D0" w:rsidRPr="009D3C6D">
        <w:rPr>
          <w:rFonts w:ascii="Times New Roman" w:hAnsi="Times New Roman" w:cs="Times New Roman"/>
          <w:sz w:val="28"/>
          <w:szCs w:val="28"/>
          <w:lang w:val="kk-KZ"/>
        </w:rPr>
        <w:t xml:space="preserve">] </w:t>
      </w:r>
      <w:r w:rsidR="00453C96" w:rsidRPr="009D3C6D">
        <w:rPr>
          <w:rFonts w:ascii="Times New Roman" w:hAnsi="Times New Roman" w:cs="Times New Roman"/>
          <w:sz w:val="28"/>
          <w:szCs w:val="28"/>
          <w:lang w:val="kk-KZ"/>
        </w:rPr>
        <w:t>еңбектерін</w:t>
      </w:r>
      <w:r w:rsidRPr="009D3C6D">
        <w:rPr>
          <w:rFonts w:ascii="Times New Roman" w:hAnsi="Times New Roman" w:cs="Times New Roman"/>
          <w:sz w:val="28"/>
          <w:szCs w:val="28"/>
          <w:lang w:val="kk-KZ"/>
        </w:rPr>
        <w:t>, 1930-</w:t>
      </w:r>
      <w:r w:rsidR="00ED0F2B" w:rsidRPr="009D3C6D">
        <w:rPr>
          <w:rFonts w:ascii="Times New Roman" w:hAnsi="Times New Roman" w:cs="Times New Roman"/>
          <w:sz w:val="28"/>
          <w:szCs w:val="28"/>
          <w:lang w:val="kk-KZ"/>
        </w:rPr>
        <w:t>1953</w:t>
      </w:r>
      <w:r w:rsidR="0041381B">
        <w:rPr>
          <w:rFonts w:ascii="Times New Roman" w:hAnsi="Times New Roman" w:cs="Times New Roman"/>
          <w:sz w:val="28"/>
          <w:szCs w:val="28"/>
          <w:lang w:val="kk-KZ"/>
        </w:rPr>
        <w:t xml:space="preserve"> </w:t>
      </w:r>
      <w:r w:rsidR="00ED0F2B" w:rsidRPr="009D3C6D">
        <w:rPr>
          <w:rFonts w:ascii="Times New Roman" w:hAnsi="Times New Roman" w:cs="Times New Roman"/>
          <w:sz w:val="28"/>
          <w:szCs w:val="28"/>
          <w:lang w:val="kk-KZ"/>
        </w:rPr>
        <w:t>жж. аралығындағы П.</w:t>
      </w:r>
      <w:r w:rsidR="0041381B">
        <w:rPr>
          <w:rFonts w:ascii="Times New Roman" w:hAnsi="Times New Roman" w:cs="Times New Roman"/>
          <w:sz w:val="28"/>
          <w:szCs w:val="28"/>
          <w:lang w:val="kk-KZ"/>
        </w:rPr>
        <w:t xml:space="preserve"> </w:t>
      </w:r>
      <w:r w:rsidR="00ED0F2B" w:rsidRPr="009D3C6D">
        <w:rPr>
          <w:rFonts w:ascii="Times New Roman" w:hAnsi="Times New Roman" w:cs="Times New Roman"/>
          <w:sz w:val="28"/>
          <w:szCs w:val="28"/>
          <w:lang w:val="kk-KZ"/>
        </w:rPr>
        <w:t>Бергтің [</w:t>
      </w:r>
      <w:r w:rsidR="00077189">
        <w:rPr>
          <w:rFonts w:ascii="Times New Roman" w:hAnsi="Times New Roman" w:cs="Times New Roman"/>
          <w:sz w:val="28"/>
          <w:szCs w:val="28"/>
          <w:lang w:val="kk-KZ"/>
        </w:rPr>
        <w:t>153</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жаңа сөздер сөздігін, 1930-1955 жж.аралағындағы 4500 жаңажас</w:t>
      </w:r>
      <w:r w:rsidR="00DB15C5" w:rsidRPr="009D3C6D">
        <w:rPr>
          <w:rFonts w:ascii="Times New Roman" w:hAnsi="Times New Roman" w:cs="Times New Roman"/>
          <w:sz w:val="28"/>
          <w:szCs w:val="28"/>
          <w:lang w:val="kk-KZ"/>
        </w:rPr>
        <w:t>алымдарды тіркеген М.</w:t>
      </w:r>
      <w:r w:rsidR="0041381B">
        <w:rPr>
          <w:rFonts w:ascii="Times New Roman" w:hAnsi="Times New Roman" w:cs="Times New Roman"/>
          <w:sz w:val="28"/>
          <w:szCs w:val="28"/>
          <w:lang w:val="kk-KZ"/>
        </w:rPr>
        <w:t xml:space="preserve"> </w:t>
      </w:r>
      <w:r w:rsidR="00DB15C5" w:rsidRPr="009D3C6D">
        <w:rPr>
          <w:rFonts w:ascii="Times New Roman" w:hAnsi="Times New Roman" w:cs="Times New Roman"/>
          <w:sz w:val="28"/>
          <w:szCs w:val="28"/>
          <w:lang w:val="kk-KZ"/>
        </w:rPr>
        <w:t>Рейфердің</w:t>
      </w:r>
      <w:r w:rsidR="00077189">
        <w:rPr>
          <w:rFonts w:ascii="Times New Roman" w:hAnsi="Times New Roman" w:cs="Times New Roman"/>
          <w:sz w:val="28"/>
          <w:szCs w:val="28"/>
          <w:lang w:val="kk-KZ"/>
        </w:rPr>
        <w:t xml:space="preserve"> [154</w:t>
      </w:r>
      <w:r w:rsidR="008453D3" w:rsidRPr="009D3C6D">
        <w:rPr>
          <w:rFonts w:ascii="Times New Roman" w:hAnsi="Times New Roman" w:cs="Times New Roman"/>
          <w:sz w:val="28"/>
          <w:szCs w:val="28"/>
          <w:lang w:val="kk-KZ"/>
        </w:rPr>
        <w:t>]</w:t>
      </w:r>
      <w:r w:rsidR="00DB15C5" w:rsidRPr="009D3C6D">
        <w:rPr>
          <w:rFonts w:ascii="Times New Roman" w:hAnsi="Times New Roman" w:cs="Times New Roman"/>
          <w:sz w:val="28"/>
          <w:szCs w:val="28"/>
          <w:lang w:val="kk-KZ"/>
        </w:rPr>
        <w:t>, Кэмпенің (Campe)</w:t>
      </w:r>
      <w:r w:rsidRPr="009D3C6D">
        <w:rPr>
          <w:rFonts w:ascii="Times New Roman" w:hAnsi="Times New Roman" w:cs="Times New Roman"/>
          <w:sz w:val="28"/>
          <w:szCs w:val="28"/>
          <w:lang w:val="kk-KZ"/>
        </w:rPr>
        <w:t xml:space="preserve"> сөздіктерін атауға болады.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 xml:space="preserve">Қазақ әдеби тілі лексикасы динамикасындағы жаңалықтар мен өзгерістерге байланысты ғылыми сипаттағы лексикографиялық еңбектер қатарында атқаратын маңызды істердің бірі – тіл дамуының белгілі бір кезеңінде пайда болған жаңа атаулар мен қолданыстарды тану, бір жүйеге түсіріп жинақтау, олардың қолданыстағы жай-күйін жіті қадағалап отыру.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Бұл бағытта алғаш рет қолға алынған ғылыми-тәжірибелік ізденістер 1985-1990 жылдардағы авторлар ұжымы (А.</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Алдашева, Ғ.</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Әнесов, Ш.</w:t>
      </w:r>
      <w:r w:rsidR="0041381B">
        <w:rPr>
          <w:rFonts w:ascii="Times New Roman" w:hAnsi="Times New Roman" w:cs="Times New Roman"/>
          <w:sz w:val="28"/>
          <w:szCs w:val="28"/>
          <w:lang w:val="kk-KZ"/>
        </w:rPr>
        <w:t> </w:t>
      </w:r>
      <w:r w:rsidRPr="009D3C6D">
        <w:rPr>
          <w:rFonts w:ascii="Times New Roman" w:hAnsi="Times New Roman" w:cs="Times New Roman"/>
          <w:sz w:val="28"/>
          <w:szCs w:val="28"/>
          <w:lang w:val="kk-KZ"/>
        </w:rPr>
        <w:t>Сарыбаев, Р.</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Сыздықова, Н.</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Уәлиев) құрастырған «Қазақ лексикасындағы жаңа қолданыстар» атты жинақтан, 1992 жылғы «Жаңа атаулар</w:t>
      </w:r>
      <w:r w:rsidRPr="00BF4FA9">
        <w:rPr>
          <w:rFonts w:ascii="Times New Roman" w:hAnsi="Times New Roman" w:cs="Times New Roman"/>
          <w:sz w:val="28"/>
          <w:szCs w:val="28"/>
          <w:lang w:val="kk-KZ"/>
        </w:rPr>
        <w:t xml:space="preserve">» </w:t>
      </w:r>
      <w:r w:rsidR="00ED0F2B" w:rsidRPr="00BF4FA9">
        <w:rPr>
          <w:rFonts w:ascii="Times New Roman" w:hAnsi="Times New Roman" w:cs="Times New Roman"/>
          <w:sz w:val="28"/>
          <w:szCs w:val="28"/>
          <w:lang w:val="kk-KZ"/>
        </w:rPr>
        <w:t>[</w:t>
      </w:r>
      <w:r w:rsidR="00862F7C" w:rsidRPr="00BF4FA9">
        <w:rPr>
          <w:rFonts w:ascii="Times New Roman" w:hAnsi="Times New Roman" w:cs="Times New Roman"/>
          <w:sz w:val="28"/>
          <w:szCs w:val="28"/>
          <w:lang w:val="kk-KZ"/>
        </w:rPr>
        <w:t>66</w:t>
      </w:r>
      <w:r w:rsidR="00BF4FA9" w:rsidRPr="00BF4FA9">
        <w:rPr>
          <w:rFonts w:ascii="Times New Roman" w:hAnsi="Times New Roman" w:cs="Times New Roman"/>
          <w:sz w:val="28"/>
          <w:szCs w:val="28"/>
          <w:lang w:val="kk-KZ"/>
        </w:rPr>
        <w:t>, р. 3-127</w:t>
      </w:r>
      <w:r w:rsidR="00ED0F2B" w:rsidRPr="00BF4FA9">
        <w:rPr>
          <w:rFonts w:ascii="Times New Roman" w:hAnsi="Times New Roman" w:cs="Times New Roman"/>
          <w:sz w:val="28"/>
          <w:szCs w:val="28"/>
          <w:lang w:val="kk-KZ"/>
        </w:rPr>
        <w:t>]</w:t>
      </w:r>
      <w:r w:rsidRPr="00BF4FA9">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сөздігінен басталып, бүгінде жалғасын тауып отырған ғылыми теориялық зерттеулердің жүргізілуі мен сөзжасам, терминжасам тәжірибесіне негізделген қазіргі қазақ тілі лексикасынының даму сипаты көрсетілген еңбектердің жарыққа шығуы болып табылады</w:t>
      </w:r>
    </w:p>
    <w:p w:rsidR="00AE6B49" w:rsidRPr="0041381B" w:rsidRDefault="00AE6B49" w:rsidP="009D3C6D">
      <w:pPr>
        <w:tabs>
          <w:tab w:val="left" w:pos="567"/>
          <w:tab w:val="left" w:pos="9498"/>
        </w:tabs>
        <w:spacing w:after="0" w:line="240" w:lineRule="auto"/>
        <w:ind w:firstLine="709"/>
        <w:jc w:val="both"/>
        <w:rPr>
          <w:rFonts w:ascii="Times New Roman" w:hAnsi="Times New Roman" w:cs="Times New Roman"/>
          <w:i/>
          <w:sz w:val="28"/>
          <w:szCs w:val="28"/>
          <w:lang w:val="kk-KZ"/>
        </w:rPr>
      </w:pPr>
      <w:r w:rsidRPr="0041381B">
        <w:rPr>
          <w:rFonts w:ascii="Times New Roman" w:hAnsi="Times New Roman" w:cs="Times New Roman"/>
          <w:i/>
          <w:sz w:val="28"/>
          <w:szCs w:val="28"/>
          <w:lang w:val="kk-KZ"/>
        </w:rPr>
        <w:t>Неологияның синхронды зерттелуі</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Тілдегі неологияның даму бағыттарына байланысты отандық әдебиеттерде</w:t>
      </w:r>
      <w:r w:rsidR="0018418C">
        <w:rPr>
          <w:rFonts w:ascii="Times New Roman" w:hAnsi="Times New Roman" w:cs="Times New Roman"/>
          <w:sz w:val="28"/>
          <w:szCs w:val="28"/>
          <w:lang w:val="kk-KZ"/>
        </w:rPr>
        <w:t>гі</w:t>
      </w:r>
      <w:r w:rsidRPr="009D3C6D">
        <w:rPr>
          <w:rFonts w:ascii="Times New Roman" w:hAnsi="Times New Roman" w:cs="Times New Roman"/>
          <w:sz w:val="28"/>
          <w:szCs w:val="28"/>
          <w:lang w:val="kk-KZ"/>
        </w:rPr>
        <w:t xml:space="preserve"> ақпарат</w:t>
      </w:r>
      <w:r w:rsidR="0018418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жеткіліксіз болғандықтан, батыс лингвистикасы мен орыс тілі неологиясының даму бағыттары теорияларына сүйенеміз. Орыс тілі неологиясында XX ғасырдың 60 жылдарынан бергі уақыт аралығында орыс тілі және </w:t>
      </w:r>
      <w:r w:rsidR="00A43EFB">
        <w:rPr>
          <w:rFonts w:ascii="Times New Roman" w:hAnsi="Times New Roman" w:cs="Times New Roman"/>
          <w:sz w:val="28"/>
          <w:szCs w:val="28"/>
          <w:lang w:val="kk-KZ"/>
        </w:rPr>
        <w:t>батыс</w:t>
      </w:r>
      <w:r w:rsidRPr="009D3C6D">
        <w:rPr>
          <w:rFonts w:ascii="Times New Roman" w:hAnsi="Times New Roman" w:cs="Times New Roman"/>
          <w:sz w:val="28"/>
          <w:szCs w:val="28"/>
          <w:lang w:val="kk-KZ"/>
        </w:rPr>
        <w:t xml:space="preserve"> л</w:t>
      </w:r>
      <w:r w:rsidR="00A43EFB">
        <w:rPr>
          <w:rFonts w:ascii="Times New Roman" w:hAnsi="Times New Roman" w:cs="Times New Roman"/>
          <w:sz w:val="28"/>
          <w:szCs w:val="28"/>
          <w:lang w:val="kk-KZ"/>
        </w:rPr>
        <w:t xml:space="preserve">ингвистикасындағы </w:t>
      </w:r>
      <w:r w:rsidRPr="009D3C6D">
        <w:rPr>
          <w:rFonts w:ascii="Times New Roman" w:hAnsi="Times New Roman" w:cs="Times New Roman"/>
          <w:sz w:val="28"/>
          <w:szCs w:val="28"/>
          <w:lang w:val="kk-KZ"/>
        </w:rPr>
        <w:t>ғылыми зерттеулерге сүйене отырып, бірнеше теориялар қалыптастырылған. «Неология и неография» атты монографияның авторлар ұжымы бұл теориялардың келесі типологиясын ұсынады</w:t>
      </w:r>
      <w:r w:rsidR="00ED0F2B" w:rsidRPr="009D3C6D">
        <w:rPr>
          <w:rFonts w:ascii="Times New Roman" w:hAnsi="Times New Roman" w:cs="Times New Roman"/>
          <w:sz w:val="28"/>
          <w:szCs w:val="28"/>
          <w:lang w:val="kk-KZ"/>
        </w:rPr>
        <w:t xml:space="preserve"> [</w:t>
      </w:r>
      <w:r w:rsidR="00077189">
        <w:rPr>
          <w:rFonts w:ascii="Times New Roman" w:hAnsi="Times New Roman" w:cs="Times New Roman"/>
          <w:sz w:val="28"/>
          <w:szCs w:val="28"/>
          <w:lang w:val="kk-KZ"/>
        </w:rPr>
        <w:t>155</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41381B">
        <w:rPr>
          <w:rFonts w:ascii="Times New Roman" w:hAnsi="Times New Roman" w:cs="Times New Roman"/>
          <w:i/>
          <w:sz w:val="28"/>
          <w:szCs w:val="28"/>
          <w:lang w:val="kk-KZ"/>
        </w:rPr>
        <w:t>1</w:t>
      </w:r>
      <w:r w:rsidR="0041381B" w:rsidRPr="0041381B">
        <w:rPr>
          <w:rFonts w:ascii="Times New Roman" w:hAnsi="Times New Roman" w:cs="Times New Roman"/>
          <w:i/>
          <w:sz w:val="28"/>
          <w:szCs w:val="28"/>
          <w:lang w:val="kk-KZ"/>
        </w:rPr>
        <w:t>.</w:t>
      </w:r>
      <w:r w:rsidRPr="0041381B">
        <w:rPr>
          <w:rFonts w:ascii="Times New Roman" w:hAnsi="Times New Roman" w:cs="Times New Roman"/>
          <w:i/>
          <w:sz w:val="28"/>
          <w:szCs w:val="28"/>
          <w:lang w:val="kk-KZ"/>
        </w:rPr>
        <w:t xml:space="preserve"> </w:t>
      </w:r>
      <w:r w:rsidR="0041381B" w:rsidRPr="0041381B">
        <w:rPr>
          <w:rFonts w:ascii="Times New Roman" w:hAnsi="Times New Roman" w:cs="Times New Roman"/>
          <w:i/>
          <w:sz w:val="28"/>
          <w:szCs w:val="28"/>
          <w:lang w:val="kk-KZ"/>
        </w:rPr>
        <w:t>С</w:t>
      </w:r>
      <w:r w:rsidRPr="0041381B">
        <w:rPr>
          <w:rFonts w:ascii="Times New Roman" w:hAnsi="Times New Roman" w:cs="Times New Roman"/>
          <w:i/>
          <w:sz w:val="28"/>
          <w:szCs w:val="28"/>
          <w:lang w:val="kk-KZ"/>
        </w:rPr>
        <w:t>тилистикалық теория</w:t>
      </w:r>
      <w:r w:rsidRPr="009D3C6D">
        <w:rPr>
          <w:rFonts w:ascii="Times New Roman" w:hAnsi="Times New Roman" w:cs="Times New Roman"/>
          <w:sz w:val="28"/>
          <w:szCs w:val="28"/>
          <w:lang w:val="kk-KZ"/>
        </w:rPr>
        <w:t xml:space="preserve"> </w:t>
      </w:r>
      <w:r w:rsidR="0041381B">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бұл теория аясындағы нео</w:t>
      </w:r>
      <w:r w:rsidR="007C1EA4">
        <w:rPr>
          <w:rFonts w:ascii="Times New Roman" w:hAnsi="Times New Roman" w:cs="Times New Roman"/>
          <w:sz w:val="28"/>
          <w:szCs w:val="28"/>
          <w:lang w:val="kk-KZ"/>
        </w:rPr>
        <w:t>логизмдер -</w:t>
      </w:r>
      <w:r w:rsidRPr="009D3C6D">
        <w:rPr>
          <w:rFonts w:ascii="Times New Roman" w:hAnsi="Times New Roman" w:cs="Times New Roman"/>
          <w:sz w:val="28"/>
          <w:szCs w:val="28"/>
          <w:lang w:val="kk-KZ"/>
        </w:rPr>
        <w:t xml:space="preserve">  қолданылу барысында жаңалығы сезіліп тұратын  стилистикалық ерекшеліктері бар сөздер, сөз мағыналары және фразеологизмдер  жатады; Дәл осы анықтама батыс лингвистері Фишердің </w:t>
      </w:r>
      <w:r w:rsidR="005342FD" w:rsidRPr="005342FD">
        <w:rPr>
          <w:rFonts w:ascii="Times New Roman" w:hAnsi="Times New Roman" w:cs="Times New Roman"/>
          <w:sz w:val="28"/>
          <w:szCs w:val="28"/>
          <w:lang w:val="kk-KZ"/>
        </w:rPr>
        <w:t xml:space="preserve">(Fischer R.) </w:t>
      </w:r>
      <w:r w:rsidRPr="009D3C6D">
        <w:rPr>
          <w:rFonts w:ascii="Times New Roman" w:hAnsi="Times New Roman" w:cs="Times New Roman"/>
          <w:sz w:val="28"/>
          <w:szCs w:val="28"/>
          <w:lang w:val="kk-KZ"/>
        </w:rPr>
        <w:t>«Lexical Change in Present-Day English. A Corpus-Based Study of the motivation, institutionalization, and product</w:t>
      </w:r>
      <w:r w:rsidR="00ED0F2B" w:rsidRPr="009D3C6D">
        <w:rPr>
          <w:rFonts w:ascii="Times New Roman" w:hAnsi="Times New Roman" w:cs="Times New Roman"/>
          <w:sz w:val="28"/>
          <w:szCs w:val="28"/>
          <w:lang w:val="kk-KZ"/>
        </w:rPr>
        <w:t>ivity of creative neologisms</w:t>
      </w:r>
      <w:r w:rsidR="00ED0F2B" w:rsidRPr="00BF4FA9">
        <w:rPr>
          <w:rFonts w:ascii="Times New Roman" w:hAnsi="Times New Roman" w:cs="Times New Roman"/>
          <w:sz w:val="28"/>
          <w:szCs w:val="28"/>
          <w:lang w:val="kk-KZ"/>
        </w:rPr>
        <w:t xml:space="preserve">» </w:t>
      </w:r>
      <w:r w:rsidR="00ED0F2B" w:rsidRPr="00BF4FA9">
        <w:rPr>
          <w:rFonts w:ascii="Times New Roman" w:hAnsi="Times New Roman" w:cs="Times New Roman"/>
          <w:sz w:val="28"/>
          <w:szCs w:val="28"/>
          <w:lang w:val="en-US"/>
        </w:rPr>
        <w:t>[</w:t>
      </w:r>
      <w:r w:rsidR="006034E6" w:rsidRPr="00BF4FA9">
        <w:rPr>
          <w:rFonts w:ascii="Times New Roman" w:hAnsi="Times New Roman" w:cs="Times New Roman"/>
          <w:sz w:val="28"/>
          <w:szCs w:val="28"/>
          <w:lang w:val="en-US"/>
        </w:rPr>
        <w:t>92</w:t>
      </w:r>
      <w:r w:rsidR="0041381B" w:rsidRPr="00BF4FA9">
        <w:rPr>
          <w:rFonts w:ascii="Times New Roman" w:hAnsi="Times New Roman" w:cs="Times New Roman"/>
          <w:sz w:val="28"/>
          <w:szCs w:val="28"/>
          <w:lang w:val="kk-KZ"/>
        </w:rPr>
        <w:t xml:space="preserve">, </w:t>
      </w:r>
      <w:r w:rsidR="00BF4FA9" w:rsidRPr="00BF4FA9">
        <w:rPr>
          <w:rFonts w:ascii="Times New Roman" w:hAnsi="Times New Roman" w:cs="Times New Roman"/>
          <w:sz w:val="28"/>
          <w:szCs w:val="28"/>
          <w:lang w:val="kk-KZ"/>
        </w:rPr>
        <w:t xml:space="preserve">р. </w:t>
      </w:r>
      <w:r w:rsidR="005342FD" w:rsidRPr="00BF4FA9">
        <w:rPr>
          <w:rFonts w:ascii="Times New Roman" w:hAnsi="Times New Roman" w:cs="Times New Roman"/>
          <w:sz w:val="28"/>
          <w:szCs w:val="28"/>
          <w:lang w:val="en-US"/>
        </w:rPr>
        <w:t>70</w:t>
      </w:r>
      <w:r w:rsidR="00ED0F2B" w:rsidRPr="00BF4FA9">
        <w:rPr>
          <w:rFonts w:ascii="Times New Roman" w:hAnsi="Times New Roman" w:cs="Times New Roman"/>
          <w:sz w:val="28"/>
          <w:szCs w:val="28"/>
          <w:lang w:val="en-US"/>
        </w:rPr>
        <w:t>]</w:t>
      </w:r>
      <w:r w:rsidR="0069277C" w:rsidRPr="00BF4FA9">
        <w:rPr>
          <w:rFonts w:ascii="Times New Roman" w:hAnsi="Times New Roman" w:cs="Times New Roman"/>
          <w:sz w:val="28"/>
          <w:szCs w:val="28"/>
          <w:lang w:val="kk-KZ"/>
        </w:rPr>
        <w:t xml:space="preserve">, </w:t>
      </w:r>
      <w:r w:rsidRPr="00BF4FA9">
        <w:rPr>
          <w:rFonts w:ascii="Times New Roman" w:hAnsi="Times New Roman" w:cs="Times New Roman"/>
          <w:sz w:val="28"/>
          <w:szCs w:val="28"/>
          <w:lang w:val="kk-KZ"/>
        </w:rPr>
        <w:t>Рэтстің</w:t>
      </w:r>
      <w:r w:rsidR="00674A1D" w:rsidRPr="00BF4FA9">
        <w:rPr>
          <w:rFonts w:ascii="Times New Roman" w:hAnsi="Times New Roman" w:cs="Times New Roman"/>
          <w:sz w:val="28"/>
          <w:szCs w:val="28"/>
          <w:lang w:val="en-US"/>
        </w:rPr>
        <w:t xml:space="preserve"> </w:t>
      </w:r>
      <w:r w:rsidR="00674A1D" w:rsidRPr="009D3C6D">
        <w:rPr>
          <w:rFonts w:ascii="Times New Roman" w:hAnsi="Times New Roman" w:cs="Times New Roman"/>
          <w:sz w:val="28"/>
          <w:szCs w:val="28"/>
          <w:lang w:val="en-US"/>
        </w:rPr>
        <w:t>(Rets I.)</w:t>
      </w:r>
      <w:r w:rsidRPr="009D3C6D">
        <w:rPr>
          <w:rFonts w:ascii="Times New Roman" w:hAnsi="Times New Roman" w:cs="Times New Roman"/>
          <w:sz w:val="28"/>
          <w:szCs w:val="28"/>
          <w:lang w:val="kk-KZ"/>
        </w:rPr>
        <w:t xml:space="preserve"> «Studying the new vocabulary of the Dutch language in the context of globalization»</w:t>
      </w:r>
      <w:r w:rsidR="00674A1D" w:rsidRPr="009D3C6D">
        <w:rPr>
          <w:rFonts w:ascii="Times New Roman" w:hAnsi="Times New Roman" w:cs="Times New Roman"/>
          <w:sz w:val="28"/>
          <w:szCs w:val="28"/>
          <w:lang w:val="kk-KZ"/>
        </w:rPr>
        <w:t xml:space="preserve"> </w:t>
      </w:r>
      <w:r w:rsidR="00ED0F2B" w:rsidRPr="009D3C6D">
        <w:rPr>
          <w:rFonts w:ascii="Times New Roman" w:hAnsi="Times New Roman" w:cs="Times New Roman"/>
          <w:sz w:val="28"/>
          <w:szCs w:val="28"/>
          <w:lang w:val="kk-KZ"/>
        </w:rPr>
        <w:t>[</w:t>
      </w:r>
      <w:r w:rsidR="00077189">
        <w:rPr>
          <w:rFonts w:ascii="Times New Roman" w:hAnsi="Times New Roman" w:cs="Times New Roman"/>
          <w:sz w:val="28"/>
          <w:szCs w:val="28"/>
          <w:lang w:val="en-US"/>
        </w:rPr>
        <w:t>156</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атты еңбектерінде берілген.</w:t>
      </w:r>
      <w:r w:rsidR="00C938CA"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Мыс.: техн.:  </w:t>
      </w:r>
      <w:r w:rsidRPr="009D3C6D">
        <w:rPr>
          <w:rFonts w:ascii="Times New Roman" w:hAnsi="Times New Roman" w:cs="Times New Roman"/>
          <w:i/>
          <w:sz w:val="28"/>
          <w:szCs w:val="28"/>
          <w:lang w:val="kk-KZ"/>
        </w:rPr>
        <w:t>eye candy</w:t>
      </w:r>
      <w:r w:rsidRPr="009D3C6D">
        <w:rPr>
          <w:rFonts w:ascii="Times New Roman" w:hAnsi="Times New Roman" w:cs="Times New Roman"/>
          <w:sz w:val="28"/>
          <w:szCs w:val="28"/>
          <w:lang w:val="kk-KZ"/>
        </w:rPr>
        <w:t xml:space="preserve"> «көзге тартымды, бірақ ой-қабілетті дамытуға пайдасы жоқ зат» немесе техн.:  </w:t>
      </w:r>
      <w:r w:rsidRPr="00A43EFB">
        <w:rPr>
          <w:rFonts w:ascii="Times New Roman" w:hAnsi="Times New Roman" w:cs="Times New Roman"/>
          <w:i/>
          <w:sz w:val="28"/>
          <w:szCs w:val="28"/>
          <w:lang w:val="kk-KZ"/>
        </w:rPr>
        <w:t>downtime</w:t>
      </w:r>
      <w:r w:rsidRPr="009D3C6D">
        <w:rPr>
          <w:rFonts w:ascii="Times New Roman" w:hAnsi="Times New Roman" w:cs="Times New Roman"/>
          <w:sz w:val="28"/>
          <w:szCs w:val="28"/>
          <w:lang w:val="kk-KZ"/>
        </w:rPr>
        <w:t xml:space="preserve"> «бір заттың жұмыс істемей қалған, яғни қажетсіз болып қалған уақыты» Ғалым А.Г.</w:t>
      </w:r>
      <w:r w:rsidR="00C938CA"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Лыков «Генетическим стержнем и принципиальной основой понятия неологизма является качество новизны слова»</w:t>
      </w:r>
      <w:r w:rsidR="00ED0F2B" w:rsidRPr="009D3C6D">
        <w:rPr>
          <w:rFonts w:ascii="Times New Roman" w:hAnsi="Times New Roman" w:cs="Times New Roman"/>
          <w:sz w:val="28"/>
          <w:szCs w:val="28"/>
          <w:lang w:val="kk-KZ"/>
        </w:rPr>
        <w:t xml:space="preserve"> [</w:t>
      </w:r>
      <w:r w:rsidR="00077189">
        <w:rPr>
          <w:rFonts w:ascii="Times New Roman" w:hAnsi="Times New Roman" w:cs="Times New Roman"/>
          <w:sz w:val="28"/>
          <w:szCs w:val="28"/>
          <w:lang w:val="kk-KZ"/>
        </w:rPr>
        <w:t>157</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деп </w:t>
      </w:r>
      <w:r w:rsidR="00A43EFB">
        <w:rPr>
          <w:rFonts w:ascii="Times New Roman" w:hAnsi="Times New Roman" w:cs="Times New Roman"/>
          <w:sz w:val="28"/>
          <w:szCs w:val="28"/>
          <w:lang w:val="kk-KZ"/>
        </w:rPr>
        <w:t xml:space="preserve">атап </w:t>
      </w:r>
      <w:r w:rsidRPr="009D3C6D">
        <w:rPr>
          <w:rFonts w:ascii="Times New Roman" w:hAnsi="Times New Roman" w:cs="Times New Roman"/>
          <w:sz w:val="28"/>
          <w:szCs w:val="28"/>
          <w:lang w:val="kk-KZ"/>
        </w:rPr>
        <w:t xml:space="preserve">көрсетеді. </w:t>
      </w:r>
      <w:r w:rsidR="00A43EFB">
        <w:rPr>
          <w:rFonts w:ascii="Times New Roman" w:hAnsi="Times New Roman" w:cs="Times New Roman"/>
          <w:sz w:val="28"/>
          <w:szCs w:val="28"/>
          <w:lang w:val="kk-KZ"/>
        </w:rPr>
        <w:t xml:space="preserve">Ғалым </w:t>
      </w:r>
      <w:r w:rsidRPr="009D3C6D">
        <w:rPr>
          <w:rFonts w:ascii="Times New Roman" w:hAnsi="Times New Roman" w:cs="Times New Roman"/>
          <w:sz w:val="28"/>
          <w:szCs w:val="28"/>
          <w:lang w:val="kk-KZ"/>
        </w:rPr>
        <w:t>А.В.</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Калининнің пікірінше  неологизм анықтамасының бірден-бір критерийі жаңа сөзді естіп түсіну барысында сөздің жаңа екенін сезіну болып табылады. Е.В.</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Сеньконың еңбегінде сөздің жаңа белгісі хронологиялық критерийге байланысты. </w:t>
      </w:r>
      <w:r w:rsidR="00A43EFB">
        <w:rPr>
          <w:rFonts w:ascii="Times New Roman" w:hAnsi="Times New Roman" w:cs="Times New Roman"/>
          <w:sz w:val="28"/>
          <w:szCs w:val="28"/>
          <w:lang w:val="kk-KZ"/>
        </w:rPr>
        <w:t>Бұл а</w:t>
      </w:r>
      <w:r w:rsidRPr="009D3C6D">
        <w:rPr>
          <w:rFonts w:ascii="Times New Roman" w:hAnsi="Times New Roman" w:cs="Times New Roman"/>
          <w:sz w:val="28"/>
          <w:szCs w:val="28"/>
          <w:lang w:val="kk-KZ"/>
        </w:rPr>
        <w:t xml:space="preserve">втордың пайымдауы бойынша неологизмдерге және олардың түрлерін қоса алғанда барлық инновацияларға ортақ «своеобразная маркированность временем, которая влечет за собой известную необычность, свежесть на фоне привычных языковых форм, малоизвестность (или неизвестность) в широком употреблении» </w:t>
      </w:r>
      <w:r w:rsidR="00ED0F2B" w:rsidRPr="009D3C6D">
        <w:rPr>
          <w:rFonts w:ascii="Times New Roman" w:hAnsi="Times New Roman" w:cs="Times New Roman"/>
          <w:sz w:val="28"/>
          <w:szCs w:val="28"/>
        </w:rPr>
        <w:t>[</w:t>
      </w:r>
      <w:r w:rsidR="00077189">
        <w:rPr>
          <w:rFonts w:ascii="Times New Roman" w:hAnsi="Times New Roman" w:cs="Times New Roman"/>
          <w:sz w:val="28"/>
          <w:szCs w:val="28"/>
          <w:lang w:val="kk-KZ"/>
        </w:rPr>
        <w:t>158</w:t>
      </w:r>
      <w:r w:rsidR="00ED0F2B" w:rsidRPr="009D3C6D">
        <w:rPr>
          <w:rFonts w:ascii="Times New Roman" w:hAnsi="Times New Roman" w:cs="Times New Roman"/>
          <w:sz w:val="28"/>
          <w:szCs w:val="28"/>
        </w:rPr>
        <w:t>]</w:t>
      </w:r>
      <w:r w:rsidR="00133506"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деп атап көрсетеді.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41381B">
        <w:rPr>
          <w:rFonts w:ascii="Times New Roman" w:hAnsi="Times New Roman" w:cs="Times New Roman"/>
          <w:i/>
          <w:sz w:val="28"/>
          <w:szCs w:val="28"/>
          <w:lang w:val="kk-KZ"/>
        </w:rPr>
        <w:t>2</w:t>
      </w:r>
      <w:r w:rsidR="0041381B" w:rsidRPr="0041381B">
        <w:rPr>
          <w:rFonts w:ascii="Times New Roman" w:hAnsi="Times New Roman" w:cs="Times New Roman"/>
          <w:i/>
          <w:sz w:val="28"/>
          <w:szCs w:val="28"/>
          <w:lang w:val="kk-KZ"/>
        </w:rPr>
        <w:t>.</w:t>
      </w:r>
      <w:r w:rsidRPr="0041381B">
        <w:rPr>
          <w:rFonts w:ascii="Times New Roman" w:hAnsi="Times New Roman" w:cs="Times New Roman"/>
          <w:i/>
          <w:sz w:val="28"/>
          <w:szCs w:val="28"/>
          <w:lang w:val="kk-KZ"/>
        </w:rPr>
        <w:t xml:space="preserve"> </w:t>
      </w:r>
      <w:r w:rsidR="0041381B" w:rsidRPr="0041381B">
        <w:rPr>
          <w:rFonts w:ascii="Times New Roman" w:hAnsi="Times New Roman" w:cs="Times New Roman"/>
          <w:i/>
          <w:sz w:val="28"/>
          <w:szCs w:val="28"/>
          <w:lang w:val="kk-KZ"/>
        </w:rPr>
        <w:t>П</w:t>
      </w:r>
      <w:r w:rsidRPr="0041381B">
        <w:rPr>
          <w:rFonts w:ascii="Times New Roman" w:hAnsi="Times New Roman" w:cs="Times New Roman"/>
          <w:i/>
          <w:sz w:val="28"/>
          <w:szCs w:val="28"/>
          <w:lang w:val="kk-KZ"/>
        </w:rPr>
        <w:t>сихолингвистикалық теория</w:t>
      </w:r>
      <w:r w:rsidRPr="009D3C6D">
        <w:rPr>
          <w:rFonts w:ascii="Times New Roman" w:hAnsi="Times New Roman" w:cs="Times New Roman"/>
          <w:sz w:val="28"/>
          <w:szCs w:val="28"/>
          <w:lang w:val="kk-KZ"/>
        </w:rPr>
        <w:t xml:space="preserve"> </w:t>
      </w:r>
      <w:r w:rsidR="0041381B">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Тверь универс</w:t>
      </w:r>
      <w:r w:rsidR="00A43EFB">
        <w:rPr>
          <w:rFonts w:ascii="Times New Roman" w:hAnsi="Times New Roman" w:cs="Times New Roman"/>
          <w:sz w:val="28"/>
          <w:szCs w:val="28"/>
          <w:lang w:val="kk-KZ"/>
        </w:rPr>
        <w:t>итеті ғалымдарының еңбектерінде</w:t>
      </w:r>
      <w:r w:rsidRPr="009D3C6D">
        <w:rPr>
          <w:rFonts w:ascii="Times New Roman" w:hAnsi="Times New Roman" w:cs="Times New Roman"/>
          <w:sz w:val="28"/>
          <w:szCs w:val="28"/>
          <w:lang w:val="kk-KZ"/>
        </w:rPr>
        <w:t xml:space="preserve"> </w:t>
      </w:r>
      <w:r w:rsidR="00A43EFB">
        <w:rPr>
          <w:rFonts w:ascii="Times New Roman" w:hAnsi="Times New Roman" w:cs="Times New Roman"/>
          <w:sz w:val="28"/>
          <w:szCs w:val="28"/>
          <w:lang w:val="kk-KZ"/>
        </w:rPr>
        <w:t>және ғалым</w:t>
      </w:r>
      <w:r w:rsidRPr="009D3C6D">
        <w:rPr>
          <w:rFonts w:ascii="Times New Roman" w:hAnsi="Times New Roman" w:cs="Times New Roman"/>
          <w:sz w:val="28"/>
          <w:szCs w:val="28"/>
          <w:lang w:val="kk-KZ"/>
        </w:rPr>
        <w:t xml:space="preserve"> С.И.</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Тогоеваның</w:t>
      </w:r>
      <w:r w:rsidR="00ED0F2B" w:rsidRPr="009D3C6D">
        <w:rPr>
          <w:rFonts w:ascii="Times New Roman" w:hAnsi="Times New Roman" w:cs="Times New Roman"/>
          <w:sz w:val="28"/>
          <w:szCs w:val="28"/>
          <w:lang w:val="kk-KZ"/>
        </w:rPr>
        <w:t xml:space="preserve"> [</w:t>
      </w:r>
      <w:r w:rsidR="002C3C42">
        <w:rPr>
          <w:rFonts w:ascii="Times New Roman" w:hAnsi="Times New Roman" w:cs="Times New Roman"/>
          <w:sz w:val="28"/>
          <w:szCs w:val="28"/>
          <w:lang w:val="kk-KZ"/>
        </w:rPr>
        <w:t>159</w:t>
      </w:r>
      <w:r w:rsidR="00ED0F2B"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еңбегінде толық беріледі. </w:t>
      </w:r>
      <w:r w:rsidR="00A43EFB">
        <w:rPr>
          <w:rFonts w:ascii="Times New Roman" w:hAnsi="Times New Roman" w:cs="Times New Roman"/>
          <w:sz w:val="28"/>
          <w:szCs w:val="28"/>
          <w:lang w:val="kk-KZ"/>
        </w:rPr>
        <w:t>З</w:t>
      </w:r>
      <w:r w:rsidRPr="009D3C6D">
        <w:rPr>
          <w:rFonts w:ascii="Times New Roman" w:hAnsi="Times New Roman" w:cs="Times New Roman"/>
          <w:sz w:val="28"/>
          <w:szCs w:val="28"/>
          <w:lang w:val="kk-KZ"/>
        </w:rPr>
        <w:t>ерттеушінің пікір</w:t>
      </w:r>
      <w:r w:rsidR="00491D35">
        <w:rPr>
          <w:rFonts w:ascii="Times New Roman" w:hAnsi="Times New Roman" w:cs="Times New Roman"/>
          <w:sz w:val="28"/>
          <w:szCs w:val="28"/>
          <w:lang w:val="kk-KZ"/>
        </w:rPr>
        <w:t>і - неологизм белгілі бір тіл пайдаланушысының</w:t>
      </w:r>
      <w:r w:rsidRPr="009D3C6D">
        <w:rPr>
          <w:rFonts w:ascii="Times New Roman" w:hAnsi="Times New Roman" w:cs="Times New Roman"/>
          <w:sz w:val="28"/>
          <w:szCs w:val="28"/>
          <w:lang w:val="kk-KZ"/>
        </w:rPr>
        <w:t xml:space="preserve"> жеке тілдік </w:t>
      </w:r>
      <w:r w:rsidRPr="009D3C6D">
        <w:rPr>
          <w:rFonts w:ascii="Times New Roman" w:hAnsi="Times New Roman" w:cs="Times New Roman"/>
          <w:sz w:val="28"/>
          <w:szCs w:val="28"/>
          <w:lang w:val="kk-KZ"/>
        </w:rPr>
        <w:lastRenderedPageBreak/>
        <w:t>тәжірибесінде  бұрынырақ қолданылмаған тілдік бірлік  ретінде қарастырылады дей отырып, неологизмнің жеке субъективті</w:t>
      </w:r>
      <w:r w:rsidR="00491D35">
        <w:rPr>
          <w:rFonts w:ascii="Times New Roman" w:hAnsi="Times New Roman" w:cs="Times New Roman"/>
          <w:sz w:val="28"/>
          <w:szCs w:val="28"/>
          <w:lang w:val="kk-KZ"/>
        </w:rPr>
        <w:t xml:space="preserve">лігіне </w:t>
      </w:r>
      <w:r w:rsidR="00A43EFB">
        <w:rPr>
          <w:rFonts w:ascii="Times New Roman" w:hAnsi="Times New Roman" w:cs="Times New Roman"/>
          <w:sz w:val="28"/>
          <w:szCs w:val="28"/>
          <w:lang w:val="kk-KZ"/>
        </w:rPr>
        <w:t>көбірек көңіл бөл</w:t>
      </w:r>
      <w:r w:rsidRPr="009D3C6D">
        <w:rPr>
          <w:rFonts w:ascii="Times New Roman" w:hAnsi="Times New Roman" w:cs="Times New Roman"/>
          <w:sz w:val="28"/>
          <w:szCs w:val="28"/>
          <w:lang w:val="kk-KZ"/>
        </w:rPr>
        <w:t xml:space="preserve">еді;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41381B">
        <w:rPr>
          <w:rFonts w:ascii="Times New Roman" w:hAnsi="Times New Roman" w:cs="Times New Roman"/>
          <w:i/>
          <w:sz w:val="28"/>
          <w:szCs w:val="28"/>
          <w:lang w:val="kk-KZ"/>
        </w:rPr>
        <w:t>3</w:t>
      </w:r>
      <w:r w:rsidR="0041381B" w:rsidRPr="0041381B">
        <w:rPr>
          <w:rFonts w:ascii="Times New Roman" w:hAnsi="Times New Roman" w:cs="Times New Roman"/>
          <w:i/>
          <w:sz w:val="28"/>
          <w:szCs w:val="28"/>
          <w:lang w:val="kk-KZ"/>
        </w:rPr>
        <w:t>.</w:t>
      </w:r>
      <w:r w:rsidRPr="0041381B">
        <w:rPr>
          <w:rFonts w:ascii="Times New Roman" w:hAnsi="Times New Roman" w:cs="Times New Roman"/>
          <w:i/>
          <w:sz w:val="28"/>
          <w:szCs w:val="28"/>
          <w:lang w:val="kk-KZ"/>
        </w:rPr>
        <w:t xml:space="preserve"> </w:t>
      </w:r>
      <w:r w:rsidR="0041381B" w:rsidRPr="0041381B">
        <w:rPr>
          <w:rFonts w:ascii="Times New Roman" w:hAnsi="Times New Roman" w:cs="Times New Roman"/>
          <w:i/>
          <w:sz w:val="28"/>
          <w:szCs w:val="28"/>
          <w:lang w:val="kk-KZ"/>
        </w:rPr>
        <w:t>Л</w:t>
      </w:r>
      <w:r w:rsidRPr="0041381B">
        <w:rPr>
          <w:rFonts w:ascii="Times New Roman" w:hAnsi="Times New Roman" w:cs="Times New Roman"/>
          <w:i/>
          <w:sz w:val="28"/>
          <w:szCs w:val="28"/>
          <w:lang w:val="kk-KZ"/>
        </w:rPr>
        <w:t>ексикографиялық теория</w:t>
      </w:r>
      <w:r w:rsidRPr="009D3C6D">
        <w:rPr>
          <w:rFonts w:ascii="Times New Roman" w:hAnsi="Times New Roman" w:cs="Times New Roman"/>
          <w:sz w:val="28"/>
          <w:szCs w:val="28"/>
          <w:lang w:val="kk-KZ"/>
        </w:rPr>
        <w:t xml:space="preserve"> – Бұл теорияны ұстанушылар неологизм деп қазіргі уақытқа сай сөздіктерде тіркелмеген сөздер деп есептейді. Бұл көзқарас батыс неологиясында да кеңінен тараған. Мысалы </w:t>
      </w:r>
      <w:r w:rsidR="00A43EFB">
        <w:rPr>
          <w:rFonts w:ascii="Times New Roman" w:hAnsi="Times New Roman" w:cs="Times New Roman"/>
          <w:sz w:val="28"/>
          <w:szCs w:val="28"/>
          <w:lang w:val="kk-KZ"/>
        </w:rPr>
        <w:t xml:space="preserve">ғалым </w:t>
      </w:r>
      <w:r w:rsidRPr="009D3C6D">
        <w:rPr>
          <w:rFonts w:ascii="Times New Roman" w:hAnsi="Times New Roman" w:cs="Times New Roman"/>
          <w:sz w:val="28"/>
          <w:szCs w:val="28"/>
          <w:lang w:val="kk-KZ"/>
        </w:rPr>
        <w:t>Е.</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Сандерстің «Nooit meer uitslapen. Kleine kronie</w:t>
      </w:r>
      <w:r w:rsidR="00112AB4" w:rsidRPr="009D3C6D">
        <w:rPr>
          <w:rFonts w:ascii="Times New Roman" w:hAnsi="Times New Roman" w:cs="Times New Roman"/>
          <w:sz w:val="28"/>
          <w:szCs w:val="28"/>
          <w:lang w:val="kk-KZ"/>
        </w:rPr>
        <w:t>k van het moderne gezinsleven» [</w:t>
      </w:r>
      <w:r w:rsidR="002C3C42">
        <w:rPr>
          <w:rFonts w:ascii="Times New Roman" w:hAnsi="Times New Roman" w:cs="Times New Roman"/>
          <w:sz w:val="28"/>
          <w:szCs w:val="28"/>
          <w:lang w:val="kk-KZ"/>
        </w:rPr>
        <w:t>160</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атты еңбегін</w:t>
      </w:r>
      <w:r w:rsidR="00A43EFB">
        <w:rPr>
          <w:rFonts w:ascii="Times New Roman" w:hAnsi="Times New Roman" w:cs="Times New Roman"/>
          <w:sz w:val="28"/>
          <w:szCs w:val="28"/>
          <w:lang w:val="kk-KZ"/>
        </w:rPr>
        <w:t xml:space="preserve"> атауға болады</w:t>
      </w:r>
      <w:r w:rsidRPr="009D3C6D">
        <w:rPr>
          <w:rFonts w:ascii="Times New Roman" w:hAnsi="Times New Roman" w:cs="Times New Roman"/>
          <w:sz w:val="28"/>
          <w:szCs w:val="28"/>
          <w:lang w:val="kk-KZ"/>
        </w:rPr>
        <w:t>. К.</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Барнхардтың ағылшын неологизмдері сөздігі де, француз лексикографтарының сөздіктері де осы ұстаныммен негізделген. Осы тұста атап өтер нәрсе,</w:t>
      </w:r>
      <w:r w:rsidR="00A43EF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 француз неографтары бұл анықтаманы түзетіп, сөздіктерге бұрынғы сөздіктерде берілген, бірақ мағыналары жаңарған  семантикалық неологизмдерді де енгізуде.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Жаңа сөздер мен мағыналар лексикографтың назарына ілікпес бұрын, тілде ұзақ уақыт бойы қызмет атқаруы мүмкін. Бұл жағдайда да сөздің әрі қарайғы «тағдыры» лексикографтың «неологизм ұғым-түсінігіне» байланысты.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Wortwarte</w:t>
      </w:r>
      <w:r w:rsidR="00472BA4" w:rsidRPr="009D3C6D">
        <w:rPr>
          <w:rFonts w:ascii="Times New Roman" w:hAnsi="Times New Roman" w:cs="Times New Roman"/>
          <w:sz w:val="28"/>
          <w:szCs w:val="28"/>
          <w:lang w:val="kk-KZ"/>
        </w:rPr>
        <w:t>.</w:t>
      </w:r>
      <w:r w:rsidR="00980A55" w:rsidRPr="009D3C6D">
        <w:rPr>
          <w:rFonts w:ascii="Times New Roman" w:hAnsi="Times New Roman" w:cs="Times New Roman"/>
          <w:sz w:val="28"/>
          <w:szCs w:val="28"/>
          <w:lang w:val="kk-KZ"/>
        </w:rPr>
        <w:t>de</w:t>
      </w:r>
      <w:r w:rsidRPr="009D3C6D">
        <w:rPr>
          <w:rFonts w:ascii="Times New Roman" w:hAnsi="Times New Roman" w:cs="Times New Roman"/>
          <w:sz w:val="28"/>
          <w:szCs w:val="28"/>
          <w:lang w:val="kk-KZ"/>
        </w:rPr>
        <w:t xml:space="preserve"> жобасының жетекшісі Л.</w:t>
      </w:r>
      <w:r w:rsidR="0041381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Леминицер де лексикографиялық дереккөздерде тіркелген лексеманың жаңалығының таласты </w:t>
      </w:r>
      <w:r w:rsidR="00472BA4" w:rsidRPr="009D3C6D">
        <w:rPr>
          <w:rFonts w:ascii="Times New Roman" w:hAnsi="Times New Roman" w:cs="Times New Roman"/>
          <w:sz w:val="28"/>
          <w:szCs w:val="28"/>
          <w:lang w:val="kk-KZ"/>
        </w:rPr>
        <w:t>екендігін көрсететін, яғни тіл пайдаланушылары</w:t>
      </w:r>
      <w:r w:rsidRPr="009D3C6D">
        <w:rPr>
          <w:rFonts w:ascii="Times New Roman" w:hAnsi="Times New Roman" w:cs="Times New Roman"/>
          <w:sz w:val="28"/>
          <w:szCs w:val="28"/>
          <w:lang w:val="kk-KZ"/>
        </w:rPr>
        <w:t xml:space="preserve"> тарапынан қабылданған, дегенмен «өзінің қызығушылық аясында сөйлеушінің мағынаны интерпретациялауын және форманы таңдау қиыншылығын туғызатын соншалықты жаңа сөздер» деп дәйектейтін ұқсас қорытынды жасайды [</w:t>
      </w:r>
      <w:r w:rsidR="002C3C42">
        <w:rPr>
          <w:rFonts w:ascii="Times New Roman" w:hAnsi="Times New Roman" w:cs="Times New Roman"/>
          <w:sz w:val="28"/>
          <w:szCs w:val="28"/>
          <w:lang w:val="kk-KZ"/>
        </w:rPr>
        <w:t>161</w:t>
      </w:r>
      <w:r w:rsidRPr="009D3C6D">
        <w:rPr>
          <w:rFonts w:ascii="Times New Roman" w:hAnsi="Times New Roman" w:cs="Times New Roman"/>
          <w:sz w:val="28"/>
          <w:szCs w:val="28"/>
          <w:lang w:val="kk-KZ"/>
        </w:rPr>
        <w:t xml:space="preserve">]. Бұл жағдайда неологизм ретінде пайда болған уақытынан бастап лексикографиялық өңдеуге дейінгі аралықтағы жаңа сөздер түсініледі.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Осы сындарлы пікірмен ішінара келісе отырып, неологизмдердің деривациялық әлеуетінің жүзеге асу деңгейін зерттейтін  зерттеудің базалық материалы ретінде лексемаларды іріктеу өлшемшарттарының қатаңдығына орай, узуалды және окказионалды жаңажасалымдарды ажыратып көрсету мүмкіндіктерін саралағаны үшін Д. Хербергтің, М. Кинненің и Д. Штеффенстің («Neologismen - 90 IDS») </w:t>
      </w:r>
      <w:r w:rsidR="00112AB4" w:rsidRPr="009D3C6D">
        <w:rPr>
          <w:rFonts w:ascii="Times New Roman" w:hAnsi="Times New Roman" w:cs="Times New Roman"/>
          <w:sz w:val="28"/>
          <w:szCs w:val="28"/>
          <w:lang w:val="kk-KZ"/>
        </w:rPr>
        <w:t>[</w:t>
      </w:r>
      <w:r w:rsidR="00B122A1" w:rsidRPr="009D3C6D">
        <w:rPr>
          <w:rFonts w:ascii="Times New Roman" w:hAnsi="Times New Roman" w:cs="Times New Roman"/>
          <w:sz w:val="28"/>
          <w:szCs w:val="28"/>
          <w:lang w:val="kk-KZ"/>
        </w:rPr>
        <w:t>1</w:t>
      </w:r>
      <w:r w:rsidR="00AE160D" w:rsidRPr="009D3C6D">
        <w:rPr>
          <w:rFonts w:ascii="Times New Roman" w:hAnsi="Times New Roman" w:cs="Times New Roman"/>
          <w:sz w:val="28"/>
          <w:szCs w:val="28"/>
          <w:lang w:val="kk-KZ"/>
        </w:rPr>
        <w:t>6</w:t>
      </w:r>
      <w:r w:rsidR="002C3C42">
        <w:rPr>
          <w:rFonts w:ascii="Times New Roman" w:hAnsi="Times New Roman" w:cs="Times New Roman"/>
          <w:sz w:val="28"/>
          <w:szCs w:val="28"/>
          <w:lang w:val="kk-KZ"/>
        </w:rPr>
        <w:t>2</w:t>
      </w:r>
      <w:r w:rsidR="00112AB4" w:rsidRPr="009D3C6D">
        <w:rPr>
          <w:rFonts w:ascii="Times New Roman" w:hAnsi="Times New Roman" w:cs="Times New Roman"/>
          <w:sz w:val="28"/>
          <w:szCs w:val="28"/>
          <w:lang w:val="kk-KZ"/>
        </w:rPr>
        <w:t>]</w:t>
      </w:r>
      <w:r w:rsidR="00F82693"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көзқарастары</w:t>
      </w:r>
      <w:r w:rsidR="00750E0B">
        <w:rPr>
          <w:rFonts w:ascii="Times New Roman" w:hAnsi="Times New Roman" w:cs="Times New Roman"/>
          <w:sz w:val="28"/>
          <w:szCs w:val="28"/>
          <w:lang w:val="kk-KZ"/>
        </w:rPr>
        <w:t xml:space="preserve"> біз үшін </w:t>
      </w:r>
      <w:r w:rsidRPr="009D3C6D">
        <w:rPr>
          <w:rFonts w:ascii="Times New Roman" w:hAnsi="Times New Roman" w:cs="Times New Roman"/>
          <w:sz w:val="28"/>
          <w:szCs w:val="28"/>
          <w:lang w:val="kk-KZ"/>
        </w:rPr>
        <w:t>өте бағалы.</w:t>
      </w:r>
    </w:p>
    <w:p w:rsidR="006A2A8F"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F9560C">
        <w:rPr>
          <w:rFonts w:ascii="Times New Roman" w:hAnsi="Times New Roman" w:cs="Times New Roman"/>
          <w:i/>
          <w:sz w:val="28"/>
          <w:szCs w:val="28"/>
          <w:lang w:val="kk-KZ"/>
        </w:rPr>
        <w:t>4</w:t>
      </w:r>
      <w:r w:rsidR="00F9560C" w:rsidRPr="00F9560C">
        <w:rPr>
          <w:rFonts w:ascii="Times New Roman" w:hAnsi="Times New Roman" w:cs="Times New Roman"/>
          <w:i/>
          <w:sz w:val="28"/>
          <w:szCs w:val="28"/>
          <w:lang w:val="kk-KZ"/>
        </w:rPr>
        <w:t>.</w:t>
      </w:r>
      <w:r w:rsidRPr="00F9560C">
        <w:rPr>
          <w:rFonts w:ascii="Times New Roman" w:hAnsi="Times New Roman" w:cs="Times New Roman"/>
          <w:i/>
          <w:sz w:val="28"/>
          <w:szCs w:val="28"/>
          <w:lang w:val="kk-KZ"/>
        </w:rPr>
        <w:t xml:space="preserve"> Функционалды теория.</w:t>
      </w:r>
      <w:r w:rsidRPr="009D3C6D">
        <w:rPr>
          <w:rFonts w:ascii="Times New Roman" w:hAnsi="Times New Roman" w:cs="Times New Roman"/>
          <w:sz w:val="28"/>
          <w:szCs w:val="28"/>
          <w:lang w:val="kk-KZ"/>
        </w:rPr>
        <w:t xml:space="preserve"> </w:t>
      </w:r>
      <w:r w:rsidR="00A43EFB">
        <w:rPr>
          <w:rFonts w:ascii="Times New Roman" w:hAnsi="Times New Roman" w:cs="Times New Roman"/>
          <w:sz w:val="28"/>
          <w:szCs w:val="28"/>
          <w:lang w:val="kk-KZ"/>
        </w:rPr>
        <w:t>Бұл теорияның</w:t>
      </w:r>
      <w:r w:rsidRPr="009D3C6D">
        <w:rPr>
          <w:rFonts w:ascii="Times New Roman" w:hAnsi="Times New Roman" w:cs="Times New Roman"/>
          <w:sz w:val="28"/>
          <w:szCs w:val="28"/>
          <w:lang w:val="kk-KZ"/>
        </w:rPr>
        <w:t xml:space="preserve"> негізінде тілдің номинативті қызметі бар. Бұл көзқарасты ұстанушылар ең алдымен неологизмдердің біздің өміріміздің түрлі салаларында жаңа құбылыстарды, жаңа заттарды және жаңа түсініктерді </w:t>
      </w:r>
      <w:r w:rsidR="00A43EFB">
        <w:rPr>
          <w:rFonts w:ascii="Times New Roman" w:hAnsi="Times New Roman" w:cs="Times New Roman"/>
          <w:sz w:val="28"/>
          <w:szCs w:val="28"/>
          <w:lang w:val="kk-KZ"/>
        </w:rPr>
        <w:t>атауыштық қызметіне</w:t>
      </w:r>
      <w:r w:rsidRPr="009D3C6D">
        <w:rPr>
          <w:rFonts w:ascii="Times New Roman" w:hAnsi="Times New Roman" w:cs="Times New Roman"/>
          <w:sz w:val="28"/>
          <w:szCs w:val="28"/>
          <w:lang w:val="kk-KZ"/>
        </w:rPr>
        <w:t xml:space="preserve"> көңіл аударады. Алайда, мұндай көзқарас зерттеудің ауқымын едәуір қысқартады, себебі тілімізде бұрыннан бар сөздердің жаңа мағынасын білдіретін «семантикалық неологизмдер» назардан тыс қалып қояды. Бұл көзқараста сонымен қатар жаңа реалийлер мен ұғымдарды атамайтын, бірақ  олардың мағынасына жаңа реңк беретін кірме сөздер қабаты ескерілмей қалады.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Бұл жағдайда көптеген қазіргі тілдердің даму кезеңіне тән терминологиялық лексиканың әдеби тілге көшу белсенділігін көрсететін ішкі кірме сөздер қабаты да назардан тыс қалады. Неологизмнің өте ауқымды да, жан-жақты сипаттамасын қамтуда басқа өлшемшарттарды ескере бермейтін функционалды көзқарастың да аясы тар.</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F9560C">
        <w:rPr>
          <w:rFonts w:ascii="Times New Roman" w:hAnsi="Times New Roman" w:cs="Times New Roman"/>
          <w:i/>
          <w:sz w:val="28"/>
          <w:szCs w:val="28"/>
          <w:lang w:val="kk-KZ"/>
        </w:rPr>
        <w:t>5</w:t>
      </w:r>
      <w:r w:rsidR="00F9560C" w:rsidRPr="00F9560C">
        <w:rPr>
          <w:rFonts w:ascii="Times New Roman" w:hAnsi="Times New Roman" w:cs="Times New Roman"/>
          <w:i/>
          <w:sz w:val="28"/>
          <w:szCs w:val="28"/>
          <w:lang w:val="kk-KZ"/>
        </w:rPr>
        <w:t>.</w:t>
      </w:r>
      <w:r w:rsidRPr="00F9560C">
        <w:rPr>
          <w:rFonts w:ascii="Times New Roman" w:hAnsi="Times New Roman" w:cs="Times New Roman"/>
          <w:i/>
          <w:sz w:val="28"/>
          <w:szCs w:val="28"/>
          <w:lang w:val="kk-KZ"/>
        </w:rPr>
        <w:t xml:space="preserve"> </w:t>
      </w:r>
      <w:r w:rsidR="00F9560C" w:rsidRPr="00F9560C">
        <w:rPr>
          <w:rFonts w:ascii="Times New Roman" w:hAnsi="Times New Roman" w:cs="Times New Roman"/>
          <w:i/>
          <w:sz w:val="28"/>
          <w:szCs w:val="28"/>
          <w:lang w:val="kk-KZ"/>
        </w:rPr>
        <w:t>Д</w:t>
      </w:r>
      <w:r w:rsidRPr="00F9560C">
        <w:rPr>
          <w:rFonts w:ascii="Times New Roman" w:hAnsi="Times New Roman" w:cs="Times New Roman"/>
          <w:i/>
          <w:sz w:val="28"/>
          <w:szCs w:val="28"/>
          <w:lang w:val="kk-KZ"/>
        </w:rPr>
        <w:t>енотативті теория</w:t>
      </w:r>
      <w:r w:rsidRPr="009D3C6D">
        <w:rPr>
          <w:rFonts w:ascii="Times New Roman" w:hAnsi="Times New Roman" w:cs="Times New Roman"/>
          <w:sz w:val="28"/>
          <w:szCs w:val="28"/>
          <w:lang w:val="kk-KZ"/>
        </w:rPr>
        <w:t xml:space="preserve"> – бұл теория бойынша жаңа сөздер ретінде жаңа құбылысты (денотат, реалийді) немесе жаңа </w:t>
      </w:r>
      <w:r w:rsidR="00A43EFB">
        <w:rPr>
          <w:rFonts w:ascii="Times New Roman" w:hAnsi="Times New Roman" w:cs="Times New Roman"/>
          <w:sz w:val="28"/>
          <w:szCs w:val="28"/>
          <w:lang w:val="kk-KZ"/>
        </w:rPr>
        <w:t xml:space="preserve">ұғымды </w:t>
      </w:r>
      <w:r w:rsidRPr="009D3C6D">
        <w:rPr>
          <w:rFonts w:ascii="Times New Roman" w:hAnsi="Times New Roman" w:cs="Times New Roman"/>
          <w:sz w:val="28"/>
          <w:szCs w:val="28"/>
          <w:lang w:val="kk-KZ"/>
        </w:rPr>
        <w:t xml:space="preserve">білдіретін жаңа сөздер </w:t>
      </w:r>
      <w:r w:rsidRPr="009D3C6D">
        <w:rPr>
          <w:rFonts w:ascii="Times New Roman" w:hAnsi="Times New Roman" w:cs="Times New Roman"/>
          <w:sz w:val="28"/>
          <w:szCs w:val="28"/>
          <w:lang w:val="kk-KZ"/>
        </w:rPr>
        <w:lastRenderedPageBreak/>
        <w:t xml:space="preserve">зерделенеді; Мыс.: e.g. </w:t>
      </w:r>
      <w:r w:rsidRPr="009D3C6D">
        <w:rPr>
          <w:rFonts w:ascii="Times New Roman" w:hAnsi="Times New Roman" w:cs="Times New Roman"/>
          <w:i/>
          <w:sz w:val="28"/>
          <w:szCs w:val="28"/>
          <w:lang w:val="kk-KZ"/>
        </w:rPr>
        <w:t>smartphone, selfie, e-book</w:t>
      </w:r>
      <w:r w:rsidRPr="009D3C6D">
        <w:rPr>
          <w:rFonts w:ascii="Times New Roman" w:hAnsi="Times New Roman" w:cs="Times New Roman"/>
          <w:sz w:val="28"/>
          <w:szCs w:val="28"/>
          <w:lang w:val="kk-KZ"/>
        </w:rPr>
        <w:t xml:space="preserve">. Бұл теориядағы неологизмдер  </w:t>
      </w:r>
      <w:r w:rsidR="00491D35">
        <w:rPr>
          <w:rFonts w:ascii="Times New Roman" w:hAnsi="Times New Roman" w:cs="Times New Roman"/>
          <w:sz w:val="28"/>
          <w:szCs w:val="28"/>
          <w:lang w:val="kk-KZ"/>
        </w:rPr>
        <w:t>ресей</w:t>
      </w:r>
      <w:r w:rsidRPr="009D3C6D">
        <w:rPr>
          <w:rFonts w:ascii="Times New Roman" w:hAnsi="Times New Roman" w:cs="Times New Roman"/>
          <w:sz w:val="28"/>
          <w:szCs w:val="28"/>
          <w:lang w:val="kk-KZ"/>
        </w:rPr>
        <w:t xml:space="preserve"> лингвисті С.</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Уланованың (Ulanova, S.) «Affix semantics (terms vs. neologisms). Terminology Science in Russia today:</w:t>
      </w:r>
      <w:r w:rsidR="00112AB4" w:rsidRPr="009D3C6D">
        <w:rPr>
          <w:rFonts w:ascii="Times New Roman" w:hAnsi="Times New Roman" w:cs="Times New Roman"/>
          <w:sz w:val="28"/>
          <w:szCs w:val="28"/>
          <w:lang w:val="kk-KZ"/>
        </w:rPr>
        <w:t xml:space="preserve"> From the Past to the Future»  [</w:t>
      </w:r>
      <w:r w:rsidR="00426451" w:rsidRPr="009D3C6D">
        <w:rPr>
          <w:rFonts w:ascii="Times New Roman" w:hAnsi="Times New Roman" w:cs="Times New Roman"/>
          <w:sz w:val="28"/>
          <w:szCs w:val="28"/>
          <w:lang w:val="kk-KZ"/>
        </w:rPr>
        <w:t>1</w:t>
      </w:r>
      <w:r w:rsidR="008D2B98" w:rsidRPr="009D3C6D">
        <w:rPr>
          <w:rFonts w:ascii="Times New Roman" w:hAnsi="Times New Roman" w:cs="Times New Roman"/>
          <w:sz w:val="28"/>
          <w:szCs w:val="28"/>
          <w:lang w:val="kk-KZ"/>
        </w:rPr>
        <w:t>6</w:t>
      </w:r>
      <w:r w:rsidR="002C3C42">
        <w:rPr>
          <w:rFonts w:ascii="Times New Roman" w:hAnsi="Times New Roman" w:cs="Times New Roman"/>
          <w:sz w:val="28"/>
          <w:szCs w:val="28"/>
          <w:lang w:val="kk-KZ"/>
        </w:rPr>
        <w:t>3</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атты мақаласында, О.С.</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Ахманованың «Словарь лингвистических терминов»</w:t>
      </w:r>
      <w:r w:rsidR="00112AB4" w:rsidRPr="009D3C6D">
        <w:rPr>
          <w:rFonts w:ascii="Times New Roman" w:hAnsi="Times New Roman" w:cs="Times New Roman"/>
          <w:sz w:val="28"/>
          <w:szCs w:val="28"/>
          <w:lang w:val="kk-KZ"/>
        </w:rPr>
        <w:t xml:space="preserve"> [</w:t>
      </w:r>
      <w:r w:rsidR="002179F5" w:rsidRPr="009D3C6D">
        <w:rPr>
          <w:rFonts w:ascii="Times New Roman" w:hAnsi="Times New Roman" w:cs="Times New Roman"/>
          <w:sz w:val="28"/>
          <w:szCs w:val="28"/>
          <w:lang w:val="kk-KZ"/>
        </w:rPr>
        <w:t>16</w:t>
      </w:r>
      <w:r w:rsidR="002C3C42">
        <w:rPr>
          <w:rFonts w:ascii="Times New Roman" w:hAnsi="Times New Roman" w:cs="Times New Roman"/>
          <w:sz w:val="28"/>
          <w:szCs w:val="28"/>
          <w:lang w:val="kk-KZ"/>
        </w:rPr>
        <w:t>4</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Үлкен </w:t>
      </w:r>
      <w:r w:rsidR="0017247A">
        <w:rPr>
          <w:rFonts w:ascii="Times New Roman" w:hAnsi="Times New Roman" w:cs="Times New Roman"/>
          <w:sz w:val="28"/>
          <w:szCs w:val="28"/>
          <w:lang w:val="kk-KZ"/>
        </w:rPr>
        <w:t>Эн</w:t>
      </w:r>
      <w:r w:rsidR="008D2B98" w:rsidRPr="009D3C6D">
        <w:rPr>
          <w:rFonts w:ascii="Times New Roman" w:hAnsi="Times New Roman" w:cs="Times New Roman"/>
          <w:sz w:val="28"/>
          <w:szCs w:val="28"/>
          <w:lang w:val="kk-KZ"/>
        </w:rPr>
        <w:t>циклопедиялық</w:t>
      </w:r>
      <w:r w:rsidRPr="009D3C6D">
        <w:rPr>
          <w:rFonts w:ascii="Times New Roman" w:hAnsi="Times New Roman" w:cs="Times New Roman"/>
          <w:sz w:val="28"/>
          <w:szCs w:val="28"/>
          <w:lang w:val="kk-KZ"/>
        </w:rPr>
        <w:t xml:space="preserve"> сөздіктің (</w:t>
      </w:r>
      <w:r w:rsidR="008D2B98" w:rsidRPr="009D3C6D">
        <w:rPr>
          <w:rFonts w:ascii="Times New Roman" w:hAnsi="Times New Roman" w:cs="Times New Roman"/>
          <w:sz w:val="28"/>
          <w:szCs w:val="28"/>
          <w:lang w:val="kk-KZ"/>
        </w:rPr>
        <w:t>ҮЭ</w:t>
      </w:r>
      <w:r w:rsidRPr="009D3C6D">
        <w:rPr>
          <w:rFonts w:ascii="Times New Roman" w:hAnsi="Times New Roman" w:cs="Times New Roman"/>
          <w:sz w:val="28"/>
          <w:szCs w:val="28"/>
          <w:lang w:val="kk-KZ"/>
        </w:rPr>
        <w:t>С) 2-ші басылымында</w:t>
      </w:r>
      <w:r w:rsidR="00112AB4" w:rsidRPr="009D3C6D">
        <w:rPr>
          <w:rFonts w:ascii="Times New Roman" w:hAnsi="Times New Roman" w:cs="Times New Roman"/>
          <w:sz w:val="28"/>
          <w:szCs w:val="28"/>
          <w:lang w:val="kk-KZ"/>
        </w:rPr>
        <w:t xml:space="preserve"> [</w:t>
      </w:r>
      <w:r w:rsidR="002C3C42">
        <w:rPr>
          <w:rFonts w:ascii="Times New Roman" w:hAnsi="Times New Roman" w:cs="Times New Roman"/>
          <w:sz w:val="28"/>
          <w:szCs w:val="28"/>
          <w:lang w:val="kk-KZ"/>
        </w:rPr>
        <w:t>165</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А.</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Козырев пен В.Д.</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Черняктың «Русская </w:t>
      </w:r>
      <w:r w:rsidR="00112AB4" w:rsidRPr="009D3C6D">
        <w:rPr>
          <w:rFonts w:ascii="Times New Roman" w:hAnsi="Times New Roman" w:cs="Times New Roman"/>
          <w:sz w:val="28"/>
          <w:szCs w:val="28"/>
          <w:lang w:val="kk-KZ"/>
        </w:rPr>
        <w:t>лексикография» [</w:t>
      </w:r>
      <w:r w:rsidR="002C3C42">
        <w:rPr>
          <w:rFonts w:ascii="Times New Roman" w:hAnsi="Times New Roman" w:cs="Times New Roman"/>
          <w:sz w:val="28"/>
          <w:szCs w:val="28"/>
          <w:lang w:val="kk-KZ"/>
        </w:rPr>
        <w:t>166</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және т.б. еңбектер</w:t>
      </w:r>
      <w:r w:rsidR="00A43EFB">
        <w:rPr>
          <w:rFonts w:ascii="Times New Roman" w:hAnsi="Times New Roman" w:cs="Times New Roman"/>
          <w:sz w:val="28"/>
          <w:szCs w:val="28"/>
          <w:lang w:val="kk-KZ"/>
        </w:rPr>
        <w:t>ін</w:t>
      </w:r>
      <w:r w:rsidRPr="009D3C6D">
        <w:rPr>
          <w:rFonts w:ascii="Times New Roman" w:hAnsi="Times New Roman" w:cs="Times New Roman"/>
          <w:sz w:val="28"/>
          <w:szCs w:val="28"/>
          <w:lang w:val="kk-KZ"/>
        </w:rPr>
        <w:t>де берілген. Соңғы еңбекте неологизм ретінде «тип словаря, в котором описываются слова или обороты речи, созданные для обозначения  нового предмета или выражения нового понятия» деп атап көрсетеді.  Бұл теорияның кемшілігі неол</w:t>
      </w:r>
      <w:r w:rsidR="00A43EFB">
        <w:rPr>
          <w:rFonts w:ascii="Times New Roman" w:hAnsi="Times New Roman" w:cs="Times New Roman"/>
          <w:sz w:val="28"/>
          <w:szCs w:val="28"/>
          <w:lang w:val="kk-KZ"/>
        </w:rPr>
        <w:t>о</w:t>
      </w:r>
      <w:r w:rsidRPr="009D3C6D">
        <w:rPr>
          <w:rFonts w:ascii="Times New Roman" w:hAnsi="Times New Roman" w:cs="Times New Roman"/>
          <w:sz w:val="28"/>
          <w:szCs w:val="28"/>
          <w:lang w:val="kk-KZ"/>
        </w:rPr>
        <w:t xml:space="preserve">гизмдердің пайда болуында тілішілік себептерді ескермеуінде (тіл тұтынушысының неологизмді аналогия бойынша экспрессивтілікке, мәнерлілігіне, номинация үнемділігіне баса назар аудара отырып жасауында) болады.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F9560C">
        <w:rPr>
          <w:rFonts w:ascii="Times New Roman" w:hAnsi="Times New Roman" w:cs="Times New Roman"/>
          <w:i/>
          <w:sz w:val="28"/>
          <w:szCs w:val="28"/>
          <w:lang w:val="kk-KZ"/>
        </w:rPr>
        <w:t>6</w:t>
      </w:r>
      <w:r w:rsidR="00F9560C" w:rsidRPr="00F9560C">
        <w:rPr>
          <w:rFonts w:ascii="Times New Roman" w:hAnsi="Times New Roman" w:cs="Times New Roman"/>
          <w:i/>
          <w:sz w:val="28"/>
          <w:szCs w:val="28"/>
          <w:lang w:val="kk-KZ"/>
        </w:rPr>
        <w:t>.</w:t>
      </w:r>
      <w:r w:rsidRPr="00F9560C">
        <w:rPr>
          <w:rFonts w:ascii="Times New Roman" w:hAnsi="Times New Roman" w:cs="Times New Roman"/>
          <w:i/>
          <w:sz w:val="28"/>
          <w:szCs w:val="28"/>
          <w:lang w:val="kk-KZ"/>
        </w:rPr>
        <w:t xml:space="preserve"> </w:t>
      </w:r>
      <w:r w:rsidR="00F9560C" w:rsidRPr="00F9560C">
        <w:rPr>
          <w:rFonts w:ascii="Times New Roman" w:hAnsi="Times New Roman" w:cs="Times New Roman"/>
          <w:i/>
          <w:sz w:val="28"/>
          <w:szCs w:val="28"/>
          <w:lang w:val="kk-KZ"/>
        </w:rPr>
        <w:t>Қ</w:t>
      </w:r>
      <w:r w:rsidRPr="00F9560C">
        <w:rPr>
          <w:rFonts w:ascii="Times New Roman" w:hAnsi="Times New Roman" w:cs="Times New Roman"/>
          <w:i/>
          <w:sz w:val="28"/>
          <w:szCs w:val="28"/>
          <w:lang w:val="kk-KZ"/>
        </w:rPr>
        <w:t>ұрылымдық теория</w:t>
      </w:r>
      <w:r w:rsidRPr="009D3C6D">
        <w:rPr>
          <w:rFonts w:ascii="Times New Roman" w:hAnsi="Times New Roman" w:cs="Times New Roman"/>
          <w:sz w:val="28"/>
          <w:szCs w:val="28"/>
          <w:lang w:val="kk-KZ"/>
        </w:rPr>
        <w:t xml:space="preserve"> – бұл теорияны ұстанушылар неологизм деп сегменттелмейтін, бөлінбейтін бірліктер ретінде қабылданатын бірегей дыбыс комбинациясынан тұратын абсолютті құрылымдық, формальды жаңалыққа ие сөздерді </w:t>
      </w:r>
      <w:r w:rsidR="00A43EFB">
        <w:rPr>
          <w:rFonts w:ascii="Times New Roman" w:hAnsi="Times New Roman" w:cs="Times New Roman"/>
          <w:sz w:val="28"/>
          <w:szCs w:val="28"/>
          <w:lang w:val="kk-KZ"/>
        </w:rPr>
        <w:t>атайды. Бұл</w:t>
      </w:r>
      <w:r w:rsidRPr="009D3C6D">
        <w:rPr>
          <w:rFonts w:ascii="Times New Roman" w:hAnsi="Times New Roman" w:cs="Times New Roman"/>
          <w:sz w:val="28"/>
          <w:szCs w:val="28"/>
          <w:lang w:val="kk-KZ"/>
        </w:rPr>
        <w:t xml:space="preserve"> теория батыс лингвисті М.П.</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Саридің «A stylistic analysis of neologisms in JRR Tolkien’s the fellowship of th</w:t>
      </w:r>
      <w:r w:rsidR="00112AB4" w:rsidRPr="009D3C6D">
        <w:rPr>
          <w:rFonts w:ascii="Times New Roman" w:hAnsi="Times New Roman" w:cs="Times New Roman"/>
          <w:sz w:val="28"/>
          <w:szCs w:val="28"/>
          <w:lang w:val="kk-KZ"/>
        </w:rPr>
        <w:t>e ring» [</w:t>
      </w:r>
      <w:r w:rsidR="002C3C42">
        <w:rPr>
          <w:rFonts w:ascii="Times New Roman" w:hAnsi="Times New Roman" w:cs="Times New Roman"/>
          <w:sz w:val="28"/>
          <w:szCs w:val="28"/>
          <w:lang w:val="kk-KZ"/>
        </w:rPr>
        <w:t>167</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атты докторлық диссертациясында қарастырыла отырып, мысал ретінде Джон Толкиннің </w:t>
      </w:r>
      <w:r w:rsidRPr="009D3C6D">
        <w:rPr>
          <w:rFonts w:ascii="Times New Roman" w:hAnsi="Times New Roman" w:cs="Times New Roman"/>
          <w:i/>
          <w:sz w:val="28"/>
          <w:szCs w:val="28"/>
          <w:lang w:val="kk-KZ"/>
        </w:rPr>
        <w:t>«hobbit» - хоббит</w:t>
      </w:r>
      <w:r w:rsidRPr="009D3C6D">
        <w:rPr>
          <w:rFonts w:ascii="Times New Roman" w:hAnsi="Times New Roman" w:cs="Times New Roman"/>
          <w:sz w:val="28"/>
          <w:szCs w:val="28"/>
          <w:lang w:val="kk-KZ"/>
        </w:rPr>
        <w:t>: Р.Р. Толкиеннің әңгімелерінде адамға ұқсас, кішкентай кейіпкер</w:t>
      </w:r>
      <w:r w:rsidR="00505E3A" w:rsidRPr="00505E3A">
        <w:rPr>
          <w:rFonts w:ascii="Times New Roman" w:hAnsi="Times New Roman" w:cs="Times New Roman"/>
          <w:sz w:val="28"/>
          <w:szCs w:val="28"/>
          <w:lang w:val="kk-KZ"/>
        </w:rPr>
        <w:t xml:space="preserve"> </w:t>
      </w:r>
      <w:r w:rsidR="00505E3A">
        <w:rPr>
          <w:rFonts w:ascii="Times New Roman" w:hAnsi="Times New Roman" w:cs="Times New Roman"/>
          <w:sz w:val="28"/>
          <w:szCs w:val="28"/>
          <w:lang w:val="kk-KZ"/>
        </w:rPr>
        <w:t>ретінде беріледі.</w:t>
      </w:r>
      <w:r w:rsidR="00AA4A4C">
        <w:rPr>
          <w:rFonts w:ascii="Times New Roman" w:hAnsi="Times New Roman" w:cs="Times New Roman"/>
          <w:sz w:val="28"/>
          <w:szCs w:val="28"/>
          <w:lang w:val="kk-KZ"/>
        </w:rPr>
        <w:t xml:space="preserve"> Ал</w:t>
      </w:r>
      <w:r w:rsidRPr="009D3C6D">
        <w:rPr>
          <w:rFonts w:ascii="Times New Roman" w:hAnsi="Times New Roman" w:cs="Times New Roman"/>
          <w:sz w:val="28"/>
          <w:szCs w:val="28"/>
          <w:lang w:val="kk-KZ"/>
        </w:rPr>
        <w:t xml:space="preserve"> орыс тілінде</w:t>
      </w:r>
      <w:r w:rsidR="00A43EFB">
        <w:rPr>
          <w:rFonts w:ascii="Times New Roman" w:hAnsi="Times New Roman" w:cs="Times New Roman"/>
          <w:sz w:val="28"/>
          <w:szCs w:val="28"/>
          <w:lang w:val="kk-KZ"/>
        </w:rPr>
        <w:t>гі</w:t>
      </w:r>
      <w:r w:rsidRPr="009D3C6D">
        <w:rPr>
          <w:rFonts w:ascii="Times New Roman" w:hAnsi="Times New Roman" w:cs="Times New Roman"/>
          <w:sz w:val="28"/>
          <w:szCs w:val="28"/>
          <w:lang w:val="kk-KZ"/>
        </w:rPr>
        <w:t xml:space="preserve"> мысалдар ретінде </w:t>
      </w:r>
      <w:r w:rsidRPr="009D3C6D">
        <w:rPr>
          <w:rFonts w:ascii="Times New Roman" w:hAnsi="Times New Roman" w:cs="Times New Roman"/>
          <w:i/>
          <w:sz w:val="28"/>
          <w:szCs w:val="28"/>
          <w:lang w:val="kk-KZ"/>
        </w:rPr>
        <w:t>неон, лилипут, бокр, куздра, гуолла, рокоо, фелибр</w:t>
      </w:r>
      <w:r w:rsidRPr="009D3C6D">
        <w:rPr>
          <w:rFonts w:ascii="Times New Roman" w:hAnsi="Times New Roman" w:cs="Times New Roman"/>
          <w:sz w:val="28"/>
          <w:szCs w:val="28"/>
          <w:lang w:val="kk-KZ"/>
        </w:rPr>
        <w:t xml:space="preserve"> және т.б.</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келтіріледі. Мұндай бірліктерге негізінен  </w:t>
      </w:r>
      <w:r w:rsidRPr="009D3C6D">
        <w:rPr>
          <w:rFonts w:ascii="Times New Roman" w:hAnsi="Times New Roman" w:cs="Times New Roman"/>
          <w:i/>
          <w:sz w:val="28"/>
          <w:szCs w:val="28"/>
          <w:lang w:val="kk-KZ"/>
        </w:rPr>
        <w:t xml:space="preserve">газ </w:t>
      </w:r>
      <w:r w:rsidRPr="009D3C6D">
        <w:rPr>
          <w:rFonts w:ascii="Times New Roman" w:hAnsi="Times New Roman" w:cs="Times New Roman"/>
          <w:sz w:val="28"/>
          <w:szCs w:val="28"/>
          <w:lang w:val="kk-KZ"/>
        </w:rPr>
        <w:t xml:space="preserve">(грек. хаос), </w:t>
      </w:r>
      <w:r w:rsidRPr="009D3C6D">
        <w:rPr>
          <w:rFonts w:ascii="Times New Roman" w:hAnsi="Times New Roman" w:cs="Times New Roman"/>
          <w:i/>
          <w:sz w:val="28"/>
          <w:szCs w:val="28"/>
          <w:lang w:val="kk-KZ"/>
        </w:rPr>
        <w:t>кодак</w:t>
      </w:r>
      <w:r w:rsidRPr="009D3C6D">
        <w:rPr>
          <w:rFonts w:ascii="Times New Roman" w:hAnsi="Times New Roman" w:cs="Times New Roman"/>
          <w:sz w:val="28"/>
          <w:szCs w:val="28"/>
          <w:lang w:val="kk-KZ"/>
        </w:rPr>
        <w:t xml:space="preserve"> (дыбыс үйлесімі), </w:t>
      </w:r>
      <w:r w:rsidRPr="009D3C6D">
        <w:rPr>
          <w:rFonts w:ascii="Times New Roman" w:hAnsi="Times New Roman" w:cs="Times New Roman"/>
          <w:i/>
          <w:sz w:val="28"/>
          <w:szCs w:val="28"/>
          <w:lang w:val="kk-KZ"/>
        </w:rPr>
        <w:t xml:space="preserve">лавсан </w:t>
      </w:r>
      <w:r w:rsidRPr="009D3C6D">
        <w:rPr>
          <w:rFonts w:ascii="Times New Roman" w:hAnsi="Times New Roman" w:cs="Times New Roman"/>
          <w:sz w:val="28"/>
          <w:szCs w:val="28"/>
          <w:lang w:val="kk-KZ"/>
        </w:rPr>
        <w:t>(орыс тіліндегі «лаборатория высокомолекулярных соединений АН» сөз орамынан құралған аббревиатура) сияқты жаңажасалымдарды жатқызады. Ғалым Г.З.</w:t>
      </w:r>
      <w:r w:rsidR="00BF4FA9">
        <w:rPr>
          <w:rFonts w:ascii="Times New Roman" w:hAnsi="Times New Roman" w:cs="Times New Roman"/>
          <w:sz w:val="28"/>
          <w:szCs w:val="28"/>
          <w:lang w:val="kk-KZ"/>
        </w:rPr>
        <w:t> </w:t>
      </w:r>
      <w:r w:rsidRPr="009D3C6D">
        <w:rPr>
          <w:rFonts w:ascii="Times New Roman" w:hAnsi="Times New Roman" w:cs="Times New Roman"/>
          <w:sz w:val="28"/>
          <w:szCs w:val="28"/>
          <w:lang w:val="kk-KZ"/>
        </w:rPr>
        <w:t xml:space="preserve">Котелованың </w:t>
      </w:r>
      <w:r w:rsidR="00112AB4" w:rsidRPr="00BF4FA9">
        <w:rPr>
          <w:rFonts w:ascii="Times New Roman" w:hAnsi="Times New Roman" w:cs="Times New Roman"/>
          <w:sz w:val="28"/>
          <w:szCs w:val="28"/>
          <w:lang w:val="kk-KZ"/>
        </w:rPr>
        <w:t>[</w:t>
      </w:r>
      <w:r w:rsidR="004C2824" w:rsidRPr="00BF4FA9">
        <w:rPr>
          <w:rFonts w:ascii="Times New Roman" w:hAnsi="Times New Roman" w:cs="Times New Roman"/>
          <w:sz w:val="28"/>
          <w:szCs w:val="28"/>
          <w:lang w:val="kk-KZ"/>
        </w:rPr>
        <w:t>1</w:t>
      </w:r>
      <w:r w:rsidR="00426451" w:rsidRPr="00BF4FA9">
        <w:rPr>
          <w:rFonts w:ascii="Times New Roman" w:hAnsi="Times New Roman" w:cs="Times New Roman"/>
          <w:sz w:val="28"/>
          <w:szCs w:val="28"/>
          <w:lang w:val="kk-KZ"/>
        </w:rPr>
        <w:t>2</w:t>
      </w:r>
      <w:r w:rsidR="00F9560C" w:rsidRPr="00BF4FA9">
        <w:rPr>
          <w:rFonts w:ascii="Times New Roman" w:hAnsi="Times New Roman" w:cs="Times New Roman"/>
          <w:sz w:val="28"/>
          <w:szCs w:val="28"/>
          <w:lang w:val="kk-KZ"/>
        </w:rPr>
        <w:t xml:space="preserve">, </w:t>
      </w:r>
      <w:r w:rsidR="00BF4FA9" w:rsidRPr="00BF4FA9">
        <w:rPr>
          <w:rFonts w:ascii="Times New Roman" w:hAnsi="Times New Roman" w:cs="Times New Roman"/>
          <w:sz w:val="28"/>
          <w:szCs w:val="28"/>
          <w:lang w:val="kk-KZ"/>
        </w:rPr>
        <w:t xml:space="preserve">с. </w:t>
      </w:r>
      <w:r w:rsidR="00CD4214" w:rsidRPr="00BF4FA9">
        <w:rPr>
          <w:rFonts w:ascii="Times New Roman" w:hAnsi="Times New Roman" w:cs="Times New Roman"/>
          <w:sz w:val="28"/>
          <w:szCs w:val="28"/>
          <w:lang w:val="kk-KZ"/>
        </w:rPr>
        <w:t>19</w:t>
      </w:r>
      <w:r w:rsidR="00112AB4" w:rsidRPr="00BF4FA9">
        <w:rPr>
          <w:rFonts w:ascii="Times New Roman" w:hAnsi="Times New Roman" w:cs="Times New Roman"/>
          <w:sz w:val="28"/>
          <w:szCs w:val="28"/>
          <w:lang w:val="kk-KZ"/>
        </w:rPr>
        <w:t>]</w:t>
      </w:r>
      <w:r w:rsidR="004C2824" w:rsidRPr="00BF4FA9">
        <w:rPr>
          <w:rFonts w:ascii="Times New Roman" w:hAnsi="Times New Roman" w:cs="Times New Roman"/>
          <w:sz w:val="28"/>
          <w:szCs w:val="28"/>
          <w:lang w:val="kk-KZ"/>
        </w:rPr>
        <w:t xml:space="preserve"> </w:t>
      </w:r>
      <w:r w:rsidRPr="00BF4FA9">
        <w:rPr>
          <w:rFonts w:ascii="Times New Roman" w:hAnsi="Times New Roman" w:cs="Times New Roman"/>
          <w:sz w:val="28"/>
          <w:szCs w:val="28"/>
          <w:lang w:val="kk-KZ"/>
        </w:rPr>
        <w:t xml:space="preserve">пікірінше </w:t>
      </w:r>
      <w:r w:rsidRPr="009D3C6D">
        <w:rPr>
          <w:rFonts w:ascii="Times New Roman" w:hAnsi="Times New Roman" w:cs="Times New Roman"/>
          <w:sz w:val="28"/>
          <w:szCs w:val="28"/>
          <w:lang w:val="kk-KZ"/>
        </w:rPr>
        <w:t>мұндай мысалдар бұл т</w:t>
      </w:r>
      <w:r w:rsidR="00A43EFB">
        <w:rPr>
          <w:rFonts w:ascii="Times New Roman" w:hAnsi="Times New Roman" w:cs="Times New Roman"/>
          <w:sz w:val="28"/>
          <w:szCs w:val="28"/>
          <w:lang w:val="kk-KZ"/>
        </w:rPr>
        <w:t>е</w:t>
      </w:r>
      <w:r w:rsidRPr="009D3C6D">
        <w:rPr>
          <w:rFonts w:ascii="Times New Roman" w:hAnsi="Times New Roman" w:cs="Times New Roman"/>
          <w:sz w:val="28"/>
          <w:szCs w:val="28"/>
          <w:lang w:val="kk-KZ"/>
        </w:rPr>
        <w:t>ор</w:t>
      </w:r>
      <w:r w:rsidR="00C938CA" w:rsidRPr="009D3C6D">
        <w:rPr>
          <w:rFonts w:ascii="Times New Roman" w:hAnsi="Times New Roman" w:cs="Times New Roman"/>
          <w:sz w:val="28"/>
          <w:szCs w:val="28"/>
          <w:lang w:val="kk-KZ"/>
        </w:rPr>
        <w:t>ия</w:t>
      </w:r>
      <w:r w:rsidRPr="009D3C6D">
        <w:rPr>
          <w:rFonts w:ascii="Times New Roman" w:hAnsi="Times New Roman" w:cs="Times New Roman"/>
          <w:sz w:val="28"/>
          <w:szCs w:val="28"/>
          <w:lang w:val="kk-KZ"/>
        </w:rPr>
        <w:t xml:space="preserve"> аясында болмауы тиіс, себебі ғалым мұндай мысалдарды кірме сөздер, аббревиатура және дыбыс үйлесімдер (звукоподражание) деп қарастырады. Неологизмдерге қатысты осы</w:t>
      </w:r>
      <w:r w:rsidR="00C938CA" w:rsidRPr="009D3C6D">
        <w:rPr>
          <w:rFonts w:ascii="Times New Roman" w:hAnsi="Times New Roman" w:cs="Times New Roman"/>
          <w:sz w:val="28"/>
          <w:szCs w:val="28"/>
          <w:lang w:val="kk-KZ"/>
        </w:rPr>
        <w:t xml:space="preserve">ндай ауқымы </w:t>
      </w:r>
      <w:r w:rsidRPr="009D3C6D">
        <w:rPr>
          <w:rFonts w:ascii="Times New Roman" w:hAnsi="Times New Roman" w:cs="Times New Roman"/>
          <w:sz w:val="28"/>
          <w:szCs w:val="28"/>
          <w:lang w:val="kk-KZ"/>
        </w:rPr>
        <w:t xml:space="preserve"> тар көзқарастың негізін қалаушылар неологизмдерге әдеттегі туынды сөздерді жатқызбайды, өйткені олар белгілі бір морфем</w:t>
      </w:r>
      <w:r w:rsidR="00C938CA" w:rsidRPr="009D3C6D">
        <w:rPr>
          <w:rFonts w:ascii="Times New Roman" w:hAnsi="Times New Roman" w:cs="Times New Roman"/>
          <w:sz w:val="28"/>
          <w:szCs w:val="28"/>
          <w:lang w:val="kk-KZ"/>
        </w:rPr>
        <w:t>аларға</w:t>
      </w:r>
      <w:r w:rsidRPr="009D3C6D">
        <w:rPr>
          <w:rFonts w:ascii="Times New Roman" w:hAnsi="Times New Roman" w:cs="Times New Roman"/>
          <w:sz w:val="28"/>
          <w:szCs w:val="28"/>
          <w:lang w:val="kk-KZ"/>
        </w:rPr>
        <w:t xml:space="preserve"> негізделген, олар жергілікті тілде сөйлеушілерге таныс  және оларды кез-келген уақытта жасай  алуға болады деп түсінеді.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Неологияның негізгі бірлігі неологизм жайлы  түрлі теориялармен қатар  оның зерттелуінің түрлі бағыттары анықталады: құрылымдық-семантикалық, әлеуметтік және психолингвистикалық, құрылымдық, деннотативті және басқалары.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F9560C">
        <w:rPr>
          <w:rFonts w:ascii="Times New Roman" w:hAnsi="Times New Roman" w:cs="Times New Roman"/>
          <w:i/>
          <w:sz w:val="28"/>
          <w:szCs w:val="28"/>
          <w:lang w:val="kk-KZ"/>
        </w:rPr>
        <w:t>Құрылымдық-семантикалық бағыт:</w:t>
      </w:r>
      <w:r w:rsidRPr="009D3C6D">
        <w:rPr>
          <w:rFonts w:ascii="Times New Roman" w:hAnsi="Times New Roman" w:cs="Times New Roman"/>
          <w:sz w:val="28"/>
          <w:szCs w:val="28"/>
          <w:lang w:val="kk-KZ"/>
        </w:rPr>
        <w:t xml:space="preserve"> Неология бойынша тілдегі зерттеулердің көпшілігі дәстүрлі ғылыми парадигма – құрылымдық семантикалық бағытта жүзеге асқан. </w:t>
      </w:r>
      <w:r w:rsidR="00122887">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Мұндай жұмыстардың негізгі мақсаты неологизмдердің жасалу жолдары мен қолданылу ерекшеліктерін, жаңажасалымдарды топтастыру мен неологизмдердің тіл жүйесінде  алатын орны және олардың тілге деген әсерін анықтау болып табыла</w:t>
      </w:r>
      <w:r w:rsidR="00C938CA" w:rsidRPr="009D3C6D">
        <w:rPr>
          <w:rFonts w:ascii="Times New Roman" w:hAnsi="Times New Roman" w:cs="Times New Roman"/>
          <w:sz w:val="28"/>
          <w:szCs w:val="28"/>
          <w:lang w:val="kk-KZ"/>
        </w:rPr>
        <w:t xml:space="preserve">ды. </w:t>
      </w:r>
      <w:r w:rsidR="00122887" w:rsidRPr="00122887">
        <w:rPr>
          <w:rFonts w:ascii="Times New Roman" w:hAnsi="Times New Roman" w:cs="Times New Roman"/>
          <w:sz w:val="28"/>
          <w:szCs w:val="28"/>
          <w:lang w:val="kk-KZ"/>
        </w:rPr>
        <w:t xml:space="preserve">Біздің диссертациялық жұмысымызда бұл теорияға басымдық танытылды. </w:t>
      </w:r>
      <w:r w:rsidR="00C938CA" w:rsidRPr="009D3C6D">
        <w:rPr>
          <w:rFonts w:ascii="Times New Roman" w:hAnsi="Times New Roman" w:cs="Times New Roman"/>
          <w:sz w:val="28"/>
          <w:szCs w:val="28"/>
          <w:lang w:val="kk-KZ"/>
        </w:rPr>
        <w:t xml:space="preserve">Осы </w:t>
      </w:r>
      <w:r w:rsidRPr="009D3C6D">
        <w:rPr>
          <w:rFonts w:ascii="Times New Roman" w:hAnsi="Times New Roman" w:cs="Times New Roman"/>
          <w:sz w:val="28"/>
          <w:szCs w:val="28"/>
          <w:lang w:val="kk-KZ"/>
        </w:rPr>
        <w:t>аналитикалық</w:t>
      </w:r>
      <w:r w:rsidR="00933EFA" w:rsidRPr="009D3C6D">
        <w:rPr>
          <w:rFonts w:ascii="Times New Roman" w:hAnsi="Times New Roman" w:cs="Times New Roman"/>
          <w:sz w:val="28"/>
          <w:szCs w:val="28"/>
          <w:lang w:val="kk-KZ"/>
        </w:rPr>
        <w:t>-сипаттамалық</w:t>
      </w:r>
      <w:r w:rsidRPr="009D3C6D">
        <w:rPr>
          <w:rFonts w:ascii="Times New Roman" w:hAnsi="Times New Roman" w:cs="Times New Roman"/>
          <w:sz w:val="28"/>
          <w:szCs w:val="28"/>
          <w:lang w:val="kk-KZ"/>
        </w:rPr>
        <w:t xml:space="preserve"> бағытта лингвисттер жаңа сөздерді сипаттау мен </w:t>
      </w:r>
      <w:r w:rsidRPr="009D3C6D">
        <w:rPr>
          <w:rFonts w:ascii="Times New Roman" w:hAnsi="Times New Roman" w:cs="Times New Roman"/>
          <w:sz w:val="28"/>
          <w:szCs w:val="28"/>
          <w:lang w:val="kk-KZ"/>
        </w:rPr>
        <w:lastRenderedPageBreak/>
        <w:t>топтастыруда үлкен жұмыстар атқарды. Неография бойынша еңбектер негізінен осы бағытта жүзеге асқан еңбектер: қазіргі уақыттағы неологиялық сөздіктер жаңажасалымдарды тіркеп, олардың көпаспектілі сипаттамасын</w:t>
      </w:r>
      <w:r w:rsidR="00B31A28" w:rsidRPr="009D3C6D">
        <w:rPr>
          <w:rFonts w:ascii="Times New Roman" w:hAnsi="Times New Roman" w:cs="Times New Roman"/>
          <w:sz w:val="28"/>
          <w:szCs w:val="28"/>
          <w:lang w:val="kk-KZ"/>
        </w:rPr>
        <w:t xml:space="preserve"> береді.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F9560C">
        <w:rPr>
          <w:rFonts w:ascii="Times New Roman" w:hAnsi="Times New Roman" w:cs="Times New Roman"/>
          <w:i/>
          <w:sz w:val="28"/>
          <w:szCs w:val="28"/>
          <w:lang w:val="kk-KZ"/>
        </w:rPr>
        <w:t>Әлеуметтік-лингвистикалық бағыт.</w:t>
      </w:r>
      <w:r w:rsidRPr="009D3C6D">
        <w:rPr>
          <w:rFonts w:ascii="Times New Roman" w:hAnsi="Times New Roman" w:cs="Times New Roman"/>
          <w:sz w:val="28"/>
          <w:szCs w:val="28"/>
          <w:lang w:val="kk-KZ"/>
        </w:rPr>
        <w:t xml:space="preserve"> Соңғы онжылдықтарда  неологияда әлеуметтік-лингвистикалық бағытта зерттеулер белсенді түрде жүргізілуде.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Қазіргі тілдерге тән инновациялық үдерістердің сипаттамасы бірқатар басылымдарда: «Русский язык конца ХХ столетия (1985</w:t>
      </w:r>
      <w:r w:rsidR="00F9560C">
        <w:rPr>
          <w:rFonts w:ascii="Times New Roman" w:hAnsi="Times New Roman" w:cs="Times New Roman"/>
          <w:sz w:val="28"/>
          <w:szCs w:val="28"/>
          <w:lang w:val="kk-KZ"/>
        </w:rPr>
        <w:t>-</w:t>
      </w:r>
      <w:r w:rsidRPr="009D3C6D">
        <w:rPr>
          <w:rFonts w:ascii="Times New Roman" w:hAnsi="Times New Roman" w:cs="Times New Roman"/>
          <w:sz w:val="28"/>
          <w:szCs w:val="28"/>
          <w:lang w:val="kk-KZ"/>
        </w:rPr>
        <w:t>1995)» [</w:t>
      </w:r>
      <w:r w:rsidR="00E641BB" w:rsidRPr="009D3C6D">
        <w:rPr>
          <w:rFonts w:ascii="Times New Roman" w:hAnsi="Times New Roman" w:cs="Times New Roman"/>
          <w:sz w:val="28"/>
          <w:szCs w:val="28"/>
          <w:lang w:val="kk-KZ"/>
        </w:rPr>
        <w:t>1</w:t>
      </w:r>
      <w:r w:rsidR="002C3C42">
        <w:rPr>
          <w:rFonts w:ascii="Times New Roman" w:hAnsi="Times New Roman" w:cs="Times New Roman"/>
          <w:sz w:val="28"/>
          <w:szCs w:val="28"/>
          <w:lang w:val="kk-KZ"/>
        </w:rPr>
        <w:t>68</w:t>
      </w:r>
      <w:r w:rsidRPr="009D3C6D">
        <w:rPr>
          <w:rFonts w:ascii="Times New Roman" w:hAnsi="Times New Roman" w:cs="Times New Roman"/>
          <w:sz w:val="28"/>
          <w:szCs w:val="28"/>
          <w:lang w:val="kk-KZ"/>
        </w:rPr>
        <w:t>] атты ұжымдық монографияда, Л.П.</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Крысиннің «Социолингвистические аспекты изучения современного русского языка»</w:t>
      </w:r>
      <w:r w:rsidR="00112AB4" w:rsidRPr="009D3C6D">
        <w:rPr>
          <w:rFonts w:ascii="Times New Roman" w:hAnsi="Times New Roman" w:cs="Times New Roman"/>
          <w:sz w:val="28"/>
          <w:szCs w:val="28"/>
          <w:lang w:val="kk-KZ"/>
        </w:rPr>
        <w:t xml:space="preserve"> [</w:t>
      </w:r>
      <w:r w:rsidR="002C3C42">
        <w:rPr>
          <w:rFonts w:ascii="Times New Roman" w:hAnsi="Times New Roman" w:cs="Times New Roman"/>
          <w:sz w:val="28"/>
          <w:szCs w:val="28"/>
          <w:lang w:val="kk-KZ"/>
        </w:rPr>
        <w:t>169</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А.Д.</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Дуличенконың «Русский язык ХХ столетия»</w:t>
      </w:r>
      <w:r w:rsidR="00112AB4" w:rsidRPr="009D3C6D">
        <w:rPr>
          <w:rFonts w:ascii="Times New Roman" w:hAnsi="Times New Roman" w:cs="Times New Roman"/>
          <w:sz w:val="28"/>
          <w:szCs w:val="28"/>
          <w:lang w:val="kk-KZ"/>
        </w:rPr>
        <w:t xml:space="preserve"> [</w:t>
      </w:r>
      <w:r w:rsidR="002C3C42">
        <w:rPr>
          <w:rFonts w:ascii="Times New Roman" w:hAnsi="Times New Roman" w:cs="Times New Roman"/>
          <w:sz w:val="28"/>
          <w:szCs w:val="28"/>
          <w:lang w:val="kk-KZ"/>
        </w:rPr>
        <w:t>170</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атты және тағы басқа еңбектерде талдануда. Осы аталған еңбектерде көптеген еуропалық тілдерде неогенді дүмпу шет тілі сөздерін, жаргондарды өз тілінде </w:t>
      </w:r>
      <w:r w:rsidR="00661B9E" w:rsidRPr="009D3C6D">
        <w:rPr>
          <w:rFonts w:ascii="Times New Roman" w:hAnsi="Times New Roman" w:cs="Times New Roman"/>
          <w:sz w:val="28"/>
          <w:szCs w:val="28"/>
          <w:lang w:val="kk-KZ"/>
        </w:rPr>
        <w:t xml:space="preserve">шектен тыс көп </w:t>
      </w:r>
      <w:r w:rsidRPr="009D3C6D">
        <w:rPr>
          <w:rFonts w:ascii="Times New Roman" w:hAnsi="Times New Roman" w:cs="Times New Roman"/>
          <w:sz w:val="28"/>
          <w:szCs w:val="28"/>
          <w:lang w:val="kk-KZ"/>
        </w:rPr>
        <w:t xml:space="preserve">қолдану белсенділігін атап көрсетеді. Қазіргі әдеби тілге терминдік жүйелердің, жаргондардың, жай тілдің әсер етуі байқалады.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Әлеуметтік-лингвистикалық бағыт шеңберінде тілдегі лексикалық шағын жүйені дамыту мәселелері қоғамдағы әлеуметтік-экономикалық және саяси өзгерістердің ықпалымен қарастырылады.</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Әлеуметтік-лингвистикалық бағыт лингвистикадағы дәстүрлі, құрылымдық-семантикалық бағытқа жақ</w:t>
      </w:r>
      <w:r w:rsidR="00832AD7">
        <w:rPr>
          <w:rFonts w:ascii="Times New Roman" w:hAnsi="Times New Roman" w:cs="Times New Roman"/>
          <w:sz w:val="28"/>
          <w:szCs w:val="28"/>
          <w:lang w:val="kk-KZ"/>
        </w:rPr>
        <w:t xml:space="preserve">ын болып келеді. Сонымен қатар </w:t>
      </w:r>
      <w:r w:rsidRPr="009D3C6D">
        <w:rPr>
          <w:rFonts w:ascii="Times New Roman" w:hAnsi="Times New Roman" w:cs="Times New Roman"/>
          <w:sz w:val="28"/>
          <w:szCs w:val="28"/>
          <w:lang w:val="kk-KZ"/>
        </w:rPr>
        <w:t>соңғы жылдары жаңа сөзді тілдің абстрактілі лексико-семантика шеңберінде зерттеудің жеткіліксіздігі [</w:t>
      </w:r>
      <w:r w:rsidR="00E641BB" w:rsidRPr="009D3C6D">
        <w:rPr>
          <w:rFonts w:ascii="Times New Roman" w:hAnsi="Times New Roman" w:cs="Times New Roman"/>
          <w:sz w:val="28"/>
          <w:szCs w:val="28"/>
          <w:lang w:val="kk-KZ"/>
        </w:rPr>
        <w:t>16</w:t>
      </w:r>
      <w:r w:rsidR="002C3C42">
        <w:rPr>
          <w:rFonts w:ascii="Times New Roman" w:hAnsi="Times New Roman" w:cs="Times New Roman"/>
          <w:sz w:val="28"/>
          <w:szCs w:val="28"/>
          <w:lang w:val="kk-KZ"/>
        </w:rPr>
        <w:t>0</w:t>
      </w:r>
      <w:r w:rsidRPr="009D3C6D">
        <w:rPr>
          <w:rFonts w:ascii="Times New Roman" w:hAnsi="Times New Roman" w:cs="Times New Roman"/>
          <w:sz w:val="28"/>
          <w:szCs w:val="28"/>
          <w:lang w:val="kk-KZ"/>
        </w:rPr>
        <w:t xml:space="preserve">, </w:t>
      </w:r>
      <w:r w:rsidR="00F9560C">
        <w:rPr>
          <w:rFonts w:ascii="Times New Roman" w:hAnsi="Times New Roman" w:cs="Times New Roman"/>
          <w:sz w:val="28"/>
          <w:szCs w:val="28"/>
          <w:lang w:val="kk-KZ"/>
        </w:rPr>
        <w:t xml:space="preserve">р. </w:t>
      </w:r>
      <w:r w:rsidRPr="009D3C6D">
        <w:rPr>
          <w:rFonts w:ascii="Times New Roman" w:hAnsi="Times New Roman" w:cs="Times New Roman"/>
          <w:sz w:val="28"/>
          <w:szCs w:val="28"/>
          <w:lang w:val="kk-KZ"/>
        </w:rPr>
        <w:t xml:space="preserve">85], белгілі бір тілде сөйлейтін адамның және адами факторлардың неологизмнің проблемалары аясында толықтай «есепке алынбауы» байқалады. </w:t>
      </w:r>
      <w:r w:rsidR="00E7702A" w:rsidRPr="009D3C6D">
        <w:rPr>
          <w:rFonts w:ascii="Times New Roman" w:hAnsi="Times New Roman" w:cs="Times New Roman"/>
          <w:sz w:val="28"/>
          <w:szCs w:val="28"/>
          <w:lang w:val="kk-KZ"/>
        </w:rPr>
        <w:t xml:space="preserve">Ғалым Кравченко А.В.: </w:t>
      </w:r>
      <w:r w:rsidRPr="009D3C6D">
        <w:rPr>
          <w:rFonts w:ascii="Times New Roman" w:hAnsi="Times New Roman" w:cs="Times New Roman"/>
          <w:sz w:val="28"/>
          <w:szCs w:val="28"/>
          <w:lang w:val="kk-KZ"/>
        </w:rPr>
        <w:t>«Сознанием того, что язык, будучи человеческим установлением, не может быть понят и объяснен вне связи с его создателем и пользователем»</w:t>
      </w:r>
      <w:r w:rsidR="00E7702A" w:rsidRPr="009D3C6D">
        <w:rPr>
          <w:rFonts w:ascii="Times New Roman" w:hAnsi="Times New Roman" w:cs="Times New Roman"/>
          <w:sz w:val="28"/>
          <w:szCs w:val="28"/>
          <w:lang w:val="kk-KZ"/>
        </w:rPr>
        <w:t xml:space="preserve"> деп атап өтеді</w:t>
      </w:r>
      <w:r w:rsidRPr="009D3C6D">
        <w:rPr>
          <w:rFonts w:ascii="Times New Roman" w:hAnsi="Times New Roman" w:cs="Times New Roman"/>
          <w:sz w:val="28"/>
          <w:szCs w:val="28"/>
          <w:lang w:val="kk-KZ"/>
        </w:rPr>
        <w:t xml:space="preserve"> [</w:t>
      </w:r>
      <w:r w:rsidR="00E641BB" w:rsidRPr="009D3C6D">
        <w:rPr>
          <w:rFonts w:ascii="Times New Roman" w:hAnsi="Times New Roman" w:cs="Times New Roman"/>
          <w:sz w:val="28"/>
          <w:szCs w:val="28"/>
          <w:lang w:val="kk-KZ"/>
        </w:rPr>
        <w:t>17</w:t>
      </w:r>
      <w:r w:rsidR="002C3C42">
        <w:rPr>
          <w:rFonts w:ascii="Times New Roman" w:hAnsi="Times New Roman" w:cs="Times New Roman"/>
          <w:sz w:val="28"/>
          <w:szCs w:val="28"/>
          <w:lang w:val="kk-KZ"/>
        </w:rPr>
        <w:t>1</w:t>
      </w:r>
      <w:r w:rsidRPr="009D3C6D">
        <w:rPr>
          <w:rFonts w:ascii="Times New Roman" w:hAnsi="Times New Roman" w:cs="Times New Roman"/>
          <w:sz w:val="28"/>
          <w:szCs w:val="28"/>
          <w:lang w:val="kk-KZ"/>
        </w:rPr>
        <w:t>]</w:t>
      </w:r>
      <w:r w:rsidR="00F9560C">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жағдайындағы қазіргі</w:t>
      </w:r>
      <w:r w:rsidR="00FA0BB8" w:rsidRPr="009D3C6D">
        <w:rPr>
          <w:rFonts w:ascii="Times New Roman" w:hAnsi="Times New Roman" w:cs="Times New Roman"/>
          <w:sz w:val="28"/>
          <w:szCs w:val="28"/>
          <w:lang w:val="kk-KZ"/>
        </w:rPr>
        <w:t xml:space="preserve"> лингвистиканың антропоцентрлік парадигмасы</w:t>
      </w:r>
      <w:r w:rsidRPr="009D3C6D">
        <w:rPr>
          <w:rFonts w:ascii="Times New Roman" w:hAnsi="Times New Roman" w:cs="Times New Roman"/>
          <w:sz w:val="28"/>
          <w:szCs w:val="28"/>
          <w:lang w:val="kk-KZ"/>
        </w:rPr>
        <w:t xml:space="preserve"> неология саласында коммуникативті лингвистика, когнитивті бағыт және жаңа сөздерді қабылдаудың психологиялық ерекшеліктері аясында зерттелген  еңбектерге алып келді [</w:t>
      </w:r>
      <w:r w:rsidR="002C3C42">
        <w:rPr>
          <w:rFonts w:ascii="Times New Roman" w:hAnsi="Times New Roman" w:cs="Times New Roman"/>
          <w:sz w:val="28"/>
          <w:szCs w:val="28"/>
          <w:lang w:val="kk-KZ"/>
        </w:rPr>
        <w:t>172</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және т.б.</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F9560C">
        <w:rPr>
          <w:rFonts w:ascii="Times New Roman" w:hAnsi="Times New Roman" w:cs="Times New Roman"/>
          <w:i/>
          <w:sz w:val="28"/>
          <w:szCs w:val="28"/>
          <w:lang w:val="kk-KZ"/>
        </w:rPr>
        <w:t>Когнитивті бағыт.</w:t>
      </w:r>
      <w:r w:rsidRPr="009D3C6D">
        <w:rPr>
          <w:rFonts w:ascii="Times New Roman" w:hAnsi="Times New Roman" w:cs="Times New Roman"/>
          <w:sz w:val="28"/>
          <w:szCs w:val="28"/>
          <w:lang w:val="kk-KZ"/>
        </w:rPr>
        <w:t xml:space="preserve"> Когнитивті бағыттағы неология қалыптасу деңгейінде. Осы салада еңбектеніп жүрген лингвистер тіл көм</w:t>
      </w:r>
      <w:r w:rsidR="00FA0BB8" w:rsidRPr="009D3C6D">
        <w:rPr>
          <w:rFonts w:ascii="Times New Roman" w:hAnsi="Times New Roman" w:cs="Times New Roman"/>
          <w:sz w:val="28"/>
          <w:szCs w:val="28"/>
          <w:lang w:val="kk-KZ"/>
        </w:rPr>
        <w:t>егі</w:t>
      </w:r>
      <w:r w:rsidR="00491D35">
        <w:rPr>
          <w:rFonts w:ascii="Times New Roman" w:hAnsi="Times New Roman" w:cs="Times New Roman"/>
          <w:sz w:val="28"/>
          <w:szCs w:val="28"/>
          <w:lang w:val="kk-KZ"/>
        </w:rPr>
        <w:t>мен адам түрлі білімді шифрмен көрсетеді</w:t>
      </w:r>
      <w:r w:rsidRPr="009D3C6D">
        <w:rPr>
          <w:rFonts w:ascii="Times New Roman" w:hAnsi="Times New Roman" w:cs="Times New Roman"/>
          <w:sz w:val="28"/>
          <w:szCs w:val="28"/>
          <w:lang w:val="kk-KZ"/>
        </w:rPr>
        <w:t xml:space="preserve">, жинақтайды, сақтайды және түсінетіндігін айтады. Сол себептен </w:t>
      </w:r>
      <w:r w:rsidR="00FA0BB8" w:rsidRPr="009D3C6D">
        <w:rPr>
          <w:rFonts w:ascii="Times New Roman" w:hAnsi="Times New Roman" w:cs="Times New Roman"/>
          <w:sz w:val="28"/>
          <w:szCs w:val="28"/>
          <w:lang w:val="kk-KZ"/>
        </w:rPr>
        <w:t>когнитология саласындағы ғалымдар</w:t>
      </w:r>
      <w:r w:rsidRPr="009D3C6D">
        <w:rPr>
          <w:rFonts w:ascii="Times New Roman" w:hAnsi="Times New Roman" w:cs="Times New Roman"/>
          <w:sz w:val="28"/>
          <w:szCs w:val="28"/>
          <w:lang w:val="kk-KZ"/>
        </w:rPr>
        <w:t xml:space="preserve"> неологизмдердің аясында тұнып тұрған білімнің құрылымын және олардың белгілі бір тілде заманауи сөйлеушілердің ана тіліне және тұжырымдамалық көзқарасына әсерін талдауға тырысады</w:t>
      </w:r>
      <w:r w:rsidR="00DD3EF8" w:rsidRPr="009D3C6D">
        <w:rPr>
          <w:rFonts w:ascii="Times New Roman" w:hAnsi="Times New Roman" w:cs="Times New Roman"/>
          <w:sz w:val="28"/>
          <w:szCs w:val="28"/>
          <w:lang w:val="kk-KZ"/>
        </w:rPr>
        <w:t>. Неологизмдерге тән жаңа білім</w:t>
      </w:r>
      <w:r w:rsidRPr="009D3C6D">
        <w:rPr>
          <w:rFonts w:ascii="Times New Roman" w:hAnsi="Times New Roman" w:cs="Times New Roman"/>
          <w:sz w:val="28"/>
          <w:szCs w:val="28"/>
          <w:lang w:val="kk-KZ"/>
        </w:rPr>
        <w:t>ді, олардың бойында жасырын тұрған ақпаратты анықтау мәселелері белсенді түрде дамып келеді.</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Бұл саладағы зерттеулер сирек кездеседі және психолингвистикалық зерттеулермен тығыз байланысты.</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F9560C">
        <w:rPr>
          <w:rFonts w:ascii="Times New Roman" w:hAnsi="Times New Roman" w:cs="Times New Roman"/>
          <w:i/>
          <w:sz w:val="28"/>
          <w:szCs w:val="28"/>
          <w:lang w:val="kk-KZ"/>
        </w:rPr>
        <w:t>Психолингвистикалық бағыт.</w:t>
      </w:r>
      <w:r w:rsidRPr="009D3C6D">
        <w:rPr>
          <w:rFonts w:ascii="Times New Roman" w:hAnsi="Times New Roman" w:cs="Times New Roman"/>
          <w:sz w:val="28"/>
          <w:szCs w:val="28"/>
          <w:lang w:val="kk-KZ"/>
        </w:rPr>
        <w:t xml:space="preserve"> Неологиядағы психолингвистикалық бағыт коммуникативті лингвистика, когнитивті бағыт және психологиялық қабылдау аясында жүргізілген С.И.</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Тогаеваның, К.С.</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Чигоидзенің, Ю.Ф.</w:t>
      </w:r>
      <w:r w:rsidR="00F9560C">
        <w:rPr>
          <w:rFonts w:ascii="Times New Roman" w:hAnsi="Times New Roman" w:cs="Times New Roman"/>
          <w:sz w:val="28"/>
          <w:szCs w:val="28"/>
          <w:lang w:val="kk-KZ"/>
        </w:rPr>
        <w:t> </w:t>
      </w:r>
      <w:r w:rsidRPr="009D3C6D">
        <w:rPr>
          <w:rFonts w:ascii="Times New Roman" w:hAnsi="Times New Roman" w:cs="Times New Roman"/>
          <w:sz w:val="28"/>
          <w:szCs w:val="28"/>
          <w:lang w:val="kk-KZ"/>
        </w:rPr>
        <w:t>Сухоплещенконың</w:t>
      </w:r>
      <w:r w:rsidR="00112AB4" w:rsidRPr="009D3C6D">
        <w:rPr>
          <w:rFonts w:ascii="Times New Roman" w:hAnsi="Times New Roman" w:cs="Times New Roman"/>
          <w:sz w:val="28"/>
          <w:szCs w:val="28"/>
          <w:lang w:val="kk-KZ"/>
        </w:rPr>
        <w:t xml:space="preserve"> [</w:t>
      </w:r>
      <w:r w:rsidR="002C3C42">
        <w:rPr>
          <w:rFonts w:ascii="Times New Roman" w:hAnsi="Times New Roman" w:cs="Times New Roman"/>
          <w:sz w:val="28"/>
          <w:szCs w:val="28"/>
          <w:lang w:val="kk-KZ"/>
        </w:rPr>
        <w:t>173</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Е.М.</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Позднякованың</w:t>
      </w:r>
      <w:r w:rsidR="00112AB4" w:rsidRPr="009D3C6D">
        <w:rPr>
          <w:rFonts w:ascii="Times New Roman" w:hAnsi="Times New Roman" w:cs="Times New Roman"/>
          <w:sz w:val="28"/>
          <w:szCs w:val="28"/>
          <w:lang w:val="kk-KZ"/>
        </w:rPr>
        <w:t xml:space="preserve"> [</w:t>
      </w:r>
      <w:r w:rsidR="002C3C42">
        <w:rPr>
          <w:rFonts w:ascii="Times New Roman" w:hAnsi="Times New Roman" w:cs="Times New Roman"/>
          <w:sz w:val="28"/>
          <w:szCs w:val="28"/>
          <w:lang w:val="kk-KZ"/>
        </w:rPr>
        <w:t>174</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еңбектерінде толық қарастырылған. Бұл теория неологизмдерді статикалық құрылымдық-</w:t>
      </w:r>
      <w:r w:rsidRPr="009D3C6D">
        <w:rPr>
          <w:rFonts w:ascii="Times New Roman" w:hAnsi="Times New Roman" w:cs="Times New Roman"/>
          <w:sz w:val="28"/>
          <w:szCs w:val="28"/>
          <w:lang w:val="kk-KZ"/>
        </w:rPr>
        <w:lastRenderedPageBreak/>
        <w:t>семантикалық тұрғыда талдайтын көптеген лингвистикалық жұмыстарға қарсы бағытта қалыптасқан. Неологияның психолингвис</w:t>
      </w:r>
      <w:r w:rsidR="00FE1408">
        <w:rPr>
          <w:rFonts w:ascii="Times New Roman" w:hAnsi="Times New Roman" w:cs="Times New Roman"/>
          <w:sz w:val="28"/>
          <w:szCs w:val="28"/>
          <w:lang w:val="kk-KZ"/>
        </w:rPr>
        <w:t>т</w:t>
      </w:r>
      <w:r w:rsidRPr="009D3C6D">
        <w:rPr>
          <w:rFonts w:ascii="Times New Roman" w:hAnsi="Times New Roman" w:cs="Times New Roman"/>
          <w:sz w:val="28"/>
          <w:szCs w:val="28"/>
          <w:lang w:val="kk-KZ"/>
        </w:rPr>
        <w:t xml:space="preserve">икалық теориясы неологизмді белгілі бір тілде сөйлеушілердің когнитивті қызметі мен ойлау қабілетіне байланысты динамикалық (үдерісті) құбылыс ретінде қарастырады.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F9560C">
        <w:rPr>
          <w:rFonts w:ascii="Times New Roman" w:hAnsi="Times New Roman" w:cs="Times New Roman"/>
          <w:i/>
          <w:sz w:val="28"/>
          <w:szCs w:val="28"/>
          <w:lang w:val="kk-KZ"/>
        </w:rPr>
        <w:t xml:space="preserve">Динамикалық бағыт. </w:t>
      </w:r>
      <w:r w:rsidRPr="009D3C6D">
        <w:rPr>
          <w:rFonts w:ascii="Times New Roman" w:hAnsi="Times New Roman" w:cs="Times New Roman"/>
          <w:sz w:val="28"/>
          <w:szCs w:val="28"/>
          <w:lang w:val="kk-KZ"/>
        </w:rPr>
        <w:t>Неологизмдерді когнитивті және психолингвистика аясындағы зерттеулер неологизмді зерттеудің динамикалық аспектісін қалыптастыра отырып, неология проблемаларына динамикалық көзқараспен сипатталады. Неологизмдерді сипаттауға арналған алғашқы процессуалды-динамикалық әрекеттер құрылымдық-семантикалық бағытта жүзеге асырылға</w:t>
      </w:r>
      <w:r w:rsidR="00DD3EF8" w:rsidRPr="009D3C6D">
        <w:rPr>
          <w:rFonts w:ascii="Times New Roman" w:hAnsi="Times New Roman" w:cs="Times New Roman"/>
          <w:sz w:val="28"/>
          <w:szCs w:val="28"/>
          <w:lang w:val="kk-KZ"/>
        </w:rPr>
        <w:t xml:space="preserve">н дәстүрлі зерттеулерде жасалды. </w:t>
      </w:r>
      <w:r w:rsidRPr="009D3C6D">
        <w:rPr>
          <w:rFonts w:ascii="Times New Roman" w:hAnsi="Times New Roman" w:cs="Times New Roman"/>
          <w:sz w:val="28"/>
          <w:szCs w:val="28"/>
          <w:lang w:val="kk-KZ"/>
        </w:rPr>
        <w:t>Мысалы, Р.Ю.</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Намитокова «қазіргі поэтикалық мәтіндерде берілген неологиялық лексиканың құрылымдық-функционалды талдауы»-н жасауға тырысты [</w:t>
      </w:r>
      <w:r w:rsidR="002C3C42">
        <w:rPr>
          <w:rFonts w:ascii="Times New Roman" w:hAnsi="Times New Roman" w:cs="Times New Roman"/>
          <w:sz w:val="28"/>
          <w:szCs w:val="28"/>
          <w:lang w:val="kk-KZ"/>
        </w:rPr>
        <w:t>175</w:t>
      </w:r>
      <w:r w:rsidRPr="009D3C6D">
        <w:rPr>
          <w:rFonts w:ascii="Times New Roman" w:hAnsi="Times New Roman" w:cs="Times New Roman"/>
          <w:sz w:val="28"/>
          <w:szCs w:val="28"/>
          <w:lang w:val="kk-KZ"/>
        </w:rPr>
        <w:t xml:space="preserve">]: ол жаңажасалымдардың типтерін, олардың жасалу жолдарын, және мәтіндегі қызметін анықтады. </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Л.А.</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Кудрявцева өзгеруге бейімділікті тілдік құрылымның негізгі белгісі ретінде қарастырады және динамизм мәселесін автордың ойынша ең алдымен тілдік </w:t>
      </w:r>
      <w:r w:rsidR="00575365" w:rsidRPr="009D3C6D">
        <w:rPr>
          <w:rFonts w:ascii="Times New Roman" w:hAnsi="Times New Roman" w:cs="Times New Roman"/>
          <w:sz w:val="28"/>
          <w:szCs w:val="28"/>
          <w:lang w:val="kk-KZ"/>
        </w:rPr>
        <w:t>жүйе құрылымының өзгермелілігі</w:t>
      </w:r>
      <w:r w:rsidRPr="009D3C6D">
        <w:rPr>
          <w:rFonts w:ascii="Times New Roman" w:hAnsi="Times New Roman" w:cs="Times New Roman"/>
          <w:sz w:val="28"/>
          <w:szCs w:val="28"/>
          <w:lang w:val="kk-KZ"/>
        </w:rPr>
        <w:t xml:space="preserve"> </w:t>
      </w:r>
      <w:r w:rsidR="00575365" w:rsidRPr="009D3C6D">
        <w:rPr>
          <w:rFonts w:ascii="Times New Roman" w:hAnsi="Times New Roman" w:cs="Times New Roman"/>
          <w:sz w:val="28"/>
          <w:szCs w:val="28"/>
          <w:lang w:val="kk-KZ"/>
        </w:rPr>
        <w:t>аясында қарастыру қажеттігін көрсетеді. Осылай қарастыру тілдің өзгермелілік механизмін және т</w:t>
      </w:r>
      <w:r w:rsidRPr="009D3C6D">
        <w:rPr>
          <w:rFonts w:ascii="Times New Roman" w:hAnsi="Times New Roman" w:cs="Times New Roman"/>
          <w:sz w:val="28"/>
          <w:szCs w:val="28"/>
          <w:lang w:val="kk-KZ"/>
        </w:rPr>
        <w:t>үпдерегін анықтауға сеп бола</w:t>
      </w:r>
      <w:r w:rsidR="00575365" w:rsidRPr="009D3C6D">
        <w:rPr>
          <w:rFonts w:ascii="Times New Roman" w:hAnsi="Times New Roman" w:cs="Times New Roman"/>
          <w:sz w:val="28"/>
          <w:szCs w:val="28"/>
          <w:lang w:val="kk-KZ"/>
        </w:rPr>
        <w:t>ды</w:t>
      </w:r>
      <w:r w:rsidRPr="009D3C6D">
        <w:rPr>
          <w:rFonts w:ascii="Times New Roman" w:hAnsi="Times New Roman" w:cs="Times New Roman"/>
          <w:sz w:val="28"/>
          <w:szCs w:val="28"/>
          <w:lang w:val="kk-KZ"/>
        </w:rPr>
        <w:t xml:space="preserve"> [</w:t>
      </w:r>
      <w:r w:rsidR="002C3C42">
        <w:rPr>
          <w:rFonts w:ascii="Times New Roman" w:hAnsi="Times New Roman" w:cs="Times New Roman"/>
          <w:sz w:val="28"/>
          <w:szCs w:val="28"/>
          <w:lang w:val="kk-KZ"/>
        </w:rPr>
        <w:t>133</w:t>
      </w:r>
      <w:r w:rsidR="00021279" w:rsidRPr="009D3C6D">
        <w:rPr>
          <w:rFonts w:ascii="Times New Roman" w:hAnsi="Times New Roman" w:cs="Times New Roman"/>
          <w:sz w:val="28"/>
          <w:szCs w:val="28"/>
          <w:lang w:val="kk-KZ"/>
        </w:rPr>
        <w:t xml:space="preserve">, </w:t>
      </w:r>
      <w:r w:rsidR="00F9560C">
        <w:rPr>
          <w:rFonts w:ascii="Times New Roman" w:hAnsi="Times New Roman" w:cs="Times New Roman"/>
          <w:sz w:val="28"/>
          <w:szCs w:val="28"/>
          <w:lang w:val="kk-KZ"/>
        </w:rPr>
        <w:t xml:space="preserve">с. </w:t>
      </w:r>
      <w:r w:rsidRPr="009D3C6D">
        <w:rPr>
          <w:rFonts w:ascii="Times New Roman" w:hAnsi="Times New Roman" w:cs="Times New Roman"/>
          <w:sz w:val="28"/>
          <w:szCs w:val="28"/>
          <w:lang w:val="kk-KZ"/>
        </w:rPr>
        <w:t xml:space="preserve">3]. </w:t>
      </w:r>
      <w:r w:rsidR="00CA1F75" w:rsidRPr="009D3C6D">
        <w:rPr>
          <w:rFonts w:ascii="Times New Roman" w:hAnsi="Times New Roman" w:cs="Times New Roman"/>
          <w:sz w:val="28"/>
          <w:szCs w:val="28"/>
          <w:lang w:val="kk-KZ"/>
        </w:rPr>
        <w:t>Лексиканы а</w:t>
      </w:r>
      <w:r w:rsidRPr="009D3C6D">
        <w:rPr>
          <w:rFonts w:ascii="Times New Roman" w:hAnsi="Times New Roman" w:cs="Times New Roman"/>
          <w:sz w:val="28"/>
          <w:szCs w:val="28"/>
          <w:lang w:val="kk-KZ"/>
        </w:rPr>
        <w:t xml:space="preserve">рнайы жүйе ретінде </w:t>
      </w:r>
      <w:r w:rsidR="00CA1F75" w:rsidRPr="009D3C6D">
        <w:rPr>
          <w:rFonts w:ascii="Times New Roman" w:hAnsi="Times New Roman" w:cs="Times New Roman"/>
          <w:sz w:val="28"/>
          <w:szCs w:val="28"/>
          <w:lang w:val="kk-KZ"/>
        </w:rPr>
        <w:t>қарастыру,  оның бірліктері қалыптасқан</w:t>
      </w:r>
      <w:r w:rsidRPr="009D3C6D">
        <w:rPr>
          <w:rFonts w:ascii="Times New Roman" w:hAnsi="Times New Roman" w:cs="Times New Roman"/>
          <w:sz w:val="28"/>
          <w:szCs w:val="28"/>
          <w:lang w:val="kk-KZ"/>
        </w:rPr>
        <w:t xml:space="preserve"> ережелер</w:t>
      </w:r>
      <w:r w:rsidR="00CA1F75" w:rsidRPr="009D3C6D">
        <w:rPr>
          <w:rFonts w:ascii="Times New Roman" w:hAnsi="Times New Roman" w:cs="Times New Roman"/>
          <w:sz w:val="28"/>
          <w:szCs w:val="28"/>
          <w:lang w:val="kk-KZ"/>
        </w:rPr>
        <w:t>і</w:t>
      </w:r>
      <w:r w:rsidRPr="009D3C6D">
        <w:rPr>
          <w:rFonts w:ascii="Times New Roman" w:hAnsi="Times New Roman" w:cs="Times New Roman"/>
          <w:sz w:val="28"/>
          <w:szCs w:val="28"/>
          <w:lang w:val="kk-KZ"/>
        </w:rPr>
        <w:t>мен, үлгілер</w:t>
      </w:r>
      <w:r w:rsidR="00CA1F75" w:rsidRPr="009D3C6D">
        <w:rPr>
          <w:rFonts w:ascii="Times New Roman" w:hAnsi="Times New Roman" w:cs="Times New Roman"/>
          <w:sz w:val="28"/>
          <w:szCs w:val="28"/>
          <w:lang w:val="kk-KZ"/>
        </w:rPr>
        <w:t>і</w:t>
      </w:r>
      <w:r w:rsidRPr="009D3C6D">
        <w:rPr>
          <w:rFonts w:ascii="Times New Roman" w:hAnsi="Times New Roman" w:cs="Times New Roman"/>
          <w:sz w:val="28"/>
          <w:szCs w:val="28"/>
          <w:lang w:val="kk-KZ"/>
        </w:rPr>
        <w:t>мен толықтырылуы керек. «</w:t>
      </w:r>
      <w:r w:rsidR="00CA1F75" w:rsidRPr="009D3C6D">
        <w:rPr>
          <w:rFonts w:ascii="Times New Roman" w:hAnsi="Times New Roman" w:cs="Times New Roman"/>
          <w:sz w:val="28"/>
          <w:szCs w:val="28"/>
          <w:lang w:val="kk-KZ"/>
        </w:rPr>
        <w:t>Именно динамическая модель позволяет показать систему языка как целостное единство устойчивого и подвижного, стабильного и изменяющегося</w:t>
      </w:r>
      <w:r w:rsidRPr="009D3C6D">
        <w:rPr>
          <w:rFonts w:ascii="Times New Roman" w:hAnsi="Times New Roman" w:cs="Times New Roman"/>
          <w:sz w:val="28"/>
          <w:szCs w:val="28"/>
          <w:lang w:val="kk-KZ"/>
        </w:rPr>
        <w:t xml:space="preserve">» </w:t>
      </w:r>
      <w:r w:rsidR="00CA1F75" w:rsidRPr="009D3C6D">
        <w:rPr>
          <w:rFonts w:ascii="Times New Roman" w:hAnsi="Times New Roman" w:cs="Times New Roman"/>
          <w:sz w:val="28"/>
          <w:szCs w:val="28"/>
          <w:lang w:val="kk-KZ"/>
        </w:rPr>
        <w:t>деп атап көрсетеді ғалым «</w:t>
      </w:r>
      <w:r w:rsidR="00433147" w:rsidRPr="009D3C6D">
        <w:rPr>
          <w:rFonts w:ascii="Times New Roman" w:hAnsi="Times New Roman" w:cs="Times New Roman"/>
          <w:sz w:val="28"/>
          <w:szCs w:val="28"/>
          <w:lang w:val="kk-KZ"/>
        </w:rPr>
        <w:t>Обратный деривационный словарь русских новообразований</w:t>
      </w:r>
      <w:r w:rsidR="00CA1F75" w:rsidRPr="009D3C6D">
        <w:rPr>
          <w:rFonts w:ascii="Times New Roman" w:hAnsi="Times New Roman" w:cs="Times New Roman"/>
          <w:sz w:val="28"/>
          <w:szCs w:val="28"/>
          <w:lang w:val="kk-KZ"/>
        </w:rPr>
        <w:t xml:space="preserve">» атты еңбегінде </w:t>
      </w:r>
      <w:r w:rsidRPr="009D3C6D">
        <w:rPr>
          <w:rFonts w:ascii="Times New Roman" w:hAnsi="Times New Roman" w:cs="Times New Roman"/>
          <w:sz w:val="28"/>
          <w:szCs w:val="28"/>
          <w:lang w:val="kk-KZ"/>
        </w:rPr>
        <w:t>[</w:t>
      </w:r>
      <w:r w:rsidR="002C3C42">
        <w:rPr>
          <w:rFonts w:ascii="Times New Roman" w:hAnsi="Times New Roman" w:cs="Times New Roman"/>
          <w:sz w:val="28"/>
          <w:szCs w:val="28"/>
          <w:lang w:val="kk-KZ"/>
        </w:rPr>
        <w:t>135</w:t>
      </w:r>
      <w:r w:rsidR="00021279" w:rsidRPr="009D3C6D">
        <w:rPr>
          <w:rFonts w:ascii="Times New Roman" w:hAnsi="Times New Roman" w:cs="Times New Roman"/>
          <w:sz w:val="28"/>
          <w:szCs w:val="28"/>
          <w:lang w:val="kk-KZ"/>
        </w:rPr>
        <w:t xml:space="preserve">, </w:t>
      </w:r>
      <w:r w:rsidR="00F9560C">
        <w:rPr>
          <w:rFonts w:ascii="Times New Roman" w:hAnsi="Times New Roman" w:cs="Times New Roman"/>
          <w:sz w:val="28"/>
          <w:szCs w:val="28"/>
          <w:lang w:val="kk-KZ"/>
        </w:rPr>
        <w:t xml:space="preserve">с. </w:t>
      </w:r>
      <w:r w:rsidR="00BF4FA9">
        <w:rPr>
          <w:rFonts w:ascii="Times New Roman" w:hAnsi="Times New Roman" w:cs="Times New Roman"/>
          <w:sz w:val="28"/>
          <w:szCs w:val="28"/>
          <w:lang w:val="kk-KZ"/>
        </w:rPr>
        <w:t>38-42</w:t>
      </w:r>
      <w:r w:rsidRPr="009D3C6D">
        <w:rPr>
          <w:rFonts w:ascii="Times New Roman" w:hAnsi="Times New Roman" w:cs="Times New Roman"/>
          <w:sz w:val="28"/>
          <w:szCs w:val="28"/>
          <w:lang w:val="kk-KZ"/>
        </w:rPr>
        <w:t>].</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С.И.</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Тогоеваның пікірінше бұл көзқараста жаңа сөз дәстүрлі парадигма жүйесінде қарастырылады, бірақ үдерісі кезінде неологизмдер туындайтын тілдік қызметтің негізгі «дереккөзі», яғни белгілі бір тілде сөйлеуші еленбей қалады [</w:t>
      </w:r>
      <w:r w:rsidR="002C3C42">
        <w:rPr>
          <w:rFonts w:ascii="Times New Roman" w:hAnsi="Times New Roman" w:cs="Times New Roman"/>
          <w:sz w:val="28"/>
          <w:szCs w:val="28"/>
          <w:lang w:val="kk-KZ"/>
        </w:rPr>
        <w:t>159</w:t>
      </w:r>
      <w:r w:rsidR="00021279" w:rsidRPr="009D3C6D">
        <w:rPr>
          <w:rFonts w:ascii="Times New Roman" w:hAnsi="Times New Roman" w:cs="Times New Roman"/>
          <w:sz w:val="28"/>
          <w:szCs w:val="28"/>
          <w:lang w:val="kk-KZ"/>
        </w:rPr>
        <w:t xml:space="preserve">, </w:t>
      </w:r>
      <w:r w:rsidR="00F9560C">
        <w:rPr>
          <w:rFonts w:ascii="Times New Roman" w:hAnsi="Times New Roman" w:cs="Times New Roman"/>
          <w:sz w:val="28"/>
          <w:szCs w:val="28"/>
          <w:lang w:val="kk-KZ"/>
        </w:rPr>
        <w:t xml:space="preserve">с. </w:t>
      </w:r>
      <w:r w:rsidRPr="009D3C6D">
        <w:rPr>
          <w:rFonts w:ascii="Times New Roman" w:hAnsi="Times New Roman" w:cs="Times New Roman"/>
          <w:sz w:val="28"/>
          <w:szCs w:val="28"/>
          <w:lang w:val="kk-KZ"/>
        </w:rPr>
        <w:t>79]. С.И.</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Тогоева Г.Е.</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Журавлевтың пікірімен келісе отырып, неологизмдерді үш: статикалық, кинематикалық және динамикалық аспектілерде қарауды ұсынады [</w:t>
      </w:r>
      <w:r w:rsidR="002C3C42">
        <w:rPr>
          <w:rFonts w:ascii="Times New Roman" w:hAnsi="Times New Roman" w:cs="Times New Roman"/>
          <w:sz w:val="28"/>
          <w:szCs w:val="28"/>
          <w:lang w:val="kk-KZ"/>
        </w:rPr>
        <w:t>159</w:t>
      </w:r>
      <w:r w:rsidR="00021279" w:rsidRPr="009D3C6D">
        <w:rPr>
          <w:rFonts w:ascii="Times New Roman" w:hAnsi="Times New Roman" w:cs="Times New Roman"/>
          <w:sz w:val="28"/>
          <w:szCs w:val="28"/>
          <w:lang w:val="kk-KZ"/>
        </w:rPr>
        <w:t>,</w:t>
      </w:r>
      <w:r w:rsidR="00F9560C">
        <w:rPr>
          <w:rFonts w:ascii="Times New Roman" w:hAnsi="Times New Roman" w:cs="Times New Roman"/>
          <w:sz w:val="28"/>
          <w:szCs w:val="28"/>
          <w:lang w:val="kk-KZ"/>
        </w:rPr>
        <w:t xml:space="preserve"> с. </w:t>
      </w:r>
      <w:r w:rsidRPr="009D3C6D">
        <w:rPr>
          <w:rFonts w:ascii="Times New Roman" w:hAnsi="Times New Roman" w:cs="Times New Roman"/>
          <w:sz w:val="28"/>
          <w:szCs w:val="28"/>
          <w:lang w:val="kk-KZ"/>
        </w:rPr>
        <w:t>79].</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F9560C">
        <w:rPr>
          <w:rFonts w:ascii="Times New Roman" w:hAnsi="Times New Roman" w:cs="Times New Roman"/>
          <w:i/>
          <w:sz w:val="28"/>
          <w:szCs w:val="28"/>
          <w:lang w:val="kk-KZ"/>
        </w:rPr>
        <w:t>Статикалық аспект</w:t>
      </w:r>
      <w:r w:rsidRPr="009D3C6D">
        <w:rPr>
          <w:rFonts w:ascii="Times New Roman" w:hAnsi="Times New Roman" w:cs="Times New Roman"/>
          <w:sz w:val="28"/>
          <w:szCs w:val="28"/>
          <w:lang w:val="kk-KZ"/>
        </w:rPr>
        <w:t xml:space="preserve"> – ол тілдің бірмезеттік бейнесі: белгілі бір уақыт аралығындағы тіл бірліктерінің және олардың байланысының, ара қатынасының, жасалу моделінің бейнесі. Кинематикалық аспект әр уақыт кезеңіндегі лексикалық бірліктерді қарастырады. Неологизмдерді осы аспектте зерделеу барысында тілдік жүйенің белсенділігін және оның «тынығуын», әлсіреуін анықтауға болады. Динамикалық аспект тілдің белгілі бір бөлімдерінің белгілі бір уақыт кезеңіндегі себеп-салдарлық қатынастарын, қарым-қатынастарын және қызмет ету себептерін талдауды қамтиды.</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С.И.</w:t>
      </w:r>
      <w:r w:rsidR="00F9560C">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Тогоеваның пікірінше дәстүрлі лингвистикадағы динамика ретіндегі түсінік шын мәнінде кинематикалық аспект құбылысын білдіреді [</w:t>
      </w:r>
      <w:r w:rsidR="002C3C42">
        <w:rPr>
          <w:rFonts w:ascii="Times New Roman" w:hAnsi="Times New Roman" w:cs="Times New Roman"/>
          <w:sz w:val="28"/>
          <w:szCs w:val="28"/>
          <w:lang w:val="kk-KZ"/>
        </w:rPr>
        <w:t>159</w:t>
      </w:r>
      <w:r w:rsidR="005A454C" w:rsidRPr="009D3C6D">
        <w:rPr>
          <w:rFonts w:ascii="Times New Roman" w:hAnsi="Times New Roman" w:cs="Times New Roman"/>
          <w:sz w:val="28"/>
          <w:szCs w:val="28"/>
          <w:lang w:val="kk-KZ"/>
        </w:rPr>
        <w:t>,</w:t>
      </w:r>
      <w:r w:rsidR="00F9560C">
        <w:rPr>
          <w:rFonts w:ascii="Times New Roman" w:hAnsi="Times New Roman" w:cs="Times New Roman"/>
          <w:sz w:val="28"/>
          <w:szCs w:val="28"/>
          <w:lang w:val="kk-KZ"/>
        </w:rPr>
        <w:t xml:space="preserve"> с. </w:t>
      </w:r>
      <w:r w:rsidRPr="009D3C6D">
        <w:rPr>
          <w:rFonts w:ascii="Times New Roman" w:hAnsi="Times New Roman" w:cs="Times New Roman"/>
          <w:sz w:val="28"/>
          <w:szCs w:val="28"/>
          <w:lang w:val="kk-KZ"/>
        </w:rPr>
        <w:t>81].</w:t>
      </w:r>
    </w:p>
    <w:p w:rsidR="00AE6B49" w:rsidRPr="009D3C6D" w:rsidRDefault="00AE6B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Сонымен қатар, динамикалық сипаттама статикалық құрылымдар негізінде беріледі және анықталған кинематикалық </w:t>
      </w:r>
      <w:r w:rsidR="005B00AC" w:rsidRPr="009D3C6D">
        <w:rPr>
          <w:rFonts w:ascii="Times New Roman" w:hAnsi="Times New Roman" w:cs="Times New Roman"/>
          <w:sz w:val="28"/>
          <w:szCs w:val="28"/>
          <w:lang w:val="kk-KZ"/>
        </w:rPr>
        <w:t xml:space="preserve">тәуелділіктерді түсіндіреді </w:t>
      </w:r>
      <w:r w:rsidR="00112AB4" w:rsidRPr="009D3C6D">
        <w:rPr>
          <w:rFonts w:ascii="Times New Roman" w:hAnsi="Times New Roman" w:cs="Times New Roman"/>
          <w:sz w:val="28"/>
          <w:szCs w:val="28"/>
          <w:lang w:val="kk-KZ"/>
        </w:rPr>
        <w:t>[</w:t>
      </w:r>
      <w:r w:rsidR="002C3C42">
        <w:rPr>
          <w:rFonts w:ascii="Times New Roman" w:hAnsi="Times New Roman" w:cs="Times New Roman"/>
          <w:sz w:val="28"/>
          <w:szCs w:val="28"/>
          <w:lang w:val="kk-KZ"/>
        </w:rPr>
        <w:t>176</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w:t>
      </w:r>
    </w:p>
    <w:p w:rsidR="00AE6B49" w:rsidRPr="009D3C6D" w:rsidRDefault="00992927"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Біз жұмысымыздың бұл бөлімінде неология саласына отандық, батыстық және ресей лингвистерінің көзқарастарын саралап, қорытындылай келе </w:t>
      </w:r>
      <w:r w:rsidRPr="009D3C6D">
        <w:rPr>
          <w:rFonts w:ascii="Times New Roman" w:hAnsi="Times New Roman" w:cs="Times New Roman"/>
          <w:sz w:val="28"/>
          <w:szCs w:val="28"/>
          <w:lang w:val="kk-KZ"/>
        </w:rPr>
        <w:lastRenderedPageBreak/>
        <w:t>неологизмдерді зерттеудің көп аспектілігі</w:t>
      </w:r>
      <w:r w:rsidR="00122887">
        <w:rPr>
          <w:rFonts w:ascii="Times New Roman" w:hAnsi="Times New Roman" w:cs="Times New Roman"/>
          <w:sz w:val="28"/>
          <w:szCs w:val="28"/>
          <w:lang w:val="kk-KZ"/>
        </w:rPr>
        <w:t>н</w:t>
      </w:r>
      <w:r w:rsidRPr="009D3C6D">
        <w:rPr>
          <w:rFonts w:ascii="Times New Roman" w:hAnsi="Times New Roman" w:cs="Times New Roman"/>
          <w:sz w:val="28"/>
          <w:szCs w:val="28"/>
          <w:lang w:val="kk-KZ"/>
        </w:rPr>
        <w:t xml:space="preserve"> қазіргі тілдерде оларды толық және терең талдауды қажет ететіндігін</w:t>
      </w:r>
      <w:r w:rsidR="004646A3" w:rsidRPr="009D3C6D">
        <w:rPr>
          <w:rFonts w:ascii="Times New Roman" w:hAnsi="Times New Roman" w:cs="Times New Roman"/>
          <w:sz w:val="28"/>
          <w:szCs w:val="28"/>
          <w:lang w:val="kk-KZ"/>
        </w:rPr>
        <w:t xml:space="preserve"> тұжырымдаймыз</w:t>
      </w:r>
      <w:r w:rsidRPr="009D3C6D">
        <w:rPr>
          <w:rFonts w:ascii="Times New Roman" w:hAnsi="Times New Roman" w:cs="Times New Roman"/>
          <w:sz w:val="28"/>
          <w:szCs w:val="28"/>
          <w:lang w:val="kk-KZ"/>
        </w:rPr>
        <w:t xml:space="preserve">. </w:t>
      </w:r>
      <w:r w:rsidR="00AE6B49" w:rsidRPr="009D3C6D">
        <w:rPr>
          <w:rFonts w:ascii="Times New Roman" w:hAnsi="Times New Roman" w:cs="Times New Roman"/>
          <w:sz w:val="28"/>
          <w:szCs w:val="28"/>
          <w:lang w:val="kk-KZ"/>
        </w:rPr>
        <w:t xml:space="preserve">  </w:t>
      </w:r>
    </w:p>
    <w:p w:rsidR="009B6E75" w:rsidRPr="009D3C6D" w:rsidRDefault="009B6E75" w:rsidP="009D3C6D">
      <w:pPr>
        <w:tabs>
          <w:tab w:val="left" w:pos="567"/>
          <w:tab w:val="left" w:pos="9498"/>
        </w:tabs>
        <w:spacing w:after="0" w:line="240" w:lineRule="auto"/>
        <w:ind w:firstLine="709"/>
        <w:jc w:val="both"/>
        <w:rPr>
          <w:rFonts w:ascii="Times New Roman" w:hAnsi="Times New Roman" w:cs="Times New Roman"/>
          <w:sz w:val="28"/>
          <w:szCs w:val="28"/>
          <w:lang w:val="kk-KZ"/>
        </w:rPr>
      </w:pPr>
    </w:p>
    <w:p w:rsidR="009B6E75" w:rsidRPr="00C50063" w:rsidRDefault="00F9560C" w:rsidP="00F9560C">
      <w:pPr>
        <w:tabs>
          <w:tab w:val="left" w:pos="284"/>
          <w:tab w:val="left" w:pos="567"/>
        </w:tabs>
        <w:spacing w:after="0" w:line="240" w:lineRule="auto"/>
        <w:ind w:firstLine="709"/>
        <w:jc w:val="both"/>
        <w:rPr>
          <w:rFonts w:ascii="Times New Roman" w:hAnsi="Times New Roman" w:cs="Times New Roman"/>
          <w:sz w:val="28"/>
          <w:szCs w:val="28"/>
          <w:lang w:val="kk-KZ"/>
        </w:rPr>
      </w:pPr>
      <w:r w:rsidRPr="00C50063">
        <w:rPr>
          <w:rFonts w:ascii="Times New Roman" w:hAnsi="Times New Roman" w:cs="Times New Roman"/>
          <w:sz w:val="28"/>
          <w:szCs w:val="28"/>
          <w:lang w:val="kk-KZ"/>
        </w:rPr>
        <w:t xml:space="preserve">1.2.2 </w:t>
      </w:r>
      <w:r w:rsidR="008E53EE" w:rsidRPr="00C50063">
        <w:rPr>
          <w:rFonts w:ascii="Times New Roman" w:hAnsi="Times New Roman" w:cs="Times New Roman"/>
          <w:sz w:val="28"/>
          <w:szCs w:val="28"/>
          <w:lang w:val="kk-KZ"/>
        </w:rPr>
        <w:t>Лингвистикадағы неология</w:t>
      </w:r>
      <w:r w:rsidR="008E53EE" w:rsidRPr="00C50063">
        <w:rPr>
          <w:rFonts w:ascii="Times New Roman" w:hAnsi="Times New Roman" w:cs="Times New Roman"/>
          <w:sz w:val="28"/>
          <w:szCs w:val="28"/>
        </w:rPr>
        <w:t xml:space="preserve"> –</w:t>
      </w:r>
      <w:r w:rsidR="008E53EE" w:rsidRPr="00C50063">
        <w:rPr>
          <w:rFonts w:ascii="Times New Roman" w:hAnsi="Times New Roman" w:cs="Times New Roman"/>
          <w:sz w:val="28"/>
          <w:szCs w:val="28"/>
          <w:lang w:val="kk-KZ"/>
        </w:rPr>
        <w:t xml:space="preserve"> фонетика, грамматика және лексиканың синтезделуі</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XX ғасырдың соңында көптеген ғалымдар XX ғасырды, оның екінші жартысын ең неогенді (тілде ең көп неологизмдердің келуіне себепші болған) ке</w:t>
      </w:r>
      <w:r w:rsidR="00112AB4" w:rsidRPr="009D3C6D">
        <w:rPr>
          <w:rFonts w:ascii="Times New Roman" w:hAnsi="Times New Roman" w:cs="Times New Roman"/>
          <w:sz w:val="28"/>
          <w:szCs w:val="28"/>
          <w:lang w:val="kk-KZ"/>
        </w:rPr>
        <w:t xml:space="preserve">зең деп атап көрсеткен </w:t>
      </w:r>
      <w:r w:rsidR="00112AB4" w:rsidRPr="00BC28E6">
        <w:rPr>
          <w:rFonts w:ascii="Times New Roman" w:hAnsi="Times New Roman" w:cs="Times New Roman"/>
          <w:sz w:val="28"/>
          <w:szCs w:val="28"/>
          <w:lang w:val="kk-KZ"/>
        </w:rPr>
        <w:t>болатын [</w:t>
      </w:r>
      <w:r w:rsidR="0071300D" w:rsidRPr="00BC28E6">
        <w:rPr>
          <w:rFonts w:ascii="Times New Roman" w:hAnsi="Times New Roman" w:cs="Times New Roman"/>
          <w:sz w:val="28"/>
          <w:szCs w:val="28"/>
          <w:lang w:val="kk-KZ"/>
        </w:rPr>
        <w:t>1</w:t>
      </w:r>
      <w:r w:rsidR="00BC28E6" w:rsidRPr="00BC28E6">
        <w:rPr>
          <w:rFonts w:ascii="Times New Roman" w:hAnsi="Times New Roman" w:cs="Times New Roman"/>
          <w:sz w:val="28"/>
          <w:szCs w:val="28"/>
          <w:lang w:val="kk-KZ"/>
        </w:rPr>
        <w:t>2</w:t>
      </w:r>
      <w:r w:rsidR="0071300D"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с. </w:t>
      </w:r>
      <w:r w:rsidR="00CD4214" w:rsidRPr="00BC28E6">
        <w:rPr>
          <w:rFonts w:ascii="Times New Roman" w:hAnsi="Times New Roman" w:cs="Times New Roman"/>
          <w:sz w:val="28"/>
          <w:szCs w:val="28"/>
          <w:lang w:val="kk-KZ"/>
        </w:rPr>
        <w:t>15</w:t>
      </w:r>
      <w:r w:rsidR="0071300D" w:rsidRPr="00BC28E6">
        <w:rPr>
          <w:rFonts w:ascii="Times New Roman" w:hAnsi="Times New Roman" w:cs="Times New Roman"/>
          <w:sz w:val="28"/>
          <w:szCs w:val="28"/>
          <w:lang w:val="kk-KZ"/>
        </w:rPr>
        <w:t xml:space="preserve">; 13, </w:t>
      </w:r>
      <w:r w:rsidR="00BC28E6" w:rsidRPr="00BC28E6">
        <w:rPr>
          <w:rFonts w:ascii="Times New Roman" w:hAnsi="Times New Roman" w:cs="Times New Roman"/>
          <w:sz w:val="28"/>
          <w:szCs w:val="28"/>
          <w:lang w:val="kk-KZ"/>
        </w:rPr>
        <w:t xml:space="preserve">с. </w:t>
      </w:r>
      <w:r w:rsidR="00CD4214" w:rsidRPr="00BC28E6">
        <w:rPr>
          <w:rFonts w:ascii="Times New Roman" w:hAnsi="Times New Roman" w:cs="Times New Roman"/>
          <w:sz w:val="28"/>
          <w:szCs w:val="28"/>
          <w:lang w:val="kk-KZ"/>
        </w:rPr>
        <w:t>10</w:t>
      </w:r>
      <w:r w:rsidR="0071300D" w:rsidRPr="00BC28E6">
        <w:rPr>
          <w:rFonts w:ascii="Times New Roman" w:hAnsi="Times New Roman" w:cs="Times New Roman"/>
          <w:sz w:val="28"/>
          <w:szCs w:val="28"/>
          <w:lang w:val="kk-KZ"/>
        </w:rPr>
        <w:t xml:space="preserve">; </w:t>
      </w:r>
      <w:r w:rsidR="00D318D5" w:rsidRPr="00BC28E6">
        <w:rPr>
          <w:rFonts w:ascii="Times New Roman" w:hAnsi="Times New Roman" w:cs="Times New Roman"/>
          <w:sz w:val="28"/>
          <w:szCs w:val="28"/>
          <w:lang w:val="kk-KZ"/>
        </w:rPr>
        <w:t>55</w:t>
      </w:r>
      <w:r w:rsidR="0071300D"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с. </w:t>
      </w:r>
      <w:r w:rsidR="002D0DF9" w:rsidRPr="00BC28E6">
        <w:rPr>
          <w:rFonts w:ascii="Times New Roman" w:hAnsi="Times New Roman" w:cs="Times New Roman"/>
          <w:sz w:val="28"/>
          <w:szCs w:val="28"/>
          <w:lang w:val="kk-KZ"/>
        </w:rPr>
        <w:t>5</w:t>
      </w:r>
      <w:r w:rsidRPr="00BC28E6">
        <w:rPr>
          <w:rFonts w:ascii="Times New Roman" w:hAnsi="Times New Roman" w:cs="Times New Roman"/>
          <w:sz w:val="28"/>
          <w:szCs w:val="28"/>
          <w:lang w:val="kk-KZ"/>
        </w:rPr>
        <w:t xml:space="preserve">; </w:t>
      </w:r>
      <w:r w:rsidR="00B749B2" w:rsidRPr="00BC28E6">
        <w:rPr>
          <w:rFonts w:ascii="Times New Roman" w:hAnsi="Times New Roman" w:cs="Times New Roman"/>
          <w:sz w:val="28"/>
          <w:szCs w:val="28"/>
          <w:lang w:val="kk-KZ"/>
        </w:rPr>
        <w:t>1</w:t>
      </w:r>
      <w:r w:rsidR="002C3C42">
        <w:rPr>
          <w:rFonts w:ascii="Times New Roman" w:hAnsi="Times New Roman" w:cs="Times New Roman"/>
          <w:sz w:val="28"/>
          <w:szCs w:val="28"/>
          <w:lang w:val="kk-KZ"/>
        </w:rPr>
        <w:t>77</w:t>
      </w:r>
      <w:r w:rsidR="00112AB4" w:rsidRPr="00BC28E6">
        <w:rPr>
          <w:rFonts w:ascii="Times New Roman" w:hAnsi="Times New Roman" w:cs="Times New Roman"/>
          <w:sz w:val="28"/>
          <w:szCs w:val="28"/>
          <w:lang w:val="kk-KZ"/>
        </w:rPr>
        <w:t>]</w:t>
      </w:r>
      <w:r w:rsidRPr="00BC28E6">
        <w:rPr>
          <w:rFonts w:ascii="Times New Roman" w:hAnsi="Times New Roman" w:cs="Times New Roman"/>
          <w:sz w:val="28"/>
          <w:szCs w:val="28"/>
          <w:lang w:val="kk-KZ"/>
        </w:rPr>
        <w:t xml:space="preserve">. Ал енді </w:t>
      </w:r>
      <w:r w:rsidRPr="009D3C6D">
        <w:rPr>
          <w:rFonts w:ascii="Times New Roman" w:hAnsi="Times New Roman" w:cs="Times New Roman"/>
          <w:sz w:val="28"/>
          <w:szCs w:val="28"/>
          <w:lang w:val="kk-KZ"/>
        </w:rPr>
        <w:t xml:space="preserve">XXI ғасырдың басында біз одан да ауқымды неогенділікті байқай аламыз.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Әдетте мұндай неогенділікке бір жағынан ғылымның, ақпарат пен телекоммуникация технологияларының қарқынды дамуы, қоғамдағы экономикалық және саяси өмірд</w:t>
      </w:r>
      <w:r w:rsidR="00C50063">
        <w:rPr>
          <w:rFonts w:ascii="Times New Roman" w:hAnsi="Times New Roman" w:cs="Times New Roman"/>
          <w:sz w:val="28"/>
          <w:szCs w:val="28"/>
          <w:lang w:val="kk-KZ"/>
        </w:rPr>
        <w:t xml:space="preserve">ің үнемі өзгеріп отыратындығы, </w:t>
      </w:r>
      <w:r w:rsidRPr="009D3C6D">
        <w:rPr>
          <w:rFonts w:ascii="Times New Roman" w:hAnsi="Times New Roman" w:cs="Times New Roman"/>
          <w:sz w:val="28"/>
          <w:szCs w:val="28"/>
          <w:lang w:val="kk-KZ"/>
        </w:rPr>
        <w:t>әлемдік қоғамдастықта орын алатын кең интеграциялық үдерістер, дін және армияның, танымал мәдениет пен спорттың рөлін күшейту және т.б. сияқты факторлар жетелесе, екінші жағынан тіл туралы ғылымда және тілдердің өзінде жүзеге ас</w:t>
      </w:r>
      <w:r w:rsidR="00C50063">
        <w:rPr>
          <w:rFonts w:ascii="Times New Roman" w:hAnsi="Times New Roman" w:cs="Times New Roman"/>
          <w:sz w:val="28"/>
          <w:szCs w:val="28"/>
          <w:lang w:val="kk-KZ"/>
        </w:rPr>
        <w:t xml:space="preserve">атын үдерістер себепші болады. </w:t>
      </w:r>
      <w:r w:rsidRPr="009D3C6D">
        <w:rPr>
          <w:rFonts w:ascii="Times New Roman" w:hAnsi="Times New Roman" w:cs="Times New Roman"/>
          <w:sz w:val="28"/>
          <w:szCs w:val="28"/>
          <w:lang w:val="kk-KZ"/>
        </w:rPr>
        <w:t>Қазіргі уақытта әлеуметтік-саяси немесе экономикалық сияқты әлемдік тілдік орта қуатты түрде жаһандануда. Осындай орын алған факторлардың нәтижесінде бірнеше ғана дамыған мемлекеттер (G7, G8 немесе G20 сияқты) қалатын болса, ал тілдердің жағдайы одан да мүшкілденіп, саны жағынан тіпті азаюда. Тілдерді болжау аясындағы мамандар XXI ғасырдың өзінде-ақ қазіргі</w:t>
      </w:r>
      <w:r w:rsidR="002C3C42">
        <w:rPr>
          <w:rFonts w:ascii="Times New Roman" w:hAnsi="Times New Roman" w:cs="Times New Roman"/>
          <w:sz w:val="28"/>
          <w:szCs w:val="28"/>
          <w:lang w:val="kk-KZ"/>
        </w:rPr>
        <w:t xml:space="preserve"> кездегі бар тілдердің (7000 тілдің 35</w:t>
      </w:r>
      <w:r w:rsidRPr="009D3C6D">
        <w:rPr>
          <w:rFonts w:ascii="Times New Roman" w:hAnsi="Times New Roman" w:cs="Times New Roman"/>
          <w:sz w:val="28"/>
          <w:szCs w:val="28"/>
          <w:lang w:val="kk-KZ"/>
        </w:rPr>
        <w:t>00-ы) жартысының жоқ болып кету қаупін болжауда, бұл әрине өз кезегінде жаһандық гуманитарлық ауыр жағдайларға әкеледі. М.</w:t>
      </w:r>
      <w:r w:rsidR="0071300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Краусстың мәліметтері бойынша келесі ғас</w:t>
      </w:r>
      <w:r w:rsidR="00112AB4" w:rsidRPr="009D3C6D">
        <w:rPr>
          <w:rFonts w:ascii="Times New Roman" w:hAnsi="Times New Roman" w:cs="Times New Roman"/>
          <w:sz w:val="28"/>
          <w:szCs w:val="28"/>
          <w:lang w:val="kk-KZ"/>
        </w:rPr>
        <w:t>ырларда әлемдегі тілдердің 90% [</w:t>
      </w:r>
      <w:r w:rsidR="002C3C42">
        <w:rPr>
          <w:rFonts w:ascii="Times New Roman" w:hAnsi="Times New Roman" w:cs="Times New Roman"/>
          <w:sz w:val="28"/>
          <w:szCs w:val="28"/>
          <w:lang w:val="kk-KZ"/>
        </w:rPr>
        <w:t>178</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жойылады.  </w:t>
      </w:r>
    </w:p>
    <w:p w:rsidR="00073BD6" w:rsidRPr="009D3C6D" w:rsidRDefault="00073BD6"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Лингвистикалық зерттеулердің пәні ретінде неологизмдердің өзектілігі ең алдымен, тілдік жүйенің әр түрлі деңгейлерінде оларды зерттеу мүмкіндігі мен қажеттілігіне байланысты. Неология аясында лингвистиканың көптеген салалары қиысады: мыс.: жалпы тіл білімі, лексикология, лексикография («неография» - «жаңа сөздің лексикографиясы»), грамматика (заманауи неологизмдердің зерттеушілері қазіргі заманғы сөздік құру модельдерінің өнімділігін зерттеп, жаңа туындылардың пайда болуын алдын-ала болжайды);  когнитивтік лингвистика (неологизмдер жаңа ұғымдардың белгісі болып табылады). Неология сонымен қатар фонологиямен және стилистикамен, тіл тарихы және лингвистиканың басқа аспектілерімен</w:t>
      </w:r>
      <w:r w:rsidR="009B6CDB" w:rsidRPr="009D3C6D">
        <w:rPr>
          <w:rFonts w:ascii="Times New Roman" w:hAnsi="Times New Roman" w:cs="Times New Roman"/>
          <w:sz w:val="28"/>
          <w:szCs w:val="28"/>
          <w:lang w:val="kk-KZ"/>
        </w:rPr>
        <w:t xml:space="preserve"> де</w:t>
      </w:r>
      <w:r w:rsidRPr="009D3C6D">
        <w:rPr>
          <w:rFonts w:ascii="Times New Roman" w:hAnsi="Times New Roman" w:cs="Times New Roman"/>
          <w:sz w:val="28"/>
          <w:szCs w:val="28"/>
          <w:lang w:val="kk-KZ"/>
        </w:rPr>
        <w:t xml:space="preserve"> байланыста болады. </w:t>
      </w:r>
    </w:p>
    <w:p w:rsidR="00073BD6" w:rsidRPr="009D3C6D" w:rsidRDefault="00073BD6"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Тиісінше, мұндай көпфункционалды құбылысқа ешқандай айқын көзқарас жоқ. Сол себептен де, жан-жақты құбылысты қамтитын мұндай  салаға біржақты көзқарастың болуы дұрыс болмауы мүмкін. </w:t>
      </w:r>
    </w:p>
    <w:p w:rsidR="00073BD6" w:rsidRPr="009D3C6D" w:rsidRDefault="00073BD6"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Қазіргі заманауи тілдердегі сөздік қазынаның сандық тұрғыдан қарқынды өсуі, отандық және шетелдік ғалымдардың осы сала пайда болғаннан бергі уақытта жинақтаған ауқымды практикалық материалы, жаңа сөз жайлы ғылым «неология»-ның теориялық базасының қарқынды дамуы бізге қазіргі лексикология мен тіл біліміндегі бұл ғылым жайлы дәстүрлі ұғымымызға сәйкес емес. Бұл жағдай бірнеше себептерге байланысты: лексикология тіл білімінің басқа салаларымен салыстырғанда жеке сала ретінде кеш бөлінді, оның жеке </w:t>
      </w:r>
      <w:r w:rsidRPr="009D3C6D">
        <w:rPr>
          <w:rFonts w:ascii="Times New Roman" w:hAnsi="Times New Roman" w:cs="Times New Roman"/>
          <w:sz w:val="28"/>
          <w:szCs w:val="28"/>
          <w:lang w:val="kk-KZ"/>
        </w:rPr>
        <w:lastRenderedPageBreak/>
        <w:t>сала ретінде бөлініп шығуы үшін ең алдымен практикалық базасының қалыптасуы, сондай-ақ оны түсіну және теориялық критерийлер мен ережелерді қалыптастыру қажет болды</w:t>
      </w:r>
      <w:r w:rsidR="0021621E">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p>
    <w:p w:rsidR="00073BD6" w:rsidRPr="009D3C6D" w:rsidRDefault="00073BD6"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А.</w:t>
      </w:r>
      <w:r w:rsidR="0071300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Дармстетердің</w:t>
      </w:r>
      <w:r w:rsidR="00112AB4" w:rsidRPr="009D3C6D">
        <w:rPr>
          <w:rFonts w:ascii="Times New Roman" w:hAnsi="Times New Roman" w:cs="Times New Roman"/>
          <w:sz w:val="28"/>
          <w:szCs w:val="28"/>
          <w:lang w:val="kk-KZ"/>
        </w:rPr>
        <w:t xml:space="preserve"> классикалық еңбектерінен [</w:t>
      </w:r>
      <w:r w:rsidR="002C3C42">
        <w:rPr>
          <w:rFonts w:ascii="Times New Roman" w:hAnsi="Times New Roman" w:cs="Times New Roman"/>
          <w:sz w:val="28"/>
          <w:szCs w:val="28"/>
          <w:lang w:val="kk-KZ"/>
        </w:rPr>
        <w:t>179</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бастап, неология практикасы мен теориясына француз ғалымдарының лингвистик</w:t>
      </w:r>
      <w:r w:rsidR="00112AB4" w:rsidRPr="009D3C6D">
        <w:rPr>
          <w:rFonts w:ascii="Times New Roman" w:hAnsi="Times New Roman" w:cs="Times New Roman"/>
          <w:sz w:val="28"/>
          <w:szCs w:val="28"/>
          <w:lang w:val="kk-KZ"/>
        </w:rPr>
        <w:t xml:space="preserve">алық мектебі </w:t>
      </w:r>
      <w:r w:rsidR="00112AB4" w:rsidRPr="00BC28E6">
        <w:rPr>
          <w:rFonts w:ascii="Times New Roman" w:hAnsi="Times New Roman" w:cs="Times New Roman"/>
          <w:sz w:val="28"/>
          <w:szCs w:val="28"/>
          <w:lang w:val="kk-KZ"/>
        </w:rPr>
        <w:t>едәуір үлес қосты [</w:t>
      </w:r>
      <w:r w:rsidR="005941F5" w:rsidRPr="00BC28E6">
        <w:rPr>
          <w:rFonts w:ascii="Times New Roman" w:hAnsi="Times New Roman" w:cs="Times New Roman"/>
          <w:sz w:val="28"/>
          <w:szCs w:val="28"/>
          <w:lang w:val="kk-KZ"/>
        </w:rPr>
        <w:t>4</w:t>
      </w:r>
      <w:r w:rsidR="00BB7BC8" w:rsidRPr="00BC28E6">
        <w:rPr>
          <w:rFonts w:ascii="Times New Roman" w:hAnsi="Times New Roman" w:cs="Times New Roman"/>
          <w:sz w:val="28"/>
          <w:szCs w:val="28"/>
          <w:lang w:val="kk-KZ"/>
        </w:rPr>
        <w:t>8</w:t>
      </w:r>
      <w:r w:rsidR="007A21BE"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р. </w:t>
      </w:r>
      <w:r w:rsidR="001941DA" w:rsidRPr="00BC28E6">
        <w:rPr>
          <w:rFonts w:ascii="Times New Roman" w:hAnsi="Times New Roman" w:cs="Times New Roman"/>
          <w:sz w:val="28"/>
          <w:szCs w:val="28"/>
          <w:lang w:val="kk-KZ"/>
        </w:rPr>
        <w:t>53-54</w:t>
      </w:r>
      <w:r w:rsidRPr="00BC28E6">
        <w:rPr>
          <w:rFonts w:ascii="Times New Roman" w:hAnsi="Times New Roman" w:cs="Times New Roman"/>
          <w:sz w:val="28"/>
          <w:szCs w:val="28"/>
          <w:lang w:val="kk-KZ"/>
        </w:rPr>
        <w:t xml:space="preserve">; </w:t>
      </w:r>
      <w:r w:rsidR="00BB7BC8" w:rsidRPr="00BC28E6">
        <w:rPr>
          <w:rFonts w:ascii="Times New Roman" w:hAnsi="Times New Roman" w:cs="Times New Roman"/>
          <w:sz w:val="28"/>
          <w:szCs w:val="28"/>
          <w:lang w:val="kk-KZ"/>
        </w:rPr>
        <w:t>49</w:t>
      </w:r>
      <w:r w:rsidRPr="00BC28E6">
        <w:rPr>
          <w:rFonts w:ascii="Times New Roman" w:hAnsi="Times New Roman" w:cs="Times New Roman"/>
          <w:sz w:val="28"/>
          <w:szCs w:val="28"/>
          <w:lang w:val="kk-KZ"/>
        </w:rPr>
        <w:t>,</w:t>
      </w:r>
      <w:r w:rsidR="00881A32" w:rsidRPr="00BC28E6">
        <w:rPr>
          <w:rFonts w:ascii="Times New Roman" w:hAnsi="Times New Roman" w:cs="Times New Roman"/>
          <w:sz w:val="28"/>
          <w:szCs w:val="28"/>
          <w:lang w:val="kk-KZ"/>
        </w:rPr>
        <w:t xml:space="preserve"> </w:t>
      </w:r>
      <w:r w:rsidR="007A21BE" w:rsidRPr="00BC28E6">
        <w:rPr>
          <w:rFonts w:ascii="Times New Roman" w:hAnsi="Times New Roman" w:cs="Times New Roman"/>
          <w:sz w:val="28"/>
          <w:szCs w:val="28"/>
          <w:lang w:val="kk-KZ"/>
        </w:rPr>
        <w:t>р. 87-92</w:t>
      </w:r>
      <w:r w:rsidRPr="00BC28E6">
        <w:rPr>
          <w:rFonts w:ascii="Times New Roman" w:hAnsi="Times New Roman" w:cs="Times New Roman"/>
          <w:sz w:val="28"/>
          <w:szCs w:val="28"/>
          <w:lang w:val="kk-KZ"/>
        </w:rPr>
        <w:t xml:space="preserve">; </w:t>
      </w:r>
      <w:r w:rsidR="00BB7BC8" w:rsidRPr="00BC28E6">
        <w:rPr>
          <w:rFonts w:ascii="Times New Roman" w:hAnsi="Times New Roman" w:cs="Times New Roman"/>
          <w:sz w:val="28"/>
          <w:szCs w:val="28"/>
          <w:lang w:val="kk-KZ"/>
        </w:rPr>
        <w:t>50</w:t>
      </w:r>
      <w:r w:rsidRPr="00BC28E6">
        <w:rPr>
          <w:rFonts w:ascii="Times New Roman" w:hAnsi="Times New Roman" w:cs="Times New Roman"/>
          <w:sz w:val="28"/>
          <w:szCs w:val="28"/>
          <w:lang w:val="kk-KZ"/>
        </w:rPr>
        <w:t xml:space="preserve">, </w:t>
      </w:r>
      <w:r w:rsidR="007A21BE" w:rsidRPr="00BC28E6">
        <w:rPr>
          <w:rFonts w:ascii="Times New Roman" w:hAnsi="Times New Roman" w:cs="Times New Roman"/>
          <w:sz w:val="28"/>
          <w:szCs w:val="28"/>
          <w:lang w:val="kk-KZ"/>
        </w:rPr>
        <w:t xml:space="preserve">р. </w:t>
      </w:r>
      <w:r w:rsidRPr="00BC28E6">
        <w:rPr>
          <w:rFonts w:ascii="Times New Roman" w:hAnsi="Times New Roman" w:cs="Times New Roman"/>
          <w:sz w:val="28"/>
          <w:szCs w:val="28"/>
          <w:lang w:val="kk-KZ"/>
        </w:rPr>
        <w:t>5-1</w:t>
      </w:r>
      <w:r w:rsidR="007A21BE" w:rsidRPr="00BC28E6">
        <w:rPr>
          <w:rFonts w:ascii="Times New Roman" w:hAnsi="Times New Roman" w:cs="Times New Roman"/>
          <w:sz w:val="28"/>
          <w:szCs w:val="28"/>
          <w:lang w:val="kk-KZ"/>
        </w:rPr>
        <w:t>1</w:t>
      </w:r>
      <w:r w:rsidRPr="00BC28E6">
        <w:rPr>
          <w:rFonts w:ascii="Times New Roman" w:hAnsi="Times New Roman" w:cs="Times New Roman"/>
          <w:sz w:val="28"/>
          <w:szCs w:val="28"/>
          <w:lang w:val="kk-KZ"/>
        </w:rPr>
        <w:t xml:space="preserve">; </w:t>
      </w:r>
      <w:r w:rsidR="00BB7BC8" w:rsidRPr="00BC28E6">
        <w:rPr>
          <w:rFonts w:ascii="Times New Roman" w:hAnsi="Times New Roman" w:cs="Times New Roman"/>
          <w:sz w:val="28"/>
          <w:szCs w:val="28"/>
          <w:lang w:val="kk-KZ"/>
        </w:rPr>
        <w:t>5</w:t>
      </w:r>
      <w:r w:rsidR="005941F5" w:rsidRPr="00BC28E6">
        <w:rPr>
          <w:rFonts w:ascii="Times New Roman" w:hAnsi="Times New Roman" w:cs="Times New Roman"/>
          <w:sz w:val="28"/>
          <w:szCs w:val="28"/>
          <w:lang w:val="kk-KZ"/>
        </w:rPr>
        <w:t>1</w:t>
      </w:r>
      <w:r w:rsidRPr="00BC28E6">
        <w:rPr>
          <w:rFonts w:ascii="Times New Roman" w:hAnsi="Times New Roman" w:cs="Times New Roman"/>
          <w:sz w:val="28"/>
          <w:szCs w:val="28"/>
          <w:lang w:val="kk-KZ"/>
        </w:rPr>
        <w:t xml:space="preserve">, </w:t>
      </w:r>
      <w:r w:rsidR="007A21BE" w:rsidRPr="00BC28E6">
        <w:rPr>
          <w:rFonts w:ascii="Times New Roman" w:hAnsi="Times New Roman" w:cs="Times New Roman"/>
          <w:sz w:val="28"/>
          <w:szCs w:val="28"/>
          <w:lang w:val="kk-KZ"/>
        </w:rPr>
        <w:t xml:space="preserve">р. </w:t>
      </w:r>
      <w:r w:rsidRPr="00BC28E6">
        <w:rPr>
          <w:rFonts w:ascii="Times New Roman" w:hAnsi="Times New Roman" w:cs="Times New Roman"/>
          <w:sz w:val="28"/>
          <w:szCs w:val="28"/>
          <w:lang w:val="kk-KZ"/>
        </w:rPr>
        <w:t>123-13</w:t>
      </w:r>
      <w:r w:rsidR="007A21BE" w:rsidRPr="00BC28E6">
        <w:rPr>
          <w:rFonts w:ascii="Times New Roman" w:hAnsi="Times New Roman" w:cs="Times New Roman"/>
          <w:sz w:val="28"/>
          <w:szCs w:val="28"/>
          <w:lang w:val="kk-KZ"/>
        </w:rPr>
        <w:t>5</w:t>
      </w:r>
      <w:r w:rsidR="00112AB4" w:rsidRPr="00BC28E6">
        <w:rPr>
          <w:rFonts w:ascii="Times New Roman" w:hAnsi="Times New Roman" w:cs="Times New Roman"/>
          <w:sz w:val="28"/>
          <w:szCs w:val="28"/>
          <w:lang w:val="kk-KZ"/>
        </w:rPr>
        <w:t>]</w:t>
      </w:r>
      <w:r w:rsidRPr="00BC28E6">
        <w:rPr>
          <w:rFonts w:ascii="Times New Roman" w:hAnsi="Times New Roman" w:cs="Times New Roman"/>
          <w:sz w:val="28"/>
          <w:szCs w:val="28"/>
          <w:lang w:val="kk-KZ"/>
        </w:rPr>
        <w:t xml:space="preserve">. XX </w:t>
      </w:r>
      <w:r w:rsidRPr="009D3C6D">
        <w:rPr>
          <w:rFonts w:ascii="Times New Roman" w:hAnsi="Times New Roman" w:cs="Times New Roman"/>
          <w:sz w:val="28"/>
          <w:szCs w:val="28"/>
          <w:lang w:val="kk-KZ"/>
        </w:rPr>
        <w:t>ғасырдың 60-шы жылдарынан бастап француз тілінде неологизмдер аса көп пайда бола бастап, нәтижесінде бірінен соң бірі сөздіктер, жаңа сөздер мен мағыналардың анықтамалары жарық көре бастайды, француз тіл білімінің бір саласы ретінде нео</w:t>
      </w:r>
      <w:r w:rsidR="00112AB4" w:rsidRPr="009D3C6D">
        <w:rPr>
          <w:rFonts w:ascii="Times New Roman" w:hAnsi="Times New Roman" w:cs="Times New Roman"/>
          <w:sz w:val="28"/>
          <w:szCs w:val="28"/>
          <w:lang w:val="kk-KZ"/>
        </w:rPr>
        <w:t>логия қарқынды дами бастайды</w:t>
      </w:r>
      <w:r w:rsidRPr="009D3C6D">
        <w:rPr>
          <w:rFonts w:ascii="Times New Roman" w:hAnsi="Times New Roman" w:cs="Times New Roman"/>
          <w:sz w:val="28"/>
          <w:szCs w:val="28"/>
          <w:lang w:val="kk-KZ"/>
        </w:rPr>
        <w:t xml:space="preserve"> </w:t>
      </w:r>
      <w:r w:rsidR="00112AB4" w:rsidRPr="009D3C6D">
        <w:rPr>
          <w:rFonts w:ascii="Times New Roman" w:hAnsi="Times New Roman" w:cs="Times New Roman"/>
          <w:sz w:val="28"/>
          <w:szCs w:val="28"/>
          <w:lang w:val="kk-KZ"/>
        </w:rPr>
        <w:t>[</w:t>
      </w:r>
      <w:r w:rsidR="000673B1" w:rsidRPr="009D3C6D">
        <w:rPr>
          <w:rFonts w:ascii="Times New Roman" w:hAnsi="Times New Roman" w:cs="Times New Roman"/>
          <w:sz w:val="28"/>
          <w:szCs w:val="28"/>
          <w:lang w:val="kk-KZ"/>
        </w:rPr>
        <w:t>68</w:t>
      </w:r>
      <w:r w:rsidRPr="009D3C6D">
        <w:rPr>
          <w:rFonts w:ascii="Times New Roman" w:hAnsi="Times New Roman" w:cs="Times New Roman"/>
          <w:sz w:val="28"/>
          <w:szCs w:val="28"/>
          <w:lang w:val="kk-KZ"/>
        </w:rPr>
        <w:t xml:space="preserve">, </w:t>
      </w:r>
      <w:r w:rsidR="007A21BE">
        <w:rPr>
          <w:rFonts w:ascii="Times New Roman" w:hAnsi="Times New Roman" w:cs="Times New Roman"/>
          <w:sz w:val="28"/>
          <w:szCs w:val="28"/>
          <w:lang w:val="kk-KZ"/>
        </w:rPr>
        <w:t>б.</w:t>
      </w:r>
      <w:r w:rsidRPr="009D3C6D">
        <w:rPr>
          <w:rFonts w:ascii="Times New Roman" w:hAnsi="Times New Roman" w:cs="Times New Roman"/>
          <w:sz w:val="28"/>
          <w:szCs w:val="28"/>
          <w:lang w:val="kk-KZ"/>
        </w:rPr>
        <w:t xml:space="preserve"> 12-35</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1971 ж.</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бастап Францияда неологизмдер терминдер мәселелеріне арналған «La Banque des mots» атты журнал шыға бастайды. Осы журналдың кейбір нөмірлерінде баспасөз құралдарында кездескен, бірақ сөздіктерде берілмеген жаңа сөздер мен айналым және сөз мағыналары берілген "Pour la mise a jour des dictionnaires" атты рубрикалары жарық көре бастайды (Larousse. Dictionnsire etymologique de la langue francais), француз ғалымы Ж.</w:t>
      </w:r>
      <w:r w:rsidR="00BC28E6">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Дюбуа ғылым, техника, баспа және жарнама салаларының лекикалық қазынасының неологизмд</w:t>
      </w:r>
      <w:r w:rsidR="00112AB4" w:rsidRPr="009D3C6D">
        <w:rPr>
          <w:rFonts w:ascii="Times New Roman" w:hAnsi="Times New Roman" w:cs="Times New Roman"/>
          <w:sz w:val="28"/>
          <w:szCs w:val="28"/>
          <w:lang w:val="kk-KZ"/>
        </w:rPr>
        <w:t>ермен толыққандығын атап өтеді [</w:t>
      </w:r>
      <w:r w:rsidR="002C3C42">
        <w:rPr>
          <w:rFonts w:ascii="Times New Roman" w:hAnsi="Times New Roman" w:cs="Times New Roman"/>
          <w:sz w:val="28"/>
          <w:szCs w:val="28"/>
          <w:lang w:val="kk-KZ"/>
        </w:rPr>
        <w:t>180</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w:t>
      </w:r>
    </w:p>
    <w:p w:rsidR="00073BD6" w:rsidRPr="009D3C6D" w:rsidRDefault="00073BD6"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Неологияның жеке сала ретінде XX ғ.екінші жартысында ерекшеленуі тегін емес, дәл осы ғасыр қоршаған әлемді, адам өмірін түбегейлі өзгерткен, тіпті адамның өзін де біршама өзгерткен ғылыми жаңалықтарды алып келді. Ғылыми жаңалықтар, әлеуметтік өмірдегі өзгерістер, индустриалды және кейінірек ақпараттық қоғамның қалыптасуы сөз жасау процестерін ғана емес, сонымен қатар тілдегі басқа эволюциялық процестерді де күшейтті. </w:t>
      </w:r>
    </w:p>
    <w:p w:rsidR="00073BD6" w:rsidRPr="009D3C6D" w:rsidRDefault="00073BD6"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Неологияның міндеттері ретінде жаңа сөздерді, мағыналарды және тұрақты</w:t>
      </w:r>
      <w:r w:rsidR="00BC28E6">
        <w:rPr>
          <w:rFonts w:ascii="Times New Roman" w:hAnsi="Times New Roman" w:cs="Times New Roman"/>
          <w:sz w:val="28"/>
          <w:szCs w:val="28"/>
          <w:lang w:val="kk-KZ"/>
        </w:rPr>
        <w:t xml:space="preserve"> тіркестерді тану жолдарын, </w:t>
      </w:r>
      <w:r w:rsidRPr="009D3C6D">
        <w:rPr>
          <w:rFonts w:ascii="Times New Roman" w:hAnsi="Times New Roman" w:cs="Times New Roman"/>
          <w:sz w:val="28"/>
          <w:szCs w:val="28"/>
          <w:lang w:val="kk-KZ"/>
        </w:rPr>
        <w:t>олардың пайда болуына себеп болған ішкі және сыртқы лингвистикалық факторларды талдауды, олардың жасалу модельдерін талдауды (өнімді модельдерін анықтау) атауға болады. Теориялық неология лексикалық инновация, неологизм, потенциалды сөз және окказионализм си</w:t>
      </w:r>
      <w:r w:rsidR="00122887">
        <w:rPr>
          <w:rFonts w:ascii="Times New Roman" w:hAnsi="Times New Roman" w:cs="Times New Roman"/>
          <w:sz w:val="28"/>
          <w:szCs w:val="28"/>
          <w:lang w:val="kk-KZ"/>
        </w:rPr>
        <w:t>я</w:t>
      </w:r>
      <w:r w:rsidRPr="009D3C6D">
        <w:rPr>
          <w:rFonts w:ascii="Times New Roman" w:hAnsi="Times New Roman" w:cs="Times New Roman"/>
          <w:sz w:val="28"/>
          <w:szCs w:val="28"/>
          <w:lang w:val="kk-KZ"/>
        </w:rPr>
        <w:t xml:space="preserve">қты ұғымдарды қамтиды. </w:t>
      </w:r>
    </w:p>
    <w:p w:rsidR="00073BD6" w:rsidRPr="00BC28E6" w:rsidRDefault="00073BD6"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Неологияның соңғы мақсаты ретінде тілдің лексикалық қазынасының даму бағытын және алдын-алуын, сонымен қатар тілдегі жаңа сөздерге деген қоғамдық пікірді қалыптастыру мен зерттеу екендігін айтуға болады.  Е.В.</w:t>
      </w:r>
      <w:r w:rsidR="007A21BE">
        <w:rPr>
          <w:rFonts w:ascii="Times New Roman" w:hAnsi="Times New Roman" w:cs="Times New Roman"/>
          <w:sz w:val="28"/>
          <w:szCs w:val="28"/>
          <w:lang w:val="kk-KZ"/>
        </w:rPr>
        <w:t> </w:t>
      </w:r>
      <w:r w:rsidRPr="009D3C6D">
        <w:rPr>
          <w:rFonts w:ascii="Times New Roman" w:hAnsi="Times New Roman" w:cs="Times New Roman"/>
          <w:sz w:val="28"/>
          <w:szCs w:val="28"/>
          <w:lang w:val="kk-KZ"/>
        </w:rPr>
        <w:t xml:space="preserve">Сеньконың еңбегінде неологияның практикалық міндеттері ретінде әлеуеттік сөз жасаушыларға (аудармашыларға, жарнама қызметкерлеріне, өнертапқыштарға, жазушыларға) қисынсыз сөздердің пайда болуына жол бермейтін, жаңа терминдерді біріздендіретін, «жаңа сөз қызметін» баспасөзде </w:t>
      </w:r>
      <w:r w:rsidRPr="00BC28E6">
        <w:rPr>
          <w:rFonts w:ascii="Times New Roman" w:hAnsi="Times New Roman" w:cs="Times New Roman"/>
          <w:sz w:val="28"/>
          <w:szCs w:val="28"/>
          <w:lang w:val="kk-KZ"/>
        </w:rPr>
        <w:t>жариялауды мүмкін ететін «неологиялық көмек» көрсетуд</w:t>
      </w:r>
      <w:r w:rsidR="00112AB4" w:rsidRPr="00BC28E6">
        <w:rPr>
          <w:rFonts w:ascii="Times New Roman" w:hAnsi="Times New Roman" w:cs="Times New Roman"/>
          <w:sz w:val="28"/>
          <w:szCs w:val="28"/>
          <w:lang w:val="kk-KZ"/>
        </w:rPr>
        <w:t>ің маңыздылығын атап көрсетеді [</w:t>
      </w:r>
      <w:r w:rsidR="003110DE" w:rsidRPr="00BC28E6">
        <w:rPr>
          <w:rFonts w:ascii="Times New Roman" w:hAnsi="Times New Roman" w:cs="Times New Roman"/>
          <w:sz w:val="28"/>
          <w:szCs w:val="28"/>
          <w:lang w:val="kk-KZ"/>
        </w:rPr>
        <w:t>55</w:t>
      </w:r>
      <w:r w:rsidR="007A21BE"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с. </w:t>
      </w:r>
      <w:r w:rsidR="00BE64B8" w:rsidRPr="00BC28E6">
        <w:rPr>
          <w:rFonts w:ascii="Times New Roman" w:hAnsi="Times New Roman" w:cs="Times New Roman"/>
          <w:sz w:val="28"/>
          <w:szCs w:val="28"/>
          <w:lang w:val="kk-KZ"/>
        </w:rPr>
        <w:t>43</w:t>
      </w:r>
      <w:r w:rsidR="00112AB4" w:rsidRPr="00BC28E6">
        <w:rPr>
          <w:rFonts w:ascii="Times New Roman" w:hAnsi="Times New Roman" w:cs="Times New Roman"/>
          <w:sz w:val="28"/>
          <w:szCs w:val="28"/>
          <w:lang w:val="kk-KZ"/>
        </w:rPr>
        <w:t>]</w:t>
      </w:r>
      <w:r w:rsidRPr="00BC28E6">
        <w:rPr>
          <w:rFonts w:ascii="Times New Roman" w:hAnsi="Times New Roman" w:cs="Times New Roman"/>
          <w:sz w:val="28"/>
          <w:szCs w:val="28"/>
          <w:lang w:val="kk-KZ"/>
        </w:rPr>
        <w:t>.</w:t>
      </w:r>
    </w:p>
    <w:p w:rsidR="00073BD6" w:rsidRPr="009D3C6D" w:rsidRDefault="00073BD6"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Неография неологияның негізгі міндеттерін шешуге бағытталған эмпирикалық базаны (сөздіктерді, картотекаларды, тізімдерді сөздік қазынадағы жаңа бірліктер тізімін құрастыру) қалыптастыруды, неологизмдер сөздігін жобалауды және құрастыруды, жаңа сөздерді, мағыналарды және сөз тіркестерін </w:t>
      </w:r>
      <w:r w:rsidRPr="009D3C6D">
        <w:rPr>
          <w:rFonts w:ascii="Times New Roman" w:hAnsi="Times New Roman" w:cs="Times New Roman"/>
          <w:sz w:val="28"/>
          <w:szCs w:val="28"/>
          <w:lang w:val="kk-KZ"/>
        </w:rPr>
        <w:lastRenderedPageBreak/>
        <w:t xml:space="preserve">зерттеу сияқты жаңа сөздерді лексикографиялаудың жалпы және жеке міндеттерімен айналысады. </w:t>
      </w:r>
    </w:p>
    <w:p w:rsidR="000C370E"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Мұндай кезеңдер неология саласының бастауы болып табылатын  француз тілі үшін XVIII және XIX ғғ. болып табылса, қазақ тілі үшін XVIII ғасыр, XX ғасырдың 20-30 жылдары және қазіргі уақыт болып есептеледі.  ХVІІІ және ХІХ ғасырларда қарқынды түрде жаңа сөз жасау үдерістері сол уақыттағы көптеген ағартушылардың алаңдаушылығын туғызды.</w:t>
      </w:r>
    </w:p>
    <w:p w:rsidR="00FA2549" w:rsidRPr="009D3C6D" w:rsidRDefault="00FA2549" w:rsidP="008A6CFE">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Қазіргі қазақ әдеби тілінің лексикалық қоры қазақ тілінің ең өзгермелі бөлігі, әрі қоғамдағы кез-келген өзгерістің көрінісі ретінде қазір қарқынды дамуды және жаңару кезеңін бастан өткеруде</w:t>
      </w:r>
      <w:r w:rsidRPr="009D3C6D">
        <w:rPr>
          <w:rFonts w:ascii="Times New Roman" w:hAnsi="Times New Roman" w:cs="Times New Roman"/>
          <w:color w:val="000000" w:themeColor="text1"/>
          <w:sz w:val="28"/>
          <w:szCs w:val="28"/>
          <w:lang w:val="kk-KZ"/>
        </w:rPr>
        <w:t xml:space="preserve">. </w:t>
      </w:r>
      <w:r w:rsidR="0062417B">
        <w:rPr>
          <w:rFonts w:ascii="Times New Roman" w:hAnsi="Times New Roman" w:cs="Times New Roman"/>
          <w:color w:val="000000" w:themeColor="text1"/>
          <w:sz w:val="28"/>
          <w:szCs w:val="28"/>
          <w:lang w:val="kk-KZ"/>
        </w:rPr>
        <w:t>«</w:t>
      </w:r>
      <w:r w:rsidR="008A6CFE" w:rsidRPr="008A6CFE">
        <w:rPr>
          <w:rFonts w:ascii="Times New Roman" w:hAnsi="Times New Roman" w:cs="Times New Roman"/>
          <w:color w:val="000000" w:themeColor="text1"/>
          <w:sz w:val="28"/>
          <w:szCs w:val="28"/>
          <w:lang w:val="kk-KZ"/>
        </w:rPr>
        <w:t>Қазақстан</w:t>
      </w:r>
      <w:r w:rsidR="008A6CFE">
        <w:rPr>
          <w:rFonts w:ascii="Times New Roman" w:hAnsi="Times New Roman" w:cs="Times New Roman"/>
          <w:color w:val="000000" w:themeColor="text1"/>
          <w:sz w:val="28"/>
          <w:szCs w:val="28"/>
          <w:lang w:val="kk-KZ"/>
        </w:rPr>
        <w:t xml:space="preserve"> </w:t>
      </w:r>
      <w:r w:rsidR="008A6CFE" w:rsidRPr="008A6CFE">
        <w:rPr>
          <w:rFonts w:ascii="Times New Roman" w:hAnsi="Times New Roman" w:cs="Times New Roman"/>
          <w:color w:val="000000" w:themeColor="text1"/>
          <w:sz w:val="28"/>
          <w:szCs w:val="28"/>
          <w:lang w:val="kk-KZ"/>
        </w:rPr>
        <w:t>Республикасының тіл саясатының тұжырымдамасы</w:t>
      </w:r>
      <w:r w:rsidR="0062417B">
        <w:rPr>
          <w:rFonts w:ascii="Times New Roman" w:hAnsi="Times New Roman" w:cs="Times New Roman"/>
          <w:color w:val="000000" w:themeColor="text1"/>
          <w:sz w:val="28"/>
          <w:szCs w:val="28"/>
          <w:lang w:val="kk-KZ"/>
        </w:rPr>
        <w:t>»</w:t>
      </w:r>
      <w:r w:rsidR="00C14599">
        <w:rPr>
          <w:rFonts w:ascii="Times New Roman" w:hAnsi="Times New Roman" w:cs="Times New Roman"/>
          <w:color w:val="000000" w:themeColor="text1"/>
          <w:sz w:val="28"/>
          <w:szCs w:val="28"/>
          <w:lang w:val="kk-KZ"/>
        </w:rPr>
        <w:t xml:space="preserve"> [</w:t>
      </w:r>
      <w:r w:rsidR="002C3C42">
        <w:rPr>
          <w:rFonts w:ascii="Times New Roman" w:hAnsi="Times New Roman" w:cs="Times New Roman"/>
          <w:color w:val="000000" w:themeColor="text1"/>
          <w:sz w:val="28"/>
          <w:szCs w:val="28"/>
          <w:lang w:val="kk-KZ"/>
        </w:rPr>
        <w:t>181</w:t>
      </w:r>
      <w:r w:rsidR="00C14599">
        <w:rPr>
          <w:rFonts w:ascii="Times New Roman" w:hAnsi="Times New Roman" w:cs="Times New Roman"/>
          <w:color w:val="000000" w:themeColor="text1"/>
          <w:sz w:val="28"/>
          <w:szCs w:val="28"/>
          <w:lang w:val="kk-KZ"/>
        </w:rPr>
        <w:t>]</w:t>
      </w:r>
      <w:r w:rsidR="0062417B">
        <w:rPr>
          <w:rFonts w:ascii="Times New Roman" w:hAnsi="Times New Roman" w:cs="Times New Roman"/>
          <w:color w:val="000000" w:themeColor="text1"/>
          <w:sz w:val="28"/>
          <w:szCs w:val="28"/>
          <w:lang w:val="kk-KZ"/>
        </w:rPr>
        <w:t xml:space="preserve">, </w:t>
      </w:r>
      <w:r w:rsidRPr="009D3C6D">
        <w:rPr>
          <w:rFonts w:ascii="Times New Roman" w:hAnsi="Times New Roman" w:cs="Times New Roman"/>
          <w:color w:val="000000" w:themeColor="text1"/>
          <w:sz w:val="28"/>
          <w:szCs w:val="28"/>
          <w:lang w:val="kk-KZ"/>
        </w:rPr>
        <w:t>«Қазақстан Республикасындағы тiл туралы» Заңы</w:t>
      </w:r>
      <w:r w:rsidR="00C90F16">
        <w:rPr>
          <w:rFonts w:ascii="Times New Roman" w:hAnsi="Times New Roman" w:cs="Times New Roman"/>
          <w:color w:val="000000" w:themeColor="text1"/>
          <w:sz w:val="28"/>
          <w:szCs w:val="28"/>
          <w:lang w:val="kk-KZ"/>
        </w:rPr>
        <w:t>»</w:t>
      </w:r>
      <w:r w:rsidR="00BC28E6">
        <w:rPr>
          <w:rFonts w:ascii="Times New Roman" w:hAnsi="Times New Roman" w:cs="Times New Roman"/>
          <w:color w:val="000000" w:themeColor="text1"/>
          <w:sz w:val="28"/>
          <w:szCs w:val="28"/>
          <w:lang w:val="kk-KZ"/>
        </w:rPr>
        <w:t xml:space="preserve"> </w:t>
      </w:r>
      <w:r w:rsidR="00C14599" w:rsidRPr="00C14599">
        <w:rPr>
          <w:rFonts w:ascii="Times New Roman" w:hAnsi="Times New Roman" w:cs="Times New Roman"/>
          <w:color w:val="000000" w:themeColor="text1"/>
          <w:sz w:val="28"/>
          <w:szCs w:val="28"/>
          <w:lang w:val="kk-KZ"/>
        </w:rPr>
        <w:t>[</w:t>
      </w:r>
      <w:r w:rsidR="00C90F16">
        <w:rPr>
          <w:rFonts w:ascii="Times New Roman" w:hAnsi="Times New Roman" w:cs="Times New Roman"/>
          <w:color w:val="000000" w:themeColor="text1"/>
          <w:sz w:val="28"/>
          <w:szCs w:val="28"/>
          <w:lang w:val="kk-KZ"/>
        </w:rPr>
        <w:t>18</w:t>
      </w:r>
      <w:r w:rsidR="002C3C42">
        <w:rPr>
          <w:rFonts w:ascii="Times New Roman" w:hAnsi="Times New Roman" w:cs="Times New Roman"/>
          <w:color w:val="000000" w:themeColor="text1"/>
          <w:sz w:val="28"/>
          <w:szCs w:val="28"/>
          <w:lang w:val="kk-KZ"/>
        </w:rPr>
        <w:t>2</w:t>
      </w:r>
      <w:r w:rsidR="00C14599" w:rsidRPr="00C14599">
        <w:rPr>
          <w:rFonts w:ascii="Times New Roman" w:hAnsi="Times New Roman" w:cs="Times New Roman"/>
          <w:color w:val="000000" w:themeColor="text1"/>
          <w:sz w:val="28"/>
          <w:szCs w:val="28"/>
          <w:lang w:val="kk-KZ"/>
        </w:rPr>
        <w:t>],</w:t>
      </w:r>
      <w:r w:rsidRPr="009D3C6D">
        <w:rPr>
          <w:rFonts w:ascii="Times New Roman" w:hAnsi="Times New Roman" w:cs="Times New Roman"/>
          <w:color w:val="000000" w:themeColor="text1"/>
          <w:sz w:val="28"/>
          <w:szCs w:val="28"/>
          <w:lang w:val="kk-KZ"/>
        </w:rPr>
        <w:t xml:space="preserve"> </w:t>
      </w:r>
      <w:r w:rsidR="0062417B">
        <w:rPr>
          <w:rFonts w:ascii="Times New Roman" w:hAnsi="Times New Roman" w:cs="Times New Roman"/>
          <w:color w:val="000000" w:themeColor="text1"/>
          <w:sz w:val="28"/>
          <w:szCs w:val="28"/>
          <w:lang w:val="kk-KZ"/>
        </w:rPr>
        <w:t>«</w:t>
      </w:r>
      <w:r w:rsidR="00B404EE" w:rsidRPr="009D3C6D">
        <w:rPr>
          <w:rFonts w:ascii="Times New Roman" w:hAnsi="Times New Roman" w:cs="Times New Roman"/>
          <w:color w:val="000000" w:themeColor="text1"/>
          <w:sz w:val="28"/>
          <w:szCs w:val="28"/>
          <w:lang w:val="kk-KZ"/>
        </w:rPr>
        <w:t>Тiлдердi қолдану мен дамытудың 2001-2010 жылдарға арналған мемлекеттiк бағдарламасы</w:t>
      </w:r>
      <w:r w:rsidR="0062417B">
        <w:rPr>
          <w:rFonts w:ascii="Times New Roman" w:hAnsi="Times New Roman" w:cs="Times New Roman"/>
          <w:color w:val="000000" w:themeColor="text1"/>
          <w:sz w:val="28"/>
          <w:szCs w:val="28"/>
          <w:lang w:val="kk-KZ"/>
        </w:rPr>
        <w:t>»</w:t>
      </w:r>
      <w:r w:rsidR="00C14599" w:rsidRPr="00C14599">
        <w:rPr>
          <w:lang w:val="kk-KZ"/>
        </w:rPr>
        <w:t xml:space="preserve"> </w:t>
      </w:r>
      <w:r w:rsidR="00C14599" w:rsidRPr="00C14599">
        <w:rPr>
          <w:rFonts w:ascii="Times New Roman" w:hAnsi="Times New Roman" w:cs="Times New Roman"/>
          <w:color w:val="000000" w:themeColor="text1"/>
          <w:sz w:val="28"/>
          <w:szCs w:val="28"/>
          <w:lang w:val="kk-KZ"/>
        </w:rPr>
        <w:t>[</w:t>
      </w:r>
      <w:r w:rsidR="002C3C42">
        <w:rPr>
          <w:rFonts w:ascii="Times New Roman" w:hAnsi="Times New Roman" w:cs="Times New Roman"/>
          <w:color w:val="000000" w:themeColor="text1"/>
          <w:sz w:val="28"/>
          <w:szCs w:val="28"/>
          <w:lang w:val="kk-KZ"/>
        </w:rPr>
        <w:t>183</w:t>
      </w:r>
      <w:r w:rsidR="00C14599" w:rsidRPr="00C14599">
        <w:rPr>
          <w:rFonts w:ascii="Times New Roman" w:hAnsi="Times New Roman" w:cs="Times New Roman"/>
          <w:color w:val="000000" w:themeColor="text1"/>
          <w:sz w:val="28"/>
          <w:szCs w:val="28"/>
          <w:lang w:val="kk-KZ"/>
        </w:rPr>
        <w:t>],</w:t>
      </w:r>
      <w:r w:rsidR="00B404EE" w:rsidRPr="009D3C6D">
        <w:rPr>
          <w:rFonts w:ascii="Times New Roman" w:hAnsi="Times New Roman" w:cs="Times New Roman"/>
          <w:color w:val="000000" w:themeColor="text1"/>
          <w:sz w:val="28"/>
          <w:szCs w:val="28"/>
          <w:lang w:val="kk-KZ"/>
        </w:rPr>
        <w:t xml:space="preserve"> </w:t>
      </w:r>
      <w:r w:rsidR="0062417B">
        <w:rPr>
          <w:rFonts w:ascii="Times New Roman" w:hAnsi="Times New Roman" w:cs="Times New Roman"/>
          <w:color w:val="000000" w:themeColor="text1"/>
          <w:sz w:val="28"/>
          <w:szCs w:val="28"/>
          <w:lang w:val="kk-KZ"/>
        </w:rPr>
        <w:t>«</w:t>
      </w:r>
      <w:r w:rsidR="00B404EE" w:rsidRPr="009D3C6D">
        <w:rPr>
          <w:rFonts w:ascii="Times New Roman" w:hAnsi="Times New Roman" w:cs="Times New Roman"/>
          <w:color w:val="000000" w:themeColor="text1"/>
          <w:sz w:val="28"/>
          <w:szCs w:val="28"/>
          <w:lang w:val="kk-KZ"/>
        </w:rPr>
        <w:t>Қазақстан Республикасында тілдерді дамыту мен қолданудың 2011-2020 жылдарға арналған мемлекеттік бағдарламасы</w:t>
      </w:r>
      <w:r w:rsidR="0062417B">
        <w:rPr>
          <w:rFonts w:ascii="Times New Roman" w:hAnsi="Times New Roman" w:cs="Times New Roman"/>
          <w:color w:val="000000" w:themeColor="text1"/>
          <w:sz w:val="28"/>
          <w:szCs w:val="28"/>
          <w:lang w:val="kk-KZ"/>
        </w:rPr>
        <w:t>»</w:t>
      </w:r>
      <w:r w:rsidR="00C14599" w:rsidRPr="00C14599">
        <w:rPr>
          <w:lang w:val="kk-KZ"/>
        </w:rPr>
        <w:t xml:space="preserve"> </w:t>
      </w:r>
      <w:r w:rsidR="00C14599" w:rsidRPr="00C14599">
        <w:rPr>
          <w:rFonts w:ascii="Times New Roman" w:hAnsi="Times New Roman" w:cs="Times New Roman"/>
          <w:color w:val="000000" w:themeColor="text1"/>
          <w:sz w:val="28"/>
          <w:szCs w:val="28"/>
          <w:lang w:val="kk-KZ"/>
        </w:rPr>
        <w:t>[</w:t>
      </w:r>
      <w:r w:rsidR="002C3C42">
        <w:rPr>
          <w:rFonts w:ascii="Times New Roman" w:hAnsi="Times New Roman" w:cs="Times New Roman"/>
          <w:color w:val="000000" w:themeColor="text1"/>
          <w:sz w:val="28"/>
          <w:szCs w:val="28"/>
          <w:lang w:val="kk-KZ"/>
        </w:rPr>
        <w:t>184</w:t>
      </w:r>
      <w:r w:rsidR="00C14599" w:rsidRPr="00C14599">
        <w:rPr>
          <w:rFonts w:ascii="Times New Roman" w:hAnsi="Times New Roman" w:cs="Times New Roman"/>
          <w:color w:val="000000" w:themeColor="text1"/>
          <w:sz w:val="28"/>
          <w:szCs w:val="28"/>
          <w:lang w:val="kk-KZ"/>
        </w:rPr>
        <w:t>],</w:t>
      </w:r>
      <w:r w:rsidR="00B404EE" w:rsidRPr="009D3C6D">
        <w:rPr>
          <w:rFonts w:ascii="Times New Roman" w:hAnsi="Times New Roman" w:cs="Times New Roman"/>
          <w:color w:val="000000" w:themeColor="text1"/>
          <w:sz w:val="28"/>
          <w:szCs w:val="28"/>
          <w:lang w:val="kk-KZ"/>
        </w:rPr>
        <w:t xml:space="preserve"> Қазақстан Республикасындағы тіл саясатын іске асырудың 2020-2025 жылдарға арналған мемлекеттік бағдарламасы</w:t>
      </w:r>
      <w:r w:rsidR="00BC28E6">
        <w:rPr>
          <w:rFonts w:ascii="Times New Roman" w:hAnsi="Times New Roman" w:cs="Times New Roman"/>
          <w:color w:val="000000" w:themeColor="text1"/>
          <w:sz w:val="28"/>
          <w:szCs w:val="28"/>
          <w:lang w:val="kk-KZ"/>
        </w:rPr>
        <w:t xml:space="preserve"> </w:t>
      </w:r>
      <w:r w:rsidR="00C14599" w:rsidRPr="00C14599">
        <w:rPr>
          <w:rFonts w:ascii="Times New Roman" w:hAnsi="Times New Roman" w:cs="Times New Roman"/>
          <w:color w:val="000000" w:themeColor="text1"/>
          <w:sz w:val="28"/>
          <w:szCs w:val="28"/>
          <w:lang w:val="kk-KZ"/>
        </w:rPr>
        <w:t>[</w:t>
      </w:r>
      <w:r w:rsidR="005D1942">
        <w:rPr>
          <w:rFonts w:ascii="Times New Roman" w:hAnsi="Times New Roman" w:cs="Times New Roman"/>
          <w:color w:val="000000" w:themeColor="text1"/>
          <w:sz w:val="28"/>
          <w:szCs w:val="28"/>
          <w:lang w:val="kk-KZ"/>
        </w:rPr>
        <w:t>1</w:t>
      </w:r>
      <w:r w:rsidR="00C14599" w:rsidRPr="00C14599">
        <w:rPr>
          <w:rFonts w:ascii="Times New Roman" w:hAnsi="Times New Roman" w:cs="Times New Roman"/>
          <w:color w:val="000000" w:themeColor="text1"/>
          <w:sz w:val="28"/>
          <w:szCs w:val="28"/>
          <w:lang w:val="kk-KZ"/>
        </w:rPr>
        <w:t>],</w:t>
      </w:r>
      <w:r w:rsidR="00B404EE" w:rsidRPr="009D3C6D">
        <w:rPr>
          <w:rFonts w:ascii="Times New Roman" w:hAnsi="Times New Roman" w:cs="Times New Roman"/>
          <w:color w:val="000000" w:themeColor="text1"/>
          <w:sz w:val="28"/>
          <w:szCs w:val="28"/>
          <w:lang w:val="kk-KZ"/>
        </w:rPr>
        <w:t xml:space="preserve"> «Қазақстан-2050» стратегиясы: қалыптасқан мемлекеттің жаңа саяси бағыты» Қазақстан Республикасының Президенті – Елбасы Н.Ə. Назарбаевтың Қазақстан халқына Жолдауы </w:t>
      </w:r>
      <w:r w:rsidR="005D1942">
        <w:rPr>
          <w:rFonts w:ascii="Times New Roman" w:hAnsi="Times New Roman" w:cs="Times New Roman"/>
          <w:color w:val="000000" w:themeColor="text1"/>
          <w:sz w:val="28"/>
          <w:szCs w:val="28"/>
          <w:lang w:val="kk-KZ"/>
        </w:rPr>
        <w:t>[2</w:t>
      </w:r>
      <w:r w:rsidR="00942255" w:rsidRPr="009D3C6D">
        <w:rPr>
          <w:rFonts w:ascii="Times New Roman" w:hAnsi="Times New Roman" w:cs="Times New Roman"/>
          <w:color w:val="000000" w:themeColor="text1"/>
          <w:sz w:val="28"/>
          <w:szCs w:val="28"/>
          <w:lang w:val="kk-KZ"/>
        </w:rPr>
        <w:t>]</w:t>
      </w:r>
      <w:r w:rsidR="00942255" w:rsidRPr="009D3C6D">
        <w:rPr>
          <w:rFonts w:ascii="Times New Roman" w:hAnsi="Times New Roman" w:cs="Times New Roman"/>
          <w:color w:val="2E74B5" w:themeColor="accent1" w:themeShade="BF"/>
          <w:sz w:val="28"/>
          <w:szCs w:val="28"/>
          <w:lang w:val="kk-KZ"/>
        </w:rPr>
        <w:t xml:space="preserve"> </w:t>
      </w:r>
      <w:r w:rsidRPr="009D3C6D">
        <w:rPr>
          <w:rFonts w:ascii="Times New Roman" w:hAnsi="Times New Roman" w:cs="Times New Roman"/>
          <w:sz w:val="28"/>
          <w:szCs w:val="28"/>
          <w:lang w:val="kk-KZ"/>
        </w:rPr>
        <w:t xml:space="preserve">және </w:t>
      </w:r>
      <w:r w:rsidR="00BD2828" w:rsidRPr="009D3C6D">
        <w:rPr>
          <w:rFonts w:ascii="Times New Roman" w:hAnsi="Times New Roman" w:cs="Times New Roman"/>
          <w:sz w:val="28"/>
          <w:szCs w:val="28"/>
          <w:lang w:val="kk-KZ"/>
        </w:rPr>
        <w:t>т.б.</w:t>
      </w:r>
      <w:r w:rsidR="00042AC8" w:rsidRPr="009D3C6D">
        <w:rPr>
          <w:rFonts w:ascii="Times New Roman" w:hAnsi="Times New Roman" w:cs="Times New Roman"/>
          <w:sz w:val="28"/>
          <w:szCs w:val="28"/>
          <w:lang w:val="kk-KZ"/>
        </w:rPr>
        <w:t>с.с.</w:t>
      </w:r>
      <w:r w:rsidR="00BD2828" w:rsidRPr="009D3C6D">
        <w:rPr>
          <w:rFonts w:ascii="Times New Roman" w:hAnsi="Times New Roman" w:cs="Times New Roman"/>
          <w:sz w:val="28"/>
          <w:szCs w:val="28"/>
          <w:lang w:val="kk-KZ"/>
        </w:rPr>
        <w:t xml:space="preserve"> үлгіқалыптар</w:t>
      </w:r>
      <w:r w:rsidRPr="009D3C6D">
        <w:rPr>
          <w:rFonts w:ascii="Times New Roman" w:hAnsi="Times New Roman" w:cs="Times New Roman"/>
          <w:sz w:val="28"/>
          <w:szCs w:val="28"/>
          <w:lang w:val="kk-KZ"/>
        </w:rPr>
        <w:t xml:space="preserve"> қазақ тілінің қолданылу аясын кеңейтіп, оның қ</w:t>
      </w:r>
      <w:r w:rsidR="00042AC8" w:rsidRPr="009D3C6D">
        <w:rPr>
          <w:rFonts w:ascii="Times New Roman" w:hAnsi="Times New Roman" w:cs="Times New Roman"/>
          <w:sz w:val="28"/>
          <w:szCs w:val="28"/>
          <w:lang w:val="kk-KZ"/>
        </w:rPr>
        <w:t>арым-қатынастық қызметін арттыр</w:t>
      </w:r>
      <w:r w:rsidRPr="009D3C6D">
        <w:rPr>
          <w:rFonts w:ascii="Times New Roman" w:hAnsi="Times New Roman" w:cs="Times New Roman"/>
          <w:sz w:val="28"/>
          <w:szCs w:val="28"/>
          <w:lang w:val="kk-KZ"/>
        </w:rPr>
        <w:t xml:space="preserve">ды.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Осы заңдар мен бағдарламалар қабылданған уақыттан бері қазақ тілінің сөздік қазынасына әлемдік деңгейдегі номинативті және коммуникативті қызметтер барысында тілдің ішкі мүмкіндіктерін, тілішілік тәсілдерді қолдану бағыты байқалуда. Сөзжасалымдағы жаңа формалар, белгілі бір кезеңдерде қолданылған лексикалық пласттардың қайта топталуы, сөз мағыналарының өзгеруі, басқа тілдерден енген кірме сөздер, әдеби тілге ғылым мен техника тілінің дамуының әсері, кәсіби сөздердің кең таралуы, жаңа семантикалық жүйенің қалыптасуы – өмірде орын алып жатқан осындай құбылыстардың барлығы арнайы</w:t>
      </w:r>
      <w:r w:rsidR="00E7015D" w:rsidRPr="009D3C6D">
        <w:rPr>
          <w:rFonts w:ascii="Times New Roman" w:hAnsi="Times New Roman" w:cs="Times New Roman"/>
          <w:sz w:val="28"/>
          <w:szCs w:val="28"/>
          <w:lang w:val="kk-KZ"/>
        </w:rPr>
        <w:t xml:space="preserve"> зерттеулер жасауға итермелейді.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«Неология» термині қазіргі уақытта түрлі көзқараста зерттелуде, дегенмен қазіргі заманғы зерттеушілер бұл терминді бірыңғай тұжырымдауда біраз қиыншылықтардың бар екендігін атап өтеді. </w:t>
      </w:r>
    </w:p>
    <w:p w:rsidR="00FA2549" w:rsidRPr="009D3C6D" w:rsidRDefault="005C0C1A"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Ресей неологиясы</w:t>
      </w:r>
      <w:r w:rsidR="00FA2549" w:rsidRPr="009D3C6D">
        <w:rPr>
          <w:rFonts w:ascii="Times New Roman" w:hAnsi="Times New Roman" w:cs="Times New Roman"/>
          <w:sz w:val="28"/>
          <w:szCs w:val="28"/>
          <w:lang w:val="kk-KZ"/>
        </w:rPr>
        <w:t xml:space="preserve"> зерттеушісі И.В.</w:t>
      </w:r>
      <w:r w:rsidR="007A21BE">
        <w:rPr>
          <w:rFonts w:ascii="Times New Roman" w:hAnsi="Times New Roman" w:cs="Times New Roman"/>
          <w:sz w:val="28"/>
          <w:szCs w:val="28"/>
          <w:lang w:val="kk-KZ"/>
        </w:rPr>
        <w:t xml:space="preserve"> </w:t>
      </w:r>
      <w:r w:rsidR="00FA2549" w:rsidRPr="009D3C6D">
        <w:rPr>
          <w:rFonts w:ascii="Times New Roman" w:hAnsi="Times New Roman" w:cs="Times New Roman"/>
          <w:sz w:val="28"/>
          <w:szCs w:val="28"/>
          <w:lang w:val="kk-KZ"/>
        </w:rPr>
        <w:t>Скуратов «хотя понятие неологии осложняется из-за отношения, которое, с одной стороны, существует между процессом лексического образования слов, с другой, между словарями, созданием терминов для обозначения новых понятий в научно-технической сфере и политикой языкового упорядочения» деп неологияның қос-жақты қарым-қатынас</w:t>
      </w:r>
      <w:r w:rsidR="00112AB4" w:rsidRPr="009D3C6D">
        <w:rPr>
          <w:rFonts w:ascii="Times New Roman" w:hAnsi="Times New Roman" w:cs="Times New Roman"/>
          <w:sz w:val="28"/>
          <w:szCs w:val="28"/>
          <w:lang w:val="kk-KZ"/>
        </w:rPr>
        <w:t>та болатындығын атап көрсетеді [</w:t>
      </w:r>
      <w:r w:rsidR="00DC724C" w:rsidRPr="009D3C6D">
        <w:rPr>
          <w:rFonts w:ascii="Times New Roman" w:hAnsi="Times New Roman" w:cs="Times New Roman"/>
          <w:sz w:val="28"/>
          <w:szCs w:val="28"/>
          <w:lang w:val="kk-KZ"/>
        </w:rPr>
        <w:t>18</w:t>
      </w:r>
      <w:r w:rsidR="002C3C42">
        <w:rPr>
          <w:rFonts w:ascii="Times New Roman" w:hAnsi="Times New Roman" w:cs="Times New Roman"/>
          <w:sz w:val="28"/>
          <w:szCs w:val="28"/>
          <w:lang w:val="kk-KZ"/>
        </w:rPr>
        <w:t>5</w:t>
      </w:r>
      <w:r w:rsidR="00112AB4" w:rsidRPr="009D3C6D">
        <w:rPr>
          <w:rFonts w:ascii="Times New Roman" w:hAnsi="Times New Roman" w:cs="Times New Roman"/>
          <w:sz w:val="28"/>
          <w:szCs w:val="28"/>
          <w:lang w:val="kk-KZ"/>
        </w:rPr>
        <w:t>]</w:t>
      </w:r>
      <w:r w:rsidR="00FA2549" w:rsidRPr="009D3C6D">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Сонымен қатар И.В.</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Скуратов «неология» теминінің нақты анықтамасы жоқ екендігін, тек оның түрлі параметрлері бар екендігін атап көрсетеді: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1)</w:t>
      </w:r>
      <w:r w:rsidR="00112AB4"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тіл дамуындағы шығармашылық үдерістің әдеттегі механизмдеріне сәйкес жаңа лексикалық бірліктердің жасалуы;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2)</w:t>
      </w:r>
      <w:r w:rsidR="00112AB4"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лексикалық бірліктердің, сөздердің жасалу жолдарының теориялық және қолданбалы зерттеулері, неологияның әлеуметтік-мәдени аспектілері, неологизмдердің қабылдануы, мойындалуы және қолданыла бастауы;</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3) неологизмдердің енгізілуін, қолданылуын, тіркеуін, жасалуын тілдік саясаттың нақты аясында реттеп отыратын институттардың жүйелі түрде ұйымдасқан қызметі; терминологияда олқылықтары бар, осы олқылықтардың орнын толтыруға бағытталған терминдік жүйе мен жаңа салаларды анықтау міндеті;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4)</w:t>
      </w:r>
      <w:r w:rsidR="006613FA" w:rsidRPr="009D3C6D">
        <w:rPr>
          <w:rFonts w:ascii="Times New Roman" w:hAnsi="Times New Roman" w:cs="Times New Roman"/>
          <w:sz w:val="28"/>
          <w:szCs w:val="28"/>
          <w:lang w:val="kk-KZ"/>
        </w:rPr>
        <w:t xml:space="preserve"> </w:t>
      </w:r>
      <w:r w:rsidR="007A21BE" w:rsidRPr="009D3C6D">
        <w:rPr>
          <w:rFonts w:ascii="Times New Roman" w:hAnsi="Times New Roman" w:cs="Times New Roman"/>
          <w:sz w:val="28"/>
          <w:szCs w:val="28"/>
          <w:lang w:val="kk-KZ"/>
        </w:rPr>
        <w:t>с</w:t>
      </w:r>
      <w:r w:rsidRPr="009D3C6D">
        <w:rPr>
          <w:rFonts w:ascii="Times New Roman" w:hAnsi="Times New Roman" w:cs="Times New Roman"/>
          <w:sz w:val="28"/>
          <w:szCs w:val="28"/>
          <w:lang w:val="kk-KZ"/>
        </w:rPr>
        <w:t>өздіктермен жұмыс лексикографиялық жүйеде екі жолмен жүзеге асады: неологизмдерді тану және оларды сөздіктерде өңдеу бойынша сөздіктерді сүзгі (ф</w:t>
      </w:r>
      <w:r w:rsidR="00112AB4" w:rsidRPr="009D3C6D">
        <w:rPr>
          <w:rFonts w:ascii="Times New Roman" w:hAnsi="Times New Roman" w:cs="Times New Roman"/>
          <w:sz w:val="28"/>
          <w:szCs w:val="28"/>
          <w:lang w:val="kk-KZ"/>
        </w:rPr>
        <w:t>ильтр) құралы ретінде қолдану [</w:t>
      </w:r>
      <w:r w:rsidR="00DC724C" w:rsidRPr="009D3C6D">
        <w:rPr>
          <w:rFonts w:ascii="Times New Roman" w:hAnsi="Times New Roman" w:cs="Times New Roman"/>
          <w:sz w:val="28"/>
          <w:szCs w:val="28"/>
          <w:lang w:val="kk-KZ"/>
        </w:rPr>
        <w:t>18</w:t>
      </w:r>
      <w:r w:rsidR="002C3C42">
        <w:rPr>
          <w:rFonts w:ascii="Times New Roman" w:hAnsi="Times New Roman" w:cs="Times New Roman"/>
          <w:sz w:val="28"/>
          <w:szCs w:val="28"/>
          <w:lang w:val="kk-KZ"/>
        </w:rPr>
        <w:t>5</w:t>
      </w:r>
      <w:r w:rsidR="004E3793" w:rsidRPr="009D3C6D">
        <w:rPr>
          <w:rFonts w:ascii="Times New Roman" w:hAnsi="Times New Roman" w:cs="Times New Roman"/>
          <w:sz w:val="28"/>
          <w:szCs w:val="28"/>
          <w:lang w:val="kk-KZ"/>
        </w:rPr>
        <w:t xml:space="preserve">, </w:t>
      </w:r>
      <w:r w:rsidR="007A21BE">
        <w:rPr>
          <w:rFonts w:ascii="Times New Roman" w:hAnsi="Times New Roman" w:cs="Times New Roman"/>
          <w:sz w:val="28"/>
          <w:szCs w:val="28"/>
          <w:lang w:val="kk-KZ"/>
        </w:rPr>
        <w:t xml:space="preserve">с. </w:t>
      </w:r>
      <w:r w:rsidRPr="009D3C6D">
        <w:rPr>
          <w:rFonts w:ascii="Times New Roman" w:hAnsi="Times New Roman" w:cs="Times New Roman"/>
          <w:sz w:val="28"/>
          <w:szCs w:val="28"/>
          <w:lang w:val="kk-KZ"/>
        </w:rPr>
        <w:t>202-207</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Франциядағы неология саласының бас зерттеушісі Л.Гильбер  француз тіліндегі неологизмдерге арналған монографияларында, ғалымның жаңа лексико-фразеологиялық бірліктердің жасалуына әсер ететін үш факторды атап көрсетеді:</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1)</w:t>
      </w:r>
      <w:r w:rsidR="006613FA"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деноминативті –</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атауыштық (жаңа затты атау қажеттілігі)</w:t>
      </w:r>
      <w:r w:rsidR="0098616B" w:rsidRPr="009D3C6D">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2)</w:t>
      </w:r>
      <w:r w:rsidR="006613FA"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стилистикалық (сөйлеуде</w:t>
      </w:r>
      <w:r w:rsidR="0098616B" w:rsidRPr="009D3C6D">
        <w:rPr>
          <w:rFonts w:ascii="Times New Roman" w:hAnsi="Times New Roman" w:cs="Times New Roman"/>
          <w:sz w:val="28"/>
          <w:szCs w:val="28"/>
          <w:lang w:val="kk-KZ"/>
        </w:rPr>
        <w:t xml:space="preserve"> экспрессивтіліктің қажеттілігі</w:t>
      </w:r>
      <w:r w:rsidRPr="009D3C6D">
        <w:rPr>
          <w:rFonts w:ascii="Times New Roman" w:hAnsi="Times New Roman" w:cs="Times New Roman"/>
          <w:sz w:val="28"/>
          <w:szCs w:val="28"/>
          <w:lang w:val="kk-KZ"/>
        </w:rPr>
        <w:t>)</w:t>
      </w:r>
      <w:r w:rsidR="0098616B" w:rsidRPr="009D3C6D">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3)</w:t>
      </w:r>
      <w:r w:rsidR="006613FA"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тілдік жүйенің қысымы (тілде бар модельдердің негізінде сөздің әлеуеттік мүмкіндіктерінің шиеленісуі)</w:t>
      </w:r>
      <w:r w:rsidR="0098616B" w:rsidRPr="009D3C6D">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Сонымен қатар Л.</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Гильбер тілде орын </w:t>
      </w:r>
      <w:r w:rsidR="00122887">
        <w:rPr>
          <w:rFonts w:ascii="Times New Roman" w:hAnsi="Times New Roman" w:cs="Times New Roman"/>
          <w:sz w:val="28"/>
          <w:szCs w:val="28"/>
          <w:lang w:val="kk-KZ"/>
        </w:rPr>
        <w:t>алған</w:t>
      </w:r>
      <w:r w:rsidRPr="009D3C6D">
        <w:rPr>
          <w:rFonts w:ascii="Times New Roman" w:hAnsi="Times New Roman" w:cs="Times New Roman"/>
          <w:sz w:val="28"/>
          <w:szCs w:val="28"/>
          <w:lang w:val="kk-KZ"/>
        </w:rPr>
        <w:t xml:space="preserve"> қарама-қайшы бағыттарға да назар аударады: бір жағынан қоғам күнделікті өмірде  үйреншікті «шаблонды» тілде ғана сөйлейтін болғандықтан, тілдегі шығармашылық бастаудың шектеулі екендігін байқауға болады, екінші жағынан жаңа лексикалық бірліктер мен мағыналарды тоқтаусыз жасай беру бағыты.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Ал «неологизм» терминінің қазақ тілінде зерттелуіне келер болсақ, (неологизм терминінің XVIII ғасырда пайда болуына қарамастан) XX ғасырда да, XXI ғасырда да  қазақ тілі ғылымында сөздік қазынадағы жаңалықтарды зерттеуге </w:t>
      </w:r>
      <w:r w:rsidR="00C96AD1" w:rsidRPr="009D3C6D">
        <w:rPr>
          <w:rFonts w:ascii="Times New Roman" w:hAnsi="Times New Roman" w:cs="Times New Roman"/>
          <w:sz w:val="28"/>
          <w:szCs w:val="28"/>
          <w:lang w:val="kk-KZ"/>
        </w:rPr>
        <w:t>көңіл бөлінсе де, нақты ғылыми деңгейдегі шыңына көтерілді деп айта алмаймыз</w:t>
      </w:r>
      <w:r w:rsidRPr="009D3C6D">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Бірақ Л.В.</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Щерба, В.И.</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Чернышев, А.М.</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Селищев, Н.С.</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Державин Ю.С.</w:t>
      </w:r>
      <w:r w:rsidR="007A21BE">
        <w:rPr>
          <w:rFonts w:ascii="Times New Roman" w:hAnsi="Times New Roman" w:cs="Times New Roman"/>
          <w:sz w:val="28"/>
          <w:szCs w:val="28"/>
          <w:lang w:val="kk-KZ"/>
        </w:rPr>
        <w:t> </w:t>
      </w:r>
      <w:r w:rsidRPr="009D3C6D">
        <w:rPr>
          <w:rFonts w:ascii="Times New Roman" w:hAnsi="Times New Roman" w:cs="Times New Roman"/>
          <w:sz w:val="28"/>
          <w:szCs w:val="28"/>
          <w:lang w:val="kk-KZ"/>
        </w:rPr>
        <w:t>Сорокин, Н.З.</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Котелова және т.б. сияқты </w:t>
      </w:r>
      <w:r w:rsidR="00C96AD1" w:rsidRPr="009D3C6D">
        <w:rPr>
          <w:rFonts w:ascii="Times New Roman" w:hAnsi="Times New Roman" w:cs="Times New Roman"/>
          <w:sz w:val="28"/>
          <w:szCs w:val="28"/>
          <w:lang w:val="kk-KZ"/>
        </w:rPr>
        <w:t>ресей</w:t>
      </w:r>
      <w:r w:rsidRPr="009D3C6D">
        <w:rPr>
          <w:rFonts w:ascii="Times New Roman" w:hAnsi="Times New Roman" w:cs="Times New Roman"/>
          <w:sz w:val="28"/>
          <w:szCs w:val="28"/>
          <w:lang w:val="kk-KZ"/>
        </w:rPr>
        <w:t xml:space="preserve"> ғалымдарының теориялық және практикалық еңбектеріне орай, орыс тілі лексикологиясы мен лексикографиясында неологизмдер жайлы ғылым неология мен неологизмдерді тізетін лексикографияны зерттейтін неографияға арнайы салалар бөлініп отыр.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Тілдің лексико-фразеологиялық қазынасындағы жаңалықтарды зерттейтін неология саласындағы эволюциялық көріністерді талдау нәтижесі неология теориясына сөздікпен айналысқан лингвистердің қомақты үлес қосқандығын көрсетеді.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Идеялары неология теориясы саласында жүзеге асқан атақты ғалым И.А.</w:t>
      </w:r>
      <w:r w:rsidR="007A21BE">
        <w:rPr>
          <w:rFonts w:ascii="Times New Roman" w:hAnsi="Times New Roman" w:cs="Times New Roman"/>
          <w:sz w:val="28"/>
          <w:szCs w:val="28"/>
          <w:lang w:val="kk-KZ"/>
        </w:rPr>
        <w:t> </w:t>
      </w:r>
      <w:r w:rsidRPr="009D3C6D">
        <w:rPr>
          <w:rFonts w:ascii="Times New Roman" w:hAnsi="Times New Roman" w:cs="Times New Roman"/>
          <w:sz w:val="28"/>
          <w:szCs w:val="28"/>
          <w:lang w:val="kk-KZ"/>
        </w:rPr>
        <w:t>Бодуэн де Куртенэ бұл жөнінде: «Хорошие описательные грамматики, издания памятников и словарей останутся насущной потребностью нашей науки, и без них даже самым гениальным теоретическим выводам будет недоставать фактического</w:t>
      </w:r>
      <w:r w:rsidR="00112AB4" w:rsidRPr="009D3C6D">
        <w:rPr>
          <w:rFonts w:ascii="Times New Roman" w:hAnsi="Times New Roman" w:cs="Times New Roman"/>
          <w:sz w:val="28"/>
          <w:szCs w:val="28"/>
          <w:lang w:val="kk-KZ"/>
        </w:rPr>
        <w:t xml:space="preserve"> основания» деп атап көрсетеді [</w:t>
      </w:r>
      <w:r w:rsidR="0055177F" w:rsidRPr="009D3C6D">
        <w:rPr>
          <w:rFonts w:ascii="Times New Roman" w:hAnsi="Times New Roman" w:cs="Times New Roman"/>
          <w:sz w:val="28"/>
          <w:szCs w:val="28"/>
          <w:lang w:val="kk-KZ"/>
        </w:rPr>
        <w:t>18</w:t>
      </w:r>
      <w:r w:rsidR="002C3C42">
        <w:rPr>
          <w:rFonts w:ascii="Times New Roman" w:hAnsi="Times New Roman" w:cs="Times New Roman"/>
          <w:sz w:val="28"/>
          <w:szCs w:val="28"/>
          <w:lang w:val="kk-KZ"/>
        </w:rPr>
        <w:t>6</w:t>
      </w:r>
      <w:r w:rsidR="00112AB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 xml:space="preserve">Жалпы, неологияда өзекті мәселелер ретінде жаңа сөздердің, олардың мағыналарының, тұрақты тіркестердің жасалу жолдарын анықтау; олардың пайда болу себептерін талдау; жаңажасалымдардың модельдерін зерттеу, неологизмдердің қоғамда қалыптасу немесе қалыптаспау себептерін талдау сияқты мәселелерді атауға болады. </w:t>
      </w:r>
    </w:p>
    <w:p w:rsidR="00FA2549" w:rsidRPr="009D3C6D" w:rsidRDefault="00AA4A4C"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w:t>
      </w:r>
      <w:r w:rsidR="00FA2549" w:rsidRPr="009D3C6D">
        <w:rPr>
          <w:rFonts w:ascii="Times New Roman" w:hAnsi="Times New Roman" w:cs="Times New Roman"/>
          <w:sz w:val="28"/>
          <w:szCs w:val="28"/>
          <w:lang w:val="kk-KZ"/>
        </w:rPr>
        <w:t xml:space="preserve"> неологияның басты мәселесі ретінде «неологизм» нені білдіреді деген ұғымның үнемі өзгеріп отыратындығы </w:t>
      </w:r>
      <w:r w:rsidR="00AB0B88" w:rsidRPr="009D3C6D">
        <w:rPr>
          <w:rFonts w:ascii="Times New Roman" w:hAnsi="Times New Roman" w:cs="Times New Roman"/>
          <w:sz w:val="28"/>
          <w:szCs w:val="28"/>
          <w:lang w:val="kk-KZ"/>
        </w:rPr>
        <w:t>мәлім</w:t>
      </w:r>
      <w:r w:rsidR="00FA2549" w:rsidRPr="009D3C6D">
        <w:rPr>
          <w:rFonts w:ascii="Times New Roman" w:hAnsi="Times New Roman" w:cs="Times New Roman"/>
          <w:sz w:val="28"/>
          <w:szCs w:val="28"/>
          <w:lang w:val="kk-KZ"/>
        </w:rPr>
        <w:t xml:space="preserve">. XX ғасырдың соңы мен XXI ғасырдың басында Қазақстанда орын алып отырған «неологиялық дүмпу» зерттеушілерді тілдегі жаңа құбылыстарды белсенді түрде жазып және сипаттап қана қоймай, осы күнге дейінгі қалыптасқан неологизмге деген көзқарасты теориялық тұрғыдан қайта қарау мәселесін ұсынады.  </w:t>
      </w:r>
    </w:p>
    <w:p w:rsidR="00FA2549" w:rsidRPr="00BC28E6" w:rsidRDefault="0018418C"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бөлімде</w:t>
      </w:r>
      <w:r w:rsidR="008341A7">
        <w:rPr>
          <w:rFonts w:ascii="Times New Roman" w:hAnsi="Times New Roman" w:cs="Times New Roman"/>
          <w:sz w:val="28"/>
          <w:szCs w:val="28"/>
          <w:lang w:val="kk-KZ"/>
        </w:rPr>
        <w:t xml:space="preserve"> </w:t>
      </w:r>
      <w:r w:rsidR="00FA2549" w:rsidRPr="009D3C6D">
        <w:rPr>
          <w:rFonts w:ascii="Times New Roman" w:hAnsi="Times New Roman" w:cs="Times New Roman"/>
          <w:sz w:val="28"/>
          <w:szCs w:val="28"/>
          <w:lang w:val="kk-KZ"/>
        </w:rPr>
        <w:t>неологизм неологияның басты объектісі ретінде қарастырылады. Сонымен қатар қазіргі кездегі жаңа сөздер ағымы неологизмнің тілдің барлық деңгейін қамтитын құбылыс екендігін көрсетіп отыр. Осы себептен де қазіргі заманғы ағылшын</w:t>
      </w:r>
      <w:r w:rsidR="00C61286" w:rsidRPr="009D3C6D">
        <w:rPr>
          <w:rFonts w:ascii="Times New Roman" w:hAnsi="Times New Roman" w:cs="Times New Roman"/>
          <w:sz w:val="28"/>
          <w:szCs w:val="28"/>
          <w:lang w:val="kk-KZ"/>
        </w:rPr>
        <w:t>, неміс</w:t>
      </w:r>
      <w:r w:rsidR="00FA2549" w:rsidRPr="009D3C6D">
        <w:rPr>
          <w:rFonts w:ascii="Times New Roman" w:hAnsi="Times New Roman" w:cs="Times New Roman"/>
          <w:sz w:val="28"/>
          <w:szCs w:val="28"/>
          <w:lang w:val="kk-KZ"/>
        </w:rPr>
        <w:t xml:space="preserve"> және қазақ тілдеріндегі фонетикалық, грамматикалық және стилистикалық неологизмдер сияқты </w:t>
      </w:r>
      <w:r>
        <w:rPr>
          <w:rFonts w:ascii="Times New Roman" w:hAnsi="Times New Roman" w:cs="Times New Roman"/>
          <w:sz w:val="28"/>
          <w:szCs w:val="28"/>
          <w:lang w:val="kk-KZ"/>
        </w:rPr>
        <w:t>жаңажасалымдардың барлық</w:t>
      </w:r>
      <w:r w:rsidR="00FA2549" w:rsidRPr="009D3C6D">
        <w:rPr>
          <w:rFonts w:ascii="Times New Roman" w:hAnsi="Times New Roman" w:cs="Times New Roman"/>
          <w:sz w:val="28"/>
          <w:szCs w:val="28"/>
          <w:lang w:val="kk-KZ"/>
        </w:rPr>
        <w:t xml:space="preserve"> </w:t>
      </w:r>
      <w:r w:rsidR="00FA2549" w:rsidRPr="00BC28E6">
        <w:rPr>
          <w:rFonts w:ascii="Times New Roman" w:hAnsi="Times New Roman" w:cs="Times New Roman"/>
          <w:sz w:val="28"/>
          <w:szCs w:val="28"/>
          <w:lang w:val="kk-KZ"/>
        </w:rPr>
        <w:t>аспектілеріне көңіл бөлуді қажет етеді.  Бұл бағытта қазірдің ө</w:t>
      </w:r>
      <w:r w:rsidR="00112AB4" w:rsidRPr="00BC28E6">
        <w:rPr>
          <w:rFonts w:ascii="Times New Roman" w:hAnsi="Times New Roman" w:cs="Times New Roman"/>
          <w:sz w:val="28"/>
          <w:szCs w:val="28"/>
          <w:lang w:val="kk-KZ"/>
        </w:rPr>
        <w:t>зінде қол жетімді жұмыстар бар [</w:t>
      </w:r>
      <w:r w:rsidR="002C3C42">
        <w:rPr>
          <w:rFonts w:ascii="Times New Roman" w:hAnsi="Times New Roman" w:cs="Times New Roman"/>
          <w:sz w:val="28"/>
          <w:szCs w:val="28"/>
          <w:lang w:val="kk-KZ"/>
        </w:rPr>
        <w:t>187</w:t>
      </w:r>
      <w:r w:rsidR="00112AB4" w:rsidRPr="00BC28E6">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Қазақ тілінің лексикалық қабатындағы неологизмдерді зерттеу бойынша еңбектер баршылық, дегенмен неологизмдер мен историзмдер және неологизмдер мен архаизмдердің ара жігін ашып көрсететін еңбектер қажет. </w:t>
      </w:r>
    </w:p>
    <w:p w:rsidR="00FA2549" w:rsidRPr="00BC28E6"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Бұл жөнінде қазақтың көрнекті ғалымы, академик Р.</w:t>
      </w:r>
      <w:r w:rsidR="007A21B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Сыздық: «Бүгінгі қазақтың әдеби тіліндегі жаңалықтар деген әңгімені (тақырыпты, құбылысты) зерттеу, тану-таныту тұрғысынан қозғағанда, тек соңғы 5-10, әрі кеткенде 15-20 жыл барысындағы тіл болмысына қарата жүргізу керек. Тілдегі, оның лексикалық қабатындағы ескіліктер мен жаңалықтар, әсіресе жаңа қолданыстар </w:t>
      </w:r>
      <w:r w:rsidRPr="00BC28E6">
        <w:rPr>
          <w:rFonts w:ascii="Times New Roman" w:hAnsi="Times New Roman" w:cs="Times New Roman"/>
          <w:sz w:val="28"/>
          <w:szCs w:val="28"/>
          <w:lang w:val="kk-KZ"/>
        </w:rPr>
        <w:t xml:space="preserve">(ізденістер) тек қана белгілі бір кезеңдерге қарай жүргізілуі қажет» деп атап көрсетеді </w:t>
      </w:r>
      <w:r w:rsidR="00112AB4" w:rsidRPr="00BC28E6">
        <w:rPr>
          <w:rFonts w:ascii="Times New Roman" w:hAnsi="Times New Roman" w:cs="Times New Roman"/>
          <w:sz w:val="28"/>
          <w:szCs w:val="28"/>
          <w:lang w:val="kk-KZ"/>
        </w:rPr>
        <w:t>[</w:t>
      </w:r>
      <w:r w:rsidR="002C1B2E" w:rsidRPr="00BC28E6">
        <w:rPr>
          <w:rFonts w:ascii="Times New Roman" w:hAnsi="Times New Roman" w:cs="Times New Roman"/>
          <w:sz w:val="28"/>
          <w:szCs w:val="28"/>
          <w:lang w:val="kk-KZ"/>
        </w:rPr>
        <w:t>14</w:t>
      </w:r>
      <w:r w:rsidR="00BD4A41"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б. </w:t>
      </w:r>
      <w:r w:rsidR="001F16BE" w:rsidRPr="00BC28E6">
        <w:rPr>
          <w:rFonts w:ascii="Times New Roman" w:hAnsi="Times New Roman" w:cs="Times New Roman"/>
          <w:sz w:val="28"/>
          <w:szCs w:val="28"/>
          <w:lang w:val="kk-KZ"/>
        </w:rPr>
        <w:t>182</w:t>
      </w:r>
      <w:r w:rsidR="002C1B2E" w:rsidRPr="00BC28E6">
        <w:rPr>
          <w:rFonts w:ascii="Times New Roman" w:hAnsi="Times New Roman" w:cs="Times New Roman"/>
          <w:sz w:val="28"/>
          <w:szCs w:val="28"/>
          <w:lang w:val="kk-KZ"/>
        </w:rPr>
        <w:t>]</w:t>
      </w:r>
      <w:r w:rsidR="00BD4A41" w:rsidRPr="00BC28E6">
        <w:rPr>
          <w:rFonts w:ascii="Times New Roman" w:hAnsi="Times New Roman" w:cs="Times New Roman"/>
          <w:sz w:val="28"/>
          <w:szCs w:val="28"/>
          <w:lang w:val="kk-KZ"/>
        </w:rPr>
        <w:t>.</w:t>
      </w:r>
      <w:r w:rsidRPr="00BC28E6">
        <w:rPr>
          <w:rFonts w:ascii="Times New Roman" w:hAnsi="Times New Roman" w:cs="Times New Roman"/>
          <w:sz w:val="28"/>
          <w:szCs w:val="28"/>
          <w:lang w:val="kk-KZ"/>
        </w:rPr>
        <w:t xml:space="preserve"> </w:t>
      </w:r>
    </w:p>
    <w:p w:rsidR="00FA2549" w:rsidRPr="00BC28E6"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BC28E6">
        <w:rPr>
          <w:rFonts w:ascii="Times New Roman" w:hAnsi="Times New Roman" w:cs="Times New Roman"/>
          <w:sz w:val="28"/>
          <w:szCs w:val="28"/>
          <w:lang w:val="kk-KZ"/>
        </w:rPr>
        <w:t xml:space="preserve">Сонымен қатар грамматикалық (морфологиялық-синтаксистік) неологизм фактілері де көңіл аударарлық. Қазіргі кездегі сөйлеу грамматиканың өзіндік «қарапайымдалған («упрощение»)» үлгілерінің көптігін көрсетеді. Мұндай жаңаша «сөйлеу» бұқаралық ақпарат құралдарында бой көрсетеді де, кодификациялануы қиын болады. Дайындықсыз, кенеттен сөйлеу </w:t>
      </w:r>
      <w:r w:rsidR="003B6FD7" w:rsidRPr="00BC28E6">
        <w:rPr>
          <w:rFonts w:ascii="Times New Roman" w:hAnsi="Times New Roman" w:cs="Times New Roman"/>
          <w:sz w:val="28"/>
          <w:szCs w:val="28"/>
          <w:lang w:val="kk-KZ"/>
        </w:rPr>
        <w:t>–</w:t>
      </w:r>
      <w:r w:rsidRPr="00BC28E6">
        <w:rPr>
          <w:rFonts w:ascii="Times New Roman" w:hAnsi="Times New Roman" w:cs="Times New Roman"/>
          <w:sz w:val="28"/>
          <w:szCs w:val="28"/>
          <w:lang w:val="kk-KZ"/>
        </w:rPr>
        <w:t xml:space="preserve"> сөйлеу синтаксисінің мәдениетіне  айтарлықтай әсер етеді. Осылайша тұрақты түрде нормативтік е</w:t>
      </w:r>
      <w:r w:rsidR="00112AB4" w:rsidRPr="00BC28E6">
        <w:rPr>
          <w:rFonts w:ascii="Times New Roman" w:hAnsi="Times New Roman" w:cs="Times New Roman"/>
          <w:sz w:val="28"/>
          <w:szCs w:val="28"/>
          <w:lang w:val="kk-KZ"/>
        </w:rPr>
        <w:t>мес үлгілер қалыптаса бастайды [</w:t>
      </w:r>
      <w:r w:rsidR="002C3C42">
        <w:rPr>
          <w:rFonts w:ascii="Times New Roman" w:hAnsi="Times New Roman" w:cs="Times New Roman"/>
          <w:sz w:val="28"/>
          <w:szCs w:val="28"/>
          <w:lang w:val="kk-KZ"/>
        </w:rPr>
        <w:t>188</w:t>
      </w:r>
      <w:r w:rsidR="00112AB4" w:rsidRPr="00BC28E6">
        <w:rPr>
          <w:rFonts w:ascii="Times New Roman" w:hAnsi="Times New Roman" w:cs="Times New Roman"/>
          <w:sz w:val="28"/>
          <w:szCs w:val="28"/>
          <w:lang w:val="kk-KZ"/>
        </w:rPr>
        <w:t>]</w:t>
      </w:r>
      <w:r w:rsidRPr="00BC28E6">
        <w:rPr>
          <w:rFonts w:ascii="Times New Roman" w:hAnsi="Times New Roman" w:cs="Times New Roman"/>
          <w:sz w:val="28"/>
          <w:szCs w:val="28"/>
          <w:lang w:val="kk-KZ"/>
        </w:rPr>
        <w:t xml:space="preserve">.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BC28E6">
        <w:rPr>
          <w:rFonts w:ascii="Times New Roman" w:hAnsi="Times New Roman" w:cs="Times New Roman"/>
          <w:sz w:val="28"/>
          <w:szCs w:val="28"/>
          <w:lang w:val="kk-KZ"/>
        </w:rPr>
        <w:t>Мысалы, орыс тілі фонетикасы саласында интонациялық новациялардың бар екендігі белгілі, синтагмалардың соңында дыбыс деңгейінің жоғарылауы жиілігі байқалады, бұл әрине ағылшын тілінде және француз тілін</w:t>
      </w:r>
      <w:r w:rsidR="006613FA" w:rsidRPr="00BC28E6">
        <w:rPr>
          <w:rFonts w:ascii="Times New Roman" w:hAnsi="Times New Roman" w:cs="Times New Roman"/>
          <w:sz w:val="28"/>
          <w:szCs w:val="28"/>
          <w:lang w:val="kk-KZ"/>
        </w:rPr>
        <w:t xml:space="preserve"> </w:t>
      </w:r>
      <w:r w:rsidRPr="00BC28E6">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интонациясының кейбір ерекшелік</w:t>
      </w:r>
      <w:r w:rsidR="00852B76" w:rsidRPr="009D3C6D">
        <w:rPr>
          <w:rFonts w:ascii="Times New Roman" w:hAnsi="Times New Roman" w:cs="Times New Roman"/>
          <w:sz w:val="28"/>
          <w:szCs w:val="28"/>
          <w:lang w:val="kk-KZ"/>
        </w:rPr>
        <w:t>терінің әсерінен болуы ықтимал [</w:t>
      </w:r>
      <w:r w:rsidR="002C3C42">
        <w:rPr>
          <w:rFonts w:ascii="Times New Roman" w:hAnsi="Times New Roman" w:cs="Times New Roman"/>
          <w:sz w:val="28"/>
          <w:szCs w:val="28"/>
          <w:lang w:val="kk-KZ"/>
        </w:rPr>
        <w:t>189</w:t>
      </w:r>
      <w:r w:rsidR="00852B76"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Қазіргі заманғы тілдерде Кавказ, еврей, түрік және т.б.елдердің тілдері интонациясында айтылатын пародия-күлкі сөздері ерекшеленеді.</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Келесі өзекті болып табылатын аспект ол – стилистикадағы неологизмдерді зерттеу. </w:t>
      </w:r>
    </w:p>
    <w:p w:rsidR="00FA2549" w:rsidRPr="00BC28E6"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 xml:space="preserve">Неологизмдердің өзара әрекеттесуі түрлі стильдермен қатар түрлі деңгейлерде орын алады. Егер де қалыптасқан дәстүр бойынша қарар болсақ, онда іс-қағаздар, ғылыми, публицистикалық, көркем әдебиет (прозалық және поэтикалық), ауызекі сөйлеу стильдері сияқты стилистикалық қабаттар жайлы айтуға болады. Қазіргі қазақ тілінде тілдің осы аясының барлығында неологизмдердің бар екендігі белгілі. </w:t>
      </w:r>
      <w:r w:rsidRPr="00BC28E6">
        <w:rPr>
          <w:rFonts w:ascii="Times New Roman" w:hAnsi="Times New Roman" w:cs="Times New Roman"/>
          <w:sz w:val="28"/>
          <w:szCs w:val="28"/>
          <w:lang w:val="kk-KZ"/>
        </w:rPr>
        <w:t>Мысалы, зерттеушілер көркем әдебиеттер негізіндегі</w:t>
      </w:r>
      <w:r w:rsidR="00852B76" w:rsidRPr="00BC28E6">
        <w:rPr>
          <w:rFonts w:ascii="Times New Roman" w:hAnsi="Times New Roman" w:cs="Times New Roman"/>
          <w:sz w:val="28"/>
          <w:szCs w:val="28"/>
          <w:lang w:val="kk-KZ"/>
        </w:rPr>
        <w:t xml:space="preserve"> жаргондарға көп көңіл бөлуде [</w:t>
      </w:r>
      <w:r w:rsidR="00167C40" w:rsidRPr="00BC28E6">
        <w:rPr>
          <w:rFonts w:ascii="Times New Roman" w:hAnsi="Times New Roman" w:cs="Times New Roman"/>
          <w:sz w:val="28"/>
          <w:szCs w:val="28"/>
          <w:lang w:val="kk-KZ"/>
        </w:rPr>
        <w:t>37</w:t>
      </w:r>
      <w:r w:rsidR="00BD4A41"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б. </w:t>
      </w:r>
      <w:r w:rsidR="009E652B" w:rsidRPr="00BC28E6">
        <w:rPr>
          <w:rFonts w:ascii="Times New Roman" w:hAnsi="Times New Roman" w:cs="Times New Roman"/>
          <w:sz w:val="28"/>
          <w:szCs w:val="28"/>
          <w:lang w:val="kk-KZ"/>
        </w:rPr>
        <w:t>129-131</w:t>
      </w:r>
      <w:r w:rsidR="00852B76" w:rsidRPr="00BC28E6">
        <w:rPr>
          <w:rFonts w:ascii="Times New Roman" w:hAnsi="Times New Roman" w:cs="Times New Roman"/>
          <w:sz w:val="28"/>
          <w:szCs w:val="28"/>
          <w:lang w:val="kk-KZ"/>
        </w:rPr>
        <w:t>]</w:t>
      </w:r>
      <w:r w:rsidRPr="00BC28E6">
        <w:rPr>
          <w:rFonts w:ascii="Times New Roman" w:hAnsi="Times New Roman" w:cs="Times New Roman"/>
          <w:sz w:val="28"/>
          <w:szCs w:val="28"/>
          <w:lang w:val="kk-KZ"/>
        </w:rPr>
        <w:t xml:space="preserve">.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BC28E6">
        <w:rPr>
          <w:rFonts w:ascii="Times New Roman" w:hAnsi="Times New Roman" w:cs="Times New Roman"/>
          <w:sz w:val="28"/>
          <w:szCs w:val="28"/>
          <w:lang w:val="kk-KZ"/>
        </w:rPr>
        <w:t xml:space="preserve">Стилистика саласындағы инновациялар қатарына бұрынырақта </w:t>
      </w:r>
      <w:r w:rsidRPr="009D3C6D">
        <w:rPr>
          <w:rFonts w:ascii="Times New Roman" w:hAnsi="Times New Roman" w:cs="Times New Roman"/>
          <w:sz w:val="28"/>
          <w:szCs w:val="28"/>
          <w:lang w:val="kk-KZ"/>
        </w:rPr>
        <w:t>ауызекі сөйлеу, жаргон санаттарына енген неологизмдердің жаңа стилистикалық сипатқа ие болып, бір санаттан екінші санатқа өту ж</w:t>
      </w:r>
      <w:r w:rsidR="00852B76" w:rsidRPr="009D3C6D">
        <w:rPr>
          <w:rFonts w:ascii="Times New Roman" w:hAnsi="Times New Roman" w:cs="Times New Roman"/>
          <w:sz w:val="28"/>
          <w:szCs w:val="28"/>
          <w:lang w:val="kk-KZ"/>
        </w:rPr>
        <w:t>ағдайларын атап өтуге болады [</w:t>
      </w:r>
      <w:r w:rsidR="005722F2" w:rsidRPr="009D3C6D">
        <w:rPr>
          <w:rFonts w:ascii="Times New Roman" w:hAnsi="Times New Roman" w:cs="Times New Roman"/>
          <w:sz w:val="28"/>
          <w:szCs w:val="28"/>
          <w:lang w:val="kk-KZ"/>
        </w:rPr>
        <w:t>19</w:t>
      </w:r>
      <w:r w:rsidR="002C3C42">
        <w:rPr>
          <w:rFonts w:ascii="Times New Roman" w:hAnsi="Times New Roman" w:cs="Times New Roman"/>
          <w:sz w:val="28"/>
          <w:szCs w:val="28"/>
          <w:lang w:val="kk-KZ"/>
        </w:rPr>
        <w:t>0</w:t>
      </w:r>
      <w:r w:rsidR="00852B76"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Тілдегі жаңалықтарды зерттеудің екінші өзекті бағыты ретінде – неологизмдердің мәдениеттің көрінісі ретінде зерттелуін атауға болады. Бұл мәселе бойынша атап өтер нәрсе ол – неологизация үдерісі белгілі бір деңгейде барлық ұлттық тілдерге тән, бірақ әрбір мәдениетте оған деген көзқарас өзіндік деңгейде. Ұлттық көзқарастың дәлелі ретінде шет тілінен дайын күйінде енген неологизм-кірме сөздерді атауға болады.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Неологизмдерді зерттеудің екінші бағытының тағы бір аспектісі ол – «неологизм және тіл мәдениеті» қарым-қатынасы. Н</w:t>
      </w:r>
      <w:r w:rsidR="00AB0B88" w:rsidRPr="009D3C6D">
        <w:rPr>
          <w:rFonts w:ascii="Times New Roman" w:hAnsi="Times New Roman" w:cs="Times New Roman"/>
          <w:sz w:val="28"/>
          <w:szCs w:val="28"/>
          <w:lang w:val="kk-KZ"/>
        </w:rPr>
        <w:t xml:space="preserve">еологизм (жалпы түсінік ретінде) </w:t>
      </w:r>
      <w:r w:rsidRPr="009D3C6D">
        <w:rPr>
          <w:rFonts w:ascii="Times New Roman" w:hAnsi="Times New Roman" w:cs="Times New Roman"/>
          <w:sz w:val="28"/>
          <w:szCs w:val="28"/>
          <w:lang w:val="kk-KZ"/>
        </w:rPr>
        <w:t>мәдени дәстүрлерлерге сай емес, тілдің «сапасын» төмендететін, варваризм ретінде де пайда болады. Осы себептен де тілдегі барлық жаңа сөздерді лингводидактика тұрғысынан реттеу мәселесі тек отандық лингвист</w:t>
      </w:r>
      <w:r w:rsidR="006613FA" w:rsidRPr="009D3C6D">
        <w:rPr>
          <w:rFonts w:ascii="Times New Roman" w:hAnsi="Times New Roman" w:cs="Times New Roman"/>
          <w:sz w:val="28"/>
          <w:szCs w:val="28"/>
          <w:lang w:val="kk-KZ"/>
        </w:rPr>
        <w:t>икада ғана емес, сонымен қатар</w:t>
      </w:r>
      <w:r w:rsidRPr="009D3C6D">
        <w:rPr>
          <w:rFonts w:ascii="Times New Roman" w:hAnsi="Times New Roman" w:cs="Times New Roman"/>
          <w:sz w:val="28"/>
          <w:szCs w:val="28"/>
          <w:lang w:val="kk-KZ"/>
        </w:rPr>
        <w:t xml:space="preserve"> ағылшын, неміс тілі неологиясы үшін де маңызды. </w:t>
      </w:r>
    </w:p>
    <w:p w:rsidR="00FA2549" w:rsidRPr="009D3C6D" w:rsidRDefault="00E525E5"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w:t>
      </w:r>
      <w:r w:rsidR="00FA2549" w:rsidRPr="009D3C6D">
        <w:rPr>
          <w:rFonts w:ascii="Times New Roman" w:hAnsi="Times New Roman" w:cs="Times New Roman"/>
          <w:sz w:val="28"/>
          <w:szCs w:val="28"/>
          <w:lang w:val="kk-KZ"/>
        </w:rPr>
        <w:t xml:space="preserve"> неологизм тек лексикология мен лексикография немесе неология мен неография категориясы ретінде ғана емес, сонымен қатар көпқырлы, күрделі және мәдени құбылыс ретінде де қарастырыла алады. Отандық қана емес, батыстық зерттеушілердің де осы тақырып аясында қызығушылығының артып отыру себебі де осында.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Жалпытеориялық тұрғыда неологияның екі мәселесі атап көрсетіледі: сөздер не үшін жасалады, қоғамның  қандай салаларында неологизмдер көп туындайды деген сұрақтарға жауап бере алатын тілден тыс факторлар және жаңа сөздер қандай жолмен жасалады деген сұраққа жау</w:t>
      </w:r>
      <w:r w:rsidR="00852B76" w:rsidRPr="009D3C6D">
        <w:rPr>
          <w:rFonts w:ascii="Times New Roman" w:hAnsi="Times New Roman" w:cs="Times New Roman"/>
          <w:sz w:val="28"/>
          <w:szCs w:val="28"/>
          <w:lang w:val="kk-KZ"/>
        </w:rPr>
        <w:t>ап беретін тілішілік факторлар [</w:t>
      </w:r>
      <w:r w:rsidR="00CC0615" w:rsidRPr="009D3C6D">
        <w:rPr>
          <w:rFonts w:ascii="Times New Roman" w:hAnsi="Times New Roman" w:cs="Times New Roman"/>
          <w:sz w:val="28"/>
          <w:szCs w:val="28"/>
          <w:lang w:val="kk-KZ"/>
        </w:rPr>
        <w:t>5</w:t>
      </w:r>
      <w:r w:rsidR="00852B76" w:rsidRPr="009D3C6D">
        <w:rPr>
          <w:rFonts w:ascii="Times New Roman" w:hAnsi="Times New Roman" w:cs="Times New Roman"/>
          <w:sz w:val="28"/>
          <w:szCs w:val="28"/>
          <w:lang w:val="kk-KZ"/>
        </w:rPr>
        <w:t xml:space="preserve">, </w:t>
      </w:r>
      <w:r w:rsidR="00BC28E6">
        <w:rPr>
          <w:rFonts w:ascii="Times New Roman" w:hAnsi="Times New Roman" w:cs="Times New Roman"/>
          <w:sz w:val="28"/>
          <w:szCs w:val="28"/>
          <w:lang w:val="kk-KZ"/>
        </w:rPr>
        <w:t xml:space="preserve">б. </w:t>
      </w:r>
      <w:r w:rsidR="00852B76" w:rsidRPr="009D3C6D">
        <w:rPr>
          <w:rFonts w:ascii="Times New Roman" w:hAnsi="Times New Roman" w:cs="Times New Roman"/>
          <w:sz w:val="28"/>
          <w:szCs w:val="28"/>
          <w:lang w:val="kk-KZ"/>
        </w:rPr>
        <w:t>23]</w:t>
      </w:r>
      <w:r w:rsidRPr="009D3C6D">
        <w:rPr>
          <w:rFonts w:ascii="Times New Roman" w:hAnsi="Times New Roman" w:cs="Times New Roman"/>
          <w:sz w:val="28"/>
          <w:szCs w:val="28"/>
          <w:lang w:val="kk-KZ"/>
        </w:rPr>
        <w:t xml:space="preserve">. </w:t>
      </w:r>
    </w:p>
    <w:p w:rsidR="00FA2549" w:rsidRPr="009D3C6D" w:rsidRDefault="0019090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Нәтиже</w:t>
      </w:r>
      <w:r w:rsidR="002F6F42" w:rsidRPr="009D3C6D">
        <w:rPr>
          <w:rFonts w:ascii="Times New Roman" w:hAnsi="Times New Roman" w:cs="Times New Roman"/>
          <w:sz w:val="28"/>
          <w:szCs w:val="28"/>
          <w:lang w:val="kk-KZ"/>
        </w:rPr>
        <w:t>сінде н</w:t>
      </w:r>
      <w:r w:rsidR="00FA2549" w:rsidRPr="009D3C6D">
        <w:rPr>
          <w:rFonts w:ascii="Times New Roman" w:hAnsi="Times New Roman" w:cs="Times New Roman"/>
          <w:sz w:val="28"/>
          <w:szCs w:val="28"/>
          <w:lang w:val="kk-KZ"/>
        </w:rPr>
        <w:t>еологияда тілдік дамудың түрлі кезеңдерінде сөзжасам типтерінің қандай түрлерінің басым болып келетіндігін, номинация тәсілдерінің өзгерістерін, уақыт талабындағы номинативті үдерістерді қадағалап отыру маңызды</w:t>
      </w:r>
      <w:r w:rsidR="002F6F42" w:rsidRPr="009D3C6D">
        <w:rPr>
          <w:rFonts w:ascii="Times New Roman" w:hAnsi="Times New Roman" w:cs="Times New Roman"/>
          <w:sz w:val="28"/>
          <w:szCs w:val="28"/>
          <w:lang w:val="kk-KZ"/>
        </w:rPr>
        <w:t xml:space="preserve"> деп қорытындылаймыз</w:t>
      </w:r>
      <w:r w:rsidR="00FA2549" w:rsidRPr="009D3C6D">
        <w:rPr>
          <w:rFonts w:ascii="Times New Roman" w:hAnsi="Times New Roman" w:cs="Times New Roman"/>
          <w:sz w:val="28"/>
          <w:szCs w:val="28"/>
          <w:lang w:val="kk-KZ"/>
        </w:rPr>
        <w:t xml:space="preserve">. </w:t>
      </w:r>
    </w:p>
    <w:p w:rsidR="00472C36" w:rsidRPr="009D3C6D" w:rsidRDefault="00575588"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кезекте ағылшын, неміс және қазақ тілдеріндегі неологизмдердің жасалуы мен негізгі бағыттарын талдап көрсету </w:t>
      </w:r>
      <w:r w:rsidR="002F6F42" w:rsidRPr="009D3C6D">
        <w:rPr>
          <w:rFonts w:ascii="Times New Roman" w:hAnsi="Times New Roman" w:cs="Times New Roman"/>
          <w:sz w:val="28"/>
          <w:szCs w:val="28"/>
          <w:lang w:val="kk-KZ"/>
        </w:rPr>
        <w:t>- пайдалы ғылыми талпыныс болатындығын көреміз</w:t>
      </w:r>
      <w:r w:rsidR="00FA2549" w:rsidRPr="009D3C6D">
        <w:rPr>
          <w:rFonts w:ascii="Times New Roman" w:hAnsi="Times New Roman" w:cs="Times New Roman"/>
          <w:sz w:val="28"/>
          <w:szCs w:val="28"/>
          <w:lang w:val="kk-KZ"/>
        </w:rPr>
        <w:t>.</w:t>
      </w:r>
    </w:p>
    <w:p w:rsidR="00FA2549" w:rsidRPr="00BC28E6"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XXI ғасырдың алғашқы 10-15 жылында қазақ тілінің сөздік құрамында номинативті, коммуникативті қызметтер бағытында тілішілік құралдарды, ішкі мүмкіндіктерді қолдану үрдісі байқалуда. Қазақ тілінің сөздік қазынасының қарқынды дамып, молаюы жаңажасалым</w:t>
      </w:r>
      <w:r w:rsidR="006646D3" w:rsidRPr="009D3C6D">
        <w:rPr>
          <w:rFonts w:ascii="Times New Roman" w:hAnsi="Times New Roman" w:cs="Times New Roman"/>
          <w:sz w:val="28"/>
          <w:szCs w:val="28"/>
          <w:lang w:val="kk-KZ"/>
        </w:rPr>
        <w:t>дардың мәнін, жасалу тәсілдерін</w:t>
      </w:r>
      <w:r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lastRenderedPageBreak/>
        <w:t>зерттеу қажет</w:t>
      </w:r>
      <w:r w:rsidR="006646D3" w:rsidRPr="009D3C6D">
        <w:rPr>
          <w:rFonts w:ascii="Times New Roman" w:hAnsi="Times New Roman" w:cs="Times New Roman"/>
          <w:sz w:val="28"/>
          <w:szCs w:val="28"/>
          <w:lang w:val="kk-KZ"/>
        </w:rPr>
        <w:t>т</w:t>
      </w:r>
      <w:r w:rsidRPr="009D3C6D">
        <w:rPr>
          <w:rFonts w:ascii="Times New Roman" w:hAnsi="Times New Roman" w:cs="Times New Roman"/>
          <w:sz w:val="28"/>
          <w:szCs w:val="28"/>
          <w:lang w:val="kk-KZ"/>
        </w:rPr>
        <w:t xml:space="preserve">ілігін туғызды. Осыған байланысты 1920-30 жылдар аралығында қазақ әдеби тілінде пайда болған неологизмдерді зерттейтін Ш.Бәйтікованың «Қазақ тіліндегі неологизмдер» атты  </w:t>
      </w:r>
      <w:r w:rsidRPr="00BC28E6">
        <w:rPr>
          <w:rFonts w:ascii="Times New Roman" w:hAnsi="Times New Roman" w:cs="Times New Roman"/>
          <w:sz w:val="28"/>
          <w:szCs w:val="28"/>
          <w:lang w:val="kk-KZ"/>
        </w:rPr>
        <w:t>еңбегі өте өзекті</w:t>
      </w:r>
      <w:r w:rsidR="00C20832" w:rsidRPr="00BC28E6">
        <w:rPr>
          <w:rFonts w:ascii="Times New Roman" w:hAnsi="Times New Roman" w:cs="Times New Roman"/>
          <w:sz w:val="28"/>
          <w:szCs w:val="28"/>
          <w:lang w:val="kk-KZ"/>
        </w:rPr>
        <w:t xml:space="preserve"> [68</w:t>
      </w:r>
      <w:r w:rsidR="00502318" w:rsidRPr="00BC28E6">
        <w:rPr>
          <w:rFonts w:ascii="Times New Roman" w:hAnsi="Times New Roman" w:cs="Times New Roman"/>
          <w:sz w:val="28"/>
          <w:szCs w:val="28"/>
          <w:lang w:val="kk-KZ"/>
        </w:rPr>
        <w:t>,</w:t>
      </w:r>
      <w:r w:rsidR="00E748DE"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б. </w:t>
      </w:r>
      <w:r w:rsidR="00E748DE" w:rsidRPr="00BC28E6">
        <w:rPr>
          <w:rFonts w:ascii="Times New Roman" w:hAnsi="Times New Roman" w:cs="Times New Roman"/>
          <w:sz w:val="28"/>
          <w:szCs w:val="28"/>
          <w:lang w:val="kk-KZ"/>
        </w:rPr>
        <w:t>10-120</w:t>
      </w:r>
      <w:r w:rsidR="00C20832" w:rsidRPr="00BC28E6">
        <w:rPr>
          <w:rFonts w:ascii="Times New Roman" w:hAnsi="Times New Roman" w:cs="Times New Roman"/>
          <w:sz w:val="28"/>
          <w:szCs w:val="28"/>
          <w:lang w:val="kk-KZ"/>
        </w:rPr>
        <w:t>]</w:t>
      </w:r>
      <w:r w:rsidRPr="00BC28E6">
        <w:rPr>
          <w:rFonts w:ascii="Times New Roman" w:hAnsi="Times New Roman" w:cs="Times New Roman"/>
          <w:sz w:val="28"/>
          <w:szCs w:val="28"/>
          <w:lang w:val="kk-KZ"/>
        </w:rPr>
        <w:t xml:space="preserve">.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Қазақ тілінің сөздік қорының қал</w:t>
      </w:r>
      <w:r w:rsidR="006613FA" w:rsidRPr="009D3C6D">
        <w:rPr>
          <w:rFonts w:ascii="Times New Roman" w:hAnsi="Times New Roman" w:cs="Times New Roman"/>
          <w:sz w:val="28"/>
          <w:szCs w:val="28"/>
          <w:lang w:val="kk-KZ"/>
        </w:rPr>
        <w:t>а</w:t>
      </w:r>
      <w:r w:rsidRPr="009D3C6D">
        <w:rPr>
          <w:rFonts w:ascii="Times New Roman" w:hAnsi="Times New Roman" w:cs="Times New Roman"/>
          <w:sz w:val="28"/>
          <w:szCs w:val="28"/>
          <w:lang w:val="kk-KZ"/>
        </w:rPr>
        <w:t>й өзгеріп, толығатынын анықтау үшін қазақ ғалымы Ш.</w:t>
      </w:r>
      <w:r w:rsidR="00BC28E6">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Сарыбаевтың «Развитие лексики казахского языка в советскую эпоху» атты еңбегін саралау қажет</w:t>
      </w:r>
      <w:r w:rsidR="00750E0B">
        <w:rPr>
          <w:rFonts w:ascii="Times New Roman" w:hAnsi="Times New Roman" w:cs="Times New Roman"/>
          <w:sz w:val="28"/>
          <w:szCs w:val="28"/>
          <w:lang w:val="kk-KZ"/>
        </w:rPr>
        <w:t xml:space="preserve"> деп таптық</w:t>
      </w:r>
      <w:r w:rsidRPr="009D3C6D">
        <w:rPr>
          <w:rFonts w:ascii="Times New Roman" w:hAnsi="Times New Roman" w:cs="Times New Roman"/>
          <w:sz w:val="28"/>
          <w:szCs w:val="28"/>
          <w:lang w:val="kk-KZ"/>
        </w:rPr>
        <w:t xml:space="preserve"> [</w:t>
      </w:r>
      <w:r w:rsidR="002C3C42">
        <w:rPr>
          <w:rFonts w:ascii="Times New Roman" w:hAnsi="Times New Roman" w:cs="Times New Roman"/>
          <w:sz w:val="28"/>
          <w:szCs w:val="28"/>
          <w:lang w:val="kk-KZ"/>
        </w:rPr>
        <w:t>191</w:t>
      </w:r>
      <w:r w:rsidRPr="009D3C6D">
        <w:rPr>
          <w:rFonts w:ascii="Times New Roman" w:hAnsi="Times New Roman" w:cs="Times New Roman"/>
          <w:sz w:val="28"/>
          <w:szCs w:val="28"/>
          <w:lang w:val="kk-KZ"/>
        </w:rPr>
        <w:t>].</w:t>
      </w:r>
    </w:p>
    <w:p w:rsidR="00FA2549" w:rsidRPr="009D3C6D" w:rsidRDefault="00FA2549" w:rsidP="00FB2FD5">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Сонымен қатар лексикалық қазынамыздың баю себептері</w:t>
      </w:r>
      <w:r w:rsidR="007E4D8C" w:rsidRPr="009D3C6D">
        <w:rPr>
          <w:rFonts w:ascii="Times New Roman" w:hAnsi="Times New Roman" w:cs="Times New Roman"/>
          <w:sz w:val="28"/>
          <w:szCs w:val="28"/>
          <w:lang w:val="kk-KZ"/>
        </w:rPr>
        <w:t>нің бірі ретінде ғалым Бүркітов</w:t>
      </w:r>
      <w:r w:rsidRPr="009D3C6D">
        <w:rPr>
          <w:rFonts w:ascii="Times New Roman" w:hAnsi="Times New Roman" w:cs="Times New Roman"/>
          <w:sz w:val="28"/>
          <w:szCs w:val="28"/>
          <w:lang w:val="kk-KZ"/>
        </w:rPr>
        <w:t xml:space="preserve"> О. «Қазақ әдеби тілінің публицистикалық стилі» [</w:t>
      </w:r>
      <w:r w:rsidR="007E4D8C" w:rsidRPr="009D3C6D">
        <w:rPr>
          <w:rFonts w:ascii="Times New Roman" w:hAnsi="Times New Roman" w:cs="Times New Roman"/>
          <w:sz w:val="28"/>
          <w:szCs w:val="28"/>
          <w:lang w:val="kk-KZ"/>
        </w:rPr>
        <w:t>1</w:t>
      </w:r>
      <w:r w:rsidR="002C3C42">
        <w:rPr>
          <w:rFonts w:ascii="Times New Roman" w:hAnsi="Times New Roman" w:cs="Times New Roman"/>
          <w:sz w:val="28"/>
          <w:szCs w:val="28"/>
          <w:lang w:val="kk-KZ"/>
        </w:rPr>
        <w:t>92</w:t>
      </w:r>
      <w:r w:rsidRPr="009D3C6D">
        <w:rPr>
          <w:rFonts w:ascii="Times New Roman" w:hAnsi="Times New Roman" w:cs="Times New Roman"/>
          <w:sz w:val="28"/>
          <w:szCs w:val="28"/>
          <w:lang w:val="kk-KZ"/>
        </w:rPr>
        <w:t xml:space="preserve">] атты еңбегінде публицистикалық стиль мен сөздік қазынаның арасындағы байланысты көрсетеді. Бұл еңбекте мерзімдік басылымдарда жаңа сөздердің қалыптасу тәсілі мен жаңа сөздерді қолдануда пулицистикалық стильдің рөлін ашып көрсете отырып, пулицистикалық стильдің қазақ тілінің сөзжасамы мен лексикалық қазынасына шебер әсер етететін жеті тәсілін атап көрсетеді: 1) сөздік қазына негізінен публицистикалық стиль есебінен толығады; 2) </w:t>
      </w:r>
      <w:r w:rsidRPr="009D3C6D">
        <w:rPr>
          <w:rFonts w:ascii="Times New Roman" w:hAnsi="Times New Roman" w:cs="Times New Roman"/>
          <w:i/>
          <w:sz w:val="28"/>
          <w:szCs w:val="28"/>
          <w:lang w:val="kk-KZ"/>
        </w:rPr>
        <w:t>- нама, - хана, - ман</w:t>
      </w:r>
      <w:r w:rsidRPr="009D3C6D">
        <w:rPr>
          <w:rFonts w:ascii="Times New Roman" w:hAnsi="Times New Roman" w:cs="Times New Roman"/>
          <w:sz w:val="28"/>
          <w:szCs w:val="28"/>
          <w:lang w:val="kk-KZ"/>
        </w:rPr>
        <w:t xml:space="preserve"> сияқты қосымшалармен бұрын өнімсіз болып келген  модельдердің өнімді болуына публицистикалық стильдің ықпалы</w:t>
      </w:r>
      <w:r w:rsidR="00FB2FD5">
        <w:rPr>
          <w:rFonts w:ascii="Times New Roman" w:hAnsi="Times New Roman" w:cs="Times New Roman"/>
          <w:sz w:val="28"/>
          <w:szCs w:val="28"/>
          <w:lang w:val="kk-KZ"/>
        </w:rPr>
        <w:t>. мыс.:</w:t>
      </w:r>
      <w:r w:rsidR="00FB2FD5" w:rsidRPr="00FB2FD5">
        <w:rPr>
          <w:rFonts w:ascii="Times New Roman" w:hAnsi="Times New Roman" w:cs="Times New Roman"/>
          <w:i/>
          <w:sz w:val="28"/>
          <w:szCs w:val="28"/>
          <w:lang w:val="kk-KZ"/>
        </w:rPr>
        <w:t>жаднама, сырқатнама</w:t>
      </w:r>
      <w:r w:rsidR="00FB2FD5">
        <w:rPr>
          <w:rFonts w:ascii="Times New Roman" w:hAnsi="Times New Roman" w:cs="Times New Roman"/>
          <w:sz w:val="28"/>
          <w:szCs w:val="28"/>
          <w:lang w:val="kk-KZ"/>
        </w:rPr>
        <w:t xml:space="preserve">, </w:t>
      </w:r>
      <w:r w:rsidR="00FB2FD5" w:rsidRPr="00FB2FD5">
        <w:rPr>
          <w:rFonts w:ascii="Times New Roman" w:hAnsi="Times New Roman" w:cs="Times New Roman"/>
          <w:i/>
          <w:sz w:val="28"/>
          <w:szCs w:val="28"/>
          <w:lang w:val="kk-KZ"/>
        </w:rPr>
        <w:t xml:space="preserve">айдарман, аларман, сатарман </w:t>
      </w:r>
      <w:r w:rsidRPr="009D3C6D">
        <w:rPr>
          <w:rFonts w:ascii="Times New Roman" w:hAnsi="Times New Roman" w:cs="Times New Roman"/>
          <w:sz w:val="28"/>
          <w:szCs w:val="28"/>
          <w:lang w:val="kk-KZ"/>
        </w:rPr>
        <w:t>; 3) аф</w:t>
      </w:r>
      <w:r w:rsidR="006613FA" w:rsidRPr="009D3C6D">
        <w:rPr>
          <w:rFonts w:ascii="Times New Roman" w:hAnsi="Times New Roman" w:cs="Times New Roman"/>
          <w:sz w:val="28"/>
          <w:szCs w:val="28"/>
          <w:lang w:val="kk-KZ"/>
        </w:rPr>
        <w:t>ф</w:t>
      </w:r>
      <w:r w:rsidRPr="009D3C6D">
        <w:rPr>
          <w:rFonts w:ascii="Times New Roman" w:hAnsi="Times New Roman" w:cs="Times New Roman"/>
          <w:sz w:val="28"/>
          <w:szCs w:val="28"/>
          <w:lang w:val="kk-KZ"/>
        </w:rPr>
        <w:t xml:space="preserve">иксация арқылы жаңа сөздердің пайда болу белсенділігі; 4) </w:t>
      </w:r>
      <w:r w:rsidRPr="009D3C6D">
        <w:rPr>
          <w:rFonts w:ascii="Times New Roman" w:hAnsi="Times New Roman" w:cs="Times New Roman"/>
          <w:i/>
          <w:sz w:val="28"/>
          <w:szCs w:val="28"/>
          <w:lang w:val="kk-KZ"/>
        </w:rPr>
        <w:t>жәдігер, зымыран, бап, жарғы</w:t>
      </w:r>
      <w:r w:rsidRPr="009D3C6D">
        <w:rPr>
          <w:rFonts w:ascii="Times New Roman" w:hAnsi="Times New Roman" w:cs="Times New Roman"/>
          <w:sz w:val="28"/>
          <w:szCs w:val="28"/>
          <w:lang w:val="kk-KZ"/>
        </w:rPr>
        <w:t xml:space="preserve"> сияқты историзмдер мен архаизмдердің пулицисикалық стильде қайта қолданылуы; 5) ұлттық лексикада терминдердің молаюы</w:t>
      </w:r>
      <w:r w:rsidR="00FB2FD5">
        <w:rPr>
          <w:rFonts w:ascii="Times New Roman" w:hAnsi="Times New Roman" w:cs="Times New Roman"/>
          <w:sz w:val="28"/>
          <w:szCs w:val="28"/>
          <w:lang w:val="kk-KZ"/>
        </w:rPr>
        <w:t xml:space="preserve">, мыс.: </w:t>
      </w:r>
      <w:r w:rsidR="00FB2FD5" w:rsidRPr="00FB2FD5">
        <w:rPr>
          <w:rFonts w:ascii="Times New Roman" w:hAnsi="Times New Roman" w:cs="Times New Roman"/>
          <w:i/>
          <w:sz w:val="28"/>
          <w:szCs w:val="28"/>
          <w:lang w:val="kk-KZ"/>
        </w:rPr>
        <w:t>сұраным, қойылым,оқылым, салым, салымшы</w:t>
      </w:r>
      <w:r w:rsidRPr="009D3C6D">
        <w:rPr>
          <w:rFonts w:ascii="Times New Roman" w:hAnsi="Times New Roman" w:cs="Times New Roman"/>
          <w:sz w:val="28"/>
          <w:szCs w:val="28"/>
          <w:lang w:val="kk-KZ"/>
        </w:rPr>
        <w:t xml:space="preserve">; 6) жаңа лексиканың пайда болуы, қолданылуы және бейімделуі;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Ғалым Ш.</w:t>
      </w:r>
      <w:r w:rsidR="00502318">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Құрманбайұлының 2009</w:t>
      </w:r>
      <w:r w:rsidR="00502318">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ж. баспадан жарық көрген «Қазіргі қазақ тіліндегі жаңа атаулар мен қысқарған сөздер» атты еңбегі жаңа пайда болған жаңа ұғымдар мен қысқартуларды </w:t>
      </w:r>
      <w:r w:rsidR="00122887">
        <w:rPr>
          <w:rFonts w:ascii="Times New Roman" w:hAnsi="Times New Roman" w:cs="Times New Roman"/>
          <w:sz w:val="28"/>
          <w:szCs w:val="28"/>
          <w:lang w:val="kk-KZ"/>
        </w:rPr>
        <w:t>зерттеу және жүйелеу қажеттігін</w:t>
      </w:r>
      <w:r w:rsidRPr="009D3C6D">
        <w:rPr>
          <w:rFonts w:ascii="Times New Roman" w:hAnsi="Times New Roman" w:cs="Times New Roman"/>
          <w:sz w:val="28"/>
          <w:szCs w:val="28"/>
          <w:lang w:val="kk-KZ"/>
        </w:rPr>
        <w:t xml:space="preserve"> нұсқайды [</w:t>
      </w:r>
      <w:r w:rsidR="002C3C42">
        <w:rPr>
          <w:rFonts w:ascii="Times New Roman" w:hAnsi="Times New Roman" w:cs="Times New Roman"/>
          <w:sz w:val="28"/>
          <w:szCs w:val="28"/>
          <w:lang w:val="kk-KZ"/>
        </w:rPr>
        <w:t>193</w:t>
      </w:r>
      <w:r w:rsidRPr="009D3C6D">
        <w:rPr>
          <w:rFonts w:ascii="Times New Roman" w:hAnsi="Times New Roman" w:cs="Times New Roman"/>
          <w:sz w:val="28"/>
          <w:szCs w:val="28"/>
          <w:lang w:val="kk-KZ"/>
        </w:rPr>
        <w:t>]. Бұл еңбекте 1990 ж.</w:t>
      </w:r>
      <w:r w:rsidR="00502318">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бергі уақытта баспасөз ақпарат</w:t>
      </w:r>
      <w:r w:rsidR="006613FA" w:rsidRPr="009D3C6D">
        <w:rPr>
          <w:rFonts w:ascii="Times New Roman" w:hAnsi="Times New Roman" w:cs="Times New Roman"/>
          <w:sz w:val="28"/>
          <w:szCs w:val="28"/>
          <w:lang w:val="kk-KZ"/>
        </w:rPr>
        <w:t xml:space="preserve"> құралдарында пайда болған жаңа </w:t>
      </w:r>
      <w:r w:rsidRPr="009D3C6D">
        <w:rPr>
          <w:rFonts w:ascii="Times New Roman" w:hAnsi="Times New Roman" w:cs="Times New Roman"/>
          <w:sz w:val="28"/>
          <w:szCs w:val="28"/>
          <w:lang w:val="kk-KZ"/>
        </w:rPr>
        <w:t>ұғымдарға егжей-тегжейлі сөзжасамдық және те</w:t>
      </w:r>
      <w:r w:rsidR="006613FA" w:rsidRPr="009D3C6D">
        <w:rPr>
          <w:rFonts w:ascii="Times New Roman" w:hAnsi="Times New Roman" w:cs="Times New Roman"/>
          <w:sz w:val="28"/>
          <w:szCs w:val="28"/>
          <w:lang w:val="kk-KZ"/>
        </w:rPr>
        <w:t>рминжасамдық талдау жа</w:t>
      </w:r>
      <w:r w:rsidR="00122887">
        <w:rPr>
          <w:rFonts w:ascii="Times New Roman" w:hAnsi="Times New Roman" w:cs="Times New Roman"/>
          <w:sz w:val="28"/>
          <w:szCs w:val="28"/>
          <w:lang w:val="kk-KZ"/>
        </w:rPr>
        <w:t>салынған</w:t>
      </w:r>
      <w:r w:rsidR="006613FA"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жаңа ұғымдардың қалыптасуы мен қызметіндегі олқылықтар анықталады, жаңа ұғымдар, терминдер және қысқарт</w:t>
      </w:r>
      <w:r w:rsidR="00C74959" w:rsidRPr="009D3C6D">
        <w:rPr>
          <w:rFonts w:ascii="Times New Roman" w:hAnsi="Times New Roman" w:cs="Times New Roman"/>
          <w:sz w:val="28"/>
          <w:szCs w:val="28"/>
          <w:lang w:val="kk-KZ"/>
        </w:rPr>
        <w:t xml:space="preserve">улардың жаңа тізімі ұсынылады. </w:t>
      </w:r>
      <w:r w:rsidRPr="009D3C6D">
        <w:rPr>
          <w:rFonts w:ascii="Times New Roman" w:hAnsi="Times New Roman" w:cs="Times New Roman"/>
          <w:sz w:val="28"/>
          <w:szCs w:val="28"/>
          <w:lang w:val="kk-KZ"/>
        </w:rPr>
        <w:t xml:space="preserve">Қазіргі қазақ тілінде номинация атауларын қазақ тілішінің ішкі ресурстарын қолдана отырып жасау үрдісі байқалады. Осыған байланысты, қазақ тілі неологиясының теориялық негізін қалау қажеттілігі туындайды.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Академик, ғалым Р.</w:t>
      </w:r>
      <w:r w:rsidR="00502318">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Сыздық лексикалық құрамға өзгерістер енгізетін, жаңалықтар қосатын және толықтыратын экстралингвистикалық фактордың ықпалы</w:t>
      </w:r>
      <w:r w:rsidR="003E2877" w:rsidRPr="009D3C6D">
        <w:rPr>
          <w:rFonts w:ascii="Times New Roman" w:hAnsi="Times New Roman" w:cs="Times New Roman"/>
          <w:sz w:val="28"/>
          <w:szCs w:val="28"/>
          <w:lang w:val="kk-KZ"/>
        </w:rPr>
        <w:t xml:space="preserve"> көрінетін тұст</w:t>
      </w:r>
      <w:r w:rsidRPr="009D3C6D">
        <w:rPr>
          <w:rFonts w:ascii="Times New Roman" w:hAnsi="Times New Roman" w:cs="Times New Roman"/>
          <w:sz w:val="28"/>
          <w:szCs w:val="28"/>
          <w:lang w:val="kk-KZ"/>
        </w:rPr>
        <w:t xml:space="preserve">ар ретінде: 1) аударма әдебиет; 2) термин жасау процесі; 3) ғылыми-техникалық өзгерістер мен жаңалықтар; </w:t>
      </w:r>
      <w:r w:rsidR="006613FA" w:rsidRPr="009D3C6D">
        <w:rPr>
          <w:rFonts w:ascii="Times New Roman" w:hAnsi="Times New Roman" w:cs="Times New Roman"/>
          <w:sz w:val="28"/>
          <w:szCs w:val="28"/>
          <w:lang w:val="kk-KZ"/>
        </w:rPr>
        <w:t>4</w:t>
      </w:r>
      <w:r w:rsidRPr="009D3C6D">
        <w:rPr>
          <w:rFonts w:ascii="Times New Roman" w:hAnsi="Times New Roman" w:cs="Times New Roman"/>
          <w:sz w:val="28"/>
          <w:szCs w:val="28"/>
          <w:lang w:val="kk-KZ"/>
        </w:rPr>
        <w:t>) ақпарат құралдары жұмысының кеңею</w:t>
      </w:r>
      <w:r w:rsidR="006613FA" w:rsidRPr="009D3C6D">
        <w:rPr>
          <w:rFonts w:ascii="Times New Roman" w:hAnsi="Times New Roman" w:cs="Times New Roman"/>
          <w:sz w:val="28"/>
          <w:szCs w:val="28"/>
          <w:lang w:val="kk-KZ"/>
        </w:rPr>
        <w:t>і</w:t>
      </w:r>
      <w:r w:rsidRPr="009D3C6D">
        <w:rPr>
          <w:rFonts w:ascii="Times New Roman" w:hAnsi="Times New Roman" w:cs="Times New Roman"/>
          <w:sz w:val="28"/>
          <w:szCs w:val="28"/>
          <w:lang w:val="kk-KZ"/>
        </w:rPr>
        <w:t>; 6) қоғам өміріндегі саяси, экономикалық, мәдени өзгерістер мен жаңалықтар;</w:t>
      </w:r>
      <w:r w:rsidR="0045536F"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деп атап көрсетеді. Ал осы экстралингвистикалық факторлар тіл дамуының өз ішкі заңдылықтарына әсер ете отырып, қазақ лексикасының жаңа сөздермен толығу процесінде аффиксация, сөз мағынасын ауыстыру сияқты бұрынғы тәсілдермен қоса, сөз біріктіру мен бірқатар мағыналық сөздерге сөз тудырушы қызмет арту (сөздердің парадигматикалық класын түзу) амалдары активтеніп отыр деп атап көрсетеді [</w:t>
      </w:r>
      <w:r w:rsidR="005A454C" w:rsidRPr="009D3C6D">
        <w:rPr>
          <w:rFonts w:ascii="Times New Roman" w:hAnsi="Times New Roman" w:cs="Times New Roman"/>
          <w:sz w:val="28"/>
          <w:szCs w:val="28"/>
          <w:lang w:val="kk-KZ"/>
        </w:rPr>
        <w:t>14</w:t>
      </w:r>
      <w:r w:rsidR="00881A32" w:rsidRPr="009D3C6D">
        <w:rPr>
          <w:rFonts w:ascii="Times New Roman" w:hAnsi="Times New Roman" w:cs="Times New Roman"/>
          <w:sz w:val="28"/>
          <w:szCs w:val="28"/>
          <w:lang w:val="kk-KZ"/>
        </w:rPr>
        <w:t>,</w:t>
      </w:r>
      <w:r w:rsidR="00502318">
        <w:rPr>
          <w:rFonts w:ascii="Times New Roman" w:hAnsi="Times New Roman" w:cs="Times New Roman"/>
          <w:sz w:val="28"/>
          <w:szCs w:val="28"/>
          <w:lang w:val="kk-KZ"/>
        </w:rPr>
        <w:t xml:space="preserve"> б.</w:t>
      </w:r>
      <w:r w:rsidRPr="009D3C6D">
        <w:rPr>
          <w:rFonts w:ascii="Times New Roman" w:hAnsi="Times New Roman" w:cs="Times New Roman"/>
          <w:sz w:val="28"/>
          <w:szCs w:val="28"/>
          <w:lang w:val="kk-KZ"/>
        </w:rPr>
        <w:t xml:space="preserve"> 218].   </w:t>
      </w:r>
    </w:p>
    <w:p w:rsidR="00FA2549" w:rsidRPr="00502318" w:rsidRDefault="00FA2549" w:rsidP="009D3C6D">
      <w:pPr>
        <w:tabs>
          <w:tab w:val="left" w:pos="567"/>
          <w:tab w:val="left" w:pos="9498"/>
        </w:tabs>
        <w:spacing w:after="0" w:line="240" w:lineRule="auto"/>
        <w:ind w:firstLine="709"/>
        <w:jc w:val="both"/>
        <w:rPr>
          <w:rFonts w:ascii="Times New Roman" w:hAnsi="Times New Roman" w:cs="Times New Roman"/>
          <w:i/>
          <w:sz w:val="28"/>
          <w:szCs w:val="28"/>
          <w:lang w:val="kk-KZ"/>
        </w:rPr>
      </w:pPr>
      <w:r w:rsidRPr="00502318">
        <w:rPr>
          <w:rFonts w:ascii="Times New Roman" w:hAnsi="Times New Roman" w:cs="Times New Roman"/>
          <w:i/>
          <w:sz w:val="28"/>
          <w:szCs w:val="28"/>
          <w:lang w:val="kk-KZ"/>
        </w:rPr>
        <w:t xml:space="preserve">Ағылшын тілі </w:t>
      </w:r>
    </w:p>
    <w:p w:rsidR="00FA2549" w:rsidRPr="00BC28E6"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 xml:space="preserve">Ағылшын тілі неология теориясына елеулі үлес қосқан </w:t>
      </w:r>
      <w:r w:rsidR="00FC6D44" w:rsidRPr="009D3C6D">
        <w:rPr>
          <w:rFonts w:ascii="Times New Roman" w:hAnsi="Times New Roman" w:cs="Times New Roman"/>
          <w:sz w:val="28"/>
          <w:szCs w:val="28"/>
          <w:lang w:val="kk-KZ"/>
        </w:rPr>
        <w:t xml:space="preserve">ресейлік </w:t>
      </w:r>
      <w:r w:rsidRPr="009D3C6D">
        <w:rPr>
          <w:rFonts w:ascii="Times New Roman" w:hAnsi="Times New Roman" w:cs="Times New Roman"/>
          <w:sz w:val="28"/>
          <w:szCs w:val="28"/>
          <w:lang w:val="kk-KZ"/>
        </w:rPr>
        <w:t>ғалым В.И.</w:t>
      </w:r>
      <w:r w:rsidR="00502318">
        <w:rPr>
          <w:rFonts w:ascii="Times New Roman" w:hAnsi="Times New Roman" w:cs="Times New Roman"/>
          <w:sz w:val="28"/>
          <w:szCs w:val="28"/>
          <w:lang w:val="kk-KZ"/>
        </w:rPr>
        <w:t> </w:t>
      </w:r>
      <w:r w:rsidRPr="009D3C6D">
        <w:rPr>
          <w:rFonts w:ascii="Times New Roman" w:hAnsi="Times New Roman" w:cs="Times New Roman"/>
          <w:sz w:val="28"/>
          <w:szCs w:val="28"/>
          <w:lang w:val="kk-KZ"/>
        </w:rPr>
        <w:t>Заботкина «Новая лексика современного английского языка» атты оқу құралында жағдаяттардың кейбір типтерінде жаңа сөздердің қолданылуының шектеулерін, белгілі бір модельдің қолданылу аумағын шектейтін немесе оның белсенді қолданылуын және қо</w:t>
      </w:r>
      <w:r w:rsidR="00E748DE">
        <w:rPr>
          <w:rFonts w:ascii="Times New Roman" w:hAnsi="Times New Roman" w:cs="Times New Roman"/>
          <w:sz w:val="28"/>
          <w:szCs w:val="28"/>
          <w:lang w:val="kk-KZ"/>
        </w:rPr>
        <w:t>лданылу аясының кеңею факторлар</w:t>
      </w:r>
      <w:r w:rsidRPr="009D3C6D">
        <w:rPr>
          <w:rFonts w:ascii="Times New Roman" w:hAnsi="Times New Roman" w:cs="Times New Roman"/>
          <w:sz w:val="28"/>
          <w:szCs w:val="28"/>
          <w:lang w:val="kk-KZ"/>
        </w:rPr>
        <w:t>ы</w:t>
      </w:r>
      <w:r w:rsidR="00E748DE">
        <w:rPr>
          <w:rFonts w:ascii="Times New Roman" w:hAnsi="Times New Roman" w:cs="Times New Roman"/>
          <w:sz w:val="28"/>
          <w:szCs w:val="28"/>
          <w:lang w:val="kk-KZ"/>
        </w:rPr>
        <w:t>н</w:t>
      </w:r>
      <w:r w:rsidRPr="009D3C6D">
        <w:rPr>
          <w:rFonts w:ascii="Times New Roman" w:hAnsi="Times New Roman" w:cs="Times New Roman"/>
          <w:sz w:val="28"/>
          <w:szCs w:val="28"/>
          <w:lang w:val="kk-KZ"/>
        </w:rPr>
        <w:t xml:space="preserve"> </w:t>
      </w:r>
      <w:r w:rsidRPr="00BC28E6">
        <w:rPr>
          <w:rFonts w:ascii="Times New Roman" w:hAnsi="Times New Roman" w:cs="Times New Roman"/>
          <w:sz w:val="28"/>
          <w:szCs w:val="28"/>
          <w:lang w:val="kk-KZ"/>
        </w:rPr>
        <w:t>анықтайды</w:t>
      </w:r>
      <w:r w:rsidR="00852B76" w:rsidRPr="00BC28E6">
        <w:rPr>
          <w:rFonts w:ascii="Times New Roman" w:hAnsi="Times New Roman" w:cs="Times New Roman"/>
          <w:sz w:val="28"/>
          <w:szCs w:val="28"/>
          <w:lang w:val="kk-KZ"/>
        </w:rPr>
        <w:t xml:space="preserve"> [</w:t>
      </w:r>
      <w:r w:rsidR="005A454C" w:rsidRPr="00BC28E6">
        <w:rPr>
          <w:rFonts w:ascii="Times New Roman" w:hAnsi="Times New Roman" w:cs="Times New Roman"/>
          <w:sz w:val="28"/>
          <w:szCs w:val="28"/>
          <w:lang w:val="kk-KZ"/>
        </w:rPr>
        <w:t>11</w:t>
      </w:r>
      <w:r w:rsidR="00502318"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с. </w:t>
      </w:r>
      <w:r w:rsidR="001A594D" w:rsidRPr="00BC28E6">
        <w:rPr>
          <w:rFonts w:ascii="Times New Roman" w:hAnsi="Times New Roman" w:cs="Times New Roman"/>
          <w:sz w:val="28"/>
          <w:szCs w:val="28"/>
          <w:lang w:val="kk-KZ"/>
        </w:rPr>
        <w:t>55-57</w:t>
      </w:r>
      <w:r w:rsidR="00852B76" w:rsidRPr="00BC28E6">
        <w:rPr>
          <w:rFonts w:ascii="Times New Roman" w:hAnsi="Times New Roman" w:cs="Times New Roman"/>
          <w:sz w:val="28"/>
          <w:szCs w:val="28"/>
          <w:lang w:val="kk-KZ"/>
        </w:rPr>
        <w:t>]</w:t>
      </w:r>
      <w:r w:rsidR="00BC28E6" w:rsidRPr="00BC28E6">
        <w:rPr>
          <w:rFonts w:ascii="Times New Roman" w:hAnsi="Times New Roman" w:cs="Times New Roman"/>
          <w:sz w:val="28"/>
          <w:szCs w:val="28"/>
          <w:lang w:val="kk-KZ"/>
        </w:rPr>
        <w:t>.</w:t>
      </w:r>
      <w:r w:rsidRPr="00BC28E6">
        <w:rPr>
          <w:rFonts w:ascii="Times New Roman" w:hAnsi="Times New Roman" w:cs="Times New Roman"/>
          <w:sz w:val="28"/>
          <w:szCs w:val="28"/>
          <w:lang w:val="kk-KZ"/>
        </w:rPr>
        <w:t xml:space="preserve">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Ғалым Г.М.Степанованың «Неологизмы в теории и практике современной лексикографии (на материале русских и английских словарей новых слов)» [</w:t>
      </w:r>
      <w:r w:rsidR="00406037" w:rsidRPr="009D3C6D">
        <w:rPr>
          <w:rFonts w:ascii="Times New Roman" w:hAnsi="Times New Roman" w:cs="Times New Roman"/>
          <w:sz w:val="28"/>
          <w:szCs w:val="28"/>
          <w:lang w:val="kk-KZ"/>
        </w:rPr>
        <w:t>1</w:t>
      </w:r>
      <w:r w:rsidR="00C20832" w:rsidRPr="009D3C6D">
        <w:rPr>
          <w:rFonts w:ascii="Times New Roman" w:hAnsi="Times New Roman" w:cs="Times New Roman"/>
          <w:sz w:val="28"/>
          <w:szCs w:val="28"/>
          <w:lang w:val="kk-KZ"/>
        </w:rPr>
        <w:t>9</w:t>
      </w:r>
      <w:r w:rsidR="002C3C42">
        <w:rPr>
          <w:rFonts w:ascii="Times New Roman" w:hAnsi="Times New Roman" w:cs="Times New Roman"/>
          <w:sz w:val="28"/>
          <w:szCs w:val="28"/>
          <w:lang w:val="kk-KZ"/>
        </w:rPr>
        <w:t>4</w:t>
      </w:r>
      <w:r w:rsidRPr="009D3C6D">
        <w:rPr>
          <w:rFonts w:ascii="Times New Roman" w:hAnsi="Times New Roman" w:cs="Times New Roman"/>
          <w:sz w:val="28"/>
          <w:szCs w:val="28"/>
          <w:lang w:val="kk-KZ"/>
        </w:rPr>
        <w:t xml:space="preserve">] атты диссертациялық зерттеуі қоғамның дамуында, ғылым мен техниканың, мәдениеттің және де басқа да салалардың  прогресі нәтижесінде пайда болған ұғымдардың тілде көрініс табуының келесі мүмкіндіктерін көрсетеді: а) жаңа сөздің жасалуы; </w:t>
      </w:r>
      <w:r w:rsidR="00502318">
        <w:rPr>
          <w:rFonts w:ascii="Times New Roman" w:hAnsi="Times New Roman" w:cs="Times New Roman"/>
          <w:sz w:val="28"/>
          <w:szCs w:val="28"/>
          <w:lang w:val="kk-KZ"/>
        </w:rPr>
        <w:t>ә</w:t>
      </w:r>
      <w:r w:rsidRPr="009D3C6D">
        <w:rPr>
          <w:rFonts w:ascii="Times New Roman" w:hAnsi="Times New Roman" w:cs="Times New Roman"/>
          <w:sz w:val="28"/>
          <w:szCs w:val="28"/>
          <w:lang w:val="kk-KZ"/>
        </w:rPr>
        <w:t xml:space="preserve">) сөздің семантикалық құрылымының кеңеюі; </w:t>
      </w:r>
      <w:r w:rsidR="00502318">
        <w:rPr>
          <w:rFonts w:ascii="Times New Roman" w:hAnsi="Times New Roman" w:cs="Times New Roman"/>
          <w:sz w:val="28"/>
          <w:szCs w:val="28"/>
          <w:lang w:val="kk-KZ"/>
        </w:rPr>
        <w:t>б</w:t>
      </w:r>
      <w:r w:rsidRPr="009D3C6D">
        <w:rPr>
          <w:rFonts w:ascii="Times New Roman" w:hAnsi="Times New Roman" w:cs="Times New Roman"/>
          <w:sz w:val="28"/>
          <w:szCs w:val="28"/>
          <w:lang w:val="kk-KZ"/>
        </w:rPr>
        <w:t>) тілдегі бар сөздердің мағынасының дифференциациясы, яғни сөздің семантикалық құрылымының тарылуы. Ары қарай Степанова Г.М. тілде жаңа сөздерді 1) «ойдан шығарылады»</w:t>
      </w:r>
      <w:r w:rsidR="00502318">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2) «басқа тілден кірме сөз ретінде енеді» және 3) тілдің морфологиялық қорында бар құралдар арқылы пайда болатындығын атап көрсетеді. Жаңа сөздердің осы аталған үш көзінің үшіншісі ең өнімді болып табылады, кірме сөздер жаңа лескиканың аздаған пайызын құрайды, ал «ойдан шығарылған сөздер» зерттеу көрсетіп отырғандай  тілге толыққанды бірлік ретінде өте сирек енеді [</w:t>
      </w:r>
      <w:r w:rsidR="005A454C" w:rsidRPr="009D3C6D">
        <w:rPr>
          <w:rFonts w:ascii="Times New Roman" w:hAnsi="Times New Roman" w:cs="Times New Roman"/>
          <w:sz w:val="28"/>
          <w:szCs w:val="28"/>
          <w:lang w:val="kk-KZ"/>
        </w:rPr>
        <w:t>19</w:t>
      </w:r>
      <w:r w:rsidR="00C20832" w:rsidRPr="009D3C6D">
        <w:rPr>
          <w:rFonts w:ascii="Times New Roman" w:hAnsi="Times New Roman" w:cs="Times New Roman"/>
          <w:sz w:val="28"/>
          <w:szCs w:val="28"/>
          <w:lang w:val="kk-KZ"/>
        </w:rPr>
        <w:t>5</w:t>
      </w:r>
      <w:r w:rsidR="00994612" w:rsidRPr="009D3C6D">
        <w:rPr>
          <w:rFonts w:ascii="Times New Roman" w:hAnsi="Times New Roman" w:cs="Times New Roman"/>
          <w:sz w:val="28"/>
          <w:szCs w:val="28"/>
          <w:lang w:val="kk-KZ"/>
        </w:rPr>
        <w:t xml:space="preserve">, </w:t>
      </w:r>
      <w:r w:rsidR="00502318">
        <w:rPr>
          <w:rFonts w:ascii="Times New Roman" w:hAnsi="Times New Roman" w:cs="Times New Roman"/>
          <w:sz w:val="28"/>
          <w:szCs w:val="28"/>
          <w:lang w:val="kk-KZ"/>
        </w:rPr>
        <w:t>с. </w:t>
      </w:r>
      <w:r w:rsidRPr="009D3C6D">
        <w:rPr>
          <w:rFonts w:ascii="Times New Roman" w:hAnsi="Times New Roman" w:cs="Times New Roman"/>
          <w:sz w:val="28"/>
          <w:szCs w:val="28"/>
          <w:lang w:val="kk-KZ"/>
        </w:rPr>
        <w:t>7].</w:t>
      </w:r>
    </w:p>
    <w:p w:rsidR="00FA2549" w:rsidRPr="009D3C6D" w:rsidRDefault="006613FA"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1983</w:t>
      </w:r>
      <w:r w:rsidR="00502318">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ж. </w:t>
      </w:r>
      <w:r w:rsidR="00FC6D44" w:rsidRPr="009D3C6D">
        <w:rPr>
          <w:rFonts w:ascii="Times New Roman" w:hAnsi="Times New Roman" w:cs="Times New Roman"/>
          <w:sz w:val="28"/>
          <w:szCs w:val="28"/>
          <w:lang w:val="kk-KZ"/>
        </w:rPr>
        <w:t xml:space="preserve">жарық көрген </w:t>
      </w:r>
      <w:r w:rsidRPr="009D3C6D">
        <w:rPr>
          <w:rFonts w:ascii="Times New Roman" w:hAnsi="Times New Roman" w:cs="Times New Roman"/>
          <w:sz w:val="28"/>
          <w:szCs w:val="28"/>
          <w:lang w:val="kk-KZ"/>
        </w:rPr>
        <w:t>н</w:t>
      </w:r>
      <w:r w:rsidR="00FA2549" w:rsidRPr="009D3C6D">
        <w:rPr>
          <w:rFonts w:ascii="Times New Roman" w:hAnsi="Times New Roman" w:cs="Times New Roman"/>
          <w:sz w:val="28"/>
          <w:szCs w:val="28"/>
          <w:lang w:val="kk-KZ"/>
        </w:rPr>
        <w:t>еологизмдерді зерделейтін, негізінен сөзжасам тәсілдері мен белгілі бір сөзжасамдық модельдердің белсенділік деңгейін көрсететін профессор Ю.А.</w:t>
      </w:r>
      <w:r w:rsidR="00502318">
        <w:rPr>
          <w:rFonts w:ascii="Times New Roman" w:hAnsi="Times New Roman" w:cs="Times New Roman"/>
          <w:sz w:val="28"/>
          <w:szCs w:val="28"/>
          <w:lang w:val="kk-KZ"/>
        </w:rPr>
        <w:t xml:space="preserve"> </w:t>
      </w:r>
      <w:r w:rsidR="00FA2549" w:rsidRPr="009D3C6D">
        <w:rPr>
          <w:rFonts w:ascii="Times New Roman" w:hAnsi="Times New Roman" w:cs="Times New Roman"/>
          <w:sz w:val="28"/>
          <w:szCs w:val="28"/>
          <w:lang w:val="kk-KZ"/>
        </w:rPr>
        <w:t>Жлуктенконың «Английские неологизмы» [</w:t>
      </w:r>
      <w:r w:rsidR="005A454C" w:rsidRPr="009D3C6D">
        <w:rPr>
          <w:rFonts w:ascii="Times New Roman" w:hAnsi="Times New Roman" w:cs="Times New Roman"/>
          <w:sz w:val="28"/>
          <w:szCs w:val="28"/>
          <w:lang w:val="kk-KZ"/>
        </w:rPr>
        <w:t>19</w:t>
      </w:r>
      <w:r w:rsidR="00FE4B29">
        <w:rPr>
          <w:rFonts w:ascii="Times New Roman" w:hAnsi="Times New Roman" w:cs="Times New Roman"/>
          <w:sz w:val="28"/>
          <w:szCs w:val="28"/>
          <w:lang w:val="kk-KZ"/>
        </w:rPr>
        <w:t>5</w:t>
      </w:r>
      <w:r w:rsidR="00FA2549" w:rsidRPr="009D3C6D">
        <w:rPr>
          <w:rFonts w:ascii="Times New Roman" w:hAnsi="Times New Roman" w:cs="Times New Roman"/>
          <w:sz w:val="28"/>
          <w:szCs w:val="28"/>
          <w:lang w:val="kk-KZ"/>
        </w:rPr>
        <w:t>] атты монографиясы қазіргі ағылшын тілі сөзжасам жүйесінің нақты ядросының құрамы мен аумағын анықтауға, қазіргі уақытқа сай белсенділігіне қарай құрамына енетін компоненттердің ара жігін ашып көрсетуге, ядролық модельдерді сөзжасамдық қабілеті өте төмен перифериялық модельдерден ажыратып көрсетуге талпыныс жаса</w:t>
      </w:r>
      <w:r w:rsidR="00FC6D44" w:rsidRPr="009D3C6D">
        <w:rPr>
          <w:rFonts w:ascii="Times New Roman" w:hAnsi="Times New Roman" w:cs="Times New Roman"/>
          <w:sz w:val="28"/>
          <w:szCs w:val="28"/>
          <w:lang w:val="kk-KZ"/>
        </w:rPr>
        <w:t>йды</w:t>
      </w:r>
      <w:r w:rsidR="00FA2549" w:rsidRPr="009D3C6D">
        <w:rPr>
          <w:rFonts w:ascii="Times New Roman" w:hAnsi="Times New Roman" w:cs="Times New Roman"/>
          <w:sz w:val="28"/>
          <w:szCs w:val="28"/>
          <w:lang w:val="kk-KZ"/>
        </w:rPr>
        <w:t>. Дегенмен автор неологизмге анықтама бермей, жаңа сөздер жасалатын сөзжасамдық модельдерге тоқталады. Өз кезегінде ғалым Э.М.</w:t>
      </w:r>
      <w:r w:rsidR="00832A5E">
        <w:rPr>
          <w:rFonts w:ascii="Times New Roman" w:hAnsi="Times New Roman" w:cs="Times New Roman"/>
          <w:sz w:val="28"/>
          <w:szCs w:val="28"/>
          <w:lang w:val="kk-KZ"/>
        </w:rPr>
        <w:t xml:space="preserve"> </w:t>
      </w:r>
      <w:r w:rsidR="00FA2549" w:rsidRPr="009D3C6D">
        <w:rPr>
          <w:rFonts w:ascii="Times New Roman" w:hAnsi="Times New Roman" w:cs="Times New Roman"/>
          <w:sz w:val="28"/>
          <w:szCs w:val="28"/>
          <w:lang w:val="kk-KZ"/>
        </w:rPr>
        <w:t xml:space="preserve">Дубенец «Неологизмы в английском языке» </w:t>
      </w:r>
      <w:r w:rsidR="00852B76" w:rsidRPr="009D3C6D">
        <w:rPr>
          <w:rFonts w:ascii="Times New Roman" w:hAnsi="Times New Roman" w:cs="Times New Roman"/>
          <w:sz w:val="28"/>
          <w:szCs w:val="28"/>
          <w:lang w:val="kk-KZ"/>
        </w:rPr>
        <w:t>[</w:t>
      </w:r>
      <w:r w:rsidR="00FE4B29">
        <w:rPr>
          <w:rFonts w:ascii="Times New Roman" w:hAnsi="Times New Roman" w:cs="Times New Roman"/>
          <w:sz w:val="28"/>
          <w:szCs w:val="28"/>
          <w:lang w:val="kk-KZ"/>
        </w:rPr>
        <w:t>196</w:t>
      </w:r>
      <w:r w:rsidR="00852B76" w:rsidRPr="009D3C6D">
        <w:rPr>
          <w:rFonts w:ascii="Times New Roman" w:hAnsi="Times New Roman" w:cs="Times New Roman"/>
          <w:sz w:val="28"/>
          <w:szCs w:val="28"/>
          <w:lang w:val="kk-KZ"/>
        </w:rPr>
        <w:t>]</w:t>
      </w:r>
      <w:r w:rsidR="009E341C" w:rsidRPr="009D3C6D">
        <w:rPr>
          <w:rFonts w:ascii="Times New Roman" w:hAnsi="Times New Roman" w:cs="Times New Roman"/>
          <w:sz w:val="28"/>
          <w:szCs w:val="28"/>
          <w:lang w:val="kk-KZ"/>
        </w:rPr>
        <w:t xml:space="preserve"> </w:t>
      </w:r>
      <w:r w:rsidR="00FA2549" w:rsidRPr="009D3C6D">
        <w:rPr>
          <w:rFonts w:ascii="Times New Roman" w:hAnsi="Times New Roman" w:cs="Times New Roman"/>
          <w:sz w:val="28"/>
          <w:szCs w:val="28"/>
          <w:lang w:val="kk-KZ"/>
        </w:rPr>
        <w:t>атты еңбегінде жаңа сөз әлеуметтенудің (қоғамда қабылданудың) және лексикализацияланудың (тілде бекітілудің) бірнеше кезеңінен өтетіндігі жайлы айтылады. Неологизм пайда бола салысымен, бұқаралық ақпарат құр</w:t>
      </w:r>
      <w:r w:rsidR="00BD2D83">
        <w:rPr>
          <w:rFonts w:ascii="Times New Roman" w:hAnsi="Times New Roman" w:cs="Times New Roman"/>
          <w:sz w:val="28"/>
          <w:szCs w:val="28"/>
          <w:lang w:val="kk-KZ"/>
        </w:rPr>
        <w:t xml:space="preserve">алдары арқылы тарала бастайды. </w:t>
      </w:r>
      <w:r w:rsidR="00FA2549" w:rsidRPr="009D3C6D">
        <w:rPr>
          <w:rFonts w:ascii="Times New Roman" w:hAnsi="Times New Roman" w:cs="Times New Roman"/>
          <w:sz w:val="28"/>
          <w:szCs w:val="28"/>
          <w:lang w:val="kk-KZ"/>
        </w:rPr>
        <w:t>Әлеуметтенудің келесі кезеңі – тіл тұтынушылары тарапынан жаңа лексикалық бірліктердің қабылдануы. Мұнан соң лек</w:t>
      </w:r>
      <w:r w:rsidRPr="009D3C6D">
        <w:rPr>
          <w:rFonts w:ascii="Times New Roman" w:hAnsi="Times New Roman" w:cs="Times New Roman"/>
          <w:sz w:val="28"/>
          <w:szCs w:val="28"/>
          <w:lang w:val="kk-KZ"/>
        </w:rPr>
        <w:t>с</w:t>
      </w:r>
      <w:r w:rsidR="00BD2D83">
        <w:rPr>
          <w:rFonts w:ascii="Times New Roman" w:hAnsi="Times New Roman" w:cs="Times New Roman"/>
          <w:sz w:val="28"/>
          <w:szCs w:val="28"/>
          <w:lang w:val="kk-KZ"/>
        </w:rPr>
        <w:t>икализациялану</w:t>
      </w:r>
      <w:r w:rsidR="00FA2549" w:rsidRPr="009D3C6D">
        <w:rPr>
          <w:rFonts w:ascii="Times New Roman" w:hAnsi="Times New Roman" w:cs="Times New Roman"/>
          <w:sz w:val="28"/>
          <w:szCs w:val="28"/>
          <w:lang w:val="kk-KZ"/>
        </w:rPr>
        <w:t xml:space="preserve"> үрдісі басталады: қарым-қатынас барысында неологизмді қолдану үрдісі қалыптаса бастайды. Қазіргі ағылшын тілінің сөздік қорының толығуы кірме сөз, сөздің семантикалық құрылымын</w:t>
      </w:r>
      <w:r w:rsidR="000434FB" w:rsidRPr="009D3C6D">
        <w:rPr>
          <w:rFonts w:ascii="Times New Roman" w:hAnsi="Times New Roman" w:cs="Times New Roman"/>
          <w:sz w:val="28"/>
          <w:szCs w:val="28"/>
          <w:lang w:val="kk-KZ"/>
        </w:rPr>
        <w:t>ы</w:t>
      </w:r>
      <w:r w:rsidR="00FA2549" w:rsidRPr="009D3C6D">
        <w:rPr>
          <w:rFonts w:ascii="Times New Roman" w:hAnsi="Times New Roman" w:cs="Times New Roman"/>
          <w:sz w:val="28"/>
          <w:szCs w:val="28"/>
          <w:lang w:val="kk-KZ"/>
        </w:rPr>
        <w:t xml:space="preserve">ң динамикасы, фразеологизация және сөзжасамдық үрдістердің сандық және сапалық өзгерістеріне орай жүзеге асады.  </w:t>
      </w:r>
    </w:p>
    <w:p w:rsidR="00FA2549" w:rsidRPr="009D3C6D" w:rsidRDefault="00832AD7"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00FA2549" w:rsidRPr="009D3C6D">
        <w:rPr>
          <w:rFonts w:ascii="Times New Roman" w:hAnsi="Times New Roman" w:cs="Times New Roman"/>
          <w:sz w:val="28"/>
          <w:szCs w:val="28"/>
          <w:lang w:val="kk-KZ"/>
        </w:rPr>
        <w:t xml:space="preserve"> реликті түбірлі морфемалар есебінен пайда болатын жаңа сөздерді саралайтын ф.ғ.д., профессор Н.И.</w:t>
      </w:r>
      <w:r w:rsidR="00832A5E">
        <w:rPr>
          <w:rFonts w:ascii="Times New Roman" w:hAnsi="Times New Roman" w:cs="Times New Roman"/>
          <w:sz w:val="28"/>
          <w:szCs w:val="28"/>
          <w:lang w:val="kk-KZ"/>
        </w:rPr>
        <w:t xml:space="preserve"> </w:t>
      </w:r>
      <w:r w:rsidR="00FA2549" w:rsidRPr="009D3C6D">
        <w:rPr>
          <w:rFonts w:ascii="Times New Roman" w:hAnsi="Times New Roman" w:cs="Times New Roman"/>
          <w:sz w:val="28"/>
          <w:szCs w:val="28"/>
          <w:lang w:val="kk-KZ"/>
        </w:rPr>
        <w:t xml:space="preserve">Букетованың диссертациялық зерттеуі өте қызықты. Ол «Они находятся между двумя характеристиками: потеря внутренней мотивации слова приближает их к архаичной лексике, но </w:t>
      </w:r>
      <w:r w:rsidR="00FA2549" w:rsidRPr="009D3C6D">
        <w:rPr>
          <w:rFonts w:ascii="Times New Roman" w:hAnsi="Times New Roman" w:cs="Times New Roman"/>
          <w:sz w:val="28"/>
          <w:szCs w:val="28"/>
          <w:lang w:val="kk-KZ"/>
        </w:rPr>
        <w:lastRenderedPageBreak/>
        <w:t>превращение их в простые слова, производные с РКМ (реликтовые корневые морфемы) пополняют запас новых слов. ... История превращения морфем в реликтовые индивидуальна, нетипична, «не моделирована».  Однако в своей совокупности превращение морфем в реликтовые представляет собой типичное явление, характеризующее словообразовательную систему языка в ее развитии. Существование РКМ и РА (речевой акт) в словообразовании является кажущимся регрессом, но пополнение запаса корневых морфем за счет сложных и производных слов с РКМ – это уже прогресс» деп пайымдайды [</w:t>
      </w:r>
      <w:r w:rsidR="005A454C" w:rsidRPr="009D3C6D">
        <w:rPr>
          <w:rFonts w:ascii="Times New Roman" w:hAnsi="Times New Roman" w:cs="Times New Roman"/>
          <w:sz w:val="28"/>
          <w:szCs w:val="28"/>
          <w:lang w:val="kk-KZ"/>
        </w:rPr>
        <w:t>19</w:t>
      </w:r>
      <w:r w:rsidR="00FE4B29">
        <w:rPr>
          <w:rFonts w:ascii="Times New Roman" w:hAnsi="Times New Roman" w:cs="Times New Roman"/>
          <w:sz w:val="28"/>
          <w:szCs w:val="28"/>
          <w:lang w:val="kk-KZ"/>
        </w:rPr>
        <w:t>7</w:t>
      </w:r>
      <w:r w:rsidR="00FA2549" w:rsidRPr="009D3C6D">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Ш</w:t>
      </w:r>
      <w:r w:rsidR="001467DD" w:rsidRPr="009D3C6D">
        <w:rPr>
          <w:rFonts w:ascii="Times New Roman" w:hAnsi="Times New Roman" w:cs="Times New Roman"/>
          <w:sz w:val="28"/>
          <w:szCs w:val="28"/>
          <w:lang w:val="kk-KZ"/>
        </w:rPr>
        <w:t>етелдік лингвистердің ішінде С.</w:t>
      </w:r>
      <w:r w:rsidRPr="009D3C6D">
        <w:rPr>
          <w:rFonts w:ascii="Times New Roman" w:hAnsi="Times New Roman" w:cs="Times New Roman"/>
          <w:sz w:val="28"/>
          <w:szCs w:val="28"/>
          <w:lang w:val="kk-KZ"/>
        </w:rPr>
        <w:t>Павелдің неология мен фразеология терминологиялық бірліктер қатарын толтыратын дереккөздер ретінде қарастырылатын «Terminology: Applications in interdisciplinary communication», атты жинағын атап өтуге болады [</w:t>
      </w:r>
      <w:r w:rsidR="00FE4B29">
        <w:rPr>
          <w:rFonts w:ascii="Times New Roman" w:hAnsi="Times New Roman" w:cs="Times New Roman"/>
          <w:sz w:val="28"/>
          <w:szCs w:val="28"/>
          <w:lang w:val="kk-KZ"/>
        </w:rPr>
        <w:t>198</w:t>
      </w:r>
      <w:r w:rsidRPr="009D3C6D">
        <w:rPr>
          <w:rFonts w:ascii="Times New Roman" w:hAnsi="Times New Roman" w:cs="Times New Roman"/>
          <w:sz w:val="28"/>
          <w:szCs w:val="28"/>
          <w:lang w:val="kk-KZ"/>
        </w:rPr>
        <w:t>]. Бұл жұмыста техникалық және ғылыми вокабулярдың дамуы, бүкіл концептуалды жүйенің толық қайта құрылуы мен алмасуы сияқты концептуалды өзгерістер, неологизмнің «дұрыс» жасалуы мен қабылдануы, мотивациялық динамикасы (қажеттілік және бағалылық), интерактивті динамикасы (неологизмнің қарым-қатынас кезеңінде қабылдануы), құрылымдық үдерістер (ұжымдық жұмыс, неологизмді табу үшін жинақталған материалдар), тиімді коммуникация ( әлеуметтік лингвистикалық қажеттілік) сияқты негізгі 8 бағыт анықталып көрсетіледі [</w:t>
      </w:r>
      <w:r w:rsidR="005A454C" w:rsidRPr="009D3C6D">
        <w:rPr>
          <w:rFonts w:ascii="Times New Roman" w:hAnsi="Times New Roman" w:cs="Times New Roman"/>
          <w:sz w:val="28"/>
          <w:szCs w:val="28"/>
          <w:lang w:val="kk-KZ"/>
        </w:rPr>
        <w:t>21</w:t>
      </w:r>
      <w:r w:rsidR="00994612" w:rsidRPr="009D3C6D">
        <w:rPr>
          <w:rFonts w:ascii="Times New Roman" w:hAnsi="Times New Roman" w:cs="Times New Roman"/>
          <w:sz w:val="28"/>
          <w:szCs w:val="28"/>
          <w:lang w:val="kk-KZ"/>
        </w:rPr>
        <w:t>,</w:t>
      </w:r>
      <w:r w:rsidR="0085287E" w:rsidRPr="009D3C6D">
        <w:rPr>
          <w:rFonts w:ascii="Times New Roman" w:hAnsi="Times New Roman" w:cs="Times New Roman"/>
          <w:sz w:val="28"/>
          <w:szCs w:val="28"/>
          <w:lang w:val="kk-KZ"/>
        </w:rPr>
        <w:t xml:space="preserve"> </w:t>
      </w:r>
      <w:r w:rsidR="00832A5E">
        <w:rPr>
          <w:rFonts w:ascii="Times New Roman" w:hAnsi="Times New Roman" w:cs="Times New Roman"/>
          <w:sz w:val="28"/>
          <w:szCs w:val="28"/>
          <w:lang w:val="kk-KZ"/>
        </w:rPr>
        <w:t xml:space="preserve">р. </w:t>
      </w:r>
      <w:r w:rsidRPr="009D3C6D">
        <w:rPr>
          <w:rFonts w:ascii="Times New Roman" w:hAnsi="Times New Roman" w:cs="Times New Roman"/>
          <w:sz w:val="28"/>
          <w:szCs w:val="28"/>
          <w:lang w:val="kk-KZ"/>
        </w:rPr>
        <w:t>20-38].</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Негізінен неологизмдер тілдегі бар  морфемалар және жаңа морфемалар негізінде жасалады. Қосымша басқа тілдерден кірме сөздер ретінде енеді немесе сөздер семантикалық қатарын өзгертуі мүмкін. 1987</w:t>
      </w:r>
      <w:r w:rsidR="00832A5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ж. Огайо штатының мемлекеттік университетінде шыққан  «Language File» жинағында жаңа сөздердің пайда болу көздері ретінде деривация, сөз біріктіру, акроним, кері деривация, біріктіру, апокопа, конверсия, жалқы есімдер белгілі бір заттардың, жаңалықтардың, қызмет түрлерінің  атауы болып келетін жалған этимология сияқты сөзжасам жолдарымен байланыстырады. Осы айтылған сөзжасам жолдарынан басқа ономатопея және жаңа ұғымдарды жаңа атаумен бекіту қажеттілікерін де атап өтуге болады. </w:t>
      </w:r>
    </w:p>
    <w:p w:rsidR="00FA2549" w:rsidRPr="00832A5E" w:rsidRDefault="00832A5E" w:rsidP="009D3C6D">
      <w:pPr>
        <w:tabs>
          <w:tab w:val="left" w:pos="567"/>
          <w:tab w:val="left" w:pos="9498"/>
        </w:tab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Неміс тілі</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Неміс тілінде жаңа сөздермен толығу процесі дәстүрлі түрде екі жолмен жүреді: сөз жасалудың морфемалық (немесе морфологиялық) және морфемалық емес (немесе семантикалық) тәсілдерімен.</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Сөзжасам </w:t>
      </w:r>
      <w:r w:rsidR="00D566E1">
        <w:rPr>
          <w:rFonts w:ascii="Times New Roman" w:hAnsi="Times New Roman" w:cs="Times New Roman"/>
          <w:sz w:val="28"/>
          <w:szCs w:val="28"/>
          <w:lang w:val="kk-KZ"/>
        </w:rPr>
        <w:t>модель</w:t>
      </w:r>
      <w:r w:rsidRPr="009D3C6D">
        <w:rPr>
          <w:rFonts w:ascii="Times New Roman" w:hAnsi="Times New Roman" w:cs="Times New Roman"/>
          <w:sz w:val="28"/>
          <w:szCs w:val="28"/>
          <w:lang w:val="kk-KZ"/>
        </w:rPr>
        <w:t>дерін және неологизмдердің кездесу жиілігін ескере отырып неміс тілі материалын зерттеу барысында біз жаңа сөздерді төмендегіше топтастырдық:</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i/>
          <w:sz w:val="28"/>
          <w:szCs w:val="28"/>
          <w:lang w:val="kk-KZ"/>
        </w:rPr>
      </w:pPr>
      <w:r w:rsidRPr="009D3C6D">
        <w:rPr>
          <w:rFonts w:ascii="Times New Roman" w:hAnsi="Times New Roman" w:cs="Times New Roman"/>
          <w:sz w:val="28"/>
          <w:szCs w:val="28"/>
          <w:lang w:val="kk-KZ"/>
        </w:rPr>
        <w:t>1)</w:t>
      </w:r>
      <w:r w:rsidR="00AB0B88"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күрделі сөздер - </w:t>
      </w:r>
      <w:r w:rsidRPr="009D3C6D">
        <w:rPr>
          <w:rFonts w:ascii="Times New Roman" w:hAnsi="Times New Roman" w:cs="Times New Roman"/>
          <w:i/>
          <w:sz w:val="28"/>
          <w:szCs w:val="28"/>
          <w:lang w:val="kk-KZ"/>
        </w:rPr>
        <w:t>die Defizitannahme –</w:t>
      </w:r>
      <w:r w:rsidR="003B6FD7">
        <w:rPr>
          <w:rFonts w:ascii="Times New Roman" w:hAnsi="Times New Roman" w:cs="Times New Roman"/>
          <w:i/>
          <w:sz w:val="28"/>
          <w:szCs w:val="28"/>
          <w:lang w:val="kk-KZ"/>
        </w:rPr>
        <w:t xml:space="preserve"> </w:t>
      </w:r>
      <w:r w:rsidRPr="009D3C6D">
        <w:rPr>
          <w:rFonts w:ascii="Times New Roman" w:hAnsi="Times New Roman" w:cs="Times New Roman"/>
          <w:i/>
          <w:sz w:val="28"/>
          <w:szCs w:val="28"/>
          <w:lang w:val="kk-KZ"/>
        </w:rPr>
        <w:t>тапшылықты қабылдау; Beitragszahler –ақшалай салымшы; Geldeintreiber –</w:t>
      </w:r>
      <w:r w:rsidR="003B6FD7">
        <w:rPr>
          <w:rFonts w:ascii="Times New Roman" w:hAnsi="Times New Roman" w:cs="Times New Roman"/>
          <w:i/>
          <w:sz w:val="28"/>
          <w:szCs w:val="28"/>
          <w:lang w:val="kk-KZ"/>
        </w:rPr>
        <w:t xml:space="preserve"> </w:t>
      </w:r>
      <w:r w:rsidRPr="009D3C6D">
        <w:rPr>
          <w:rFonts w:ascii="Times New Roman" w:hAnsi="Times New Roman" w:cs="Times New Roman"/>
          <w:i/>
          <w:sz w:val="28"/>
          <w:szCs w:val="28"/>
          <w:lang w:val="kk-KZ"/>
        </w:rPr>
        <w:t>салық алушы;</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2)</w:t>
      </w:r>
      <w:r w:rsidR="00AB0B88"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дериваттар - </w:t>
      </w:r>
      <w:r w:rsidRPr="009D3C6D">
        <w:rPr>
          <w:rFonts w:ascii="Times New Roman" w:hAnsi="Times New Roman" w:cs="Times New Roman"/>
          <w:i/>
          <w:sz w:val="28"/>
          <w:szCs w:val="28"/>
          <w:lang w:val="kk-KZ"/>
        </w:rPr>
        <w:t>Entscheider –</w:t>
      </w:r>
      <w:r w:rsidR="003B6FD7">
        <w:rPr>
          <w:rFonts w:ascii="Times New Roman" w:hAnsi="Times New Roman" w:cs="Times New Roman"/>
          <w:i/>
          <w:sz w:val="28"/>
          <w:szCs w:val="28"/>
          <w:lang w:val="kk-KZ"/>
        </w:rPr>
        <w:t xml:space="preserve"> </w:t>
      </w:r>
      <w:r w:rsidRPr="009D3C6D">
        <w:rPr>
          <w:rFonts w:ascii="Times New Roman" w:hAnsi="Times New Roman" w:cs="Times New Roman"/>
          <w:i/>
          <w:sz w:val="28"/>
          <w:szCs w:val="28"/>
          <w:lang w:val="kk-KZ"/>
        </w:rPr>
        <w:t>шешім қабылдаушы, Lerner – оқушы, Sprecher- спикер және т.с.с.;</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i/>
          <w:sz w:val="28"/>
          <w:szCs w:val="28"/>
          <w:lang w:val="kk-KZ"/>
        </w:rPr>
      </w:pPr>
      <w:r w:rsidRPr="009D3C6D">
        <w:rPr>
          <w:rFonts w:ascii="Times New Roman" w:hAnsi="Times New Roman" w:cs="Times New Roman"/>
          <w:sz w:val="28"/>
          <w:szCs w:val="28"/>
          <w:lang w:val="kk-KZ"/>
        </w:rPr>
        <w:t>3)</w:t>
      </w:r>
      <w:r w:rsidR="00832A5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қысқарған сөздер - </w:t>
      </w:r>
      <w:r w:rsidRPr="009D3C6D">
        <w:rPr>
          <w:rFonts w:ascii="Times New Roman" w:hAnsi="Times New Roman" w:cs="Times New Roman"/>
          <w:i/>
          <w:sz w:val="28"/>
          <w:szCs w:val="28"/>
          <w:lang w:val="kk-KZ"/>
        </w:rPr>
        <w:t>Private(Krankenversicherung) –жеке (медициналық сақтандыру), Vize(prasident)- вице (президент),Welt(wirtschafts)gipfel –</w:t>
      </w:r>
      <w:r w:rsidR="003B6FD7">
        <w:rPr>
          <w:rFonts w:ascii="Times New Roman" w:hAnsi="Times New Roman" w:cs="Times New Roman"/>
          <w:i/>
          <w:sz w:val="28"/>
          <w:szCs w:val="28"/>
          <w:lang w:val="kk-KZ"/>
        </w:rPr>
        <w:t xml:space="preserve"> </w:t>
      </w:r>
      <w:r w:rsidRPr="009D3C6D">
        <w:rPr>
          <w:rFonts w:ascii="Times New Roman" w:hAnsi="Times New Roman" w:cs="Times New Roman"/>
          <w:i/>
          <w:sz w:val="28"/>
          <w:szCs w:val="28"/>
          <w:lang w:val="kk-KZ"/>
        </w:rPr>
        <w:t>әлемдік экономиканың шыңы;</w:t>
      </w:r>
    </w:p>
    <w:p w:rsidR="00FA2549" w:rsidRPr="009D3C6D" w:rsidRDefault="00FA2549" w:rsidP="009D3C6D">
      <w:pPr>
        <w:tabs>
          <w:tab w:val="left" w:pos="284"/>
          <w:tab w:val="left" w:pos="426"/>
          <w:tab w:val="left" w:pos="567"/>
          <w:tab w:val="left" w:pos="9498"/>
        </w:tabs>
        <w:spacing w:after="0" w:line="240" w:lineRule="auto"/>
        <w:ind w:firstLine="709"/>
        <w:jc w:val="both"/>
        <w:rPr>
          <w:rFonts w:ascii="Times New Roman" w:hAnsi="Times New Roman" w:cs="Times New Roman"/>
          <w:i/>
          <w:sz w:val="28"/>
          <w:szCs w:val="28"/>
          <w:lang w:val="kk-KZ"/>
        </w:rPr>
      </w:pPr>
      <w:r w:rsidRPr="009D3C6D">
        <w:rPr>
          <w:rFonts w:ascii="Times New Roman" w:hAnsi="Times New Roman" w:cs="Times New Roman"/>
          <w:sz w:val="28"/>
          <w:szCs w:val="28"/>
          <w:lang w:val="kk-KZ"/>
        </w:rPr>
        <w:lastRenderedPageBreak/>
        <w:t>4)</w:t>
      </w:r>
      <w:r w:rsidR="00AB0B88"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сөздер контаминациясы - </w:t>
      </w:r>
      <w:r w:rsidRPr="009D3C6D">
        <w:rPr>
          <w:rFonts w:ascii="Times New Roman" w:hAnsi="Times New Roman" w:cs="Times New Roman"/>
          <w:i/>
          <w:sz w:val="28"/>
          <w:szCs w:val="28"/>
          <w:lang w:val="kk-KZ"/>
        </w:rPr>
        <w:t>Re-Sozialdemokratisierung -ресоциалдемократизация;</w:t>
      </w:r>
      <w:r w:rsidRPr="009D3C6D">
        <w:rPr>
          <w:rFonts w:ascii="Times New Roman" w:hAnsi="Times New Roman" w:cs="Times New Roman"/>
          <w:sz w:val="28"/>
          <w:szCs w:val="28"/>
          <w:lang w:val="kk-KZ"/>
        </w:rPr>
        <w:t xml:space="preserve"> Diversifizierung - </w:t>
      </w:r>
      <w:r w:rsidRPr="009D3C6D">
        <w:rPr>
          <w:rFonts w:ascii="Times New Roman" w:hAnsi="Times New Roman" w:cs="Times New Roman"/>
          <w:i/>
          <w:sz w:val="28"/>
          <w:szCs w:val="28"/>
          <w:lang w:val="kk-KZ"/>
        </w:rPr>
        <w:t>диверсификация,Restrukturisierung - реструктуризация;</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5)</w:t>
      </w:r>
      <w:r w:rsidR="00AB0B88"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конверсиялар - </w:t>
      </w:r>
      <w:r w:rsidRPr="009D3C6D">
        <w:rPr>
          <w:rFonts w:ascii="Times New Roman" w:hAnsi="Times New Roman" w:cs="Times New Roman"/>
          <w:i/>
          <w:sz w:val="28"/>
          <w:szCs w:val="28"/>
          <w:lang w:val="kk-KZ"/>
        </w:rPr>
        <w:t>Ineinander –бірінің басқаға үлесі,</w:t>
      </w:r>
      <w:r w:rsidR="003B6FD7">
        <w:rPr>
          <w:rFonts w:ascii="Times New Roman" w:hAnsi="Times New Roman" w:cs="Times New Roman"/>
          <w:i/>
          <w:sz w:val="28"/>
          <w:szCs w:val="28"/>
          <w:lang w:val="kk-KZ"/>
        </w:rPr>
        <w:t xml:space="preserve"> </w:t>
      </w:r>
      <w:r w:rsidRPr="009D3C6D">
        <w:rPr>
          <w:rFonts w:ascii="Times New Roman" w:hAnsi="Times New Roman" w:cs="Times New Roman"/>
          <w:i/>
          <w:sz w:val="28"/>
          <w:szCs w:val="28"/>
          <w:lang w:val="kk-KZ"/>
        </w:rPr>
        <w:t>Militarisches</w:t>
      </w:r>
      <w:r w:rsidR="003B6FD7">
        <w:rPr>
          <w:rFonts w:ascii="Times New Roman" w:hAnsi="Times New Roman" w:cs="Times New Roman"/>
          <w:i/>
          <w:sz w:val="28"/>
          <w:szCs w:val="28"/>
          <w:lang w:val="kk-KZ"/>
        </w:rPr>
        <w:t xml:space="preserve"> </w:t>
      </w:r>
      <w:r w:rsidRPr="009D3C6D">
        <w:rPr>
          <w:rFonts w:ascii="Times New Roman" w:hAnsi="Times New Roman" w:cs="Times New Roman"/>
          <w:i/>
          <w:sz w:val="28"/>
          <w:szCs w:val="28"/>
          <w:lang w:val="kk-KZ"/>
        </w:rPr>
        <w:t>- милитаризм;</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6)</w:t>
      </w:r>
      <w:r w:rsidR="00AB0B88"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сөз тіркестері - неологизмдер - </w:t>
      </w:r>
      <w:r w:rsidRPr="009D3C6D">
        <w:rPr>
          <w:rFonts w:ascii="Times New Roman" w:hAnsi="Times New Roman" w:cs="Times New Roman"/>
          <w:i/>
          <w:sz w:val="28"/>
          <w:szCs w:val="28"/>
          <w:lang w:val="kk-KZ"/>
        </w:rPr>
        <w:t>deutscher Weg –</w:t>
      </w:r>
      <w:r w:rsidR="003B6FD7">
        <w:rPr>
          <w:rFonts w:ascii="Times New Roman" w:hAnsi="Times New Roman" w:cs="Times New Roman"/>
          <w:i/>
          <w:sz w:val="28"/>
          <w:szCs w:val="28"/>
          <w:lang w:val="kk-KZ"/>
        </w:rPr>
        <w:t xml:space="preserve"> </w:t>
      </w:r>
      <w:r w:rsidRPr="009D3C6D">
        <w:rPr>
          <w:rFonts w:ascii="Times New Roman" w:hAnsi="Times New Roman" w:cs="Times New Roman"/>
          <w:i/>
          <w:sz w:val="28"/>
          <w:szCs w:val="28"/>
          <w:lang w:val="kk-KZ"/>
        </w:rPr>
        <w:t>герман ұлтының жолы.</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Неміс тіліндегі неологизмдердің біз көрсеткен сөзжасамдық моделінің әрқайсысына толығырақ тоқталайық.</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Неміс тіліндегі жаңа сөз түрлерін кейбір лингвистер 3 топқа бөледі: </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1.</w:t>
      </w:r>
      <w:r w:rsidR="00832A5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Неміс тілінің құрамдас бөліктерінен құралған сөздер</w:t>
      </w:r>
      <w:r w:rsidR="00832A5E">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2.</w:t>
      </w:r>
      <w:r w:rsidR="00832A5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Компоненттерінің бірі неміс </w:t>
      </w:r>
      <w:r w:rsidR="00AB0B88" w:rsidRPr="009D3C6D">
        <w:rPr>
          <w:rFonts w:ascii="Times New Roman" w:hAnsi="Times New Roman" w:cs="Times New Roman"/>
          <w:sz w:val="28"/>
          <w:szCs w:val="28"/>
          <w:lang w:val="kk-KZ"/>
        </w:rPr>
        <w:t xml:space="preserve">тілдік емес </w:t>
      </w:r>
      <w:r w:rsidRPr="009D3C6D">
        <w:rPr>
          <w:rFonts w:ascii="Times New Roman" w:hAnsi="Times New Roman" w:cs="Times New Roman"/>
          <w:sz w:val="28"/>
          <w:szCs w:val="28"/>
          <w:lang w:val="kk-KZ"/>
        </w:rPr>
        <w:t>құрамдастан тұратын сөздер (көп жағдайда –</w:t>
      </w:r>
      <w:r w:rsidR="003B6FD7">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ағылшын)</w:t>
      </w:r>
      <w:r w:rsidR="00832A5E">
        <w:rPr>
          <w:rFonts w:ascii="Times New Roman" w:hAnsi="Times New Roman" w:cs="Times New Roman"/>
          <w:sz w:val="28"/>
          <w:szCs w:val="28"/>
          <w:lang w:val="kk-KZ"/>
        </w:rPr>
        <w:t>.</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i/>
          <w:sz w:val="28"/>
          <w:szCs w:val="28"/>
          <w:lang w:val="kk-KZ"/>
        </w:rPr>
      </w:pPr>
      <w:r w:rsidRPr="009D3C6D">
        <w:rPr>
          <w:rFonts w:ascii="Times New Roman" w:hAnsi="Times New Roman" w:cs="Times New Roman"/>
          <w:sz w:val="28"/>
          <w:szCs w:val="28"/>
          <w:lang w:val="kk-KZ"/>
        </w:rPr>
        <w:t>3.</w:t>
      </w:r>
      <w:r w:rsidR="00832A5E">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Формалды құрылымы бойынша кірме ретінде қабылданатын, бірақ туған тілде көп таралмаған сөздер: </w:t>
      </w:r>
      <w:r w:rsidRPr="009D3C6D">
        <w:rPr>
          <w:rFonts w:ascii="Times New Roman" w:hAnsi="Times New Roman" w:cs="Times New Roman"/>
          <w:i/>
          <w:sz w:val="28"/>
          <w:szCs w:val="28"/>
          <w:lang w:val="kk-KZ"/>
        </w:rPr>
        <w:t>das Handy –ұялы телефон.</w:t>
      </w:r>
    </w:p>
    <w:p w:rsidR="00FA2549"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Бірінші топ жаңа сөз түрлерінің ең көп санды тобы болып табылады. Мұндай заманауи неміс тілі неологизмдерінің, яғни соңғы 10 жылда пайда болған сөздердің негізгі бөлігі өзге сөзжасамдық конфигурацяларда басқа тіркесте пайдаланылып қойған құрамдастардан тұратын анық сөзжасамдық құрылымы бар сөздер болып келеді. Көп жағдайларда </w:t>
      </w:r>
      <w:r w:rsidR="00FC6D44" w:rsidRPr="009D3C6D">
        <w:rPr>
          <w:rFonts w:ascii="Times New Roman" w:hAnsi="Times New Roman" w:cs="Times New Roman"/>
          <w:sz w:val="28"/>
          <w:szCs w:val="28"/>
          <w:lang w:val="kk-KZ"/>
        </w:rPr>
        <w:t xml:space="preserve">бұл күрделі сөздер, туындылар, яғни </w:t>
      </w:r>
      <w:r w:rsidRPr="009D3C6D">
        <w:rPr>
          <w:rFonts w:ascii="Times New Roman" w:hAnsi="Times New Roman" w:cs="Times New Roman"/>
          <w:sz w:val="28"/>
          <w:szCs w:val="28"/>
          <w:lang w:val="kk-KZ"/>
        </w:rPr>
        <w:t xml:space="preserve">дериваттар азырақ. Сонымен, der </w:t>
      </w:r>
      <w:r w:rsidRPr="009D3C6D">
        <w:rPr>
          <w:rFonts w:ascii="Times New Roman" w:hAnsi="Times New Roman" w:cs="Times New Roman"/>
          <w:i/>
          <w:sz w:val="28"/>
          <w:szCs w:val="28"/>
          <w:lang w:val="kk-KZ"/>
        </w:rPr>
        <w:t>Anrufbeantworter</w:t>
      </w:r>
      <w:r w:rsidR="003B6FD7">
        <w:rPr>
          <w:rFonts w:ascii="Times New Roman" w:hAnsi="Times New Roman" w:cs="Times New Roman"/>
          <w:i/>
          <w:sz w:val="28"/>
          <w:szCs w:val="28"/>
          <w:lang w:val="kk-KZ"/>
        </w:rPr>
        <w:t xml:space="preserve"> </w:t>
      </w:r>
      <w:r w:rsidRPr="009D3C6D">
        <w:rPr>
          <w:rFonts w:ascii="Times New Roman" w:hAnsi="Times New Roman" w:cs="Times New Roman"/>
          <w:sz w:val="28"/>
          <w:szCs w:val="28"/>
          <w:lang w:val="kk-KZ"/>
        </w:rPr>
        <w:t>– автожауап беруші сөзі құрамы жөніне де түсінікті {</w:t>
      </w:r>
      <w:r w:rsidRPr="009D3C6D">
        <w:rPr>
          <w:rFonts w:ascii="Times New Roman" w:hAnsi="Times New Roman" w:cs="Times New Roman"/>
          <w:i/>
          <w:sz w:val="28"/>
          <w:szCs w:val="28"/>
          <w:lang w:val="kk-KZ"/>
        </w:rPr>
        <w:t>der Anruf</w:t>
      </w:r>
      <w:r w:rsidRPr="009D3C6D">
        <w:rPr>
          <w:rFonts w:ascii="Times New Roman" w:hAnsi="Times New Roman" w:cs="Times New Roman"/>
          <w:sz w:val="28"/>
          <w:szCs w:val="28"/>
          <w:lang w:val="kk-KZ"/>
        </w:rPr>
        <w:t xml:space="preserve">- «телефон қоңырауы», </w:t>
      </w:r>
      <w:r w:rsidRPr="009D3C6D">
        <w:rPr>
          <w:rFonts w:ascii="Times New Roman" w:hAnsi="Times New Roman" w:cs="Times New Roman"/>
          <w:i/>
          <w:sz w:val="28"/>
          <w:szCs w:val="28"/>
          <w:lang w:val="kk-KZ"/>
        </w:rPr>
        <w:t>anrufen</w:t>
      </w:r>
      <w:r w:rsidRPr="009D3C6D">
        <w:rPr>
          <w:rFonts w:ascii="Times New Roman" w:hAnsi="Times New Roman" w:cs="Times New Roman"/>
          <w:sz w:val="28"/>
          <w:szCs w:val="28"/>
          <w:lang w:val="kk-KZ"/>
        </w:rPr>
        <w:t xml:space="preserve"> - «біреуге телефонмен қоңырау шалу», </w:t>
      </w:r>
      <w:r w:rsidRPr="009D3C6D">
        <w:rPr>
          <w:rFonts w:ascii="Times New Roman" w:hAnsi="Times New Roman" w:cs="Times New Roman"/>
          <w:i/>
          <w:sz w:val="28"/>
          <w:szCs w:val="28"/>
          <w:lang w:val="kk-KZ"/>
        </w:rPr>
        <w:t>beantworten</w:t>
      </w:r>
      <w:r w:rsidRPr="009D3C6D">
        <w:rPr>
          <w:rFonts w:ascii="Times New Roman" w:hAnsi="Times New Roman" w:cs="Times New Roman"/>
          <w:sz w:val="28"/>
          <w:szCs w:val="28"/>
          <w:lang w:val="kk-KZ"/>
        </w:rPr>
        <w:t xml:space="preserve"> - «жауап беру»).</w:t>
      </w:r>
    </w:p>
    <w:p w:rsidR="00472C36" w:rsidRPr="009D3C6D" w:rsidRDefault="00FA2549"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Жаңа сөздердің көп бөлігі неміс тілінде бар сөзжасамдық материалдан құрылған.</w:t>
      </w:r>
    </w:p>
    <w:p w:rsidR="00832A5E" w:rsidRDefault="00FC6D44"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Сонымен жұмысымыздың бұл бөлімінде ағылшын, неміс және қазақ тілдеріндегі неологизмдердің жасалуы мен дамуының негізгі бағыттарына шолу жасай отырып, көрнекті ғалым Рәбиға </w:t>
      </w:r>
      <w:r w:rsidR="00607C9F" w:rsidRPr="009D3C6D">
        <w:rPr>
          <w:rFonts w:ascii="Times New Roman" w:hAnsi="Times New Roman" w:cs="Times New Roman"/>
          <w:sz w:val="28"/>
          <w:szCs w:val="28"/>
          <w:lang w:val="kk-KZ"/>
        </w:rPr>
        <w:t>Сыздықтың</w:t>
      </w:r>
      <w:r w:rsidR="00832A5E">
        <w:rPr>
          <w:rFonts w:ascii="Times New Roman" w:hAnsi="Times New Roman" w:cs="Times New Roman"/>
          <w:sz w:val="28"/>
          <w:szCs w:val="28"/>
          <w:lang w:val="kk-KZ"/>
        </w:rPr>
        <w:t>:</w:t>
      </w:r>
      <w:r w:rsidR="00607C9F" w:rsidRPr="009D3C6D">
        <w:rPr>
          <w:rFonts w:ascii="Times New Roman" w:hAnsi="Times New Roman" w:cs="Times New Roman"/>
          <w:sz w:val="28"/>
          <w:szCs w:val="28"/>
          <w:lang w:val="kk-KZ"/>
        </w:rPr>
        <w:t xml:space="preserve"> </w:t>
      </w:r>
    </w:p>
    <w:p w:rsidR="00832A5E" w:rsidRDefault="00FC6D44"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1) аударма әдебиет; </w:t>
      </w:r>
    </w:p>
    <w:p w:rsidR="00832A5E" w:rsidRDefault="00FC6D44"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2) термин жасау процесі; </w:t>
      </w:r>
    </w:p>
    <w:p w:rsidR="00832A5E" w:rsidRDefault="00FC6D44"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3) ғылыми-техникалық өзгерістер мен жаңалықтар; </w:t>
      </w:r>
    </w:p>
    <w:p w:rsidR="00832A5E" w:rsidRDefault="00FC6D44"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4) ақпарат құралдары жұмысының кеңеюі; </w:t>
      </w:r>
    </w:p>
    <w:p w:rsidR="00FC6D44" w:rsidRDefault="00FC6D44"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6) қоғам өміріндегі саяси, экономикалық, мәдени өзгерістер мен жаңалықтар; </w:t>
      </w:r>
      <w:r w:rsidR="00607C9F" w:rsidRPr="009D3C6D">
        <w:rPr>
          <w:rFonts w:ascii="Times New Roman" w:hAnsi="Times New Roman" w:cs="Times New Roman"/>
          <w:sz w:val="28"/>
          <w:szCs w:val="28"/>
          <w:lang w:val="kk-KZ"/>
        </w:rPr>
        <w:t xml:space="preserve">неологизмдердің жасалатын аясы деп көрсеткен </w:t>
      </w:r>
      <w:r w:rsidRPr="009D3C6D">
        <w:rPr>
          <w:rFonts w:ascii="Times New Roman" w:hAnsi="Times New Roman" w:cs="Times New Roman"/>
          <w:sz w:val="28"/>
          <w:szCs w:val="28"/>
          <w:lang w:val="kk-KZ"/>
        </w:rPr>
        <w:t xml:space="preserve">деген </w:t>
      </w:r>
      <w:r w:rsidR="00607C9F" w:rsidRPr="009D3C6D">
        <w:rPr>
          <w:rFonts w:ascii="Times New Roman" w:hAnsi="Times New Roman" w:cs="Times New Roman"/>
          <w:sz w:val="28"/>
          <w:szCs w:val="28"/>
          <w:lang w:val="kk-KZ"/>
        </w:rPr>
        <w:t>пай</w:t>
      </w:r>
      <w:r w:rsidR="00190909">
        <w:rPr>
          <w:rFonts w:ascii="Times New Roman" w:hAnsi="Times New Roman" w:cs="Times New Roman"/>
          <w:sz w:val="28"/>
          <w:szCs w:val="28"/>
          <w:lang w:val="kk-KZ"/>
        </w:rPr>
        <w:t>ы</w:t>
      </w:r>
      <w:r w:rsidR="00607C9F" w:rsidRPr="009D3C6D">
        <w:rPr>
          <w:rFonts w:ascii="Times New Roman" w:hAnsi="Times New Roman" w:cs="Times New Roman"/>
          <w:sz w:val="28"/>
          <w:szCs w:val="28"/>
          <w:lang w:val="kk-KZ"/>
        </w:rPr>
        <w:t xml:space="preserve">мдауымен толық қосыла отырып, үш тілде де неологизмдердің басым бөлігі </w:t>
      </w:r>
      <w:r w:rsidRPr="009D3C6D">
        <w:rPr>
          <w:rFonts w:ascii="Times New Roman" w:hAnsi="Times New Roman" w:cs="Times New Roman"/>
          <w:sz w:val="28"/>
          <w:szCs w:val="28"/>
          <w:lang w:val="kk-KZ"/>
        </w:rPr>
        <w:t>тілдің морфологиялық қорында бар құралдар арқылы пайда</w:t>
      </w:r>
      <w:r w:rsidR="00607C9F" w:rsidRPr="009D3C6D">
        <w:rPr>
          <w:rFonts w:ascii="Times New Roman" w:hAnsi="Times New Roman" w:cs="Times New Roman"/>
          <w:sz w:val="28"/>
          <w:szCs w:val="28"/>
          <w:lang w:val="kk-KZ"/>
        </w:rPr>
        <w:t xml:space="preserve"> болатындығын көреміз. </w:t>
      </w:r>
    </w:p>
    <w:p w:rsidR="00190909" w:rsidRPr="009D3C6D" w:rsidRDefault="00190909" w:rsidP="009D3C6D">
      <w:pPr>
        <w:tabs>
          <w:tab w:val="left" w:pos="567"/>
          <w:tab w:val="left" w:pos="9498"/>
        </w:tabs>
        <w:spacing w:after="0" w:line="240" w:lineRule="auto"/>
        <w:ind w:firstLine="709"/>
        <w:jc w:val="both"/>
        <w:rPr>
          <w:rFonts w:ascii="Times New Roman" w:hAnsi="Times New Roman" w:cs="Times New Roman"/>
          <w:sz w:val="28"/>
          <w:szCs w:val="28"/>
          <w:lang w:val="kk-KZ"/>
        </w:rPr>
      </w:pPr>
    </w:p>
    <w:p w:rsidR="00EC5709" w:rsidRPr="008341A7" w:rsidRDefault="00EC5709" w:rsidP="008341A7">
      <w:pPr>
        <w:pStyle w:val="a3"/>
        <w:numPr>
          <w:ilvl w:val="2"/>
          <w:numId w:val="26"/>
        </w:numPr>
        <w:tabs>
          <w:tab w:val="left" w:pos="284"/>
          <w:tab w:val="left" w:pos="1560"/>
        </w:tabs>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lang w:val="kk-KZ"/>
        </w:rPr>
        <w:t xml:space="preserve">Қазіргі лингвистикадағы неологизм ұғымы және оны классификациялау принципі </w:t>
      </w:r>
    </w:p>
    <w:p w:rsidR="00EC5709" w:rsidRPr="00995C5A" w:rsidRDefault="00EC5709" w:rsidP="000D5FA0">
      <w:pPr>
        <w:pStyle w:val="a3"/>
        <w:tabs>
          <w:tab w:val="left" w:pos="1560"/>
          <w:tab w:val="left" w:pos="9498"/>
        </w:tabs>
        <w:spacing w:after="0" w:line="240" w:lineRule="auto"/>
        <w:ind w:left="0" w:firstLine="709"/>
        <w:contextualSpacing w:val="0"/>
        <w:jc w:val="both"/>
        <w:rPr>
          <w:rFonts w:ascii="Times New Roman" w:hAnsi="Times New Roman" w:cs="Times New Roman"/>
          <w:sz w:val="16"/>
          <w:szCs w:val="16"/>
          <w:lang w:val="kk-KZ"/>
        </w:rPr>
      </w:pPr>
    </w:p>
    <w:p w:rsidR="00BB1545" w:rsidRPr="009D3C6D" w:rsidRDefault="00122887" w:rsidP="009D3C6D">
      <w:pPr>
        <w:tabs>
          <w:tab w:val="left" w:pos="9498"/>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Бұл бөлімде</w:t>
      </w:r>
      <w:r w:rsidR="00555571">
        <w:rPr>
          <w:rFonts w:ascii="Times New Roman" w:eastAsia="Calibri" w:hAnsi="Times New Roman" w:cs="Times New Roman"/>
          <w:sz w:val="28"/>
          <w:szCs w:val="28"/>
          <w:lang w:val="kk-KZ"/>
        </w:rPr>
        <w:t xml:space="preserve"> біз н</w:t>
      </w:r>
      <w:r w:rsidR="008341A7" w:rsidRPr="008341A7">
        <w:rPr>
          <w:rFonts w:ascii="Times New Roman" w:eastAsia="Calibri" w:hAnsi="Times New Roman" w:cs="Times New Roman"/>
          <w:sz w:val="28"/>
          <w:szCs w:val="28"/>
          <w:lang w:val="kk-KZ"/>
        </w:rPr>
        <w:t>е</w:t>
      </w:r>
      <w:r w:rsidR="008341A7">
        <w:rPr>
          <w:rFonts w:ascii="Times New Roman" w:eastAsia="Calibri" w:hAnsi="Times New Roman" w:cs="Times New Roman"/>
          <w:sz w:val="28"/>
          <w:szCs w:val="28"/>
          <w:lang w:val="kk-KZ"/>
        </w:rPr>
        <w:t>о</w:t>
      </w:r>
      <w:r w:rsidR="008341A7" w:rsidRPr="008341A7">
        <w:rPr>
          <w:rFonts w:ascii="Times New Roman" w:eastAsia="Calibri" w:hAnsi="Times New Roman" w:cs="Times New Roman"/>
          <w:sz w:val="28"/>
          <w:szCs w:val="28"/>
          <w:lang w:val="kk-KZ"/>
        </w:rPr>
        <w:t>логизм анықтамасының күрдел</w:t>
      </w:r>
      <w:r w:rsidR="00555571">
        <w:rPr>
          <w:rFonts w:ascii="Times New Roman" w:eastAsia="Calibri" w:hAnsi="Times New Roman" w:cs="Times New Roman"/>
          <w:sz w:val="28"/>
          <w:szCs w:val="28"/>
          <w:lang w:val="kk-KZ"/>
        </w:rPr>
        <w:t xml:space="preserve">ілігі және анықтау критерийлерін сипаттаймыз. </w:t>
      </w:r>
      <w:r w:rsidR="002B6889" w:rsidRPr="009D3C6D">
        <w:rPr>
          <w:rFonts w:ascii="Times New Roman" w:eastAsia="Calibri" w:hAnsi="Times New Roman" w:cs="Times New Roman"/>
          <w:sz w:val="28"/>
          <w:szCs w:val="28"/>
          <w:lang w:val="kk-KZ"/>
        </w:rPr>
        <w:t>Жоғарыда қарастырған ағылшын, неміс және қазақ тілдеріндегі неологизмдердің жасалуын талдау барысында біз  неологизмдерді анықтау әлі де нақтылауды қажет ететіндігін</w:t>
      </w:r>
      <w:r>
        <w:rPr>
          <w:rFonts w:ascii="Times New Roman" w:eastAsia="Calibri" w:hAnsi="Times New Roman" w:cs="Times New Roman"/>
          <w:sz w:val="28"/>
          <w:szCs w:val="28"/>
          <w:lang w:val="kk-KZ"/>
        </w:rPr>
        <w:t xml:space="preserve">е көз жеткіздік, </w:t>
      </w:r>
      <w:r w:rsidR="002B6889" w:rsidRPr="009D3C6D">
        <w:rPr>
          <w:rFonts w:ascii="Times New Roman" w:eastAsia="Calibri" w:hAnsi="Times New Roman" w:cs="Times New Roman"/>
          <w:sz w:val="28"/>
          <w:szCs w:val="28"/>
          <w:lang w:val="kk-KZ"/>
        </w:rPr>
        <w:t xml:space="preserve"> сол себептен диссертациямыздың бұл бөлімін неологизмдерді анықтауға және </w:t>
      </w:r>
      <w:r w:rsidR="002B6889" w:rsidRPr="009D3C6D">
        <w:rPr>
          <w:rFonts w:ascii="Times New Roman" w:eastAsia="Calibri" w:hAnsi="Times New Roman" w:cs="Times New Roman"/>
          <w:sz w:val="28"/>
          <w:szCs w:val="28"/>
          <w:lang w:val="kk-KZ"/>
        </w:rPr>
        <w:lastRenderedPageBreak/>
        <w:t>классификациялауға арнаймыз</w:t>
      </w:r>
      <w:r w:rsidR="00BB1545" w:rsidRPr="009D3C6D">
        <w:rPr>
          <w:rFonts w:ascii="Times New Roman" w:eastAsia="Calibri" w:hAnsi="Times New Roman" w:cs="Times New Roman"/>
          <w:sz w:val="28"/>
          <w:szCs w:val="28"/>
          <w:lang w:val="kk-KZ"/>
        </w:rPr>
        <w:t xml:space="preserve">. </w:t>
      </w:r>
      <w:r w:rsidR="00C46099" w:rsidRPr="009D3C6D">
        <w:rPr>
          <w:rFonts w:ascii="Times New Roman" w:eastAsia="Calibri" w:hAnsi="Times New Roman" w:cs="Times New Roman"/>
          <w:sz w:val="28"/>
          <w:szCs w:val="28"/>
          <w:lang w:val="kk-KZ"/>
        </w:rPr>
        <w:t>Неологияның шешілмеген мәселелерінің бірі «неологизм» терминін анықтау әлі де жетілдіруді қажет ететіні анық. «Неологизм» сөзі алғаш рет 1735 жылы француз тілінде пайда болды, ол ағылшын тіліне «жаңа сөздерді, тілдегі жаңалықтарды, сондай-ақ жаңа сөзді қолдану немесе қолдану әдеті» деген мағынада ауысты [</w:t>
      </w:r>
      <w:r w:rsidR="005A454C" w:rsidRPr="009D3C6D">
        <w:rPr>
          <w:rFonts w:ascii="Times New Roman" w:eastAsia="Calibri" w:hAnsi="Times New Roman" w:cs="Times New Roman"/>
          <w:sz w:val="28"/>
          <w:szCs w:val="28"/>
          <w:lang w:val="kk-KZ"/>
        </w:rPr>
        <w:t>50</w:t>
      </w:r>
      <w:r w:rsidR="00C46099" w:rsidRPr="009D3C6D">
        <w:rPr>
          <w:rFonts w:ascii="Times New Roman" w:eastAsia="Calibri" w:hAnsi="Times New Roman" w:cs="Times New Roman"/>
          <w:sz w:val="28"/>
          <w:szCs w:val="28"/>
          <w:lang w:val="kk-KZ"/>
        </w:rPr>
        <w:t xml:space="preserve">, </w:t>
      </w:r>
      <w:r w:rsidR="000D5FA0">
        <w:rPr>
          <w:rFonts w:ascii="Times New Roman" w:eastAsia="Calibri" w:hAnsi="Times New Roman" w:cs="Times New Roman"/>
          <w:sz w:val="28"/>
          <w:szCs w:val="28"/>
          <w:lang w:val="kk-KZ"/>
        </w:rPr>
        <w:t xml:space="preserve">р. </w:t>
      </w:r>
      <w:r w:rsidR="00C46099" w:rsidRPr="009D3C6D">
        <w:rPr>
          <w:rFonts w:ascii="Times New Roman" w:eastAsia="Calibri" w:hAnsi="Times New Roman" w:cs="Times New Roman"/>
          <w:sz w:val="28"/>
          <w:szCs w:val="28"/>
          <w:lang w:val="kk-KZ"/>
        </w:rPr>
        <w:t>7]. Содан бері лингвистикалық әдебиетте «неологизм» ұғымы әлем халықтарының әртүрлі тілдеріндегі жаңа сөздерге қатысты қолданылады. Дәстүрлі сөздерден неологизмдер уақытқа байланысты, ұжымдық сана-сезімде бекітілген көзқарастарға байланысты ерекшеленеді.</w:t>
      </w:r>
      <w:r w:rsidR="00835C30" w:rsidRPr="009D3C6D">
        <w:rPr>
          <w:rFonts w:ascii="Times New Roman" w:eastAsia="Calibri" w:hAnsi="Times New Roman" w:cs="Times New Roman"/>
          <w:sz w:val="28"/>
          <w:szCs w:val="28"/>
          <w:lang w:val="kk-KZ"/>
        </w:rPr>
        <w:t xml:space="preserve"> </w:t>
      </w:r>
      <w:r w:rsidR="00C46099" w:rsidRPr="009D3C6D">
        <w:rPr>
          <w:rFonts w:ascii="Times New Roman" w:eastAsia="Calibri" w:hAnsi="Times New Roman" w:cs="Times New Roman"/>
          <w:sz w:val="28"/>
          <w:szCs w:val="28"/>
          <w:lang w:val="kk-KZ"/>
        </w:rPr>
        <w:t>Ж</w:t>
      </w:r>
      <w:r w:rsidR="00BB1545" w:rsidRPr="009D3C6D">
        <w:rPr>
          <w:rFonts w:ascii="Times New Roman" w:eastAsia="Calibri" w:hAnsi="Times New Roman" w:cs="Times New Roman"/>
          <w:sz w:val="28"/>
          <w:szCs w:val="28"/>
          <w:lang w:val="kk-KZ"/>
        </w:rPr>
        <w:t xml:space="preserve">оғарыда аталған </w:t>
      </w:r>
      <w:r w:rsidR="005E1ACC" w:rsidRPr="009D3C6D">
        <w:rPr>
          <w:rFonts w:ascii="Times New Roman" w:eastAsia="Calibri" w:hAnsi="Times New Roman" w:cs="Times New Roman"/>
          <w:sz w:val="28"/>
          <w:szCs w:val="28"/>
          <w:lang w:val="kk-KZ"/>
        </w:rPr>
        <w:t xml:space="preserve">бөлімде қарастырылған </w:t>
      </w:r>
      <w:r w:rsidR="00BB1545" w:rsidRPr="009D3C6D">
        <w:rPr>
          <w:rFonts w:ascii="Times New Roman" w:eastAsia="Calibri" w:hAnsi="Times New Roman" w:cs="Times New Roman"/>
          <w:sz w:val="28"/>
          <w:szCs w:val="28"/>
          <w:lang w:val="kk-KZ"/>
        </w:rPr>
        <w:t>неологизмдер</w:t>
      </w:r>
      <w:r w:rsidR="005E1ACC" w:rsidRPr="009D3C6D">
        <w:rPr>
          <w:rFonts w:ascii="Times New Roman" w:eastAsia="Calibri" w:hAnsi="Times New Roman" w:cs="Times New Roman"/>
          <w:sz w:val="28"/>
          <w:szCs w:val="28"/>
          <w:lang w:val="kk-KZ"/>
        </w:rPr>
        <w:t xml:space="preserve">дің </w:t>
      </w:r>
      <w:r w:rsidR="00BB1545" w:rsidRPr="009D3C6D">
        <w:rPr>
          <w:rFonts w:ascii="Times New Roman" w:eastAsia="Calibri" w:hAnsi="Times New Roman" w:cs="Times New Roman"/>
          <w:sz w:val="28"/>
          <w:szCs w:val="28"/>
          <w:lang w:val="kk-KZ"/>
        </w:rPr>
        <w:t xml:space="preserve"> жасан</w:t>
      </w:r>
      <w:r w:rsidR="006613FA" w:rsidRPr="009D3C6D">
        <w:rPr>
          <w:rFonts w:ascii="Times New Roman" w:eastAsia="Calibri" w:hAnsi="Times New Roman" w:cs="Times New Roman"/>
          <w:sz w:val="28"/>
          <w:szCs w:val="28"/>
          <w:lang w:val="kk-KZ"/>
        </w:rPr>
        <w:t>ды</w:t>
      </w:r>
      <w:r w:rsidR="005E1ACC" w:rsidRPr="009D3C6D">
        <w:rPr>
          <w:rFonts w:ascii="Times New Roman" w:eastAsia="Calibri" w:hAnsi="Times New Roman" w:cs="Times New Roman"/>
          <w:sz w:val="28"/>
          <w:szCs w:val="28"/>
          <w:lang w:val="kk-KZ"/>
        </w:rPr>
        <w:t xml:space="preserve"> екенін ұмытпауымыз керек.</w:t>
      </w:r>
      <w:r w:rsidR="006613FA" w:rsidRPr="009D3C6D">
        <w:rPr>
          <w:rFonts w:ascii="Times New Roman" w:eastAsia="Calibri" w:hAnsi="Times New Roman" w:cs="Times New Roman"/>
          <w:sz w:val="28"/>
          <w:szCs w:val="28"/>
          <w:lang w:val="kk-KZ"/>
        </w:rPr>
        <w:t xml:space="preserve"> Мұндай жасалымдар жергілікті</w:t>
      </w:r>
      <w:r w:rsidR="00BB1545" w:rsidRPr="009D3C6D">
        <w:rPr>
          <w:rFonts w:ascii="Times New Roman" w:eastAsia="Calibri" w:hAnsi="Times New Roman" w:cs="Times New Roman"/>
          <w:sz w:val="28"/>
          <w:szCs w:val="28"/>
          <w:lang w:val="kk-KZ"/>
        </w:rPr>
        <w:t xml:space="preserve"> тілде сөйлеушілердің тілінде өте сирек кездеседі, мұндай жасалымдарға деген қажеттілік негізінен жазушылардың жазу ү</w:t>
      </w:r>
      <w:r w:rsidR="006613FA" w:rsidRPr="009D3C6D">
        <w:rPr>
          <w:rFonts w:ascii="Times New Roman" w:eastAsia="Calibri" w:hAnsi="Times New Roman" w:cs="Times New Roman"/>
          <w:sz w:val="28"/>
          <w:szCs w:val="28"/>
          <w:lang w:val="kk-KZ"/>
        </w:rPr>
        <w:t>рдісінде</w:t>
      </w:r>
      <w:r w:rsidR="00BB1545" w:rsidRPr="009D3C6D">
        <w:rPr>
          <w:rFonts w:ascii="Times New Roman" w:eastAsia="Calibri" w:hAnsi="Times New Roman" w:cs="Times New Roman"/>
          <w:sz w:val="28"/>
          <w:szCs w:val="28"/>
          <w:lang w:val="kk-KZ"/>
        </w:rPr>
        <w:t xml:space="preserve"> туындауы мүмкін</w:t>
      </w:r>
      <w:r w:rsidR="005E1ACC" w:rsidRPr="009D3C6D">
        <w:rPr>
          <w:rFonts w:ascii="Times New Roman" w:eastAsia="Calibri" w:hAnsi="Times New Roman" w:cs="Times New Roman"/>
          <w:sz w:val="28"/>
          <w:szCs w:val="28"/>
          <w:lang w:val="kk-KZ"/>
        </w:rPr>
        <w:t xml:space="preserve">. </w:t>
      </w:r>
      <w:r w:rsidR="00BB1545" w:rsidRPr="009D3C6D">
        <w:rPr>
          <w:rFonts w:ascii="Times New Roman" w:eastAsia="Calibri" w:hAnsi="Times New Roman" w:cs="Times New Roman"/>
          <w:sz w:val="28"/>
          <w:szCs w:val="28"/>
          <w:lang w:val="kk-KZ"/>
        </w:rPr>
        <w:t>Дегенмен осы пікірталастың қос жағын ұстанушылар да соңғ</w:t>
      </w:r>
      <w:r w:rsidR="00EB4727" w:rsidRPr="009D3C6D">
        <w:rPr>
          <w:rFonts w:ascii="Times New Roman" w:eastAsia="Calibri" w:hAnsi="Times New Roman" w:cs="Times New Roman"/>
          <w:sz w:val="28"/>
          <w:szCs w:val="28"/>
          <w:lang w:val="kk-KZ"/>
        </w:rPr>
        <w:t>ы кезде дәлелді (мотивированный</w:t>
      </w:r>
      <w:r w:rsidR="00BB1545" w:rsidRPr="009D3C6D">
        <w:rPr>
          <w:rFonts w:ascii="Times New Roman" w:eastAsia="Calibri" w:hAnsi="Times New Roman" w:cs="Times New Roman"/>
          <w:sz w:val="28"/>
          <w:szCs w:val="28"/>
          <w:lang w:val="kk-KZ"/>
        </w:rPr>
        <w:t>) неоло</w:t>
      </w:r>
      <w:r w:rsidR="00EB4727" w:rsidRPr="009D3C6D">
        <w:rPr>
          <w:rFonts w:ascii="Times New Roman" w:eastAsia="Calibri" w:hAnsi="Times New Roman" w:cs="Times New Roman"/>
          <w:sz w:val="28"/>
          <w:szCs w:val="28"/>
          <w:lang w:val="kk-KZ"/>
        </w:rPr>
        <w:t xml:space="preserve">гизмді жасауға талпынуда: мыс.: </w:t>
      </w:r>
      <w:r w:rsidR="00BB1545" w:rsidRPr="009D3C6D">
        <w:rPr>
          <w:rFonts w:ascii="Times New Roman" w:eastAsia="Calibri" w:hAnsi="Times New Roman" w:cs="Times New Roman"/>
          <w:i/>
          <w:sz w:val="28"/>
          <w:szCs w:val="28"/>
          <w:lang w:val="kk-KZ"/>
        </w:rPr>
        <w:t>музобоз (музыкальное обозрение сөзінен),  виношоукур (Винокур + шоу сөзінен)</w:t>
      </w:r>
      <w:r w:rsidR="005A1AA7" w:rsidRPr="009D3C6D">
        <w:rPr>
          <w:rFonts w:ascii="Times New Roman" w:eastAsia="Calibri" w:hAnsi="Times New Roman" w:cs="Times New Roman"/>
          <w:sz w:val="28"/>
          <w:szCs w:val="28"/>
          <w:lang w:val="kk-KZ"/>
        </w:rPr>
        <w:t xml:space="preserve"> және т.б. </w:t>
      </w:r>
      <w:r w:rsidR="00BB1545" w:rsidRPr="009D3C6D">
        <w:rPr>
          <w:rFonts w:ascii="Times New Roman" w:eastAsia="Calibri" w:hAnsi="Times New Roman" w:cs="Times New Roman"/>
          <w:sz w:val="28"/>
          <w:szCs w:val="28"/>
          <w:lang w:val="kk-KZ"/>
        </w:rPr>
        <w:t xml:space="preserve">Сонымен, жасанды лексикаға деген соңғы уақытта ұмтылыс, оның ішінде ең алдымен тілге жат жаңа-құрылымдық сөздердің кездесуі осы теорияның негізіне кереғар болып келеді. </w:t>
      </w:r>
      <w:r w:rsidR="00182421" w:rsidRPr="009D3C6D">
        <w:rPr>
          <w:rFonts w:ascii="Times New Roman" w:eastAsia="Calibri" w:hAnsi="Times New Roman" w:cs="Times New Roman"/>
          <w:sz w:val="28"/>
          <w:szCs w:val="28"/>
          <w:lang w:val="kk-KZ"/>
        </w:rPr>
        <w:t>Қазақ тіл білімінің аса көрнекті ғалымы Р.</w:t>
      </w:r>
      <w:r w:rsidR="000D5FA0">
        <w:rPr>
          <w:rFonts w:ascii="Times New Roman" w:eastAsia="Calibri" w:hAnsi="Times New Roman" w:cs="Times New Roman"/>
          <w:sz w:val="28"/>
          <w:szCs w:val="28"/>
          <w:lang w:val="kk-KZ"/>
        </w:rPr>
        <w:t xml:space="preserve"> </w:t>
      </w:r>
      <w:r w:rsidR="00182421" w:rsidRPr="009D3C6D">
        <w:rPr>
          <w:rFonts w:ascii="Times New Roman" w:eastAsia="Calibri" w:hAnsi="Times New Roman" w:cs="Times New Roman"/>
          <w:sz w:val="28"/>
          <w:szCs w:val="28"/>
          <w:lang w:val="kk-KZ"/>
        </w:rPr>
        <w:t>Сыздық</w:t>
      </w:r>
      <w:r w:rsidR="006533F1" w:rsidRPr="009D3C6D">
        <w:rPr>
          <w:rFonts w:ascii="Times New Roman" w:eastAsia="Calibri" w:hAnsi="Times New Roman" w:cs="Times New Roman"/>
          <w:sz w:val="28"/>
          <w:szCs w:val="28"/>
          <w:lang w:val="kk-KZ"/>
        </w:rPr>
        <w:t xml:space="preserve"> </w:t>
      </w:r>
      <w:r w:rsidR="00182421" w:rsidRPr="009D3C6D">
        <w:rPr>
          <w:rFonts w:ascii="Times New Roman" w:eastAsia="Calibri" w:hAnsi="Times New Roman" w:cs="Times New Roman"/>
          <w:sz w:val="28"/>
          <w:szCs w:val="28"/>
          <w:lang w:val="kk-KZ"/>
        </w:rPr>
        <w:t>қ</w:t>
      </w:r>
      <w:r w:rsidR="00835C30" w:rsidRPr="009D3C6D">
        <w:rPr>
          <w:rFonts w:ascii="Times New Roman" w:eastAsia="Calibri" w:hAnsi="Times New Roman" w:cs="Times New Roman"/>
          <w:sz w:val="28"/>
          <w:szCs w:val="28"/>
          <w:lang w:val="kk-KZ"/>
        </w:rPr>
        <w:t>азақ тіліндегі</w:t>
      </w:r>
      <w:r w:rsidR="00182421" w:rsidRPr="009D3C6D">
        <w:rPr>
          <w:rFonts w:ascii="Times New Roman" w:eastAsia="Calibri" w:hAnsi="Times New Roman" w:cs="Times New Roman"/>
          <w:sz w:val="28"/>
          <w:szCs w:val="28"/>
          <w:lang w:val="kk-KZ"/>
        </w:rPr>
        <w:t xml:space="preserve"> жаңа сөздердің алғашқы легінің </w:t>
      </w:r>
      <w:r w:rsidR="00D30CD1" w:rsidRPr="009D3C6D">
        <w:rPr>
          <w:rFonts w:ascii="Times New Roman" w:eastAsia="Calibri" w:hAnsi="Times New Roman" w:cs="Times New Roman"/>
          <w:sz w:val="28"/>
          <w:szCs w:val="28"/>
          <w:lang w:val="kk-KZ"/>
        </w:rPr>
        <w:t xml:space="preserve">болжамды </w:t>
      </w:r>
      <w:r w:rsidR="00182421" w:rsidRPr="009D3C6D">
        <w:rPr>
          <w:rFonts w:ascii="Times New Roman" w:eastAsia="Calibri" w:hAnsi="Times New Roman" w:cs="Times New Roman"/>
          <w:sz w:val="28"/>
          <w:szCs w:val="28"/>
          <w:lang w:val="kk-KZ"/>
        </w:rPr>
        <w:t>пайда болу уақыты  XVIII ғасыр [</w:t>
      </w:r>
      <w:r w:rsidR="00FD06AE" w:rsidRPr="009D3C6D">
        <w:rPr>
          <w:rFonts w:ascii="Times New Roman" w:eastAsia="Calibri" w:hAnsi="Times New Roman" w:cs="Times New Roman"/>
          <w:sz w:val="28"/>
          <w:szCs w:val="28"/>
          <w:lang w:val="kk-KZ"/>
        </w:rPr>
        <w:t>14</w:t>
      </w:r>
      <w:r w:rsidR="006533F1" w:rsidRPr="009D3C6D">
        <w:rPr>
          <w:rFonts w:ascii="Times New Roman" w:eastAsia="Calibri" w:hAnsi="Times New Roman" w:cs="Times New Roman"/>
          <w:sz w:val="28"/>
          <w:szCs w:val="28"/>
          <w:lang w:val="kk-KZ"/>
        </w:rPr>
        <w:t xml:space="preserve">, </w:t>
      </w:r>
      <w:r w:rsidR="000D5FA0">
        <w:rPr>
          <w:rFonts w:ascii="Times New Roman" w:eastAsia="Calibri" w:hAnsi="Times New Roman" w:cs="Times New Roman"/>
          <w:sz w:val="28"/>
          <w:szCs w:val="28"/>
          <w:lang w:val="kk-KZ"/>
        </w:rPr>
        <w:t xml:space="preserve">б. </w:t>
      </w:r>
      <w:r w:rsidR="006533F1" w:rsidRPr="009D3C6D">
        <w:rPr>
          <w:rFonts w:ascii="Times New Roman" w:eastAsia="Calibri" w:hAnsi="Times New Roman" w:cs="Times New Roman"/>
          <w:sz w:val="28"/>
          <w:szCs w:val="28"/>
          <w:lang w:val="kk-KZ"/>
        </w:rPr>
        <w:t>182</w:t>
      </w:r>
      <w:r w:rsidR="00182421" w:rsidRPr="009D3C6D">
        <w:rPr>
          <w:rFonts w:ascii="Times New Roman" w:eastAsia="Calibri" w:hAnsi="Times New Roman" w:cs="Times New Roman"/>
          <w:sz w:val="28"/>
          <w:szCs w:val="28"/>
          <w:lang w:val="kk-KZ"/>
        </w:rPr>
        <w:t>]</w:t>
      </w:r>
      <w:r w:rsidR="006533F1" w:rsidRPr="009D3C6D">
        <w:rPr>
          <w:rFonts w:ascii="Times New Roman" w:eastAsia="Calibri" w:hAnsi="Times New Roman" w:cs="Times New Roman"/>
          <w:sz w:val="28"/>
          <w:szCs w:val="28"/>
          <w:lang w:val="kk-KZ"/>
        </w:rPr>
        <w:t xml:space="preserve"> </w:t>
      </w:r>
      <w:r w:rsidR="000D5FA0">
        <w:rPr>
          <w:rFonts w:ascii="Times New Roman" w:eastAsia="Calibri" w:hAnsi="Times New Roman" w:cs="Times New Roman"/>
          <w:sz w:val="28"/>
          <w:szCs w:val="28"/>
          <w:lang w:val="kk-KZ"/>
        </w:rPr>
        <w:t xml:space="preserve">– </w:t>
      </w:r>
      <w:r w:rsidR="006533F1" w:rsidRPr="009D3C6D">
        <w:rPr>
          <w:rFonts w:ascii="Times New Roman" w:eastAsia="Calibri" w:hAnsi="Times New Roman" w:cs="Times New Roman"/>
          <w:sz w:val="28"/>
          <w:szCs w:val="28"/>
          <w:lang w:val="kk-KZ"/>
        </w:rPr>
        <w:t>деп, дегенмен бұл жөнінде мағлұматтардың аса шағын</w:t>
      </w:r>
      <w:r w:rsidR="00F94F84" w:rsidRPr="009D3C6D">
        <w:rPr>
          <w:rFonts w:ascii="Times New Roman" w:eastAsia="Calibri" w:hAnsi="Times New Roman" w:cs="Times New Roman"/>
          <w:sz w:val="28"/>
          <w:szCs w:val="28"/>
          <w:lang w:val="kk-KZ"/>
        </w:rPr>
        <w:t xml:space="preserve"> екендігін пайымдаса</w:t>
      </w:r>
      <w:r w:rsidR="006533F1" w:rsidRPr="009D3C6D">
        <w:rPr>
          <w:rFonts w:ascii="Times New Roman" w:eastAsia="Calibri" w:hAnsi="Times New Roman" w:cs="Times New Roman"/>
          <w:sz w:val="28"/>
          <w:szCs w:val="28"/>
          <w:lang w:val="kk-KZ"/>
        </w:rPr>
        <w:t>, ал көршілес ел рес</w:t>
      </w:r>
      <w:r w:rsidR="00F94F84" w:rsidRPr="009D3C6D">
        <w:rPr>
          <w:rFonts w:ascii="Times New Roman" w:eastAsia="Calibri" w:hAnsi="Times New Roman" w:cs="Times New Roman"/>
          <w:sz w:val="28"/>
          <w:szCs w:val="28"/>
          <w:lang w:val="kk-KZ"/>
        </w:rPr>
        <w:t xml:space="preserve">ей лингвистикасында неология саласындағы дәлелді лексикографиялық еңбектер XIX ғасырда көптеп жазыла </w:t>
      </w:r>
      <w:r w:rsidR="00F94F84" w:rsidRPr="00BC28E6">
        <w:rPr>
          <w:rFonts w:ascii="Times New Roman" w:eastAsia="Calibri" w:hAnsi="Times New Roman" w:cs="Times New Roman"/>
          <w:sz w:val="28"/>
          <w:szCs w:val="28"/>
          <w:lang w:val="kk-KZ"/>
        </w:rPr>
        <w:t xml:space="preserve">бастағандықтан </w:t>
      </w:r>
      <w:r w:rsidR="00BB52BC" w:rsidRPr="00BC28E6">
        <w:rPr>
          <w:rFonts w:ascii="Times New Roman" w:eastAsia="Calibri" w:hAnsi="Times New Roman" w:cs="Times New Roman"/>
          <w:sz w:val="28"/>
          <w:szCs w:val="28"/>
          <w:lang w:val="kk-KZ"/>
        </w:rPr>
        <w:t>[</w:t>
      </w:r>
      <w:r w:rsidR="00FE4B29">
        <w:rPr>
          <w:rFonts w:ascii="Times New Roman" w:eastAsia="Calibri" w:hAnsi="Times New Roman" w:cs="Times New Roman"/>
          <w:sz w:val="28"/>
          <w:szCs w:val="28"/>
          <w:lang w:val="kk-KZ"/>
        </w:rPr>
        <w:t>155</w:t>
      </w:r>
      <w:r w:rsidR="000D5FA0" w:rsidRPr="00BC28E6">
        <w:rPr>
          <w:rFonts w:ascii="Times New Roman" w:eastAsia="Calibri" w:hAnsi="Times New Roman" w:cs="Times New Roman"/>
          <w:sz w:val="28"/>
          <w:szCs w:val="28"/>
          <w:lang w:val="kk-KZ"/>
        </w:rPr>
        <w:t>,</w:t>
      </w:r>
      <w:r w:rsidR="00BC28E6" w:rsidRPr="00BC28E6">
        <w:rPr>
          <w:rFonts w:ascii="Times New Roman" w:eastAsia="Calibri" w:hAnsi="Times New Roman" w:cs="Times New Roman"/>
          <w:sz w:val="28"/>
          <w:szCs w:val="28"/>
          <w:lang w:val="kk-KZ"/>
        </w:rPr>
        <w:t xml:space="preserve"> с. </w:t>
      </w:r>
      <w:r w:rsidR="001A594D" w:rsidRPr="00BC28E6">
        <w:rPr>
          <w:rFonts w:ascii="Times New Roman" w:eastAsia="Calibri" w:hAnsi="Times New Roman" w:cs="Times New Roman"/>
          <w:sz w:val="28"/>
          <w:szCs w:val="28"/>
          <w:lang w:val="kk-KZ"/>
        </w:rPr>
        <w:t>115-120</w:t>
      </w:r>
      <w:r w:rsidR="00BB52BC" w:rsidRPr="00BC28E6">
        <w:rPr>
          <w:rFonts w:ascii="Times New Roman" w:eastAsia="Calibri" w:hAnsi="Times New Roman" w:cs="Times New Roman"/>
          <w:sz w:val="28"/>
          <w:szCs w:val="28"/>
          <w:lang w:val="kk-KZ"/>
        </w:rPr>
        <w:t>]</w:t>
      </w:r>
      <w:r w:rsidR="00F94F84" w:rsidRPr="00BC28E6">
        <w:rPr>
          <w:rFonts w:ascii="Times New Roman" w:eastAsia="Calibri" w:hAnsi="Times New Roman" w:cs="Times New Roman"/>
          <w:sz w:val="28"/>
          <w:szCs w:val="28"/>
          <w:lang w:val="kk-KZ"/>
        </w:rPr>
        <w:t xml:space="preserve">, </w:t>
      </w:r>
      <w:r w:rsidR="009A7727" w:rsidRPr="00BC28E6">
        <w:rPr>
          <w:rFonts w:ascii="Times New Roman" w:eastAsia="Calibri" w:hAnsi="Times New Roman" w:cs="Times New Roman"/>
          <w:sz w:val="28"/>
          <w:szCs w:val="28"/>
          <w:lang w:val="kk-KZ"/>
        </w:rPr>
        <w:t xml:space="preserve">жұмысымыздың </w:t>
      </w:r>
      <w:r w:rsidR="009A7727" w:rsidRPr="009D3C6D">
        <w:rPr>
          <w:rFonts w:ascii="Times New Roman" w:eastAsia="Calibri" w:hAnsi="Times New Roman" w:cs="Times New Roman"/>
          <w:sz w:val="28"/>
          <w:szCs w:val="28"/>
          <w:lang w:val="kk-KZ"/>
        </w:rPr>
        <w:t xml:space="preserve">бұл бөліміндегі ақпаратты саралай отырып, </w:t>
      </w:r>
      <w:r w:rsidR="00F94F84" w:rsidRPr="009D3C6D">
        <w:rPr>
          <w:rFonts w:ascii="Times New Roman" w:eastAsia="Calibri" w:hAnsi="Times New Roman" w:cs="Times New Roman"/>
          <w:sz w:val="28"/>
          <w:szCs w:val="28"/>
          <w:lang w:val="kk-KZ"/>
        </w:rPr>
        <w:t xml:space="preserve">орыс тілі неологиясындағы </w:t>
      </w:r>
      <w:r w:rsidR="0007642E" w:rsidRPr="009D3C6D">
        <w:rPr>
          <w:rFonts w:ascii="Times New Roman" w:eastAsia="Calibri" w:hAnsi="Times New Roman" w:cs="Times New Roman"/>
          <w:sz w:val="28"/>
          <w:szCs w:val="28"/>
          <w:lang w:val="kk-KZ"/>
        </w:rPr>
        <w:t xml:space="preserve"> және </w:t>
      </w:r>
      <w:r w:rsidR="00BB37B3" w:rsidRPr="009D3C6D">
        <w:rPr>
          <w:rFonts w:ascii="Times New Roman" w:eastAsia="Calibri" w:hAnsi="Times New Roman" w:cs="Times New Roman"/>
          <w:sz w:val="28"/>
          <w:szCs w:val="28"/>
          <w:lang w:val="kk-KZ"/>
        </w:rPr>
        <w:t>мол мағлұматқа ие жалпы батыстық ғалымдардың да неологизм анықтамасына де</w:t>
      </w:r>
      <w:r w:rsidR="00FD06AE" w:rsidRPr="009D3C6D">
        <w:rPr>
          <w:rFonts w:ascii="Times New Roman" w:eastAsia="Calibri" w:hAnsi="Times New Roman" w:cs="Times New Roman"/>
          <w:sz w:val="28"/>
          <w:szCs w:val="28"/>
          <w:lang w:val="kk-KZ"/>
        </w:rPr>
        <w:t>ген көзқарастарын қарастырып өтуді</w:t>
      </w:r>
      <w:r w:rsidR="00BB37B3" w:rsidRPr="009D3C6D">
        <w:rPr>
          <w:rFonts w:ascii="Times New Roman" w:eastAsia="Calibri" w:hAnsi="Times New Roman" w:cs="Times New Roman"/>
          <w:sz w:val="28"/>
          <w:szCs w:val="28"/>
          <w:lang w:val="kk-KZ"/>
        </w:rPr>
        <w:t xml:space="preserve"> жөн көрдік.</w:t>
      </w:r>
      <w:r w:rsidR="00F94F84" w:rsidRPr="009D3C6D">
        <w:rPr>
          <w:rFonts w:ascii="Times New Roman" w:eastAsia="Calibri" w:hAnsi="Times New Roman" w:cs="Times New Roman"/>
          <w:sz w:val="28"/>
          <w:szCs w:val="28"/>
          <w:lang w:val="kk-KZ"/>
        </w:rPr>
        <w:t xml:space="preserve"> </w:t>
      </w:r>
    </w:p>
    <w:p w:rsidR="00BB1545" w:rsidRPr="009D3C6D" w:rsidRDefault="00F63851" w:rsidP="009D3C6D">
      <w:pPr>
        <w:tabs>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Р</w:t>
      </w:r>
      <w:r w:rsidR="005E1F74" w:rsidRPr="009D3C6D">
        <w:rPr>
          <w:rFonts w:ascii="Times New Roman" w:eastAsia="Calibri" w:hAnsi="Times New Roman" w:cs="Times New Roman"/>
          <w:sz w:val="28"/>
          <w:szCs w:val="28"/>
          <w:lang w:val="kk-KZ"/>
        </w:rPr>
        <w:t xml:space="preserve">есей лингвистикасында неология саласының негізін қалаушы ғалым </w:t>
      </w:r>
      <w:r w:rsidR="00BB1545" w:rsidRPr="009D3C6D">
        <w:rPr>
          <w:rFonts w:ascii="Times New Roman" w:eastAsia="Calibri" w:hAnsi="Times New Roman" w:cs="Times New Roman"/>
          <w:sz w:val="28"/>
          <w:szCs w:val="28"/>
          <w:lang w:val="kk-KZ"/>
        </w:rPr>
        <w:t>Н.З.</w:t>
      </w:r>
      <w:r w:rsidR="000D5FA0">
        <w:rPr>
          <w:rFonts w:ascii="Times New Roman" w:eastAsia="Calibri" w:hAnsi="Times New Roman" w:cs="Times New Roman"/>
          <w:sz w:val="28"/>
          <w:szCs w:val="28"/>
          <w:lang w:val="kk-KZ"/>
        </w:rPr>
        <w:t> </w:t>
      </w:r>
      <w:r w:rsidR="00BB1545" w:rsidRPr="009D3C6D">
        <w:rPr>
          <w:rFonts w:ascii="Times New Roman" w:eastAsia="Calibri" w:hAnsi="Times New Roman" w:cs="Times New Roman"/>
          <w:sz w:val="28"/>
          <w:szCs w:val="28"/>
          <w:lang w:val="kk-KZ"/>
        </w:rPr>
        <w:t xml:space="preserve">Котелова </w:t>
      </w:r>
      <w:r w:rsidR="00852B76" w:rsidRPr="009D3C6D">
        <w:rPr>
          <w:rFonts w:ascii="Times New Roman" w:eastAsia="Calibri" w:hAnsi="Times New Roman" w:cs="Times New Roman"/>
          <w:sz w:val="28"/>
          <w:szCs w:val="28"/>
          <w:lang w:val="kk-KZ"/>
        </w:rPr>
        <w:t xml:space="preserve">[12, </w:t>
      </w:r>
      <w:r w:rsidR="000D5FA0">
        <w:rPr>
          <w:rFonts w:ascii="Times New Roman" w:eastAsia="Calibri" w:hAnsi="Times New Roman" w:cs="Times New Roman"/>
          <w:sz w:val="28"/>
          <w:szCs w:val="28"/>
          <w:lang w:val="kk-KZ"/>
        </w:rPr>
        <w:t>с. 1</w:t>
      </w:r>
      <w:r w:rsidR="00852B76" w:rsidRPr="009D3C6D">
        <w:rPr>
          <w:rFonts w:ascii="Times New Roman" w:eastAsia="Calibri" w:hAnsi="Times New Roman" w:cs="Times New Roman"/>
          <w:sz w:val="28"/>
          <w:szCs w:val="28"/>
          <w:lang w:val="kk-KZ"/>
        </w:rPr>
        <w:t>8]</w:t>
      </w:r>
      <w:r w:rsidR="00BB1545" w:rsidRPr="009D3C6D">
        <w:rPr>
          <w:rFonts w:ascii="Times New Roman" w:eastAsia="Calibri" w:hAnsi="Times New Roman" w:cs="Times New Roman"/>
          <w:sz w:val="28"/>
          <w:szCs w:val="28"/>
          <w:lang w:val="kk-KZ"/>
        </w:rPr>
        <w:t xml:space="preserve"> «с теоретической точки зрения, таких слов </w:t>
      </w:r>
      <w:r w:rsidR="00EB4727" w:rsidRPr="009D3C6D">
        <w:rPr>
          <w:rFonts w:ascii="Times New Roman" w:eastAsia="Calibri" w:hAnsi="Times New Roman" w:cs="Times New Roman"/>
          <w:sz w:val="28"/>
          <w:szCs w:val="28"/>
          <w:lang w:val="kk-KZ"/>
        </w:rPr>
        <w:t xml:space="preserve">не должно быть» деп есептейді, </w:t>
      </w:r>
      <w:r w:rsidR="00BB1545" w:rsidRPr="009D3C6D">
        <w:rPr>
          <w:rFonts w:ascii="Times New Roman" w:eastAsia="Calibri" w:hAnsi="Times New Roman" w:cs="Times New Roman"/>
          <w:sz w:val="28"/>
          <w:szCs w:val="28"/>
          <w:lang w:val="kk-KZ"/>
        </w:rPr>
        <w:t>себебі мұндай сөздерді жасау барысында тек қана грамматикалық сөз өзгертуші морфемалар ғана қолданылады да, түбір мен мотиваторлар семантикалық тұрғыдан мәнсіз болады. Сөзжасамның мұндай түрі орыс тіліне тән емес</w:t>
      </w:r>
      <w:r w:rsidRPr="009D3C6D">
        <w:rPr>
          <w:rFonts w:ascii="Times New Roman" w:eastAsia="Calibri" w:hAnsi="Times New Roman" w:cs="Times New Roman"/>
          <w:sz w:val="28"/>
          <w:szCs w:val="28"/>
          <w:lang w:val="kk-KZ"/>
        </w:rPr>
        <w:t xml:space="preserve"> деп көрсетеді</w:t>
      </w:r>
      <w:r w:rsidR="00BB1545" w:rsidRPr="009D3C6D">
        <w:rPr>
          <w:rFonts w:ascii="Times New Roman" w:eastAsia="Calibri" w:hAnsi="Times New Roman" w:cs="Times New Roman"/>
          <w:sz w:val="28"/>
          <w:szCs w:val="28"/>
          <w:lang w:val="kk-KZ"/>
        </w:rPr>
        <w:t>.</w:t>
      </w:r>
    </w:p>
    <w:p w:rsidR="00BB1545" w:rsidRPr="009D3C6D" w:rsidRDefault="00BB1545" w:rsidP="009D3C6D">
      <w:pPr>
        <w:tabs>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Негізін ғалым Н.З.</w:t>
      </w:r>
      <w:r w:rsidR="000D5FA0">
        <w:rPr>
          <w:rFonts w:ascii="Times New Roman" w:eastAsia="Calibri" w:hAnsi="Times New Roman" w:cs="Times New Roman"/>
          <w:sz w:val="28"/>
          <w:szCs w:val="28"/>
          <w:lang w:val="kk-KZ"/>
        </w:rPr>
        <w:t xml:space="preserve"> </w:t>
      </w:r>
      <w:r w:rsidRPr="009D3C6D">
        <w:rPr>
          <w:rFonts w:ascii="Times New Roman" w:eastAsia="Calibri" w:hAnsi="Times New Roman" w:cs="Times New Roman"/>
          <w:sz w:val="28"/>
          <w:szCs w:val="28"/>
          <w:lang w:val="kk-KZ"/>
        </w:rPr>
        <w:t>Котело</w:t>
      </w:r>
      <w:r w:rsidR="00EB4727" w:rsidRPr="009D3C6D">
        <w:rPr>
          <w:rFonts w:ascii="Times New Roman" w:eastAsia="Calibri" w:hAnsi="Times New Roman" w:cs="Times New Roman"/>
          <w:sz w:val="28"/>
          <w:szCs w:val="28"/>
          <w:lang w:val="kk-KZ"/>
        </w:rPr>
        <w:t xml:space="preserve">ва қалаған нақты-тарихи теория </w:t>
      </w:r>
      <w:r w:rsidRPr="009D3C6D">
        <w:rPr>
          <w:rFonts w:ascii="Times New Roman" w:eastAsia="Calibri" w:hAnsi="Times New Roman" w:cs="Times New Roman"/>
          <w:sz w:val="28"/>
          <w:szCs w:val="28"/>
          <w:lang w:val="kk-KZ"/>
        </w:rPr>
        <w:t>- неологизмді анықтау барысында жаңа сөздің пайда болу уақытын және қолданылу аясы сияқты маңызды параметрлерді ескеретін зерттеулер</w:t>
      </w:r>
      <w:r w:rsidR="00852B76" w:rsidRPr="009D3C6D">
        <w:rPr>
          <w:rFonts w:ascii="Times New Roman" w:eastAsia="Calibri" w:hAnsi="Times New Roman" w:cs="Times New Roman"/>
          <w:sz w:val="28"/>
          <w:szCs w:val="28"/>
          <w:lang w:val="kk-KZ"/>
        </w:rPr>
        <w:t>ді қамтиды [</w:t>
      </w:r>
      <w:r w:rsidR="00DD41DB" w:rsidRPr="009D3C6D">
        <w:rPr>
          <w:rFonts w:ascii="Times New Roman" w:eastAsia="Calibri" w:hAnsi="Times New Roman" w:cs="Times New Roman"/>
          <w:sz w:val="28"/>
          <w:szCs w:val="28"/>
          <w:lang w:val="kk-KZ"/>
        </w:rPr>
        <w:t xml:space="preserve">12, </w:t>
      </w:r>
      <w:r w:rsidR="000D5FA0">
        <w:rPr>
          <w:rFonts w:ascii="Times New Roman" w:eastAsia="Calibri" w:hAnsi="Times New Roman" w:cs="Times New Roman"/>
          <w:sz w:val="28"/>
          <w:szCs w:val="28"/>
          <w:lang w:val="kk-KZ"/>
        </w:rPr>
        <w:t xml:space="preserve">с. </w:t>
      </w:r>
      <w:r w:rsidR="00DD41DB" w:rsidRPr="009D3C6D">
        <w:rPr>
          <w:rFonts w:ascii="Times New Roman" w:eastAsia="Calibri" w:hAnsi="Times New Roman" w:cs="Times New Roman"/>
          <w:sz w:val="28"/>
          <w:szCs w:val="28"/>
          <w:lang w:val="kk-KZ"/>
        </w:rPr>
        <w:t>1</w:t>
      </w:r>
      <w:r w:rsidR="000D5FA0">
        <w:rPr>
          <w:rFonts w:ascii="Times New Roman" w:eastAsia="Calibri" w:hAnsi="Times New Roman" w:cs="Times New Roman"/>
          <w:sz w:val="28"/>
          <w:szCs w:val="28"/>
          <w:lang w:val="kk-KZ"/>
        </w:rPr>
        <w:t>5</w:t>
      </w:r>
      <w:r w:rsidR="00852B76" w:rsidRPr="009D3C6D">
        <w:rPr>
          <w:rFonts w:ascii="Times New Roman" w:eastAsia="Calibri" w:hAnsi="Times New Roman" w:cs="Times New Roman"/>
          <w:sz w:val="28"/>
          <w:szCs w:val="28"/>
          <w:lang w:val="kk-KZ"/>
        </w:rPr>
        <w:t>]</w:t>
      </w:r>
      <w:r w:rsidR="000D5FA0">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 xml:space="preserve"> </w:t>
      </w:r>
    </w:p>
    <w:p w:rsidR="00BB1545" w:rsidRPr="009D3C6D" w:rsidRDefault="00AA4A4C" w:rsidP="009D3C6D">
      <w:pPr>
        <w:tabs>
          <w:tab w:val="left" w:pos="709"/>
          <w:tab w:val="left" w:pos="9498"/>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Ал</w:t>
      </w:r>
      <w:r w:rsidR="006613FA" w:rsidRPr="009D3C6D">
        <w:rPr>
          <w:rFonts w:ascii="Times New Roman" w:eastAsia="Calibri" w:hAnsi="Times New Roman" w:cs="Times New Roman"/>
          <w:sz w:val="28"/>
          <w:szCs w:val="28"/>
          <w:lang w:val="kk-KZ"/>
        </w:rPr>
        <w:t xml:space="preserve"> </w:t>
      </w:r>
      <w:r w:rsidR="00BB1545" w:rsidRPr="009D3C6D">
        <w:rPr>
          <w:rFonts w:ascii="Times New Roman" w:eastAsia="Calibri" w:hAnsi="Times New Roman" w:cs="Times New Roman"/>
          <w:sz w:val="28"/>
          <w:szCs w:val="28"/>
          <w:lang w:val="kk-KZ"/>
        </w:rPr>
        <w:t>батыс лингвистерінің осы теорияларға деген көзқарасын төменде баяндаймыз. «Психологиялық анықтау, яғни психологиялық теория» (the psychological definition) бойынша неологизм ретінде белгілі бір тіл қауымдастығында жаңа бо</w:t>
      </w:r>
      <w:r w:rsidR="00852B76" w:rsidRPr="009D3C6D">
        <w:rPr>
          <w:rFonts w:ascii="Times New Roman" w:eastAsia="Calibri" w:hAnsi="Times New Roman" w:cs="Times New Roman"/>
          <w:sz w:val="28"/>
          <w:szCs w:val="28"/>
          <w:lang w:val="kk-KZ"/>
        </w:rPr>
        <w:t>лып қабылданған сөз есептеледі [</w:t>
      </w:r>
      <w:r w:rsidR="00FE4B29">
        <w:rPr>
          <w:rFonts w:ascii="Times New Roman" w:eastAsia="Calibri" w:hAnsi="Times New Roman" w:cs="Times New Roman"/>
          <w:sz w:val="28"/>
          <w:szCs w:val="28"/>
          <w:lang w:val="kk-KZ"/>
        </w:rPr>
        <w:t>199</w:t>
      </w:r>
      <w:r w:rsidR="00BB1545" w:rsidRPr="009D3C6D">
        <w:rPr>
          <w:rFonts w:ascii="Times New Roman" w:eastAsia="Calibri" w:hAnsi="Times New Roman" w:cs="Times New Roman"/>
          <w:sz w:val="28"/>
          <w:szCs w:val="28"/>
          <w:lang w:val="kk-KZ"/>
        </w:rPr>
        <w:t>]. Баты</w:t>
      </w:r>
      <w:r w:rsidR="00EB4727" w:rsidRPr="009D3C6D">
        <w:rPr>
          <w:rFonts w:ascii="Times New Roman" w:eastAsia="Calibri" w:hAnsi="Times New Roman" w:cs="Times New Roman"/>
          <w:sz w:val="28"/>
          <w:szCs w:val="28"/>
          <w:lang w:val="kk-KZ"/>
        </w:rPr>
        <w:t xml:space="preserve">с неологиясында бұл көзқарасты </w:t>
      </w:r>
      <w:r w:rsidR="00BB1545" w:rsidRPr="009D3C6D">
        <w:rPr>
          <w:rFonts w:ascii="Times New Roman" w:eastAsia="Calibri" w:hAnsi="Times New Roman" w:cs="Times New Roman"/>
          <w:sz w:val="28"/>
          <w:szCs w:val="28"/>
          <w:lang w:val="kk-KZ"/>
        </w:rPr>
        <w:t>ұстанушылар</w:t>
      </w:r>
      <w:r w:rsidR="00EB4727" w:rsidRPr="009D3C6D">
        <w:rPr>
          <w:rFonts w:ascii="Times New Roman" w:eastAsia="Calibri" w:hAnsi="Times New Roman" w:cs="Times New Roman"/>
          <w:sz w:val="28"/>
          <w:szCs w:val="28"/>
          <w:lang w:val="kk-KZ"/>
        </w:rPr>
        <w:t xml:space="preserve"> француз лингвистері</w:t>
      </w:r>
      <w:r w:rsidR="00BB1545" w:rsidRPr="009D3C6D">
        <w:rPr>
          <w:rFonts w:ascii="Times New Roman" w:eastAsia="Calibri" w:hAnsi="Times New Roman" w:cs="Times New Roman"/>
          <w:sz w:val="28"/>
          <w:szCs w:val="28"/>
          <w:lang w:val="kk-KZ"/>
        </w:rPr>
        <w:t xml:space="preserve"> </w:t>
      </w:r>
      <w:r w:rsidR="005E1F74" w:rsidRPr="009D3C6D">
        <w:rPr>
          <w:rFonts w:ascii="Times New Roman" w:eastAsia="Calibri" w:hAnsi="Times New Roman" w:cs="Times New Roman"/>
          <w:sz w:val="28"/>
          <w:szCs w:val="28"/>
          <w:lang w:val="kk-KZ"/>
        </w:rPr>
        <w:t>Саблайм Ролз Дж. Ф. Провост Дж. (</w:t>
      </w:r>
      <w:r w:rsidR="00BB1545" w:rsidRPr="009D3C6D">
        <w:rPr>
          <w:rFonts w:ascii="Times New Roman" w:eastAsia="Calibri" w:hAnsi="Times New Roman" w:cs="Times New Roman"/>
          <w:sz w:val="28"/>
          <w:szCs w:val="28"/>
          <w:lang w:val="kk-KZ"/>
        </w:rPr>
        <w:t>J.F. S</w:t>
      </w:r>
      <w:r w:rsidR="00EB4727" w:rsidRPr="009D3C6D">
        <w:rPr>
          <w:rFonts w:ascii="Times New Roman" w:eastAsia="Calibri" w:hAnsi="Times New Roman" w:cs="Times New Roman"/>
          <w:sz w:val="28"/>
          <w:szCs w:val="28"/>
          <w:lang w:val="kk-KZ"/>
        </w:rPr>
        <w:t>ablayrolles и J. Pruvost</w:t>
      </w:r>
      <w:r w:rsidR="005E1F74" w:rsidRPr="009D3C6D">
        <w:rPr>
          <w:rFonts w:ascii="Times New Roman" w:eastAsia="Calibri" w:hAnsi="Times New Roman" w:cs="Times New Roman"/>
          <w:sz w:val="28"/>
          <w:szCs w:val="28"/>
          <w:lang w:val="kk-KZ"/>
        </w:rPr>
        <w:t>)</w:t>
      </w:r>
      <w:r w:rsidR="00EB4727" w:rsidRPr="009D3C6D">
        <w:rPr>
          <w:rFonts w:ascii="Times New Roman" w:eastAsia="Calibri" w:hAnsi="Times New Roman" w:cs="Times New Roman"/>
          <w:sz w:val="28"/>
          <w:szCs w:val="28"/>
          <w:lang w:val="kk-KZ"/>
        </w:rPr>
        <w:t xml:space="preserve">. Олар </w:t>
      </w:r>
      <w:r w:rsidR="00BB1545" w:rsidRPr="009D3C6D">
        <w:rPr>
          <w:rFonts w:ascii="Times New Roman" w:eastAsia="Calibri" w:hAnsi="Times New Roman" w:cs="Times New Roman"/>
          <w:sz w:val="28"/>
          <w:szCs w:val="28"/>
          <w:lang w:val="kk-KZ"/>
        </w:rPr>
        <w:t xml:space="preserve">жергілікті тілде сөйлеушілерге тән «неологиялық жаңалықты сезіну» («a feeling of neology») жайлы айтады, бірақ та авторлардың айтуынша жаңа сөздің жаңа болып сезілуі </w:t>
      </w:r>
      <w:r w:rsidR="00BB1545" w:rsidRPr="009D3C6D">
        <w:rPr>
          <w:rFonts w:ascii="Times New Roman" w:eastAsia="Calibri" w:hAnsi="Times New Roman" w:cs="Times New Roman"/>
          <w:sz w:val="28"/>
          <w:szCs w:val="28"/>
          <w:lang w:val="kk-KZ"/>
        </w:rPr>
        <w:lastRenderedPageBreak/>
        <w:t xml:space="preserve">ұзақ уақытқа созылмайды, яғни жаңа болып сезілу уақыты тым қысқа, жаңа сөздер қысқа уақытта «қатардағы сөз» болып </w:t>
      </w:r>
      <w:r w:rsidR="00AB308C" w:rsidRPr="009D3C6D">
        <w:rPr>
          <w:rFonts w:ascii="Times New Roman" w:eastAsia="Calibri" w:hAnsi="Times New Roman" w:cs="Times New Roman"/>
          <w:sz w:val="28"/>
          <w:szCs w:val="28"/>
          <w:lang w:val="kk-KZ"/>
        </w:rPr>
        <w:t>қабылдана</w:t>
      </w:r>
      <w:r w:rsidR="008220F3" w:rsidRPr="009D3C6D">
        <w:rPr>
          <w:rFonts w:ascii="Times New Roman" w:eastAsia="Calibri" w:hAnsi="Times New Roman" w:cs="Times New Roman"/>
          <w:sz w:val="28"/>
          <w:szCs w:val="28"/>
          <w:lang w:val="kk-KZ"/>
        </w:rPr>
        <w:t xml:space="preserve"> береді</w:t>
      </w:r>
      <w:r w:rsidR="00BB1545" w:rsidRPr="009D3C6D">
        <w:rPr>
          <w:rFonts w:ascii="Times New Roman" w:eastAsia="Calibri" w:hAnsi="Times New Roman" w:cs="Times New Roman"/>
          <w:sz w:val="28"/>
          <w:szCs w:val="28"/>
          <w:lang w:val="kk-KZ"/>
        </w:rPr>
        <w:t xml:space="preserve"> [</w:t>
      </w:r>
      <w:r w:rsidR="00FE4B29">
        <w:rPr>
          <w:rFonts w:ascii="Times New Roman" w:eastAsia="Calibri" w:hAnsi="Times New Roman" w:cs="Times New Roman"/>
          <w:sz w:val="28"/>
          <w:szCs w:val="28"/>
          <w:lang w:val="kk-KZ"/>
        </w:rPr>
        <w:t>200</w:t>
      </w:r>
      <w:r w:rsidR="00BB1545" w:rsidRPr="009D3C6D">
        <w:rPr>
          <w:rFonts w:ascii="Times New Roman" w:eastAsia="Calibri" w:hAnsi="Times New Roman" w:cs="Times New Roman"/>
          <w:sz w:val="28"/>
          <w:szCs w:val="28"/>
          <w:lang w:val="kk-KZ"/>
        </w:rPr>
        <w:t>].</w:t>
      </w:r>
    </w:p>
    <w:p w:rsidR="00BB1545" w:rsidRPr="009D3C6D" w:rsidRDefault="00BB1545" w:rsidP="009D3C6D">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Батыс лингвистикасында бұл көзқарас сынға ұшырады, себебі, біріншіден әлеуетті неологизм болып есептелетін барлық жаңа сөздердің тіл тұтынушылары тарапынан қалай қабылдан</w:t>
      </w:r>
      <w:r w:rsidR="00EB4727" w:rsidRPr="009D3C6D">
        <w:rPr>
          <w:rFonts w:ascii="Times New Roman" w:eastAsia="Calibri" w:hAnsi="Times New Roman" w:cs="Times New Roman"/>
          <w:sz w:val="28"/>
          <w:szCs w:val="28"/>
          <w:lang w:val="kk-KZ"/>
        </w:rPr>
        <w:t xml:space="preserve">атындығын зерттеу мүмкін емес, </w:t>
      </w:r>
      <w:r w:rsidRPr="009D3C6D">
        <w:rPr>
          <w:rFonts w:ascii="Times New Roman" w:eastAsia="Calibri" w:hAnsi="Times New Roman" w:cs="Times New Roman"/>
          <w:sz w:val="28"/>
          <w:szCs w:val="28"/>
          <w:lang w:val="kk-KZ"/>
        </w:rPr>
        <w:t>бұл тым көп уақытты талап етеді. Екіншіден, қазіргі уақыттағы зерттеулерге сәйкес неологизмнің жаңа болып сезілуі тым субъективті және кө</w:t>
      </w:r>
      <w:r w:rsidR="00852B76" w:rsidRPr="009D3C6D">
        <w:rPr>
          <w:rFonts w:ascii="Times New Roman" w:eastAsia="Calibri" w:hAnsi="Times New Roman" w:cs="Times New Roman"/>
          <w:sz w:val="28"/>
          <w:szCs w:val="28"/>
          <w:lang w:val="kk-KZ"/>
        </w:rPr>
        <w:t>п жағдайда қате болып танылады [</w:t>
      </w:r>
      <w:r w:rsidR="00FE4B29">
        <w:rPr>
          <w:rFonts w:ascii="Times New Roman" w:eastAsia="Calibri" w:hAnsi="Times New Roman" w:cs="Times New Roman"/>
          <w:sz w:val="28"/>
          <w:szCs w:val="28"/>
          <w:lang w:val="kk-KZ"/>
        </w:rPr>
        <w:t>201</w:t>
      </w:r>
      <w:r w:rsidR="00852B76" w:rsidRPr="009D3C6D">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 xml:space="preserve">. Осы сыни көзқарасты </w:t>
      </w:r>
      <w:r w:rsidR="006613FA" w:rsidRPr="009D3C6D">
        <w:rPr>
          <w:rFonts w:ascii="Times New Roman" w:eastAsia="Calibri" w:hAnsi="Times New Roman" w:cs="Times New Roman"/>
          <w:sz w:val="28"/>
          <w:szCs w:val="28"/>
          <w:lang w:val="kk-KZ"/>
        </w:rPr>
        <w:t>ресей</w:t>
      </w:r>
      <w:r w:rsidRPr="009D3C6D">
        <w:rPr>
          <w:rFonts w:ascii="Times New Roman" w:eastAsia="Calibri" w:hAnsi="Times New Roman" w:cs="Times New Roman"/>
          <w:sz w:val="28"/>
          <w:szCs w:val="28"/>
          <w:lang w:val="kk-KZ"/>
        </w:rPr>
        <w:t xml:space="preserve"> л</w:t>
      </w:r>
      <w:r w:rsidR="00852B76" w:rsidRPr="009D3C6D">
        <w:rPr>
          <w:rFonts w:ascii="Times New Roman" w:eastAsia="Calibri" w:hAnsi="Times New Roman" w:cs="Times New Roman"/>
          <w:sz w:val="28"/>
          <w:szCs w:val="28"/>
          <w:lang w:val="kk-KZ"/>
        </w:rPr>
        <w:t>ингвистика мектебі де қолдайды [</w:t>
      </w:r>
      <w:r w:rsidR="00FE4B29">
        <w:rPr>
          <w:rFonts w:ascii="Times New Roman" w:eastAsia="Calibri" w:hAnsi="Times New Roman" w:cs="Times New Roman"/>
          <w:sz w:val="28"/>
          <w:szCs w:val="28"/>
          <w:lang w:val="kk-KZ"/>
        </w:rPr>
        <w:t>155</w:t>
      </w:r>
      <w:r w:rsidRPr="009D3C6D">
        <w:rPr>
          <w:rFonts w:ascii="Times New Roman" w:eastAsia="Calibri" w:hAnsi="Times New Roman" w:cs="Times New Roman"/>
          <w:sz w:val="28"/>
          <w:szCs w:val="28"/>
          <w:lang w:val="kk-KZ"/>
        </w:rPr>
        <w:t xml:space="preserve">, </w:t>
      </w:r>
      <w:r w:rsidR="000D5FA0">
        <w:rPr>
          <w:rFonts w:ascii="Times New Roman" w:eastAsia="Calibri" w:hAnsi="Times New Roman" w:cs="Times New Roman"/>
          <w:sz w:val="28"/>
          <w:szCs w:val="28"/>
          <w:lang w:val="kk-KZ"/>
        </w:rPr>
        <w:t xml:space="preserve">с. </w:t>
      </w:r>
      <w:r w:rsidRPr="009D3C6D">
        <w:rPr>
          <w:rFonts w:ascii="Times New Roman" w:eastAsia="Calibri" w:hAnsi="Times New Roman" w:cs="Times New Roman"/>
          <w:sz w:val="28"/>
          <w:szCs w:val="28"/>
          <w:lang w:val="kk-KZ"/>
        </w:rPr>
        <w:t>9</w:t>
      </w:r>
      <w:r w:rsidR="000D5FA0">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13</w:t>
      </w:r>
      <w:r w:rsidR="00852B76" w:rsidRPr="009D3C6D">
        <w:rPr>
          <w:rFonts w:ascii="Times New Roman" w:eastAsia="Calibri" w:hAnsi="Times New Roman" w:cs="Times New Roman"/>
          <w:sz w:val="28"/>
          <w:szCs w:val="28"/>
          <w:lang w:val="kk-KZ"/>
        </w:rPr>
        <w:t>]</w:t>
      </w:r>
      <w:r w:rsidR="00BC28E6">
        <w:rPr>
          <w:rFonts w:ascii="Times New Roman" w:eastAsia="Calibri" w:hAnsi="Times New Roman" w:cs="Times New Roman"/>
          <w:sz w:val="28"/>
          <w:szCs w:val="28"/>
          <w:lang w:val="kk-KZ"/>
        </w:rPr>
        <w:t>.</w:t>
      </w:r>
    </w:p>
    <w:p w:rsidR="00BB1545" w:rsidRPr="009D3C6D" w:rsidRDefault="00BB1545" w:rsidP="009D3C6D">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Денотативті және стилистикалық көзқарастармен қатар неологизмдерді анықтауда батыс теориясында лексикографиялық көзқарас та қалыптасқан. Бұл көзқарас бойынша жоғарыда атап өткендей сол уақытқа дейін сөздіктерде тіркелмеген жаңа сөздер</w:t>
      </w:r>
      <w:r w:rsidR="00852B76" w:rsidRPr="009D3C6D">
        <w:rPr>
          <w:rFonts w:ascii="Times New Roman" w:eastAsia="Calibri" w:hAnsi="Times New Roman" w:cs="Times New Roman"/>
          <w:sz w:val="28"/>
          <w:szCs w:val="28"/>
          <w:lang w:val="kk-KZ"/>
        </w:rPr>
        <w:t xml:space="preserve"> неологизм болып қарастырылады [</w:t>
      </w:r>
      <w:r w:rsidR="00FE4B29">
        <w:rPr>
          <w:rFonts w:ascii="Times New Roman" w:eastAsia="Calibri" w:hAnsi="Times New Roman" w:cs="Times New Roman"/>
          <w:sz w:val="28"/>
          <w:szCs w:val="28"/>
          <w:lang w:val="kk-KZ"/>
        </w:rPr>
        <w:t>155</w:t>
      </w:r>
      <w:r w:rsidR="00852B76" w:rsidRPr="009D3C6D">
        <w:rPr>
          <w:rFonts w:ascii="Times New Roman" w:eastAsia="Calibri" w:hAnsi="Times New Roman" w:cs="Times New Roman"/>
          <w:sz w:val="28"/>
          <w:szCs w:val="28"/>
          <w:lang w:val="kk-KZ"/>
        </w:rPr>
        <w:t xml:space="preserve">, </w:t>
      </w:r>
      <w:r w:rsidR="00B2664B">
        <w:rPr>
          <w:rFonts w:ascii="Times New Roman" w:eastAsia="Calibri" w:hAnsi="Times New Roman" w:cs="Times New Roman"/>
          <w:sz w:val="28"/>
          <w:szCs w:val="28"/>
          <w:lang w:val="kk-KZ"/>
        </w:rPr>
        <w:t xml:space="preserve">с. </w:t>
      </w:r>
      <w:r w:rsidR="00852B76" w:rsidRPr="009D3C6D">
        <w:rPr>
          <w:rFonts w:ascii="Times New Roman" w:eastAsia="Calibri" w:hAnsi="Times New Roman" w:cs="Times New Roman"/>
          <w:sz w:val="28"/>
          <w:szCs w:val="28"/>
          <w:lang w:val="kk-KZ"/>
        </w:rPr>
        <w:t>14</w:t>
      </w:r>
      <w:r w:rsidR="00BC28E6">
        <w:rPr>
          <w:rFonts w:ascii="Times New Roman" w:eastAsia="Calibri" w:hAnsi="Times New Roman" w:cs="Times New Roman"/>
          <w:sz w:val="28"/>
          <w:szCs w:val="28"/>
          <w:lang w:val="kk-KZ"/>
        </w:rPr>
        <w:t>-</w:t>
      </w:r>
      <w:r w:rsidR="00852B76" w:rsidRPr="009D3C6D">
        <w:rPr>
          <w:rFonts w:ascii="Times New Roman" w:eastAsia="Calibri" w:hAnsi="Times New Roman" w:cs="Times New Roman"/>
          <w:sz w:val="28"/>
          <w:szCs w:val="28"/>
          <w:lang w:val="kk-KZ"/>
        </w:rPr>
        <w:t>15]</w:t>
      </w:r>
      <w:r w:rsidRPr="009D3C6D">
        <w:rPr>
          <w:rFonts w:ascii="Times New Roman" w:eastAsia="Calibri" w:hAnsi="Times New Roman" w:cs="Times New Roman"/>
          <w:sz w:val="28"/>
          <w:szCs w:val="28"/>
          <w:lang w:val="kk-KZ"/>
        </w:rPr>
        <w:t>.</w:t>
      </w:r>
    </w:p>
    <w:p w:rsidR="00BB1545" w:rsidRPr="009D3C6D" w:rsidRDefault="00BB1545" w:rsidP="009D3C6D">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Испан лингвисті </w:t>
      </w:r>
      <w:r w:rsidR="006613FA" w:rsidRPr="009D3C6D">
        <w:rPr>
          <w:rFonts w:ascii="Times New Roman" w:eastAsia="Calibri" w:hAnsi="Times New Roman" w:cs="Times New Roman"/>
          <w:sz w:val="28"/>
          <w:szCs w:val="28"/>
          <w:lang w:val="kk-KZ"/>
        </w:rPr>
        <w:t>Т.</w:t>
      </w:r>
      <w:r w:rsidR="00B2664B">
        <w:rPr>
          <w:rFonts w:ascii="Times New Roman" w:eastAsia="Calibri" w:hAnsi="Times New Roman" w:cs="Times New Roman"/>
          <w:sz w:val="28"/>
          <w:szCs w:val="28"/>
          <w:lang w:val="kk-KZ"/>
        </w:rPr>
        <w:t xml:space="preserve"> </w:t>
      </w:r>
      <w:r w:rsidR="006613FA" w:rsidRPr="009D3C6D">
        <w:rPr>
          <w:rFonts w:ascii="Times New Roman" w:eastAsia="Calibri" w:hAnsi="Times New Roman" w:cs="Times New Roman"/>
          <w:sz w:val="28"/>
          <w:szCs w:val="28"/>
          <w:lang w:val="kk-KZ"/>
        </w:rPr>
        <w:t>Кабре (</w:t>
      </w:r>
      <w:r w:rsidRPr="009D3C6D">
        <w:rPr>
          <w:rFonts w:ascii="Times New Roman" w:eastAsia="Calibri" w:hAnsi="Times New Roman" w:cs="Times New Roman"/>
          <w:sz w:val="28"/>
          <w:szCs w:val="28"/>
          <w:lang w:val="kk-KZ"/>
        </w:rPr>
        <w:t>T. Cabré</w:t>
      </w:r>
      <w:r w:rsidR="006613FA" w:rsidRPr="009D3C6D">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 xml:space="preserve"> лексикографиялық көзқарасты барынша жүйелі деп есептейді. </w:t>
      </w:r>
      <w:r w:rsidR="000F64EA" w:rsidRPr="009D3C6D">
        <w:rPr>
          <w:rFonts w:ascii="Times New Roman" w:eastAsia="Calibri" w:hAnsi="Times New Roman" w:cs="Times New Roman"/>
          <w:sz w:val="28"/>
          <w:szCs w:val="28"/>
          <w:lang w:val="kk-KZ"/>
        </w:rPr>
        <w:t>Бұл көзқарас бойынша сөздіктерді</w:t>
      </w:r>
      <w:r w:rsidRPr="009D3C6D">
        <w:rPr>
          <w:rFonts w:ascii="Times New Roman" w:eastAsia="Calibri" w:hAnsi="Times New Roman" w:cs="Times New Roman"/>
          <w:sz w:val="28"/>
          <w:szCs w:val="28"/>
          <w:lang w:val="kk-KZ"/>
        </w:rPr>
        <w:t xml:space="preserve"> тіркеуге неологизмдерді іріктеуді автоматтандыруға болады [</w:t>
      </w:r>
      <w:r w:rsidR="00FE4B29">
        <w:rPr>
          <w:rFonts w:ascii="Times New Roman" w:eastAsia="Calibri" w:hAnsi="Times New Roman" w:cs="Times New Roman"/>
          <w:sz w:val="28"/>
          <w:szCs w:val="28"/>
          <w:lang w:val="kk-KZ"/>
        </w:rPr>
        <w:t>199</w:t>
      </w:r>
      <w:r w:rsidRPr="009D3C6D">
        <w:rPr>
          <w:rFonts w:ascii="Times New Roman" w:eastAsia="Calibri" w:hAnsi="Times New Roman" w:cs="Times New Roman"/>
          <w:sz w:val="28"/>
          <w:szCs w:val="28"/>
          <w:lang w:val="kk-KZ"/>
        </w:rPr>
        <w:t xml:space="preserve">, </w:t>
      </w:r>
      <w:r w:rsidR="00B2664B">
        <w:rPr>
          <w:rFonts w:ascii="Times New Roman" w:eastAsia="Calibri" w:hAnsi="Times New Roman" w:cs="Times New Roman"/>
          <w:sz w:val="28"/>
          <w:szCs w:val="28"/>
          <w:lang w:val="kk-KZ"/>
        </w:rPr>
        <w:t xml:space="preserve">р. </w:t>
      </w:r>
      <w:r w:rsidRPr="009D3C6D">
        <w:rPr>
          <w:rFonts w:ascii="Times New Roman" w:eastAsia="Calibri" w:hAnsi="Times New Roman" w:cs="Times New Roman"/>
          <w:sz w:val="28"/>
          <w:szCs w:val="28"/>
          <w:lang w:val="kk-KZ"/>
        </w:rPr>
        <w:t xml:space="preserve">205]. Осы жұмыс бағытында берілген лексикон қатарына жатпайтын бірліктерді («exclusion lexicon») іріктеп </w:t>
      </w:r>
      <w:r w:rsidR="00AB308C" w:rsidRPr="009D3C6D">
        <w:rPr>
          <w:rFonts w:ascii="Times New Roman" w:eastAsia="Calibri" w:hAnsi="Times New Roman" w:cs="Times New Roman"/>
          <w:sz w:val="28"/>
          <w:szCs w:val="28"/>
          <w:lang w:val="kk-KZ"/>
        </w:rPr>
        <w:t>алатын</w:t>
      </w:r>
      <w:r w:rsidRPr="009D3C6D">
        <w:rPr>
          <w:rFonts w:ascii="Times New Roman" w:eastAsia="Calibri" w:hAnsi="Times New Roman" w:cs="Times New Roman"/>
          <w:sz w:val="28"/>
          <w:szCs w:val="28"/>
          <w:lang w:val="kk-KZ"/>
        </w:rPr>
        <w:t xml:space="preserve"> арнайы NeoTrack бағдарламасы бар. Таңдалып алынған бірліктер әлеуетті неологизмдер («neologism candidates»</w:t>
      </w:r>
      <w:r w:rsidR="00AB308C" w:rsidRPr="009D3C6D">
        <w:rPr>
          <w:rFonts w:ascii="Times New Roman" w:eastAsia="Calibri" w:hAnsi="Times New Roman" w:cs="Times New Roman"/>
          <w:sz w:val="28"/>
          <w:szCs w:val="28"/>
          <w:lang w:val="kk-KZ"/>
        </w:rPr>
        <w:t xml:space="preserve">) </w:t>
      </w:r>
      <w:r w:rsidRPr="009D3C6D">
        <w:rPr>
          <w:rFonts w:ascii="Times New Roman" w:eastAsia="Calibri" w:hAnsi="Times New Roman" w:cs="Times New Roman"/>
          <w:sz w:val="28"/>
          <w:szCs w:val="28"/>
          <w:lang w:val="kk-KZ"/>
        </w:rPr>
        <w:t xml:space="preserve"> болып қарастырылады да, сол тізімде жалқы есімдер, қате жазылған сөздерді болдырмау мақсатында қайта оқылып тексеріледі [</w:t>
      </w:r>
      <w:r w:rsidR="00FE4B29">
        <w:rPr>
          <w:rFonts w:ascii="Times New Roman" w:eastAsia="Calibri" w:hAnsi="Times New Roman" w:cs="Times New Roman"/>
          <w:sz w:val="28"/>
          <w:szCs w:val="28"/>
          <w:lang w:val="kk-KZ"/>
        </w:rPr>
        <w:t>201</w:t>
      </w:r>
      <w:r w:rsidRPr="009D3C6D">
        <w:rPr>
          <w:rFonts w:ascii="Times New Roman" w:eastAsia="Calibri" w:hAnsi="Times New Roman" w:cs="Times New Roman"/>
          <w:sz w:val="28"/>
          <w:szCs w:val="28"/>
          <w:lang w:val="kk-KZ"/>
        </w:rPr>
        <w:t>].</w:t>
      </w:r>
    </w:p>
    <w:p w:rsidR="00BB1545" w:rsidRPr="009D3C6D" w:rsidRDefault="00BB1545" w:rsidP="009D3C6D">
      <w:pPr>
        <w:tabs>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Бұл лексикографиялық көзқарас та бірнеше себептермен сынға ұшырауда. Мысалы,</w:t>
      </w:r>
      <w:r w:rsidR="00AB308C" w:rsidRPr="009D3C6D">
        <w:rPr>
          <w:rFonts w:ascii="Times New Roman" w:eastAsia="Calibri" w:hAnsi="Times New Roman" w:cs="Times New Roman"/>
          <w:sz w:val="28"/>
          <w:szCs w:val="28"/>
          <w:lang w:val="kk-KZ"/>
        </w:rPr>
        <w:t xml:space="preserve">барлық </w:t>
      </w:r>
      <w:r w:rsidRPr="009D3C6D">
        <w:rPr>
          <w:rFonts w:ascii="Times New Roman" w:eastAsia="Calibri" w:hAnsi="Times New Roman" w:cs="Times New Roman"/>
          <w:sz w:val="28"/>
          <w:szCs w:val="28"/>
          <w:lang w:val="kk-KZ"/>
        </w:rPr>
        <w:t xml:space="preserve"> сөздіктер</w:t>
      </w:r>
      <w:r w:rsidR="00AB308C" w:rsidRPr="009D3C6D">
        <w:rPr>
          <w:rFonts w:ascii="Times New Roman" w:eastAsia="Calibri" w:hAnsi="Times New Roman" w:cs="Times New Roman"/>
          <w:sz w:val="28"/>
          <w:szCs w:val="28"/>
          <w:lang w:val="kk-KZ"/>
        </w:rPr>
        <w:t xml:space="preserve"> сөздерді </w:t>
      </w:r>
      <w:r w:rsidRPr="009D3C6D">
        <w:rPr>
          <w:rFonts w:ascii="Times New Roman" w:eastAsia="Calibri" w:hAnsi="Times New Roman" w:cs="Times New Roman"/>
          <w:sz w:val="28"/>
          <w:szCs w:val="28"/>
          <w:lang w:val="kk-KZ"/>
        </w:rPr>
        <w:t xml:space="preserve"> анықтамасы</w:t>
      </w:r>
      <w:r w:rsidR="00AB308C" w:rsidRPr="009D3C6D">
        <w:rPr>
          <w:rFonts w:ascii="Times New Roman" w:eastAsia="Calibri" w:hAnsi="Times New Roman" w:cs="Times New Roman"/>
          <w:sz w:val="28"/>
          <w:szCs w:val="28"/>
          <w:lang w:val="kk-KZ"/>
        </w:rPr>
        <w:t xml:space="preserve">мен толық қамти </w:t>
      </w:r>
      <w:r w:rsidRPr="009D3C6D">
        <w:rPr>
          <w:rFonts w:ascii="Times New Roman" w:eastAsia="Calibri" w:hAnsi="Times New Roman" w:cs="Times New Roman"/>
          <w:sz w:val="28"/>
          <w:szCs w:val="28"/>
          <w:lang w:val="kk-KZ"/>
        </w:rPr>
        <w:t xml:space="preserve"> алмайды. Сөздікке енбеген барлық сөздер неологизмдер бола алмауы мүмкін (бұл техникалық тұрғыдан қате терілген сөздер). Сөздер сөздіктерде кездейсоқ іріктелмей қалуы мүмкін немесе тым арнайы сөздер болғандықтан, болмаса тым сирек қолданылатындықтан берілмеуі мүмкін [</w:t>
      </w:r>
      <w:r w:rsidR="00FE4B29">
        <w:rPr>
          <w:rFonts w:ascii="Times New Roman" w:eastAsia="Calibri" w:hAnsi="Times New Roman" w:cs="Times New Roman"/>
          <w:sz w:val="28"/>
          <w:szCs w:val="28"/>
          <w:lang w:val="kk-KZ"/>
        </w:rPr>
        <w:t>201</w:t>
      </w:r>
      <w:r w:rsidRPr="009D3C6D">
        <w:rPr>
          <w:rFonts w:ascii="Times New Roman" w:eastAsia="Calibri" w:hAnsi="Times New Roman" w:cs="Times New Roman"/>
          <w:sz w:val="28"/>
          <w:szCs w:val="28"/>
          <w:lang w:val="kk-KZ"/>
        </w:rPr>
        <w:t xml:space="preserve">]. Мұндай сөздіктерде берілген сөздердің арасынан семантикалық неологизмдерді </w:t>
      </w:r>
      <w:r w:rsidR="000F64EA" w:rsidRPr="009D3C6D">
        <w:rPr>
          <w:rFonts w:ascii="Times New Roman" w:eastAsia="Calibri" w:hAnsi="Times New Roman" w:cs="Times New Roman"/>
          <w:sz w:val="28"/>
          <w:szCs w:val="28"/>
          <w:lang w:val="kk-KZ"/>
        </w:rPr>
        <w:t>іріктеп шығару</w:t>
      </w:r>
      <w:r w:rsidRPr="009D3C6D">
        <w:rPr>
          <w:rFonts w:ascii="Times New Roman" w:eastAsia="Calibri" w:hAnsi="Times New Roman" w:cs="Times New Roman"/>
          <w:sz w:val="28"/>
          <w:szCs w:val="28"/>
          <w:lang w:val="kk-KZ"/>
        </w:rPr>
        <w:t xml:space="preserve"> мүмкін емес. Осындай сөздіктер үшін арнайы іріктеуден өткен сөздерді «орфографиялық неологизмдер» («or</w:t>
      </w:r>
      <w:r w:rsidR="000F64EA" w:rsidRPr="009D3C6D">
        <w:rPr>
          <w:rFonts w:ascii="Times New Roman" w:eastAsia="Calibri" w:hAnsi="Times New Roman" w:cs="Times New Roman"/>
          <w:sz w:val="28"/>
          <w:szCs w:val="28"/>
          <w:lang w:val="kk-KZ"/>
        </w:rPr>
        <w:t>thographic neologisms») деп атағ</w:t>
      </w:r>
      <w:r w:rsidRPr="009D3C6D">
        <w:rPr>
          <w:rFonts w:ascii="Times New Roman" w:eastAsia="Calibri" w:hAnsi="Times New Roman" w:cs="Times New Roman"/>
          <w:sz w:val="28"/>
          <w:szCs w:val="28"/>
          <w:lang w:val="kk-KZ"/>
        </w:rPr>
        <w:t>ан дұрыс. Автоматтандырылған жүйеде омографтар немесе түрлі сөз таптары танылмай қалуы мүмкін [</w:t>
      </w:r>
      <w:r w:rsidR="00FE4B29">
        <w:rPr>
          <w:rFonts w:ascii="Times New Roman" w:eastAsia="Calibri" w:hAnsi="Times New Roman" w:cs="Times New Roman"/>
          <w:sz w:val="28"/>
          <w:szCs w:val="28"/>
          <w:lang w:val="kk-KZ"/>
        </w:rPr>
        <w:t>201</w:t>
      </w:r>
      <w:r w:rsidRPr="009D3C6D">
        <w:rPr>
          <w:rFonts w:ascii="Times New Roman" w:eastAsia="Calibri" w:hAnsi="Times New Roman" w:cs="Times New Roman"/>
          <w:sz w:val="28"/>
          <w:szCs w:val="28"/>
          <w:lang w:val="kk-KZ"/>
        </w:rPr>
        <w:t>].</w:t>
      </w:r>
    </w:p>
    <w:p w:rsidR="00BB1545" w:rsidRPr="009D3C6D" w:rsidRDefault="00BB1545" w:rsidP="009D3C6D">
      <w:pPr>
        <w:tabs>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Батыс</w:t>
      </w:r>
      <w:r w:rsidR="00AB308C" w:rsidRPr="009D3C6D">
        <w:rPr>
          <w:rFonts w:ascii="Times New Roman" w:eastAsia="Calibri" w:hAnsi="Times New Roman" w:cs="Times New Roman"/>
          <w:sz w:val="28"/>
          <w:szCs w:val="28"/>
          <w:lang w:val="kk-KZ"/>
        </w:rPr>
        <w:t>тық</w:t>
      </w:r>
      <w:r w:rsidRPr="009D3C6D">
        <w:rPr>
          <w:rFonts w:ascii="Times New Roman" w:eastAsia="Calibri" w:hAnsi="Times New Roman" w:cs="Times New Roman"/>
          <w:sz w:val="28"/>
          <w:szCs w:val="28"/>
          <w:lang w:val="kk-KZ"/>
        </w:rPr>
        <w:t xml:space="preserve"> неология</w:t>
      </w:r>
      <w:r w:rsidR="00AB308C" w:rsidRPr="009D3C6D">
        <w:rPr>
          <w:rFonts w:ascii="Times New Roman" w:eastAsia="Calibri" w:hAnsi="Times New Roman" w:cs="Times New Roman"/>
          <w:sz w:val="28"/>
          <w:szCs w:val="28"/>
          <w:lang w:val="kk-KZ"/>
        </w:rPr>
        <w:t xml:space="preserve"> сала</w:t>
      </w:r>
      <w:r w:rsidRPr="009D3C6D">
        <w:rPr>
          <w:rFonts w:ascii="Times New Roman" w:eastAsia="Calibri" w:hAnsi="Times New Roman" w:cs="Times New Roman"/>
          <w:sz w:val="28"/>
          <w:szCs w:val="28"/>
          <w:lang w:val="kk-KZ"/>
        </w:rPr>
        <w:t>сында лексикографиялық көзқараспен қатар неологизмдерге ко</w:t>
      </w:r>
      <w:r w:rsidR="00EB4727" w:rsidRPr="009D3C6D">
        <w:rPr>
          <w:rFonts w:ascii="Times New Roman" w:eastAsia="Calibri" w:hAnsi="Times New Roman" w:cs="Times New Roman"/>
          <w:sz w:val="28"/>
          <w:szCs w:val="28"/>
          <w:lang w:val="kk-KZ"/>
        </w:rPr>
        <w:t>рпусты көзқарас та пайда болды,</w:t>
      </w:r>
      <w:r w:rsidRPr="009D3C6D">
        <w:rPr>
          <w:rFonts w:ascii="Times New Roman" w:eastAsia="Calibri" w:hAnsi="Times New Roman" w:cs="Times New Roman"/>
          <w:sz w:val="28"/>
          <w:szCs w:val="28"/>
          <w:lang w:val="kk-KZ"/>
        </w:rPr>
        <w:t xml:space="preserve"> бұл көзқарас бойынша неологизмдердің диахрониялық критерийі межеге алынады [</w:t>
      </w:r>
      <w:r w:rsidR="00FE4B29">
        <w:rPr>
          <w:rFonts w:ascii="Times New Roman" w:eastAsia="Calibri" w:hAnsi="Times New Roman" w:cs="Times New Roman"/>
          <w:sz w:val="28"/>
          <w:szCs w:val="28"/>
          <w:lang w:val="kk-KZ"/>
        </w:rPr>
        <w:t>202</w:t>
      </w:r>
      <w:r w:rsidRPr="009D3C6D">
        <w:rPr>
          <w:rFonts w:ascii="Times New Roman" w:eastAsia="Calibri" w:hAnsi="Times New Roman" w:cs="Times New Roman"/>
          <w:sz w:val="28"/>
          <w:szCs w:val="28"/>
          <w:lang w:val="kk-KZ"/>
        </w:rPr>
        <w:t xml:space="preserve">]. </w:t>
      </w:r>
    </w:p>
    <w:p w:rsidR="00BB1545" w:rsidRPr="009D3C6D" w:rsidRDefault="00BB1545" w:rsidP="009D3C6D">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Мұндай жағдай</w:t>
      </w:r>
      <w:r w:rsidR="00EB4727" w:rsidRPr="009D3C6D">
        <w:rPr>
          <w:rFonts w:ascii="Times New Roman" w:eastAsia="Calibri" w:hAnsi="Times New Roman" w:cs="Times New Roman"/>
          <w:sz w:val="28"/>
          <w:szCs w:val="28"/>
          <w:lang w:val="kk-KZ"/>
        </w:rPr>
        <w:t xml:space="preserve">да неологизм ретінде жуық арада пайда болған сөз анықталады </w:t>
      </w:r>
      <w:r w:rsidRPr="009D3C6D">
        <w:rPr>
          <w:rFonts w:ascii="Times New Roman" w:eastAsia="Calibri" w:hAnsi="Times New Roman" w:cs="Times New Roman"/>
          <w:sz w:val="28"/>
          <w:szCs w:val="28"/>
          <w:lang w:val="kk-KZ"/>
        </w:rPr>
        <w:t>[</w:t>
      </w:r>
      <w:r w:rsidR="00FE4B29">
        <w:rPr>
          <w:rFonts w:ascii="Times New Roman" w:eastAsia="Calibri" w:hAnsi="Times New Roman" w:cs="Times New Roman"/>
          <w:sz w:val="28"/>
          <w:szCs w:val="28"/>
          <w:lang w:val="kk-KZ"/>
        </w:rPr>
        <w:t>199</w:t>
      </w:r>
      <w:r w:rsidR="00B2664B">
        <w:rPr>
          <w:rFonts w:ascii="Times New Roman" w:eastAsia="Calibri" w:hAnsi="Times New Roman" w:cs="Times New Roman"/>
          <w:sz w:val="28"/>
          <w:szCs w:val="28"/>
          <w:lang w:val="kk-KZ"/>
        </w:rPr>
        <w:t>;</w:t>
      </w:r>
      <w:r w:rsidR="008220F3" w:rsidRPr="009D3C6D">
        <w:rPr>
          <w:rFonts w:ascii="Times New Roman" w:eastAsia="Calibri" w:hAnsi="Times New Roman" w:cs="Times New Roman"/>
          <w:sz w:val="28"/>
          <w:szCs w:val="28"/>
          <w:lang w:val="kk-KZ"/>
        </w:rPr>
        <w:t xml:space="preserve"> 204</w:t>
      </w:r>
      <w:r w:rsidRPr="009D3C6D">
        <w:rPr>
          <w:rFonts w:ascii="Times New Roman" w:eastAsia="Calibri" w:hAnsi="Times New Roman" w:cs="Times New Roman"/>
          <w:sz w:val="28"/>
          <w:szCs w:val="28"/>
          <w:lang w:val="kk-KZ"/>
        </w:rPr>
        <w:t>]. Диахрониялық критерий батыс лингвистикасында XIXғ.пайда болған. Дегенмен</w:t>
      </w:r>
      <w:r w:rsidR="00AB308C" w:rsidRPr="009D3C6D">
        <w:rPr>
          <w:rFonts w:ascii="Times New Roman" w:eastAsia="Calibri" w:hAnsi="Times New Roman" w:cs="Times New Roman"/>
          <w:sz w:val="28"/>
          <w:szCs w:val="28"/>
          <w:lang w:val="kk-KZ"/>
        </w:rPr>
        <w:t xml:space="preserve"> сөздің </w:t>
      </w:r>
      <w:r w:rsidRPr="009D3C6D">
        <w:rPr>
          <w:rFonts w:ascii="Times New Roman" w:eastAsia="Calibri" w:hAnsi="Times New Roman" w:cs="Times New Roman"/>
          <w:sz w:val="28"/>
          <w:szCs w:val="28"/>
          <w:lang w:val="kk-KZ"/>
        </w:rPr>
        <w:t>«жуық арада</w:t>
      </w:r>
      <w:r w:rsidR="00AB308C" w:rsidRPr="009D3C6D">
        <w:rPr>
          <w:rFonts w:ascii="Times New Roman" w:eastAsia="Calibri" w:hAnsi="Times New Roman" w:cs="Times New Roman"/>
          <w:sz w:val="28"/>
          <w:szCs w:val="28"/>
          <w:lang w:val="kk-KZ"/>
        </w:rPr>
        <w:t xml:space="preserve"> пайда болған</w:t>
      </w:r>
      <w:r w:rsidRPr="009D3C6D">
        <w:rPr>
          <w:rFonts w:ascii="Times New Roman" w:eastAsia="Calibri" w:hAnsi="Times New Roman" w:cs="Times New Roman"/>
          <w:sz w:val="28"/>
          <w:szCs w:val="28"/>
          <w:lang w:val="kk-KZ"/>
        </w:rPr>
        <w:t>»</w:t>
      </w:r>
      <w:r w:rsidR="00AB308C" w:rsidRPr="009D3C6D">
        <w:rPr>
          <w:rFonts w:ascii="Times New Roman" w:eastAsia="Calibri" w:hAnsi="Times New Roman" w:cs="Times New Roman"/>
          <w:sz w:val="28"/>
          <w:szCs w:val="28"/>
          <w:lang w:val="kk-KZ"/>
        </w:rPr>
        <w:t xml:space="preserve"> деген </w:t>
      </w:r>
      <w:r w:rsidRPr="009D3C6D">
        <w:rPr>
          <w:rFonts w:ascii="Times New Roman" w:eastAsia="Calibri" w:hAnsi="Times New Roman" w:cs="Times New Roman"/>
          <w:sz w:val="28"/>
          <w:szCs w:val="28"/>
          <w:lang w:val="kk-KZ"/>
        </w:rPr>
        <w:t>түсінігі көп пікір туғызды [</w:t>
      </w:r>
      <w:r w:rsidR="008220F3" w:rsidRPr="009D3C6D">
        <w:rPr>
          <w:rFonts w:ascii="Times New Roman" w:eastAsia="Calibri" w:hAnsi="Times New Roman" w:cs="Times New Roman"/>
          <w:sz w:val="28"/>
          <w:szCs w:val="28"/>
          <w:lang w:val="kk-KZ"/>
        </w:rPr>
        <w:t>20</w:t>
      </w:r>
      <w:r w:rsidR="00FE4B29">
        <w:rPr>
          <w:rFonts w:ascii="Times New Roman" w:eastAsia="Calibri" w:hAnsi="Times New Roman" w:cs="Times New Roman"/>
          <w:sz w:val="28"/>
          <w:szCs w:val="28"/>
          <w:lang w:val="kk-KZ"/>
        </w:rPr>
        <w:t>0</w:t>
      </w:r>
      <w:r w:rsidRPr="009D3C6D">
        <w:rPr>
          <w:rFonts w:ascii="Times New Roman" w:eastAsia="Calibri" w:hAnsi="Times New Roman" w:cs="Times New Roman"/>
          <w:sz w:val="28"/>
          <w:szCs w:val="28"/>
          <w:lang w:val="kk-KZ"/>
        </w:rPr>
        <w:t xml:space="preserve">, </w:t>
      </w:r>
      <w:r w:rsidR="00B2664B">
        <w:rPr>
          <w:rFonts w:ascii="Times New Roman" w:eastAsia="Calibri" w:hAnsi="Times New Roman" w:cs="Times New Roman"/>
          <w:sz w:val="28"/>
          <w:szCs w:val="28"/>
          <w:lang w:val="kk-KZ"/>
        </w:rPr>
        <w:t xml:space="preserve">р. </w:t>
      </w:r>
      <w:r w:rsidRPr="009D3C6D">
        <w:rPr>
          <w:rFonts w:ascii="Times New Roman" w:eastAsia="Calibri" w:hAnsi="Times New Roman" w:cs="Times New Roman"/>
          <w:sz w:val="28"/>
          <w:szCs w:val="28"/>
          <w:lang w:val="kk-KZ"/>
        </w:rPr>
        <w:t>751</w:t>
      </w:r>
      <w:r w:rsidR="00B2664B">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752].</w:t>
      </w:r>
    </w:p>
    <w:p w:rsidR="00BB1545" w:rsidRPr="009D3C6D" w:rsidRDefault="00BB1545" w:rsidP="009D3C6D">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Диахрониялық критерийге негізделген өңделген корпусты көзқарас бойынша жаңа дайындалған мәтіндерде кездесетін және сол тілде ертеректе кездеспеген сөздің кез-келген формасы неологизм болып есептеледі. Сонымен қатар қандай сөздердің тілдің бөлігі немесе тіпті жаңа екендігі анықталады. Корпусты көзқарастың өзін түрлі жолдармен пайдалануға болады [</w:t>
      </w:r>
      <w:r w:rsidR="00FE4B29">
        <w:rPr>
          <w:rFonts w:ascii="Times New Roman" w:eastAsia="Calibri" w:hAnsi="Times New Roman" w:cs="Times New Roman"/>
          <w:sz w:val="28"/>
          <w:szCs w:val="28"/>
          <w:lang w:val="kk-KZ"/>
        </w:rPr>
        <w:t>201</w:t>
      </w:r>
      <w:r w:rsidRPr="009D3C6D">
        <w:rPr>
          <w:rFonts w:ascii="Times New Roman" w:eastAsia="Calibri" w:hAnsi="Times New Roman" w:cs="Times New Roman"/>
          <w:sz w:val="28"/>
          <w:szCs w:val="28"/>
          <w:lang w:val="kk-KZ"/>
        </w:rPr>
        <w:t xml:space="preserve">].  </w:t>
      </w:r>
    </w:p>
    <w:p w:rsidR="00BB1545" w:rsidRPr="009D3C6D" w:rsidRDefault="00BB1545" w:rsidP="009D3C6D">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lastRenderedPageBreak/>
        <w:t xml:space="preserve">Бұл көзқарастың да кемшіліктері аз емес. Ешқандай корпуста тілдегі барлық жаңа </w:t>
      </w:r>
      <w:r w:rsidR="00AA4A4C">
        <w:rPr>
          <w:rFonts w:ascii="Times New Roman" w:eastAsia="Calibri" w:hAnsi="Times New Roman" w:cs="Times New Roman"/>
          <w:sz w:val="28"/>
          <w:szCs w:val="28"/>
          <w:lang w:val="kk-KZ"/>
        </w:rPr>
        <w:t>сөздер толық болмауы мүмкін. Ал</w:t>
      </w:r>
      <w:r w:rsidRPr="009D3C6D">
        <w:rPr>
          <w:rFonts w:ascii="Times New Roman" w:eastAsia="Calibri" w:hAnsi="Times New Roman" w:cs="Times New Roman"/>
          <w:sz w:val="28"/>
          <w:szCs w:val="28"/>
          <w:lang w:val="kk-KZ"/>
        </w:rPr>
        <w:t xml:space="preserve"> әлеуетті неологизмдер («neologism candidates») неологизм болып шықпауы да мүмкін; сол себептен де ол жұмысты әрі қарай қолмен, яғни автоматтандырылмаған түрде аяқтау қажет. </w:t>
      </w:r>
    </w:p>
    <w:p w:rsidR="00BB1545" w:rsidRPr="00BC28E6" w:rsidRDefault="00BB1545" w:rsidP="009D3C6D">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Кез-келген корпустағы сөздерде соңғы нәтижеге кері әсерін тигізетін олқылық-қателер, жалқы есімдер, қысқартулар, шеттілдік будан сөздер және т.б. </w:t>
      </w:r>
      <w:r w:rsidRPr="00BC28E6">
        <w:rPr>
          <w:rFonts w:ascii="Times New Roman" w:eastAsia="Calibri" w:hAnsi="Times New Roman" w:cs="Times New Roman"/>
          <w:sz w:val="28"/>
          <w:szCs w:val="28"/>
          <w:lang w:val="kk-KZ"/>
        </w:rPr>
        <w:t>болуы мүмкін [</w:t>
      </w:r>
      <w:r w:rsidR="008220F3" w:rsidRPr="00BC28E6">
        <w:rPr>
          <w:rFonts w:ascii="Times New Roman" w:eastAsia="Calibri" w:hAnsi="Times New Roman" w:cs="Times New Roman"/>
          <w:sz w:val="28"/>
          <w:szCs w:val="28"/>
          <w:lang w:val="kk-KZ"/>
        </w:rPr>
        <w:t>20</w:t>
      </w:r>
      <w:r w:rsidR="00FE4B29">
        <w:rPr>
          <w:rFonts w:ascii="Times New Roman" w:eastAsia="Calibri" w:hAnsi="Times New Roman" w:cs="Times New Roman"/>
          <w:sz w:val="28"/>
          <w:szCs w:val="28"/>
          <w:lang w:val="kk-KZ"/>
        </w:rPr>
        <w:t>0</w:t>
      </w:r>
      <w:r w:rsidR="00B2664B" w:rsidRPr="00BC28E6">
        <w:rPr>
          <w:rFonts w:ascii="Times New Roman" w:eastAsia="Calibri" w:hAnsi="Times New Roman" w:cs="Times New Roman"/>
          <w:sz w:val="28"/>
          <w:szCs w:val="28"/>
          <w:lang w:val="kk-KZ"/>
        </w:rPr>
        <w:t xml:space="preserve">, </w:t>
      </w:r>
      <w:r w:rsidR="00BC28E6" w:rsidRPr="00BC28E6">
        <w:rPr>
          <w:rFonts w:ascii="Times New Roman" w:eastAsia="Calibri" w:hAnsi="Times New Roman" w:cs="Times New Roman"/>
          <w:sz w:val="28"/>
          <w:szCs w:val="28"/>
          <w:lang w:val="kk-KZ"/>
        </w:rPr>
        <w:t xml:space="preserve">р. </w:t>
      </w:r>
      <w:r w:rsidR="0062148A" w:rsidRPr="00BC28E6">
        <w:rPr>
          <w:rFonts w:ascii="Times New Roman" w:eastAsia="Calibri" w:hAnsi="Times New Roman" w:cs="Times New Roman"/>
          <w:sz w:val="28"/>
          <w:szCs w:val="28"/>
          <w:lang w:val="kk-KZ"/>
        </w:rPr>
        <w:t>754-756</w:t>
      </w:r>
      <w:r w:rsidRPr="00BC28E6">
        <w:rPr>
          <w:rFonts w:ascii="Times New Roman" w:eastAsia="Calibri" w:hAnsi="Times New Roman" w:cs="Times New Roman"/>
          <w:sz w:val="28"/>
          <w:szCs w:val="28"/>
          <w:lang w:val="kk-KZ"/>
        </w:rPr>
        <w:t>].</w:t>
      </w:r>
    </w:p>
    <w:p w:rsidR="00BB1545" w:rsidRPr="009D3C6D" w:rsidRDefault="00BB1545" w:rsidP="009D3C6D">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Лексикографиялық және корпусты көзқарастар әлі де даму үстінде екендігін атап өткен жөн. </w:t>
      </w:r>
    </w:p>
    <w:p w:rsidR="00BB1545" w:rsidRPr="009D3C6D" w:rsidRDefault="00BB1545" w:rsidP="009D3C6D">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Жоғарыда атап өткеніміздей француз неографтары сөздіктерге семантикалық неологизмдерді де енгізіп жаңартуда [</w:t>
      </w:r>
      <w:r w:rsidR="00FE4B29">
        <w:rPr>
          <w:rFonts w:ascii="Times New Roman" w:eastAsia="Calibri" w:hAnsi="Times New Roman" w:cs="Times New Roman"/>
          <w:sz w:val="28"/>
          <w:szCs w:val="28"/>
          <w:lang w:val="kk-KZ"/>
        </w:rPr>
        <w:t>199</w:t>
      </w:r>
      <w:r w:rsidRPr="009D3C6D">
        <w:rPr>
          <w:rFonts w:ascii="Times New Roman" w:eastAsia="Calibri" w:hAnsi="Times New Roman" w:cs="Times New Roman"/>
          <w:sz w:val="28"/>
          <w:szCs w:val="28"/>
          <w:lang w:val="kk-KZ"/>
        </w:rPr>
        <w:t xml:space="preserve">, </w:t>
      </w:r>
      <w:r w:rsidR="00B2664B">
        <w:rPr>
          <w:rFonts w:ascii="Times New Roman" w:eastAsia="Calibri" w:hAnsi="Times New Roman" w:cs="Times New Roman"/>
          <w:sz w:val="28"/>
          <w:szCs w:val="28"/>
          <w:lang w:val="kk-KZ"/>
        </w:rPr>
        <w:t xml:space="preserve">р. </w:t>
      </w:r>
      <w:r w:rsidRPr="009D3C6D">
        <w:rPr>
          <w:rFonts w:ascii="Times New Roman" w:eastAsia="Calibri" w:hAnsi="Times New Roman" w:cs="Times New Roman"/>
          <w:sz w:val="28"/>
          <w:szCs w:val="28"/>
          <w:lang w:val="kk-KZ"/>
        </w:rPr>
        <w:t>14</w:t>
      </w:r>
      <w:r w:rsidR="00B2664B">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15].</w:t>
      </w:r>
    </w:p>
    <w:p w:rsidR="00E66DE0" w:rsidRPr="009D3C6D" w:rsidRDefault="00AB308C" w:rsidP="009D3C6D">
      <w:pPr>
        <w:tabs>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Неология саласында тың еңбектерімен танымал голландиялық ғалым </w:t>
      </w:r>
      <w:r w:rsidR="00E66DE0" w:rsidRPr="009D3C6D">
        <w:rPr>
          <w:rFonts w:ascii="Times New Roman" w:eastAsia="Calibri" w:hAnsi="Times New Roman" w:cs="Times New Roman"/>
          <w:sz w:val="28"/>
          <w:szCs w:val="28"/>
          <w:lang w:val="kk-KZ"/>
        </w:rPr>
        <w:t>М.</w:t>
      </w:r>
      <w:r w:rsidR="00B2664B">
        <w:rPr>
          <w:rFonts w:ascii="Times New Roman" w:eastAsia="Calibri" w:hAnsi="Times New Roman" w:cs="Times New Roman"/>
          <w:sz w:val="28"/>
          <w:szCs w:val="28"/>
          <w:lang w:val="kk-KZ"/>
        </w:rPr>
        <w:t> </w:t>
      </w:r>
      <w:r w:rsidR="00E66DE0" w:rsidRPr="009D3C6D">
        <w:rPr>
          <w:rFonts w:ascii="Times New Roman" w:eastAsia="Calibri" w:hAnsi="Times New Roman" w:cs="Times New Roman"/>
          <w:sz w:val="28"/>
          <w:szCs w:val="28"/>
          <w:lang w:val="kk-KZ"/>
        </w:rPr>
        <w:t>Дженсен (</w:t>
      </w:r>
      <w:r w:rsidR="00EB4727" w:rsidRPr="009D3C6D">
        <w:rPr>
          <w:rFonts w:ascii="Times New Roman" w:eastAsia="Calibri" w:hAnsi="Times New Roman" w:cs="Times New Roman"/>
          <w:sz w:val="28"/>
          <w:szCs w:val="28"/>
          <w:lang w:val="kk-KZ"/>
        </w:rPr>
        <w:t>M. Janssen</w:t>
      </w:r>
      <w:r w:rsidR="00E66DE0" w:rsidRPr="009D3C6D">
        <w:rPr>
          <w:rFonts w:ascii="Times New Roman" w:eastAsia="Calibri" w:hAnsi="Times New Roman" w:cs="Times New Roman"/>
          <w:sz w:val="28"/>
          <w:szCs w:val="28"/>
          <w:lang w:val="kk-KZ"/>
        </w:rPr>
        <w:t>) неологизмді тану мақсатында ескерілуі қажет 5 көзқарасты ұсынады:</w:t>
      </w:r>
    </w:p>
    <w:p w:rsidR="00E66DE0" w:rsidRPr="009D3C6D" w:rsidRDefault="00E66DE0" w:rsidP="00C244C9">
      <w:pPr>
        <w:pStyle w:val="a3"/>
        <w:numPr>
          <w:ilvl w:val="0"/>
          <w:numId w:val="17"/>
        </w:numPr>
        <w:tabs>
          <w:tab w:val="left" w:pos="284"/>
          <w:tab w:val="left" w:pos="1134"/>
        </w:tabs>
        <w:spacing w:after="0" w:line="240" w:lineRule="auto"/>
        <w:ind w:left="0" w:firstLine="709"/>
        <w:contextualSpacing w:val="0"/>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психологиялық көзқарас – </w:t>
      </w:r>
      <w:r w:rsidR="0093754E" w:rsidRPr="009D3C6D">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неологизм дегеніміз тіл тұтынушылары тарапынан жаңа ретінде қабылданатын сөз</w:t>
      </w:r>
      <w:r w:rsidR="0093754E" w:rsidRPr="009D3C6D">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w:t>
      </w:r>
    </w:p>
    <w:p w:rsidR="00E66DE0" w:rsidRPr="009D3C6D" w:rsidRDefault="00BC28E6" w:rsidP="00C244C9">
      <w:pPr>
        <w:pStyle w:val="a3"/>
        <w:numPr>
          <w:ilvl w:val="0"/>
          <w:numId w:val="17"/>
        </w:numPr>
        <w:tabs>
          <w:tab w:val="left" w:pos="284"/>
          <w:tab w:val="left" w:pos="1134"/>
        </w:tabs>
        <w:spacing w:after="0" w:line="240" w:lineRule="auto"/>
        <w:ind w:left="0" w:firstLine="709"/>
        <w:contextualSpacing w:val="0"/>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л</w:t>
      </w:r>
      <w:r w:rsidR="00E66DE0" w:rsidRPr="009D3C6D">
        <w:rPr>
          <w:rFonts w:ascii="Times New Roman" w:eastAsia="Calibri" w:hAnsi="Times New Roman" w:cs="Times New Roman"/>
          <w:sz w:val="28"/>
          <w:szCs w:val="28"/>
          <w:lang w:val="kk-KZ"/>
        </w:rPr>
        <w:t xml:space="preserve">ексикографиялық </w:t>
      </w:r>
      <w:r w:rsidR="00B2664B">
        <w:rPr>
          <w:rFonts w:ascii="Times New Roman" w:eastAsia="Calibri" w:hAnsi="Times New Roman" w:cs="Times New Roman"/>
          <w:sz w:val="28"/>
          <w:szCs w:val="28"/>
          <w:lang w:val="kk-KZ"/>
        </w:rPr>
        <w:t>–</w:t>
      </w:r>
      <w:r w:rsidR="00E66DE0" w:rsidRPr="009D3C6D">
        <w:rPr>
          <w:rFonts w:ascii="Times New Roman" w:eastAsia="Calibri" w:hAnsi="Times New Roman" w:cs="Times New Roman"/>
          <w:sz w:val="28"/>
          <w:szCs w:val="28"/>
          <w:lang w:val="kk-KZ"/>
        </w:rPr>
        <w:t xml:space="preserve"> </w:t>
      </w:r>
      <w:r w:rsidR="0093754E" w:rsidRPr="009D3C6D">
        <w:rPr>
          <w:rFonts w:ascii="Times New Roman" w:eastAsia="Calibri" w:hAnsi="Times New Roman" w:cs="Times New Roman"/>
          <w:sz w:val="28"/>
          <w:szCs w:val="28"/>
          <w:lang w:val="kk-KZ"/>
        </w:rPr>
        <w:t>«</w:t>
      </w:r>
      <w:r w:rsidR="00E66DE0" w:rsidRPr="009D3C6D">
        <w:rPr>
          <w:rFonts w:ascii="Times New Roman" w:eastAsia="Calibri" w:hAnsi="Times New Roman" w:cs="Times New Roman"/>
          <w:sz w:val="28"/>
          <w:szCs w:val="28"/>
          <w:lang w:val="kk-KZ"/>
        </w:rPr>
        <w:t>белгілі бір уақытқа дейін сөздіктерде тіркелмеген жаңа сөз</w:t>
      </w:r>
      <w:r w:rsidR="0093754E" w:rsidRPr="009D3C6D">
        <w:rPr>
          <w:rFonts w:ascii="Times New Roman" w:eastAsia="Calibri" w:hAnsi="Times New Roman" w:cs="Times New Roman"/>
          <w:sz w:val="28"/>
          <w:szCs w:val="28"/>
          <w:lang w:val="kk-KZ"/>
        </w:rPr>
        <w:t>»</w:t>
      </w:r>
      <w:r w:rsidR="00E66DE0" w:rsidRPr="009D3C6D">
        <w:rPr>
          <w:rFonts w:ascii="Times New Roman" w:eastAsia="Calibri" w:hAnsi="Times New Roman" w:cs="Times New Roman"/>
          <w:sz w:val="28"/>
          <w:szCs w:val="28"/>
          <w:lang w:val="kk-KZ"/>
        </w:rPr>
        <w:t>;</w:t>
      </w:r>
    </w:p>
    <w:p w:rsidR="00E66DE0" w:rsidRPr="009D3C6D" w:rsidRDefault="0093754E" w:rsidP="00C244C9">
      <w:pPr>
        <w:pStyle w:val="a3"/>
        <w:numPr>
          <w:ilvl w:val="0"/>
          <w:numId w:val="17"/>
        </w:numPr>
        <w:tabs>
          <w:tab w:val="left" w:pos="284"/>
          <w:tab w:val="left" w:pos="1134"/>
        </w:tabs>
        <w:spacing w:after="0" w:line="240" w:lineRule="auto"/>
        <w:ind w:left="0" w:firstLine="709"/>
        <w:contextualSpacing w:val="0"/>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эксклюзивті/ерекше анықтама – «алдын-ала ерекше анықтамалы сөздер қатарында болмаған жаңа сөз»;</w:t>
      </w:r>
    </w:p>
    <w:p w:rsidR="0093754E" w:rsidRPr="009D3C6D" w:rsidRDefault="0093754E" w:rsidP="00C244C9">
      <w:pPr>
        <w:pStyle w:val="a3"/>
        <w:numPr>
          <w:ilvl w:val="0"/>
          <w:numId w:val="17"/>
        </w:numPr>
        <w:tabs>
          <w:tab w:val="left" w:pos="284"/>
          <w:tab w:val="left" w:pos="1134"/>
        </w:tabs>
        <w:spacing w:after="0" w:line="240" w:lineRule="auto"/>
        <w:ind w:left="0" w:firstLine="709"/>
        <w:contextualSpacing w:val="0"/>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диахрониялық анықтама – «белгілі бір тілде белгілі бір уақытқа дейін қолданылмаған, бірақ сол тілдегі мәтінде орын алған жаңа сөз»; </w:t>
      </w:r>
    </w:p>
    <w:p w:rsidR="00BB1545" w:rsidRPr="00BC28E6" w:rsidRDefault="0093754E" w:rsidP="00C244C9">
      <w:pPr>
        <w:pStyle w:val="a3"/>
        <w:numPr>
          <w:ilvl w:val="0"/>
          <w:numId w:val="17"/>
        </w:numPr>
        <w:tabs>
          <w:tab w:val="left" w:pos="284"/>
          <w:tab w:val="left" w:pos="1134"/>
        </w:tabs>
        <w:spacing w:after="0" w:line="240" w:lineRule="auto"/>
        <w:ind w:left="0" w:firstLine="709"/>
        <w:contextualSpacing w:val="0"/>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анықтамалық корпуста берілмеген </w:t>
      </w:r>
      <w:r w:rsidR="007B49DA" w:rsidRPr="009D3C6D">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 xml:space="preserve"> </w:t>
      </w:r>
      <w:r w:rsidR="007B49DA" w:rsidRPr="009D3C6D">
        <w:rPr>
          <w:rFonts w:ascii="Times New Roman" w:eastAsia="Calibri" w:hAnsi="Times New Roman" w:cs="Times New Roman"/>
          <w:sz w:val="28"/>
          <w:szCs w:val="28"/>
          <w:lang w:val="kk-KZ"/>
        </w:rPr>
        <w:t>белгілі бір тілдің жуық арада жарық көрген мәтіндерінде орын алған, бірақ анықтамалық корпусында тіркелмеген сөз;</w:t>
      </w:r>
      <w:r w:rsidR="00AB72C2" w:rsidRPr="009D3C6D">
        <w:rPr>
          <w:rFonts w:ascii="Times New Roman" w:eastAsia="Calibri" w:hAnsi="Times New Roman" w:cs="Times New Roman"/>
          <w:sz w:val="28"/>
          <w:szCs w:val="28"/>
          <w:lang w:val="kk-KZ"/>
        </w:rPr>
        <w:t xml:space="preserve"> </w:t>
      </w:r>
      <w:r w:rsidR="00BB1545" w:rsidRPr="009D3C6D">
        <w:rPr>
          <w:rFonts w:ascii="Times New Roman" w:eastAsia="Calibri" w:hAnsi="Times New Roman" w:cs="Times New Roman"/>
          <w:sz w:val="28"/>
          <w:szCs w:val="28"/>
          <w:lang w:val="kk-KZ"/>
        </w:rPr>
        <w:t>атты критерий</w:t>
      </w:r>
      <w:r w:rsidR="00B856DF" w:rsidRPr="009D3C6D">
        <w:rPr>
          <w:rFonts w:ascii="Times New Roman" w:eastAsia="Calibri" w:hAnsi="Times New Roman" w:cs="Times New Roman"/>
          <w:sz w:val="28"/>
          <w:szCs w:val="28"/>
          <w:lang w:val="kk-KZ"/>
        </w:rPr>
        <w:t>лер</w:t>
      </w:r>
      <w:r w:rsidR="00BB1545" w:rsidRPr="009D3C6D">
        <w:rPr>
          <w:rFonts w:ascii="Times New Roman" w:eastAsia="Calibri" w:hAnsi="Times New Roman" w:cs="Times New Roman"/>
          <w:sz w:val="28"/>
          <w:szCs w:val="28"/>
          <w:lang w:val="kk-KZ"/>
        </w:rPr>
        <w:t>ді ұсын</w:t>
      </w:r>
      <w:r w:rsidR="00B856DF" w:rsidRPr="009D3C6D">
        <w:rPr>
          <w:rFonts w:ascii="Times New Roman" w:eastAsia="Calibri" w:hAnsi="Times New Roman" w:cs="Times New Roman"/>
          <w:sz w:val="28"/>
          <w:szCs w:val="28"/>
          <w:lang w:val="kk-KZ"/>
        </w:rPr>
        <w:t>а</w:t>
      </w:r>
      <w:r w:rsidR="00BB1545" w:rsidRPr="009D3C6D">
        <w:rPr>
          <w:rFonts w:ascii="Times New Roman" w:eastAsia="Calibri" w:hAnsi="Times New Roman" w:cs="Times New Roman"/>
          <w:sz w:val="28"/>
          <w:szCs w:val="28"/>
          <w:lang w:val="kk-KZ"/>
        </w:rPr>
        <w:t>ды. Морфологиялық мәліметтер базасынан табылмаған, сөздіктер негізінен алынған сөз өзінің жуық уақыт аралығында ғана пайда болуына байланысты неологизм ретінде саналады. Егер де әлеуе</w:t>
      </w:r>
      <w:r w:rsidR="00EB4727" w:rsidRPr="009D3C6D">
        <w:rPr>
          <w:rFonts w:ascii="Times New Roman" w:eastAsia="Calibri" w:hAnsi="Times New Roman" w:cs="Times New Roman"/>
          <w:sz w:val="28"/>
          <w:szCs w:val="28"/>
          <w:lang w:val="kk-KZ"/>
        </w:rPr>
        <w:t>тті неологизм сөздікте болмаса,</w:t>
      </w:r>
      <w:r w:rsidR="00BB1545" w:rsidRPr="009D3C6D">
        <w:rPr>
          <w:rFonts w:ascii="Times New Roman" w:eastAsia="Calibri" w:hAnsi="Times New Roman" w:cs="Times New Roman"/>
          <w:sz w:val="28"/>
          <w:szCs w:val="28"/>
          <w:lang w:val="kk-KZ"/>
        </w:rPr>
        <w:t xml:space="preserve"> базасы</w:t>
      </w:r>
      <w:r w:rsidR="00EB4727" w:rsidRPr="009D3C6D">
        <w:rPr>
          <w:rFonts w:ascii="Times New Roman" w:eastAsia="Calibri" w:hAnsi="Times New Roman" w:cs="Times New Roman"/>
          <w:sz w:val="28"/>
          <w:szCs w:val="28"/>
          <w:lang w:val="kk-KZ"/>
        </w:rPr>
        <w:t xml:space="preserve">нда сол сөздік түзілген корпус </w:t>
      </w:r>
      <w:r w:rsidR="00BB1545" w:rsidRPr="009D3C6D">
        <w:rPr>
          <w:rFonts w:ascii="Times New Roman" w:eastAsia="Calibri" w:hAnsi="Times New Roman" w:cs="Times New Roman"/>
          <w:sz w:val="28"/>
          <w:szCs w:val="28"/>
          <w:lang w:val="kk-KZ"/>
        </w:rPr>
        <w:t xml:space="preserve">қолданылады.  Сол корпус көмегімен сөзді сөздікке енгізбеу себебі: сөздік жаңалығы немесе басқа да себептері анықталады. Ең алдымен бұл жағдай нәтижесінде сөз неологизм мәртебесіне ие болуы </w:t>
      </w:r>
      <w:r w:rsidR="00BB1545" w:rsidRPr="00BC28E6">
        <w:rPr>
          <w:rFonts w:ascii="Times New Roman" w:eastAsia="Calibri" w:hAnsi="Times New Roman" w:cs="Times New Roman"/>
          <w:sz w:val="28"/>
          <w:szCs w:val="28"/>
          <w:lang w:val="kk-KZ"/>
        </w:rPr>
        <w:t>мүмкін [</w:t>
      </w:r>
      <w:r w:rsidR="008220F3" w:rsidRPr="00BC28E6">
        <w:rPr>
          <w:rFonts w:ascii="Times New Roman" w:eastAsia="Calibri" w:hAnsi="Times New Roman" w:cs="Times New Roman"/>
          <w:sz w:val="28"/>
          <w:szCs w:val="28"/>
          <w:lang w:val="kk-KZ"/>
        </w:rPr>
        <w:t>20</w:t>
      </w:r>
      <w:r w:rsidR="00FE4B29">
        <w:rPr>
          <w:rFonts w:ascii="Times New Roman" w:eastAsia="Calibri" w:hAnsi="Times New Roman" w:cs="Times New Roman"/>
          <w:sz w:val="28"/>
          <w:szCs w:val="28"/>
          <w:lang w:val="kk-KZ"/>
        </w:rPr>
        <w:t>1</w:t>
      </w:r>
      <w:r w:rsidR="00B2664B" w:rsidRPr="00BC28E6">
        <w:rPr>
          <w:rFonts w:ascii="Times New Roman" w:eastAsia="Calibri" w:hAnsi="Times New Roman" w:cs="Times New Roman"/>
          <w:sz w:val="28"/>
          <w:szCs w:val="28"/>
          <w:lang w:val="kk-KZ"/>
        </w:rPr>
        <w:t>,</w:t>
      </w:r>
      <w:r w:rsidR="00BC28E6" w:rsidRPr="00BC28E6">
        <w:rPr>
          <w:rFonts w:ascii="Times New Roman" w:eastAsia="Calibri" w:hAnsi="Times New Roman" w:cs="Times New Roman"/>
          <w:sz w:val="28"/>
          <w:szCs w:val="28"/>
          <w:lang w:val="kk-KZ"/>
        </w:rPr>
        <w:t xml:space="preserve"> р. </w:t>
      </w:r>
      <w:r w:rsidR="00612D1C" w:rsidRPr="00BC28E6">
        <w:rPr>
          <w:rFonts w:ascii="Times New Roman" w:eastAsia="Calibri" w:hAnsi="Times New Roman" w:cs="Times New Roman"/>
          <w:sz w:val="28"/>
          <w:szCs w:val="28"/>
          <w:lang w:val="kk-KZ"/>
        </w:rPr>
        <w:t>748-750</w:t>
      </w:r>
      <w:r w:rsidR="00BB1545" w:rsidRPr="00BC28E6">
        <w:rPr>
          <w:rFonts w:ascii="Times New Roman" w:eastAsia="Calibri" w:hAnsi="Times New Roman" w:cs="Times New Roman"/>
          <w:sz w:val="28"/>
          <w:szCs w:val="28"/>
          <w:lang w:val="kk-KZ"/>
        </w:rPr>
        <w:t xml:space="preserve">]. </w:t>
      </w:r>
    </w:p>
    <w:p w:rsidR="00BB1545" w:rsidRPr="009D3C6D" w:rsidRDefault="00BB1545" w:rsidP="009D3C6D">
      <w:pPr>
        <w:tabs>
          <w:tab w:val="left" w:pos="851"/>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Неологизмдерді іріктеу үшін өңделген көзқарастардың бірі құрылымдық теория, бұл теор</w:t>
      </w:r>
      <w:r w:rsidR="00EB4727" w:rsidRPr="009D3C6D">
        <w:rPr>
          <w:rFonts w:ascii="Times New Roman" w:eastAsia="Calibri" w:hAnsi="Times New Roman" w:cs="Times New Roman"/>
          <w:sz w:val="28"/>
          <w:szCs w:val="28"/>
          <w:lang w:val="kk-KZ"/>
        </w:rPr>
        <w:t xml:space="preserve">ия негізінде неологизм ретінде </w:t>
      </w:r>
      <w:r w:rsidRPr="009D3C6D">
        <w:rPr>
          <w:rFonts w:ascii="Times New Roman" w:eastAsia="Calibri" w:hAnsi="Times New Roman" w:cs="Times New Roman"/>
          <w:sz w:val="28"/>
          <w:szCs w:val="28"/>
          <w:lang w:val="kk-KZ"/>
        </w:rPr>
        <w:t xml:space="preserve">абсолюттік құрылымдық, ресми жаңалығы бар сөздер </w:t>
      </w:r>
      <w:r w:rsidR="0007642E" w:rsidRPr="009D3C6D">
        <w:rPr>
          <w:rFonts w:ascii="Times New Roman" w:eastAsia="Calibri" w:hAnsi="Times New Roman" w:cs="Times New Roman"/>
          <w:sz w:val="28"/>
          <w:szCs w:val="28"/>
          <w:lang w:val="kk-KZ"/>
        </w:rPr>
        <w:t xml:space="preserve">деп </w:t>
      </w:r>
      <w:r w:rsidRPr="009D3C6D">
        <w:rPr>
          <w:rFonts w:ascii="Times New Roman" w:eastAsia="Calibri" w:hAnsi="Times New Roman" w:cs="Times New Roman"/>
          <w:sz w:val="28"/>
          <w:szCs w:val="28"/>
          <w:lang w:val="kk-KZ"/>
        </w:rPr>
        <w:t>есепке алынады. Бұл әрине бірегей дыбыс тіркестеріне ие сөздер (</w:t>
      </w:r>
      <w:r w:rsidRPr="009D3C6D">
        <w:rPr>
          <w:rFonts w:ascii="Times New Roman" w:eastAsia="Calibri" w:hAnsi="Times New Roman" w:cs="Times New Roman"/>
          <w:i/>
          <w:sz w:val="28"/>
          <w:szCs w:val="28"/>
          <w:lang w:val="kk-KZ"/>
        </w:rPr>
        <w:t>куздра, лавсан</w:t>
      </w:r>
      <w:r w:rsidRPr="009D3C6D">
        <w:rPr>
          <w:rFonts w:ascii="Times New Roman" w:eastAsia="Calibri" w:hAnsi="Times New Roman" w:cs="Times New Roman"/>
          <w:sz w:val="28"/>
          <w:szCs w:val="28"/>
          <w:lang w:val="kk-KZ"/>
        </w:rPr>
        <w:t xml:space="preserve"> және т.б.) [</w:t>
      </w:r>
      <w:r w:rsidR="008220F3" w:rsidRPr="009D3C6D">
        <w:rPr>
          <w:rFonts w:ascii="Times New Roman" w:eastAsia="Calibri" w:hAnsi="Times New Roman" w:cs="Times New Roman"/>
          <w:sz w:val="28"/>
          <w:szCs w:val="28"/>
          <w:lang w:val="kk-KZ"/>
        </w:rPr>
        <w:t>15</w:t>
      </w:r>
      <w:r w:rsidR="00FE4B29">
        <w:rPr>
          <w:rFonts w:ascii="Times New Roman" w:eastAsia="Calibri" w:hAnsi="Times New Roman" w:cs="Times New Roman"/>
          <w:sz w:val="28"/>
          <w:szCs w:val="28"/>
          <w:lang w:val="kk-KZ"/>
        </w:rPr>
        <w:t>5</w:t>
      </w:r>
      <w:r w:rsidR="00C810A3" w:rsidRPr="009D3C6D">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 xml:space="preserve"> </w:t>
      </w:r>
      <w:r w:rsidR="00B2664B">
        <w:rPr>
          <w:rFonts w:ascii="Times New Roman" w:eastAsia="Calibri" w:hAnsi="Times New Roman" w:cs="Times New Roman"/>
          <w:sz w:val="28"/>
          <w:szCs w:val="28"/>
          <w:lang w:val="kk-KZ"/>
        </w:rPr>
        <w:t xml:space="preserve">с. </w:t>
      </w:r>
      <w:r w:rsidRPr="009D3C6D">
        <w:rPr>
          <w:rFonts w:ascii="Times New Roman" w:eastAsia="Calibri" w:hAnsi="Times New Roman" w:cs="Times New Roman"/>
          <w:sz w:val="28"/>
          <w:szCs w:val="28"/>
          <w:lang w:val="kk-KZ"/>
        </w:rPr>
        <w:t>16].</w:t>
      </w:r>
    </w:p>
    <w:p w:rsidR="00BB1545" w:rsidRPr="00BD5423" w:rsidRDefault="00BB1545" w:rsidP="009C67D8">
      <w:pPr>
        <w:tabs>
          <w:tab w:val="left" w:pos="851"/>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Батыс неологиясында сөз неологизм болып есептелетін тағы бір көзқарас қалыптасқан, ол көзқарасқа сәйкес неологизмдер «жүйелі түрде тұрақсыз» (</w:t>
      </w:r>
      <w:r w:rsidR="009C67D8">
        <w:rPr>
          <w:rFonts w:ascii="Times New Roman" w:eastAsia="Calibri" w:hAnsi="Times New Roman" w:cs="Times New Roman"/>
          <w:sz w:val="28"/>
          <w:szCs w:val="28"/>
          <w:lang w:val="kk-KZ"/>
        </w:rPr>
        <w:t xml:space="preserve">«систематически нестабильно»(«systematic instability»)) </w:t>
      </w:r>
      <w:r w:rsidRPr="009D3C6D">
        <w:rPr>
          <w:rFonts w:ascii="Times New Roman" w:eastAsia="Calibri" w:hAnsi="Times New Roman" w:cs="Times New Roman"/>
          <w:sz w:val="28"/>
          <w:szCs w:val="28"/>
          <w:lang w:val="kk-KZ"/>
        </w:rPr>
        <w:t xml:space="preserve">болуы </w:t>
      </w:r>
      <w:r w:rsidR="00612D1C">
        <w:rPr>
          <w:rFonts w:ascii="Times New Roman" w:eastAsia="Calibri" w:hAnsi="Times New Roman" w:cs="Times New Roman"/>
          <w:sz w:val="28"/>
          <w:szCs w:val="28"/>
          <w:lang w:val="kk-KZ"/>
        </w:rPr>
        <w:t>мүмкін</w:t>
      </w:r>
      <w:r w:rsidRPr="009D3C6D">
        <w:rPr>
          <w:rFonts w:ascii="Times New Roman" w:eastAsia="Calibri" w:hAnsi="Times New Roman" w:cs="Times New Roman"/>
          <w:sz w:val="28"/>
          <w:szCs w:val="28"/>
          <w:lang w:val="kk-KZ"/>
        </w:rPr>
        <w:t xml:space="preserve">: тұрақсыздық формасы тұрғысынан (морфологиялық, графикалық және </w:t>
      </w:r>
      <w:r w:rsidRPr="00BD5423">
        <w:rPr>
          <w:rFonts w:ascii="Times New Roman" w:eastAsia="Calibri" w:hAnsi="Times New Roman" w:cs="Times New Roman"/>
          <w:sz w:val="28"/>
          <w:szCs w:val="28"/>
          <w:lang w:val="kk-KZ"/>
        </w:rPr>
        <w:t xml:space="preserve">фонетикалық) немесе семантикалық тұрғыдан тұрақсыз болуы </w:t>
      </w:r>
      <w:r w:rsidR="009C67D8" w:rsidRPr="00BD5423">
        <w:rPr>
          <w:rFonts w:ascii="Times New Roman" w:eastAsia="Calibri" w:hAnsi="Times New Roman" w:cs="Times New Roman"/>
          <w:sz w:val="28"/>
          <w:szCs w:val="28"/>
          <w:lang w:val="kk-KZ"/>
        </w:rPr>
        <w:t xml:space="preserve">мүмкін </w:t>
      </w:r>
      <w:r w:rsidRPr="00BD5423">
        <w:rPr>
          <w:rFonts w:ascii="Times New Roman" w:eastAsia="Calibri" w:hAnsi="Times New Roman" w:cs="Times New Roman"/>
          <w:sz w:val="28"/>
          <w:szCs w:val="28"/>
          <w:lang w:val="kk-KZ"/>
        </w:rPr>
        <w:t>[</w:t>
      </w:r>
      <w:r w:rsidR="00FE4B29">
        <w:rPr>
          <w:rFonts w:ascii="Times New Roman" w:eastAsia="Calibri" w:hAnsi="Times New Roman" w:cs="Times New Roman"/>
          <w:sz w:val="28"/>
          <w:szCs w:val="28"/>
          <w:lang w:val="kk-KZ"/>
        </w:rPr>
        <w:t>202</w:t>
      </w:r>
      <w:r w:rsidRPr="00BD5423">
        <w:rPr>
          <w:rFonts w:ascii="Times New Roman" w:eastAsia="Calibri" w:hAnsi="Times New Roman" w:cs="Times New Roman"/>
          <w:sz w:val="28"/>
          <w:szCs w:val="28"/>
          <w:lang w:val="kk-KZ"/>
        </w:rPr>
        <w:t xml:space="preserve">, </w:t>
      </w:r>
      <w:r w:rsidR="00BC28E6" w:rsidRPr="00BD5423">
        <w:rPr>
          <w:rFonts w:ascii="Times New Roman" w:eastAsia="Calibri" w:hAnsi="Times New Roman" w:cs="Times New Roman"/>
          <w:sz w:val="28"/>
          <w:szCs w:val="28"/>
          <w:lang w:val="kk-KZ"/>
        </w:rPr>
        <w:t>р. </w:t>
      </w:r>
      <w:r w:rsidR="009C67D8" w:rsidRPr="00BD5423">
        <w:rPr>
          <w:rFonts w:ascii="Times New Roman" w:eastAsia="Calibri" w:hAnsi="Times New Roman" w:cs="Times New Roman"/>
          <w:sz w:val="28"/>
          <w:szCs w:val="28"/>
          <w:lang w:val="kk-KZ"/>
        </w:rPr>
        <w:t>10</w:t>
      </w:r>
      <w:r w:rsidRPr="00BD5423">
        <w:rPr>
          <w:rFonts w:ascii="Times New Roman" w:eastAsia="Calibri" w:hAnsi="Times New Roman" w:cs="Times New Roman"/>
          <w:sz w:val="28"/>
          <w:szCs w:val="28"/>
          <w:lang w:val="kk-KZ"/>
        </w:rPr>
        <w:t xml:space="preserve">]. </w:t>
      </w:r>
    </w:p>
    <w:p w:rsidR="00BB1545" w:rsidRPr="009D3C6D" w:rsidRDefault="00BB1545" w:rsidP="009D3C6D">
      <w:pPr>
        <w:tabs>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Бұл жағдайда да проблемалар баршылық. Мысалы морфологиялық аспектілерге байланысты қиыншылықтар туындайды. Осы теория аясында сөзді қадағалайтын тәсіл бар деп есептеледі. Мысалы швед тіліне </w:t>
      </w:r>
      <w:r w:rsidRPr="009D3C6D">
        <w:rPr>
          <w:rFonts w:ascii="Times New Roman" w:eastAsia="Calibri" w:hAnsi="Times New Roman" w:cs="Times New Roman"/>
          <w:i/>
          <w:sz w:val="28"/>
          <w:szCs w:val="28"/>
          <w:lang w:val="kk-KZ"/>
        </w:rPr>
        <w:t>ok</w:t>
      </w:r>
      <w:r w:rsidRPr="009D3C6D">
        <w:rPr>
          <w:rFonts w:ascii="Times New Roman" w:eastAsia="Calibri" w:hAnsi="Times New Roman" w:cs="Times New Roman"/>
          <w:sz w:val="28"/>
          <w:szCs w:val="28"/>
          <w:lang w:val="kk-KZ"/>
        </w:rPr>
        <w:t xml:space="preserve"> болып </w:t>
      </w:r>
      <w:r w:rsidRPr="009D3C6D">
        <w:rPr>
          <w:rFonts w:ascii="Times New Roman" w:eastAsia="Calibri" w:hAnsi="Times New Roman" w:cs="Times New Roman"/>
          <w:sz w:val="28"/>
          <w:szCs w:val="28"/>
          <w:lang w:val="kk-KZ"/>
        </w:rPr>
        <w:lastRenderedPageBreak/>
        <w:t xml:space="preserve">қысқартылатын, өзінің алғашқы мағынасын сақтай отырып </w:t>
      </w:r>
      <w:r w:rsidRPr="009D3C6D">
        <w:rPr>
          <w:rFonts w:ascii="Times New Roman" w:eastAsia="Calibri" w:hAnsi="Times New Roman" w:cs="Times New Roman"/>
          <w:i/>
          <w:sz w:val="28"/>
          <w:szCs w:val="28"/>
          <w:lang w:val="kk-KZ"/>
        </w:rPr>
        <w:t xml:space="preserve">okej </w:t>
      </w:r>
      <w:r w:rsidRPr="009D3C6D">
        <w:rPr>
          <w:rFonts w:ascii="Times New Roman" w:eastAsia="Calibri" w:hAnsi="Times New Roman" w:cs="Times New Roman"/>
          <w:sz w:val="28"/>
          <w:szCs w:val="28"/>
          <w:lang w:val="kk-KZ"/>
        </w:rPr>
        <w:t xml:space="preserve">(ағылшын тілінен </w:t>
      </w:r>
      <w:r w:rsidRPr="009D3C6D">
        <w:rPr>
          <w:rFonts w:ascii="Times New Roman" w:eastAsia="Calibri" w:hAnsi="Times New Roman" w:cs="Times New Roman"/>
          <w:i/>
          <w:sz w:val="28"/>
          <w:szCs w:val="28"/>
          <w:lang w:val="kk-KZ"/>
        </w:rPr>
        <w:t>okay</w:t>
      </w:r>
      <w:r w:rsidRPr="009D3C6D">
        <w:rPr>
          <w:rFonts w:ascii="Times New Roman" w:eastAsia="Calibri" w:hAnsi="Times New Roman" w:cs="Times New Roman"/>
          <w:sz w:val="28"/>
          <w:szCs w:val="28"/>
          <w:lang w:val="kk-KZ"/>
        </w:rPr>
        <w:t xml:space="preserve">) сөзі енген. Дегенмен швед тілінде </w:t>
      </w:r>
      <w:r w:rsidRPr="009D3C6D">
        <w:rPr>
          <w:rFonts w:ascii="Times New Roman" w:eastAsia="Calibri" w:hAnsi="Times New Roman" w:cs="Times New Roman"/>
          <w:i/>
          <w:sz w:val="28"/>
          <w:szCs w:val="28"/>
          <w:lang w:val="kk-KZ"/>
        </w:rPr>
        <w:t>ok</w:t>
      </w:r>
      <w:r w:rsidRPr="009D3C6D">
        <w:rPr>
          <w:rFonts w:ascii="Times New Roman" w:eastAsia="Calibri" w:hAnsi="Times New Roman" w:cs="Times New Roman"/>
          <w:sz w:val="28"/>
          <w:szCs w:val="28"/>
          <w:lang w:val="kk-KZ"/>
        </w:rPr>
        <w:t xml:space="preserve"> («</w:t>
      </w:r>
      <w:r w:rsidRPr="009D3C6D">
        <w:rPr>
          <w:rFonts w:ascii="Times New Roman" w:eastAsia="Calibri" w:hAnsi="Times New Roman" w:cs="Times New Roman"/>
          <w:i/>
          <w:sz w:val="28"/>
          <w:szCs w:val="28"/>
          <w:lang w:val="kk-KZ"/>
        </w:rPr>
        <w:t>киімнің сыртқы қабаты</w:t>
      </w:r>
      <w:r w:rsidRPr="009D3C6D">
        <w:rPr>
          <w:rFonts w:ascii="Times New Roman" w:eastAsia="Calibri" w:hAnsi="Times New Roman" w:cs="Times New Roman"/>
          <w:sz w:val="28"/>
          <w:szCs w:val="28"/>
          <w:lang w:val="kk-KZ"/>
        </w:rPr>
        <w:t>») сөзі бар. Бұл екі мағынаның ара-жігін ашып көрсететін, уақыт көшімен орын алып отыратын өзгерістерді қадағ</w:t>
      </w:r>
      <w:r w:rsidR="00C66CA1" w:rsidRPr="009D3C6D">
        <w:rPr>
          <w:rFonts w:ascii="Times New Roman" w:eastAsia="Calibri" w:hAnsi="Times New Roman" w:cs="Times New Roman"/>
          <w:sz w:val="28"/>
          <w:szCs w:val="28"/>
          <w:lang w:val="kk-KZ"/>
        </w:rPr>
        <w:t>алайтын жүйені құру өте қиын [</w:t>
      </w:r>
      <w:r w:rsidR="00FE4B29">
        <w:rPr>
          <w:rFonts w:ascii="Times New Roman" w:eastAsia="Calibri" w:hAnsi="Times New Roman" w:cs="Times New Roman"/>
          <w:sz w:val="28"/>
          <w:szCs w:val="28"/>
          <w:lang w:val="kk-KZ"/>
        </w:rPr>
        <w:t>202</w:t>
      </w:r>
      <w:r w:rsidRPr="009D3C6D">
        <w:rPr>
          <w:rFonts w:ascii="Times New Roman" w:eastAsia="Calibri" w:hAnsi="Times New Roman" w:cs="Times New Roman"/>
          <w:sz w:val="28"/>
          <w:szCs w:val="28"/>
          <w:lang w:val="kk-KZ"/>
        </w:rPr>
        <w:t xml:space="preserve">, </w:t>
      </w:r>
      <w:r w:rsidR="00B2664B">
        <w:rPr>
          <w:rFonts w:ascii="Times New Roman" w:eastAsia="Calibri" w:hAnsi="Times New Roman" w:cs="Times New Roman"/>
          <w:sz w:val="28"/>
          <w:szCs w:val="28"/>
          <w:lang w:val="kk-KZ"/>
        </w:rPr>
        <w:t xml:space="preserve">р. </w:t>
      </w:r>
      <w:r w:rsidRPr="009D3C6D">
        <w:rPr>
          <w:rFonts w:ascii="Times New Roman" w:eastAsia="Calibri" w:hAnsi="Times New Roman" w:cs="Times New Roman"/>
          <w:sz w:val="28"/>
          <w:szCs w:val="28"/>
          <w:lang w:val="kk-KZ"/>
        </w:rPr>
        <w:t>10].</w:t>
      </w:r>
    </w:p>
    <w:p w:rsidR="00EC5709" w:rsidRPr="009D3C6D" w:rsidRDefault="00BB1545" w:rsidP="009D3C6D">
      <w:pPr>
        <w:tabs>
          <w:tab w:val="left" w:pos="851"/>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Батыс ғылымында өңделген, қолданылатын сөздің жиілігін және әлеуметтік-прагматикалық таралуын қарастыратын тағы бір көзқарас өте қызықты. </w:t>
      </w:r>
      <w:r w:rsidR="000F64EA" w:rsidRPr="009D3C6D">
        <w:rPr>
          <w:rFonts w:ascii="Times New Roman" w:eastAsia="Calibri" w:hAnsi="Times New Roman" w:cs="Times New Roman"/>
          <w:sz w:val="28"/>
          <w:szCs w:val="28"/>
          <w:lang w:val="kk-KZ"/>
        </w:rPr>
        <w:t>Батыстық ғалым Д.</w:t>
      </w:r>
      <w:r w:rsidR="00B2664B">
        <w:rPr>
          <w:rFonts w:ascii="Times New Roman" w:eastAsia="Calibri" w:hAnsi="Times New Roman" w:cs="Times New Roman"/>
          <w:sz w:val="28"/>
          <w:szCs w:val="28"/>
          <w:lang w:val="kk-KZ"/>
        </w:rPr>
        <w:t xml:space="preserve"> </w:t>
      </w:r>
      <w:r w:rsidR="000F64EA" w:rsidRPr="009D3C6D">
        <w:rPr>
          <w:rFonts w:ascii="Times New Roman" w:eastAsia="Calibri" w:hAnsi="Times New Roman" w:cs="Times New Roman"/>
          <w:sz w:val="28"/>
          <w:szCs w:val="28"/>
          <w:lang w:val="kk-KZ"/>
        </w:rPr>
        <w:t>Керреманс (</w:t>
      </w:r>
      <w:r w:rsidRPr="009D3C6D">
        <w:rPr>
          <w:rFonts w:ascii="Times New Roman" w:eastAsia="Calibri" w:hAnsi="Times New Roman" w:cs="Times New Roman"/>
          <w:sz w:val="28"/>
          <w:szCs w:val="28"/>
          <w:lang w:val="kk-KZ"/>
        </w:rPr>
        <w:t>D. Kerremans</w:t>
      </w:r>
      <w:r w:rsidR="000F64EA" w:rsidRPr="009D3C6D">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 xml:space="preserve"> неологизм ретінде </w:t>
      </w:r>
      <w:r w:rsidR="00C46099" w:rsidRPr="009D3C6D">
        <w:rPr>
          <w:rFonts w:ascii="Times New Roman" w:eastAsia="Calibri" w:hAnsi="Times New Roman" w:cs="Times New Roman"/>
          <w:sz w:val="28"/>
          <w:szCs w:val="28"/>
          <w:lang w:val="kk-KZ"/>
        </w:rPr>
        <w:t xml:space="preserve">ішкі </w:t>
      </w:r>
      <w:r w:rsidR="0007642E" w:rsidRPr="009D3C6D">
        <w:rPr>
          <w:rFonts w:ascii="Times New Roman" w:eastAsia="Calibri" w:hAnsi="Times New Roman" w:cs="Times New Roman"/>
          <w:sz w:val="28"/>
          <w:szCs w:val="28"/>
          <w:lang w:val="kk-KZ"/>
        </w:rPr>
        <w:t>формасы мен сыртқы формасы</w:t>
      </w:r>
      <w:r w:rsidRPr="009D3C6D">
        <w:rPr>
          <w:rFonts w:ascii="Times New Roman" w:eastAsia="Calibri" w:hAnsi="Times New Roman" w:cs="Times New Roman"/>
          <w:sz w:val="28"/>
          <w:szCs w:val="28"/>
          <w:lang w:val="kk-KZ"/>
        </w:rPr>
        <w:t xml:space="preserve"> сай келген «слияние формы и смысла» («form-meaning pairings») лексикалық бірліктер деген пікірде. Бұл белгілі бір тілдік қоғамдастық пен оның мүшелерінің сөздік қазынасынан орын алуға талпынатын, бұдан кейінгі уақытта окказионализм ретінде емес, неологизм ретінде қызмет ете бастаған, осы кезеңде кең тарала қоймаған, сонымен қатар жиі кездесе бермейтін лексикалық бірліктер [</w:t>
      </w:r>
      <w:r w:rsidR="00FE4B29">
        <w:rPr>
          <w:rFonts w:ascii="Times New Roman" w:eastAsia="Calibri" w:hAnsi="Times New Roman" w:cs="Times New Roman"/>
          <w:sz w:val="28"/>
          <w:szCs w:val="28"/>
          <w:lang w:val="kk-KZ"/>
        </w:rPr>
        <w:t>203</w:t>
      </w:r>
      <w:r w:rsidR="00C66CA1" w:rsidRPr="009D3C6D">
        <w:rPr>
          <w:rFonts w:ascii="Times New Roman" w:eastAsia="Calibri" w:hAnsi="Times New Roman" w:cs="Times New Roman"/>
          <w:sz w:val="28"/>
          <w:szCs w:val="28"/>
          <w:lang w:val="kk-KZ"/>
        </w:rPr>
        <w:t xml:space="preserve">, </w:t>
      </w:r>
      <w:r w:rsidR="00B2664B">
        <w:rPr>
          <w:rFonts w:ascii="Times New Roman" w:eastAsia="Calibri" w:hAnsi="Times New Roman" w:cs="Times New Roman"/>
          <w:sz w:val="28"/>
          <w:szCs w:val="28"/>
          <w:lang w:val="kk-KZ"/>
        </w:rPr>
        <w:t xml:space="preserve">р. </w:t>
      </w:r>
      <w:r w:rsidRPr="009D3C6D">
        <w:rPr>
          <w:rFonts w:ascii="Times New Roman" w:eastAsia="Calibri" w:hAnsi="Times New Roman" w:cs="Times New Roman"/>
          <w:sz w:val="28"/>
          <w:szCs w:val="28"/>
          <w:lang w:val="kk-KZ"/>
        </w:rPr>
        <w:t>31</w:t>
      </w:r>
      <w:r w:rsidR="00B2664B">
        <w:rPr>
          <w:rFonts w:ascii="Times New Roman" w:eastAsia="Calibri" w:hAnsi="Times New Roman" w:cs="Times New Roman"/>
          <w:sz w:val="28"/>
          <w:szCs w:val="28"/>
          <w:lang w:val="kk-KZ"/>
        </w:rPr>
        <w:t>-</w:t>
      </w:r>
      <w:r w:rsidRPr="009D3C6D">
        <w:rPr>
          <w:rFonts w:ascii="Times New Roman" w:eastAsia="Calibri" w:hAnsi="Times New Roman" w:cs="Times New Roman"/>
          <w:sz w:val="28"/>
          <w:szCs w:val="28"/>
          <w:lang w:val="kk-KZ"/>
        </w:rPr>
        <w:t>32]</w:t>
      </w:r>
      <w:r w:rsidR="000F64EA" w:rsidRPr="009D3C6D">
        <w:rPr>
          <w:rFonts w:ascii="Times New Roman" w:eastAsia="Calibri" w:hAnsi="Times New Roman" w:cs="Times New Roman"/>
          <w:sz w:val="28"/>
          <w:szCs w:val="28"/>
          <w:lang w:val="kk-KZ"/>
        </w:rPr>
        <w:t xml:space="preserve"> </w:t>
      </w:r>
      <w:r w:rsidR="00B2664B">
        <w:rPr>
          <w:rFonts w:ascii="Times New Roman" w:eastAsia="Calibri" w:hAnsi="Times New Roman" w:cs="Times New Roman"/>
          <w:sz w:val="28"/>
          <w:szCs w:val="28"/>
          <w:lang w:val="kk-KZ"/>
        </w:rPr>
        <w:t xml:space="preserve">– </w:t>
      </w:r>
      <w:r w:rsidR="000F64EA" w:rsidRPr="009D3C6D">
        <w:rPr>
          <w:rFonts w:ascii="Times New Roman" w:eastAsia="Calibri" w:hAnsi="Times New Roman" w:cs="Times New Roman"/>
          <w:sz w:val="28"/>
          <w:szCs w:val="28"/>
          <w:lang w:val="kk-KZ"/>
        </w:rPr>
        <w:t>деп көрсетеді</w:t>
      </w:r>
      <w:r w:rsidRPr="009D3C6D">
        <w:rPr>
          <w:rFonts w:ascii="Times New Roman" w:eastAsia="Calibri" w:hAnsi="Times New Roman" w:cs="Times New Roman"/>
          <w:sz w:val="28"/>
          <w:szCs w:val="28"/>
          <w:lang w:val="kk-KZ"/>
        </w:rPr>
        <w:t>.</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Жаңа сөздердің үлкен ағыны және оларды сипаттау қажеттілігі лексикологияның жаңа саласы – неологизм жайлы ғылым – не</w:t>
      </w:r>
      <w:r w:rsidR="00852B76" w:rsidRPr="009D3C6D">
        <w:rPr>
          <w:rFonts w:ascii="Times New Roman" w:hAnsi="Times New Roman" w:cs="Times New Roman"/>
          <w:sz w:val="28"/>
          <w:szCs w:val="28"/>
          <w:lang w:val="kk-KZ"/>
        </w:rPr>
        <w:t>ологияның пайда болуына әкелді [</w:t>
      </w:r>
      <w:r w:rsidR="00FE4B29">
        <w:rPr>
          <w:rFonts w:ascii="Times New Roman" w:hAnsi="Times New Roman" w:cs="Times New Roman"/>
          <w:sz w:val="28"/>
          <w:szCs w:val="28"/>
          <w:lang w:val="kk-KZ"/>
        </w:rPr>
        <w:t>204</w:t>
      </w:r>
      <w:r w:rsidR="00852B76"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Кейбір лексикологтар мен лексикографтар тілде пайда болатын жаңа сөз бірліктері ретінде белгілі бір уақыттан  кейін п</w:t>
      </w:r>
      <w:r w:rsidR="00852B76" w:rsidRPr="009D3C6D">
        <w:rPr>
          <w:rFonts w:ascii="Times New Roman" w:hAnsi="Times New Roman" w:cs="Times New Roman"/>
          <w:sz w:val="28"/>
          <w:szCs w:val="28"/>
          <w:lang w:val="kk-KZ"/>
        </w:rPr>
        <w:t>айда болған сөздерді есептейді [</w:t>
      </w:r>
      <w:r w:rsidR="008220F3" w:rsidRPr="009D3C6D">
        <w:rPr>
          <w:rFonts w:ascii="Times New Roman" w:hAnsi="Times New Roman" w:cs="Times New Roman"/>
          <w:sz w:val="28"/>
          <w:szCs w:val="28"/>
          <w:lang w:val="kk-KZ"/>
        </w:rPr>
        <w:t>20</w:t>
      </w:r>
      <w:r w:rsidR="00FE4B29">
        <w:rPr>
          <w:rFonts w:ascii="Times New Roman" w:hAnsi="Times New Roman" w:cs="Times New Roman"/>
          <w:sz w:val="28"/>
          <w:szCs w:val="28"/>
          <w:lang w:val="kk-KZ"/>
        </w:rPr>
        <w:t>5; 206; 207</w:t>
      </w:r>
      <w:r w:rsidR="00852B76"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Сөздің жаңа сөз ретінде пайда болуы  және жаңалығын жою уақыты белгілі бір деңгейде объекти</w:t>
      </w:r>
      <w:r w:rsidR="00AA4A4C">
        <w:rPr>
          <w:rFonts w:ascii="Times New Roman" w:hAnsi="Times New Roman" w:cs="Times New Roman"/>
          <w:sz w:val="28"/>
          <w:szCs w:val="28"/>
          <w:lang w:val="kk-KZ"/>
        </w:rPr>
        <w:t>вті түрде белгіленеді. Дегенмен</w:t>
      </w:r>
      <w:r w:rsidRPr="009D3C6D">
        <w:rPr>
          <w:rFonts w:ascii="Times New Roman" w:hAnsi="Times New Roman" w:cs="Times New Roman"/>
          <w:sz w:val="28"/>
          <w:szCs w:val="28"/>
          <w:lang w:val="kk-KZ"/>
        </w:rPr>
        <w:t xml:space="preserve"> сөздің «жаңажасалым мәртебесінде» өмір сүру ұзақтығы неологияның шешілмеген проблемаларының бірі болып табылады. Егер сөз тілге енсе, бұл қанша уақыт жаңа сөз болады? 20-30 жыл; 10-15 жыл немесе 2-3 жыл?</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Отандық және шетелдік лингвистер өздерінің зерттеулерінде жаңа сөздерді анықтаудың өлшемшарттарына және тәсілдеріне көп көңіл аударады.</w:t>
      </w:r>
    </w:p>
    <w:p w:rsidR="0088095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Тілдегі</w:t>
      </w:r>
      <w:r w:rsidR="00E57389" w:rsidRPr="009D3C6D">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бар дәстүрлі сөздерден неологизмдер уақыт</w:t>
      </w:r>
      <w:r w:rsidR="00DA0F9D" w:rsidRPr="009D3C6D">
        <w:rPr>
          <w:rFonts w:ascii="Times New Roman" w:hAnsi="Times New Roman" w:cs="Times New Roman"/>
          <w:sz w:val="28"/>
          <w:szCs w:val="28"/>
          <w:lang w:val="kk-KZ"/>
        </w:rPr>
        <w:t xml:space="preserve">қа тәуелділігімен </w:t>
      </w:r>
      <w:r w:rsidRPr="009D3C6D">
        <w:rPr>
          <w:rFonts w:ascii="Times New Roman" w:hAnsi="Times New Roman" w:cs="Times New Roman"/>
          <w:sz w:val="28"/>
          <w:szCs w:val="28"/>
          <w:lang w:val="kk-KZ"/>
        </w:rPr>
        <w:t xml:space="preserve">ерекшеленеді, олар ұжымдық санамен бекітіледі. </w:t>
      </w:r>
    </w:p>
    <w:p w:rsidR="003C00D1" w:rsidRPr="009D3C6D" w:rsidRDefault="008B6D7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Неміс тілі неологизмдері</w:t>
      </w:r>
      <w:r w:rsidR="00E57389" w:rsidRPr="009D3C6D">
        <w:rPr>
          <w:rFonts w:ascii="Times New Roman" w:hAnsi="Times New Roman" w:cs="Times New Roman"/>
          <w:sz w:val="28"/>
          <w:szCs w:val="28"/>
          <w:lang w:val="kk-KZ"/>
        </w:rPr>
        <w:t xml:space="preserve">н зерттеген </w:t>
      </w:r>
      <w:r w:rsidRPr="009D3C6D">
        <w:rPr>
          <w:rFonts w:ascii="Times New Roman" w:hAnsi="Times New Roman" w:cs="Times New Roman"/>
          <w:sz w:val="28"/>
          <w:szCs w:val="28"/>
          <w:lang w:val="kk-KZ"/>
        </w:rPr>
        <w:t xml:space="preserve">ғалымдар </w:t>
      </w:r>
      <w:r w:rsidR="003C00D1" w:rsidRPr="009D3C6D">
        <w:rPr>
          <w:rFonts w:ascii="Times New Roman" w:hAnsi="Times New Roman" w:cs="Times New Roman"/>
          <w:sz w:val="28"/>
          <w:szCs w:val="28"/>
          <w:lang w:val="kk-KZ"/>
        </w:rPr>
        <w:t>Е.В. Розен мен Е.В.</w:t>
      </w:r>
      <w:r w:rsidR="00B2664B">
        <w:rPr>
          <w:rFonts w:ascii="Times New Roman" w:hAnsi="Times New Roman" w:cs="Times New Roman"/>
          <w:sz w:val="28"/>
          <w:szCs w:val="28"/>
          <w:lang w:val="kk-KZ"/>
        </w:rPr>
        <w:t> </w:t>
      </w:r>
      <w:r w:rsidR="003C00D1" w:rsidRPr="009D3C6D">
        <w:rPr>
          <w:rFonts w:ascii="Times New Roman" w:hAnsi="Times New Roman" w:cs="Times New Roman"/>
          <w:sz w:val="28"/>
          <w:szCs w:val="28"/>
          <w:lang w:val="kk-KZ"/>
        </w:rPr>
        <w:t>Гулыга "Новое и старое в лексике и гр</w:t>
      </w:r>
      <w:r w:rsidR="00852B76" w:rsidRPr="009D3C6D">
        <w:rPr>
          <w:rFonts w:ascii="Times New Roman" w:hAnsi="Times New Roman" w:cs="Times New Roman"/>
          <w:sz w:val="28"/>
          <w:szCs w:val="28"/>
          <w:lang w:val="kk-KZ"/>
        </w:rPr>
        <w:t xml:space="preserve">амматике немецкого </w:t>
      </w:r>
      <w:r w:rsidR="00852B76" w:rsidRPr="00BC28E6">
        <w:rPr>
          <w:rFonts w:ascii="Times New Roman" w:hAnsi="Times New Roman" w:cs="Times New Roman"/>
          <w:sz w:val="28"/>
          <w:szCs w:val="28"/>
          <w:lang w:val="kk-KZ"/>
        </w:rPr>
        <w:t>языка" [</w:t>
      </w:r>
      <w:r w:rsidR="00F17363" w:rsidRPr="00BC28E6">
        <w:rPr>
          <w:rFonts w:ascii="Times New Roman" w:hAnsi="Times New Roman" w:cs="Times New Roman"/>
          <w:sz w:val="28"/>
          <w:szCs w:val="28"/>
          <w:lang w:val="kk-KZ"/>
        </w:rPr>
        <w:t>6</w:t>
      </w:r>
      <w:r w:rsidR="00B2664B"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с. </w:t>
      </w:r>
      <w:r w:rsidR="00A00072" w:rsidRPr="00BC28E6">
        <w:rPr>
          <w:rFonts w:ascii="Times New Roman" w:hAnsi="Times New Roman" w:cs="Times New Roman"/>
          <w:sz w:val="28"/>
          <w:szCs w:val="28"/>
          <w:lang w:val="kk-KZ"/>
        </w:rPr>
        <w:t>19-75</w:t>
      </w:r>
      <w:r w:rsidR="00852B76" w:rsidRPr="00BC28E6">
        <w:rPr>
          <w:rFonts w:ascii="Times New Roman" w:hAnsi="Times New Roman" w:cs="Times New Roman"/>
          <w:sz w:val="28"/>
          <w:szCs w:val="28"/>
          <w:lang w:val="kk-KZ"/>
        </w:rPr>
        <w:t>]</w:t>
      </w:r>
      <w:r w:rsidR="003C00D1" w:rsidRPr="00BC28E6">
        <w:rPr>
          <w:rFonts w:ascii="Times New Roman" w:hAnsi="Times New Roman" w:cs="Times New Roman"/>
          <w:sz w:val="28"/>
          <w:szCs w:val="28"/>
          <w:lang w:val="kk-KZ"/>
        </w:rPr>
        <w:t xml:space="preserve"> атты  </w:t>
      </w:r>
      <w:r w:rsidR="003C00D1" w:rsidRPr="009D3C6D">
        <w:rPr>
          <w:rFonts w:ascii="Times New Roman" w:hAnsi="Times New Roman" w:cs="Times New Roman"/>
          <w:sz w:val="28"/>
          <w:szCs w:val="28"/>
          <w:lang w:val="kk-KZ"/>
        </w:rPr>
        <w:t xml:space="preserve">жұмысында лексикалық және грамматикалық инновациялар мен архаизмдер теориясының, сондай-ақ тіл </w:t>
      </w:r>
      <w:r w:rsidR="00A00072">
        <w:rPr>
          <w:rFonts w:ascii="Times New Roman" w:hAnsi="Times New Roman" w:cs="Times New Roman"/>
          <w:sz w:val="28"/>
          <w:szCs w:val="28"/>
          <w:lang w:val="kk-KZ"/>
        </w:rPr>
        <w:t xml:space="preserve">пайдаланушылары </w:t>
      </w:r>
      <w:r w:rsidR="003C00D1" w:rsidRPr="009D3C6D">
        <w:rPr>
          <w:rFonts w:ascii="Times New Roman" w:hAnsi="Times New Roman" w:cs="Times New Roman"/>
          <w:sz w:val="28"/>
          <w:szCs w:val="28"/>
          <w:lang w:val="kk-KZ"/>
        </w:rPr>
        <w:t xml:space="preserve">сөйлеуіндегі неологизмдер мен архаизмдердің қызмет етуінің негізгі мәселелерін түсіндіреді. </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Е.В. Розен неологизмдерді уақыт және кеңістік аспектілерінде  қарастырады. Уақыт түсінігі тарихи (күнтізбелік) және лингвистикалық (ішкі) болып бөлінеді. Автордың пікірінше, басқа жағдайларда жаңа сөздің пайда болуын белгілі бір деңгейдегі дәлдікпен тарихи уақытта белгілеуге болады. Сөйтіп, мысалы, "Euro" (жаңа еуропа валютасының белгісі) сөзінің пайда болуы 1995 жылғы</w:t>
      </w:r>
      <w:r w:rsidR="00B2664B">
        <w:rPr>
          <w:rFonts w:ascii="Times New Roman" w:hAnsi="Times New Roman" w:cs="Times New Roman"/>
          <w:sz w:val="28"/>
          <w:szCs w:val="28"/>
          <w:lang w:val="kk-KZ"/>
        </w:rPr>
        <w:t xml:space="preserve"> </w:t>
      </w:r>
      <w:r w:rsidRPr="009D3C6D">
        <w:rPr>
          <w:rFonts w:ascii="Times New Roman" w:hAnsi="Times New Roman" w:cs="Times New Roman"/>
          <w:sz w:val="28"/>
          <w:szCs w:val="28"/>
          <w:lang w:val="kk-KZ"/>
        </w:rPr>
        <w:t xml:space="preserve">15-16 желтоқсанда белгіленеді, яғни бұл уақыт Еуропа Одағы 15 елінің басшыларының жоғарғы деңгейде кездесу уақыты. </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Алайда сөздің әрі қарай дамуы әдетте ерекше, лингвистикалық немесе ішкі уақытта ғана бақыланады. Е.В. Розен </w:t>
      </w:r>
      <w:r w:rsidR="00E57389" w:rsidRPr="009D3C6D">
        <w:rPr>
          <w:rFonts w:ascii="Times New Roman" w:hAnsi="Times New Roman" w:cs="Times New Roman"/>
          <w:sz w:val="28"/>
          <w:szCs w:val="28"/>
          <w:lang w:val="kk-KZ"/>
        </w:rPr>
        <w:t>әр</w:t>
      </w:r>
      <w:r w:rsidRPr="009D3C6D">
        <w:rPr>
          <w:rFonts w:ascii="Times New Roman" w:hAnsi="Times New Roman" w:cs="Times New Roman"/>
          <w:sz w:val="28"/>
          <w:szCs w:val="28"/>
          <w:lang w:val="kk-KZ"/>
        </w:rPr>
        <w:t xml:space="preserve"> уақытта сөздің </w:t>
      </w:r>
      <w:r w:rsidR="00E57389" w:rsidRPr="009D3C6D">
        <w:rPr>
          <w:rFonts w:ascii="Times New Roman" w:hAnsi="Times New Roman" w:cs="Times New Roman"/>
          <w:sz w:val="28"/>
          <w:szCs w:val="28"/>
          <w:lang w:val="kk-KZ"/>
        </w:rPr>
        <w:t xml:space="preserve">өмір сүру </w:t>
      </w:r>
      <w:r w:rsidRPr="009D3C6D">
        <w:rPr>
          <w:rFonts w:ascii="Times New Roman" w:hAnsi="Times New Roman" w:cs="Times New Roman"/>
          <w:sz w:val="28"/>
          <w:szCs w:val="28"/>
          <w:lang w:val="kk-KZ"/>
        </w:rPr>
        <w:t xml:space="preserve">тарихын үш </w:t>
      </w:r>
      <w:r w:rsidR="00880951" w:rsidRPr="009D3C6D">
        <w:rPr>
          <w:rFonts w:ascii="Times New Roman" w:hAnsi="Times New Roman" w:cs="Times New Roman"/>
          <w:sz w:val="28"/>
          <w:szCs w:val="28"/>
          <w:lang w:val="kk-KZ"/>
        </w:rPr>
        <w:t>сыни</w:t>
      </w:r>
      <w:r w:rsidRPr="009D3C6D">
        <w:rPr>
          <w:rFonts w:ascii="Times New Roman" w:hAnsi="Times New Roman" w:cs="Times New Roman"/>
          <w:sz w:val="28"/>
          <w:szCs w:val="28"/>
          <w:lang w:val="kk-KZ"/>
        </w:rPr>
        <w:t xml:space="preserve"> нүктелермен бөлуге болатындығын </w:t>
      </w:r>
      <w:r w:rsidR="00880951" w:rsidRPr="009D3C6D">
        <w:rPr>
          <w:rFonts w:ascii="Times New Roman" w:hAnsi="Times New Roman" w:cs="Times New Roman"/>
          <w:sz w:val="28"/>
          <w:szCs w:val="28"/>
          <w:lang w:val="kk-KZ"/>
        </w:rPr>
        <w:t>нақты, әрі дәл</w:t>
      </w:r>
      <w:r w:rsidRPr="009D3C6D">
        <w:rPr>
          <w:rFonts w:ascii="Times New Roman" w:hAnsi="Times New Roman" w:cs="Times New Roman"/>
          <w:sz w:val="28"/>
          <w:szCs w:val="28"/>
          <w:lang w:val="kk-KZ"/>
        </w:rPr>
        <w:t xml:space="preserve"> деп есептейді: N (Novum) – жаңа бірлікті жасау кезеңі, L (Lexikalisation) – жаңалығын жоғалтып, сөздің дәстүрлі сөздер қатарына өту кезеңі және Е (Elimination) – сөздің қабылданбауы, ұмытылуы, кейде сөздің жоғалуы.</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 xml:space="preserve">Сөздердің көпшілігі жаңа сөздердің жасалу уақыты немесе мағыналары, олардың пайда болу уақыты туралы пайымдауға мүмкіндік беретін қандай да бір белгілерді қамтымайды. Тілдің сөздік қазынасын жаңа бірліктермен молайту үдерісі үнемі болып отыратын құбылыс, бұл өз кезегінде  тілді дамытудың негізгі үрдісі болып табылады. </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Тілдің лексикалық қазынасындағы жаңа лексиканы анықтап сипаттау үшін кем дегенде үш кезеңді анықтау қажет: "жаңа" лексика дегеніміз не және оның басқа лексикадан айырмашылығы неде; екіншіден, жаңа лексика қанша уақыт жаңа деп есептелуі мүмкін және лексиканың "жаңа</w:t>
      </w:r>
      <w:r w:rsidR="00880951" w:rsidRPr="009D3C6D">
        <w:rPr>
          <w:rFonts w:ascii="Times New Roman" w:hAnsi="Times New Roman" w:cs="Times New Roman"/>
          <w:sz w:val="28"/>
          <w:szCs w:val="28"/>
          <w:lang w:val="kk-KZ"/>
        </w:rPr>
        <w:t xml:space="preserve"> екендігін</w:t>
      </w:r>
      <w:r w:rsidRPr="009D3C6D">
        <w:rPr>
          <w:rFonts w:ascii="Times New Roman" w:hAnsi="Times New Roman" w:cs="Times New Roman"/>
          <w:sz w:val="28"/>
          <w:szCs w:val="28"/>
          <w:lang w:val="kk-KZ"/>
        </w:rPr>
        <w:t>" қалай білуге болады [</w:t>
      </w:r>
      <w:r w:rsidR="00F17363" w:rsidRPr="009D3C6D">
        <w:rPr>
          <w:rFonts w:ascii="Times New Roman" w:hAnsi="Times New Roman" w:cs="Times New Roman"/>
          <w:sz w:val="28"/>
          <w:szCs w:val="28"/>
          <w:lang w:val="kk-KZ"/>
        </w:rPr>
        <w:t>6</w:t>
      </w:r>
      <w:r w:rsidR="000C3DB2"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00B2664B">
        <w:rPr>
          <w:rFonts w:ascii="Times New Roman" w:hAnsi="Times New Roman" w:cs="Times New Roman"/>
          <w:sz w:val="28"/>
          <w:szCs w:val="28"/>
          <w:lang w:val="kk-KZ"/>
        </w:rPr>
        <w:t xml:space="preserve">с. </w:t>
      </w:r>
      <w:r w:rsidRPr="009D3C6D">
        <w:rPr>
          <w:rFonts w:ascii="Times New Roman" w:hAnsi="Times New Roman" w:cs="Times New Roman"/>
          <w:sz w:val="28"/>
          <w:szCs w:val="28"/>
          <w:lang w:val="kk-KZ"/>
        </w:rPr>
        <w:t>31]</w:t>
      </w:r>
      <w:r w:rsidR="00BC28E6">
        <w:rPr>
          <w:rFonts w:ascii="Times New Roman" w:hAnsi="Times New Roman" w:cs="Times New Roman"/>
          <w:sz w:val="28"/>
          <w:szCs w:val="28"/>
          <w:lang w:val="kk-KZ"/>
        </w:rPr>
        <w:t>.</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"Новое в лексике немецкого языка" атты жұмысында </w:t>
      </w:r>
      <w:r w:rsidR="002128CB">
        <w:rPr>
          <w:rFonts w:ascii="Times New Roman" w:hAnsi="Times New Roman" w:cs="Times New Roman"/>
          <w:sz w:val="28"/>
          <w:szCs w:val="28"/>
          <w:lang w:val="kk-KZ"/>
        </w:rPr>
        <w:t xml:space="preserve">ғалым </w:t>
      </w:r>
      <w:r w:rsidRPr="009D3C6D">
        <w:rPr>
          <w:rFonts w:ascii="Times New Roman" w:hAnsi="Times New Roman" w:cs="Times New Roman"/>
          <w:sz w:val="28"/>
          <w:szCs w:val="28"/>
          <w:lang w:val="kk-KZ"/>
        </w:rPr>
        <w:t xml:space="preserve">Е.В. Розен "жаңа   лексика" ұғымын саралауға </w:t>
      </w:r>
      <w:r w:rsidRPr="00BC28E6">
        <w:rPr>
          <w:rFonts w:ascii="Times New Roman" w:hAnsi="Times New Roman" w:cs="Times New Roman"/>
          <w:sz w:val="28"/>
          <w:szCs w:val="28"/>
          <w:lang w:val="kk-KZ"/>
        </w:rPr>
        <w:t xml:space="preserve">тырысады </w:t>
      </w:r>
      <w:r w:rsidR="00852B76" w:rsidRPr="00BC28E6">
        <w:rPr>
          <w:rFonts w:ascii="Times New Roman" w:hAnsi="Times New Roman" w:cs="Times New Roman"/>
          <w:sz w:val="28"/>
          <w:szCs w:val="28"/>
          <w:lang w:val="kk-KZ"/>
        </w:rPr>
        <w:t>[</w:t>
      </w:r>
      <w:r w:rsidR="00F17363" w:rsidRPr="00BC28E6">
        <w:rPr>
          <w:rFonts w:ascii="Times New Roman" w:hAnsi="Times New Roman" w:cs="Times New Roman"/>
          <w:sz w:val="28"/>
          <w:szCs w:val="28"/>
          <w:lang w:val="kk-KZ"/>
        </w:rPr>
        <w:t>6</w:t>
      </w:r>
      <w:r w:rsidR="00B2664B" w:rsidRPr="00BC28E6">
        <w:rPr>
          <w:rFonts w:ascii="Times New Roman" w:hAnsi="Times New Roman" w:cs="Times New Roman"/>
          <w:sz w:val="28"/>
          <w:szCs w:val="28"/>
          <w:lang w:val="kk-KZ"/>
        </w:rPr>
        <w:t xml:space="preserve">, </w:t>
      </w:r>
      <w:r w:rsidR="00BC28E6" w:rsidRPr="00BC28E6">
        <w:rPr>
          <w:rFonts w:ascii="Times New Roman" w:hAnsi="Times New Roman" w:cs="Times New Roman"/>
          <w:sz w:val="28"/>
          <w:szCs w:val="28"/>
          <w:lang w:val="kk-KZ"/>
        </w:rPr>
        <w:t xml:space="preserve">с. </w:t>
      </w:r>
      <w:r w:rsidR="003A72C3" w:rsidRPr="00BC28E6">
        <w:rPr>
          <w:rFonts w:ascii="Times New Roman" w:hAnsi="Times New Roman" w:cs="Times New Roman"/>
          <w:sz w:val="28"/>
          <w:szCs w:val="28"/>
          <w:lang w:val="kk-KZ"/>
        </w:rPr>
        <w:t>16</w:t>
      </w:r>
      <w:r w:rsidR="00852B76" w:rsidRPr="00BC28E6">
        <w:rPr>
          <w:rFonts w:ascii="Times New Roman" w:hAnsi="Times New Roman" w:cs="Times New Roman"/>
          <w:sz w:val="28"/>
          <w:szCs w:val="28"/>
          <w:lang w:val="kk-KZ"/>
        </w:rPr>
        <w:t>]</w:t>
      </w:r>
      <w:r w:rsidR="001C6B94" w:rsidRPr="00BC28E6">
        <w:rPr>
          <w:rFonts w:ascii="Times New Roman" w:hAnsi="Times New Roman" w:cs="Times New Roman"/>
          <w:sz w:val="28"/>
          <w:szCs w:val="28"/>
          <w:lang w:val="kk-KZ"/>
        </w:rPr>
        <w:t>: ««новое</w:t>
      </w:r>
      <w:r w:rsidR="001C6B9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предполагает существование</w:t>
      </w:r>
      <w:r w:rsidR="001C6B94" w:rsidRPr="009D3C6D">
        <w:rPr>
          <w:rFonts w:ascii="Times New Roman" w:hAnsi="Times New Roman" w:cs="Times New Roman"/>
          <w:sz w:val="28"/>
          <w:szCs w:val="28"/>
          <w:lang w:val="kk-KZ"/>
        </w:rPr>
        <w:t xml:space="preserve"> чего-то, что является для нас «</w:t>
      </w:r>
      <w:r w:rsidRPr="009D3C6D">
        <w:rPr>
          <w:rFonts w:ascii="Times New Roman" w:hAnsi="Times New Roman" w:cs="Times New Roman"/>
          <w:sz w:val="28"/>
          <w:szCs w:val="28"/>
          <w:lang w:val="kk-KZ"/>
        </w:rPr>
        <w:t>старым</w:t>
      </w:r>
      <w:r w:rsidR="001C6B94"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т.е. известным. Следовательно, новая лексика должна быть абсолютно неизвестна в языке, т.е. не только не известна отдельным носителям языка или даже многим из них, но она не должна быть известна ни в каком специальном употреблении, ни в современном языке, ни в предшествующие периоды»</w:t>
      </w:r>
      <w:r w:rsidR="00880951" w:rsidRPr="009D3C6D">
        <w:rPr>
          <w:rFonts w:ascii="Times New Roman" w:hAnsi="Times New Roman" w:cs="Times New Roman"/>
          <w:sz w:val="28"/>
          <w:szCs w:val="28"/>
          <w:lang w:val="kk-KZ"/>
        </w:rPr>
        <w:t xml:space="preserve"> деген пікір ұсынады</w:t>
      </w:r>
      <w:r w:rsidRPr="009D3C6D">
        <w:rPr>
          <w:rFonts w:ascii="Times New Roman" w:hAnsi="Times New Roman" w:cs="Times New Roman"/>
          <w:sz w:val="28"/>
          <w:szCs w:val="28"/>
          <w:lang w:val="kk-KZ"/>
        </w:rPr>
        <w:t xml:space="preserve">. </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Е.В. Розен өзінің зерттеулерінде жаңа лексика – </w:t>
      </w:r>
      <w:r w:rsidR="002128CB">
        <w:rPr>
          <w:rFonts w:ascii="Times New Roman" w:hAnsi="Times New Roman" w:cs="Times New Roman"/>
          <w:sz w:val="28"/>
          <w:szCs w:val="28"/>
          <w:lang w:val="kk-KZ"/>
        </w:rPr>
        <w:t>ең</w:t>
      </w:r>
      <w:r w:rsidRPr="009D3C6D">
        <w:rPr>
          <w:rFonts w:ascii="Times New Roman" w:hAnsi="Times New Roman" w:cs="Times New Roman"/>
          <w:sz w:val="28"/>
          <w:szCs w:val="28"/>
          <w:lang w:val="kk-KZ"/>
        </w:rPr>
        <w:t xml:space="preserve"> алдымен анағұрлым «жас» лексика, яғни біз әдеттегі, дәстүрлі және көне деп есептейтін лексикадан кейін пайда болған лексика деген қорытындыға келді. Біз үшін маңызды</w:t>
      </w:r>
      <w:r w:rsidR="00880951" w:rsidRPr="009D3C6D">
        <w:rPr>
          <w:rFonts w:ascii="Times New Roman" w:hAnsi="Times New Roman" w:cs="Times New Roman"/>
          <w:sz w:val="28"/>
          <w:szCs w:val="28"/>
          <w:lang w:val="kk-KZ"/>
        </w:rPr>
        <w:t>сы</w:t>
      </w:r>
      <w:r w:rsidRPr="009D3C6D">
        <w:rPr>
          <w:rFonts w:ascii="Times New Roman" w:hAnsi="Times New Roman" w:cs="Times New Roman"/>
          <w:sz w:val="28"/>
          <w:szCs w:val="28"/>
          <w:lang w:val="kk-KZ"/>
        </w:rPr>
        <w:t xml:space="preserve"> лексиканың сөздіктегі орнын ол сөзді қандай да бір лексикамен салыстыра отырып анықтауға болатыны мәлім.</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Лингвистер бір мезеттегі синхронды кесінділерді салыстыру әдісін (метод сравнения так называемых одномоментных синхронных срезов) қолданады. </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Кесінді деп сөздік құрамның сипаттамасын немесе белгілі күнтізбелік уақытқа келтірілген оның бірліктері тізбесін түсінуге болады. Мысалы, Н.С.</w:t>
      </w:r>
      <w:r w:rsidR="00B2664B">
        <w:rPr>
          <w:rFonts w:ascii="Times New Roman" w:hAnsi="Times New Roman" w:cs="Times New Roman"/>
          <w:sz w:val="28"/>
          <w:szCs w:val="28"/>
          <w:lang w:val="kk-KZ"/>
        </w:rPr>
        <w:t> </w:t>
      </w:r>
      <w:r w:rsidRPr="009D3C6D">
        <w:rPr>
          <w:rFonts w:ascii="Times New Roman" w:hAnsi="Times New Roman" w:cs="Times New Roman"/>
          <w:sz w:val="28"/>
          <w:szCs w:val="28"/>
          <w:lang w:val="kk-KZ"/>
        </w:rPr>
        <w:t>Авилова жаңа уақыттағы орыс әдеби тіліндегі халықаралық сөздерді зерттеу кезінде аталмыш әдіс</w:t>
      </w:r>
      <w:r w:rsidR="001C6B94" w:rsidRPr="009D3C6D">
        <w:rPr>
          <w:rFonts w:ascii="Times New Roman" w:hAnsi="Times New Roman" w:cs="Times New Roman"/>
          <w:sz w:val="28"/>
          <w:szCs w:val="28"/>
          <w:lang w:val="kk-KZ"/>
        </w:rPr>
        <w:t xml:space="preserve">ті қолданады. Бұл тіл дамуының </w:t>
      </w:r>
      <w:r w:rsidRPr="009D3C6D">
        <w:rPr>
          <w:rFonts w:ascii="Times New Roman" w:hAnsi="Times New Roman" w:cs="Times New Roman"/>
          <w:sz w:val="28"/>
          <w:szCs w:val="28"/>
          <w:lang w:val="kk-KZ"/>
        </w:rPr>
        <w:t>белгілі кезеңдерінде кірме етістіктердің сөзжасамдық жүйесін сипаттауға мүмкіндік береді. Алайда кесінділер әдістемесі А.С. Чикобава, М.М. Гухман жұмыстарында сынға алынды. Олар аталмыш әдіс теориялық тұрғыда да және практикалық тұрғыда да осалдау деп есептеді [</w:t>
      </w:r>
      <w:r w:rsidR="00F17363" w:rsidRPr="009D3C6D">
        <w:rPr>
          <w:rFonts w:ascii="Times New Roman" w:hAnsi="Times New Roman" w:cs="Times New Roman"/>
          <w:sz w:val="28"/>
          <w:szCs w:val="28"/>
          <w:lang w:val="kk-KZ"/>
        </w:rPr>
        <w:t>2</w:t>
      </w:r>
      <w:r w:rsidR="00FE4B29">
        <w:rPr>
          <w:rFonts w:ascii="Times New Roman" w:hAnsi="Times New Roman" w:cs="Times New Roman"/>
          <w:sz w:val="28"/>
          <w:szCs w:val="28"/>
          <w:lang w:val="kk-KZ"/>
        </w:rPr>
        <w:t>08</w:t>
      </w:r>
      <w:r w:rsidR="001D737C"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008220F3" w:rsidRPr="009D3C6D">
        <w:rPr>
          <w:rFonts w:ascii="Times New Roman" w:hAnsi="Times New Roman" w:cs="Times New Roman"/>
          <w:sz w:val="28"/>
          <w:szCs w:val="28"/>
          <w:lang w:val="kk-KZ"/>
        </w:rPr>
        <w:t>2</w:t>
      </w:r>
      <w:r w:rsidR="00FE4B29">
        <w:rPr>
          <w:rFonts w:ascii="Times New Roman" w:hAnsi="Times New Roman" w:cs="Times New Roman"/>
          <w:sz w:val="28"/>
          <w:szCs w:val="28"/>
          <w:lang w:val="kk-KZ"/>
        </w:rPr>
        <w:t>09</w:t>
      </w:r>
      <w:r w:rsidRPr="009D3C6D">
        <w:rPr>
          <w:rFonts w:ascii="Times New Roman" w:hAnsi="Times New Roman" w:cs="Times New Roman"/>
          <w:sz w:val="28"/>
          <w:szCs w:val="28"/>
          <w:lang w:val="kk-KZ"/>
        </w:rPr>
        <w:t>].</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Жаңа сөздің пайда болу уақытын белгілеу өте сирек жағдайларда ғана мүмкін. Әдетте «аталмыш сөз басқа сөзден кейін (ертерек) туындады» немесе «қоғам өміріндегі белгілі оқиғадан кейін (немесе алдында) туындады» деп белгіленеді [</w:t>
      </w:r>
      <w:r w:rsidR="00F83CB9" w:rsidRPr="009D3C6D">
        <w:rPr>
          <w:rFonts w:ascii="Times New Roman" w:hAnsi="Times New Roman" w:cs="Times New Roman"/>
          <w:sz w:val="28"/>
          <w:szCs w:val="28"/>
          <w:lang w:val="kk-KZ"/>
        </w:rPr>
        <w:t>21</w:t>
      </w:r>
      <w:r w:rsidR="00FE4B29">
        <w:rPr>
          <w:rFonts w:ascii="Times New Roman" w:hAnsi="Times New Roman" w:cs="Times New Roman"/>
          <w:sz w:val="28"/>
          <w:szCs w:val="28"/>
          <w:lang w:val="kk-KZ"/>
        </w:rPr>
        <w:t>0</w:t>
      </w:r>
      <w:r w:rsidRPr="009D3C6D">
        <w:rPr>
          <w:rFonts w:ascii="Times New Roman" w:hAnsi="Times New Roman" w:cs="Times New Roman"/>
          <w:sz w:val="28"/>
          <w:szCs w:val="28"/>
          <w:lang w:val="kk-KZ"/>
        </w:rPr>
        <w:t>].</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Неологизмдерді анықтау кезінде қиындықтар туындайды, өйткені жаңа сөздердің барлығы да тілдегі бар сөздерден аса ерекшелене бермейді. Жаңа сөздердің көпшілігі тілдің сөздік қазынасына еркін енеді. Тіл тұтынушылары</w:t>
      </w:r>
      <w:r w:rsidR="00880951" w:rsidRPr="009D3C6D">
        <w:rPr>
          <w:rFonts w:ascii="Times New Roman" w:hAnsi="Times New Roman" w:cs="Times New Roman"/>
          <w:sz w:val="28"/>
          <w:szCs w:val="28"/>
          <w:lang w:val="kk-KZ"/>
        </w:rPr>
        <w:t xml:space="preserve"> да және оның зерттеушілері де жаңа </w:t>
      </w:r>
      <w:r w:rsidRPr="009D3C6D">
        <w:rPr>
          <w:rFonts w:ascii="Times New Roman" w:hAnsi="Times New Roman" w:cs="Times New Roman"/>
          <w:sz w:val="28"/>
          <w:szCs w:val="28"/>
          <w:lang w:val="kk-KZ"/>
        </w:rPr>
        <w:t xml:space="preserve">лексиканың </w:t>
      </w:r>
      <w:r w:rsidR="00880951" w:rsidRPr="009D3C6D">
        <w:rPr>
          <w:rFonts w:ascii="Times New Roman" w:hAnsi="Times New Roman" w:cs="Times New Roman"/>
          <w:sz w:val="28"/>
          <w:szCs w:val="28"/>
          <w:lang w:val="kk-KZ"/>
        </w:rPr>
        <w:t>жаңа екендігін сезетіні</w:t>
      </w:r>
      <w:r w:rsidRPr="009D3C6D">
        <w:rPr>
          <w:rFonts w:ascii="Times New Roman" w:hAnsi="Times New Roman" w:cs="Times New Roman"/>
          <w:sz w:val="28"/>
          <w:szCs w:val="28"/>
          <w:lang w:val="kk-KZ"/>
        </w:rPr>
        <w:t xml:space="preserve"> сөзсіз. Бұл жаңа сөздер мүлдем жоқ деген қоғамдық фактіге қарама-қайшы келмейді.</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Жаңа деп есептелетін сөздердің көпшілігін тілдегі бар сөздермен не дыбыстық ассоциациясы бойынша немесе аналогтар бойынша салыстыруға болады, себебі ол сөздердің жасалуы барысында аталмыш тілдің немесе басқа </w:t>
      </w:r>
      <w:r w:rsidRPr="009D3C6D">
        <w:rPr>
          <w:rFonts w:ascii="Times New Roman" w:hAnsi="Times New Roman" w:cs="Times New Roman"/>
          <w:sz w:val="28"/>
          <w:szCs w:val="28"/>
          <w:lang w:val="kk-KZ"/>
        </w:rPr>
        <w:lastRenderedPageBreak/>
        <w:t xml:space="preserve">тілдердің түбірлері мен негіздерінің, жұрнақтары мен префикстерінің қолданылғанынан немесе аталмыш тілде бар сөзжасамдық модельдерге сәйкес жасалғандығынан болуы мүмкін.  </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Отандық және шетелдік лингвистер жаңа сөз жаңа ретінде қабылдануы үшін ол не жаңа затты, жаңа құбылысты атауға, не стандартты емес формаға – дыбысталудың </w:t>
      </w:r>
      <w:r w:rsidR="001C6B94" w:rsidRPr="009D3C6D">
        <w:rPr>
          <w:rFonts w:ascii="Times New Roman" w:hAnsi="Times New Roman" w:cs="Times New Roman"/>
          <w:sz w:val="28"/>
          <w:szCs w:val="28"/>
          <w:lang w:val="kk-KZ"/>
        </w:rPr>
        <w:t>стандарттан тыс болуына</w:t>
      </w:r>
      <w:r w:rsidRPr="009D3C6D">
        <w:rPr>
          <w:rFonts w:ascii="Times New Roman" w:hAnsi="Times New Roman" w:cs="Times New Roman"/>
          <w:sz w:val="28"/>
          <w:szCs w:val="28"/>
          <w:lang w:val="kk-KZ"/>
        </w:rPr>
        <w:t>, сөзжасамдық құрылымға, не ерекше семантикалық ұйымдастыруға ие болуы тиіс деп есептейді.</w:t>
      </w:r>
    </w:p>
    <w:p w:rsidR="003C00D1" w:rsidRPr="009D3C6D" w:rsidRDefault="002128CB"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3C00D1" w:rsidRPr="009D3C6D">
        <w:rPr>
          <w:rFonts w:ascii="Times New Roman" w:hAnsi="Times New Roman" w:cs="Times New Roman"/>
          <w:sz w:val="28"/>
          <w:szCs w:val="28"/>
          <w:lang w:val="kk-KZ"/>
        </w:rPr>
        <w:t xml:space="preserve">сы жағдайларда </w:t>
      </w:r>
      <w:r>
        <w:rPr>
          <w:rFonts w:ascii="Times New Roman" w:hAnsi="Times New Roman" w:cs="Times New Roman"/>
          <w:sz w:val="28"/>
          <w:szCs w:val="28"/>
          <w:lang w:val="kk-KZ"/>
        </w:rPr>
        <w:t xml:space="preserve">ғалым </w:t>
      </w:r>
      <w:r w:rsidR="003C00D1" w:rsidRPr="009D3C6D">
        <w:rPr>
          <w:rFonts w:ascii="Times New Roman" w:hAnsi="Times New Roman" w:cs="Times New Roman"/>
          <w:sz w:val="28"/>
          <w:szCs w:val="28"/>
          <w:lang w:val="kk-KZ"/>
        </w:rPr>
        <w:t>Е.В. Розен сөздің басқа қасиеттеріне қоса, өзінің жаңалығымен (жаңашылдықтың айқындылығы) дәлме-дәлдіктің ерекше түрімен сипатталатындығын атап өтеді. Жаңалықтың экспрессивтілігі – ті</w:t>
      </w:r>
      <w:r w:rsidR="004D77FB" w:rsidRPr="009D3C6D">
        <w:rPr>
          <w:rFonts w:ascii="Times New Roman" w:hAnsi="Times New Roman" w:cs="Times New Roman"/>
          <w:sz w:val="28"/>
          <w:szCs w:val="28"/>
          <w:lang w:val="kk-KZ"/>
        </w:rPr>
        <w:t>л тұтынушылары жаңа сөздерді қол</w:t>
      </w:r>
      <w:r w:rsidR="003C00D1" w:rsidRPr="009D3C6D">
        <w:rPr>
          <w:rFonts w:ascii="Times New Roman" w:hAnsi="Times New Roman" w:cs="Times New Roman"/>
          <w:sz w:val="28"/>
          <w:szCs w:val="28"/>
          <w:lang w:val="kk-KZ"/>
        </w:rPr>
        <w:t xml:space="preserve">данып жатқандығын түсінгенше, жаңа сөздерді ерекшелейтін, мағынаның өткінші элементін құрайтын белгілердің бірі; ол сөзді </w:t>
      </w:r>
      <w:r w:rsidR="004D77FB" w:rsidRPr="009D3C6D">
        <w:rPr>
          <w:rFonts w:ascii="Times New Roman" w:hAnsi="Times New Roman" w:cs="Times New Roman"/>
          <w:sz w:val="28"/>
          <w:szCs w:val="28"/>
          <w:lang w:val="kk-KZ"/>
        </w:rPr>
        <w:t>тіл тұтынушылары</w:t>
      </w:r>
      <w:r w:rsidR="003C00D1" w:rsidRPr="009D3C6D">
        <w:rPr>
          <w:rFonts w:ascii="Times New Roman" w:hAnsi="Times New Roman" w:cs="Times New Roman"/>
          <w:sz w:val="28"/>
          <w:szCs w:val="28"/>
          <w:lang w:val="kk-KZ"/>
        </w:rPr>
        <w:t xml:space="preserve"> жаңа сөз ретінде қабылдауы тоқтаған кезде ғана, яғни ол дағдылы және күнделікті сөз қатарына өткен кезде ғана </w:t>
      </w:r>
      <w:r w:rsidR="004D77FB" w:rsidRPr="009D3C6D">
        <w:rPr>
          <w:rFonts w:ascii="Times New Roman" w:hAnsi="Times New Roman" w:cs="Times New Roman"/>
          <w:sz w:val="28"/>
          <w:szCs w:val="28"/>
          <w:lang w:val="kk-KZ"/>
        </w:rPr>
        <w:t>күшін жояды</w:t>
      </w:r>
      <w:r w:rsidR="003C00D1" w:rsidRPr="009D3C6D">
        <w:rPr>
          <w:rFonts w:ascii="Times New Roman" w:hAnsi="Times New Roman" w:cs="Times New Roman"/>
          <w:sz w:val="28"/>
          <w:szCs w:val="28"/>
          <w:lang w:val="kk-KZ"/>
        </w:rPr>
        <w:t>. Жаңалықтың экспрессивтілігі көптеген жағдайда субъективті.</w:t>
      </w:r>
      <w:r w:rsidR="006834C7" w:rsidRPr="009D3C6D">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Бұл индивидуумның тілдік тәжірибесіне, басқа тілдерді бі</w:t>
      </w:r>
      <w:r w:rsidR="00852B76" w:rsidRPr="009D3C6D">
        <w:rPr>
          <w:rFonts w:ascii="Times New Roman" w:hAnsi="Times New Roman" w:cs="Times New Roman"/>
          <w:sz w:val="28"/>
          <w:szCs w:val="28"/>
          <w:lang w:val="kk-KZ"/>
        </w:rPr>
        <w:t>луіне жә</w:t>
      </w:r>
      <w:r w:rsidR="003C00D1" w:rsidRPr="009D3C6D">
        <w:rPr>
          <w:rFonts w:ascii="Times New Roman" w:hAnsi="Times New Roman" w:cs="Times New Roman"/>
          <w:sz w:val="28"/>
          <w:szCs w:val="28"/>
          <w:lang w:val="kk-KZ"/>
        </w:rPr>
        <w:t>не т.с.с. факторларға байланысты.</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Автор дыбысталу мен құрылымның тұрақсыздығы – жаңа сөздердің бірінші белгісі, әрине, окказионалды (кездейсоқ, бірреттік) сипатты білдіріп, және керісінше, жалпы тілдік стандартты үрдістер арнасында жүзеге асыра алады деп есептейді. Сөздің жаңалығы, оның ерекше сапасы ретінде, тіпті өткінші сапасы ретінде болса да , «жаңалық» дәрежесі бойынша бөлі</w:t>
      </w:r>
      <w:r w:rsidR="002128CB">
        <w:rPr>
          <w:rFonts w:ascii="Times New Roman" w:hAnsi="Times New Roman" w:cs="Times New Roman"/>
          <w:sz w:val="28"/>
          <w:szCs w:val="28"/>
          <w:lang w:val="kk-KZ"/>
        </w:rPr>
        <w:t xml:space="preserve">не алады. Анағұрлым жаңа сөздер деп </w:t>
      </w:r>
      <w:r w:rsidRPr="009D3C6D">
        <w:rPr>
          <w:rFonts w:ascii="Times New Roman" w:hAnsi="Times New Roman" w:cs="Times New Roman"/>
          <w:sz w:val="28"/>
          <w:szCs w:val="28"/>
          <w:lang w:val="kk-KZ"/>
        </w:rPr>
        <w:t>сапалы қатынастағы жаңа сөздер ретінде неміс тілі үшін тұрақсыз дыбысталуға ие сөздерді ес</w:t>
      </w:r>
      <w:r w:rsidR="002128CB">
        <w:rPr>
          <w:rFonts w:ascii="Times New Roman" w:hAnsi="Times New Roman" w:cs="Times New Roman"/>
          <w:sz w:val="28"/>
          <w:szCs w:val="28"/>
          <w:lang w:val="kk-KZ"/>
        </w:rPr>
        <w:t>е</w:t>
      </w:r>
      <w:r w:rsidRPr="009D3C6D">
        <w:rPr>
          <w:rFonts w:ascii="Times New Roman" w:hAnsi="Times New Roman" w:cs="Times New Roman"/>
          <w:sz w:val="28"/>
          <w:szCs w:val="28"/>
          <w:lang w:val="kk-KZ"/>
        </w:rPr>
        <w:t>птеуге болады.  Жаңа сөз жаңалығының ең төменгі дәрежесіне элементтері тіл тұтынушыларына  мәлім тілдегі түпнұсқалық сөзжасамдық құрылым бойынша жасалған сөздерді жатқызуға болады. Стандартқа сай емес дыбысталу, яғни неміс тілі үшін жаңа, өзгеше дыбыс қатары, мысалы, көптеген кірме сөздер (</w:t>
      </w:r>
      <w:r w:rsidRPr="009D3C6D">
        <w:rPr>
          <w:rFonts w:ascii="Times New Roman" w:hAnsi="Times New Roman" w:cs="Times New Roman"/>
          <w:i/>
          <w:sz w:val="28"/>
          <w:szCs w:val="28"/>
          <w:lang w:val="kk-KZ"/>
        </w:rPr>
        <w:t>Kickboard, Shareware, Check-up, E-Mail</w:t>
      </w:r>
      <w:r w:rsidRPr="009D3C6D">
        <w:rPr>
          <w:rFonts w:ascii="Times New Roman" w:hAnsi="Times New Roman" w:cs="Times New Roman"/>
          <w:sz w:val="28"/>
          <w:szCs w:val="28"/>
          <w:lang w:val="kk-KZ"/>
        </w:rPr>
        <w:t>), акронимді (</w:t>
      </w:r>
      <w:r w:rsidRPr="009D3C6D">
        <w:rPr>
          <w:rFonts w:ascii="Times New Roman" w:hAnsi="Times New Roman" w:cs="Times New Roman"/>
          <w:i/>
          <w:sz w:val="28"/>
          <w:szCs w:val="28"/>
          <w:lang w:val="kk-KZ"/>
        </w:rPr>
        <w:t>HTML, SMS, MP3, DVD</w:t>
      </w:r>
      <w:r w:rsidRPr="009D3C6D">
        <w:rPr>
          <w:rFonts w:ascii="Times New Roman" w:hAnsi="Times New Roman" w:cs="Times New Roman"/>
          <w:sz w:val="28"/>
          <w:szCs w:val="28"/>
          <w:lang w:val="kk-KZ"/>
        </w:rPr>
        <w:t>) лексикалық бірліктерді сипаттайды. Бұл сөздер белгілі морфемалар негізінде пайда болған сөздерден едәуір ерекшеленеді. Алайда соңғылары дыбыстардың жаңа құрылымын білдірсе де, фонетикалық қатынаста олар сапасы жағынан жаңа болып табылмайды және олар морфология аясында да сапас</w:t>
      </w:r>
      <w:r w:rsidR="001C6B94" w:rsidRPr="009D3C6D">
        <w:rPr>
          <w:rFonts w:ascii="Times New Roman" w:hAnsi="Times New Roman" w:cs="Times New Roman"/>
          <w:sz w:val="28"/>
          <w:szCs w:val="28"/>
          <w:lang w:val="kk-KZ"/>
        </w:rPr>
        <w:t>ы жағынан жаңа болып табылмайды</w:t>
      </w:r>
      <w:r w:rsidRPr="009D3C6D">
        <w:rPr>
          <w:rFonts w:ascii="Times New Roman" w:hAnsi="Times New Roman" w:cs="Times New Roman"/>
          <w:sz w:val="28"/>
          <w:szCs w:val="28"/>
          <w:lang w:val="kk-KZ"/>
        </w:rPr>
        <w:t>.</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Барлық жаңа сөздер тең мөлшерде тіл тұтынушылары тарапынан жаңа ретінде қабылданбайды, олардың кейбірінің жаңа екендігі байқалмай қалуы да мүмкін, кейбірі салыстырмалы түрде тез меңгеріледі, кейбірі ұзақ уақыт бойы жаңа деп есептелуі мүмкін. Бұл ой-пікірлер зерттеушілердің бақылауы тарапынан расталса да, олар тіл тұтынушыларының  </w:t>
      </w:r>
      <w:r w:rsidR="0006547F" w:rsidRPr="009D3C6D">
        <w:rPr>
          <w:rFonts w:ascii="Times New Roman" w:hAnsi="Times New Roman" w:cs="Times New Roman"/>
          <w:sz w:val="28"/>
          <w:szCs w:val="28"/>
          <w:lang w:val="kk-KZ"/>
        </w:rPr>
        <w:t>пікірлеріне</w:t>
      </w:r>
      <w:r w:rsidRPr="009D3C6D">
        <w:rPr>
          <w:rFonts w:ascii="Times New Roman" w:hAnsi="Times New Roman" w:cs="Times New Roman"/>
          <w:sz w:val="28"/>
          <w:szCs w:val="28"/>
          <w:lang w:val="kk-KZ"/>
        </w:rPr>
        <w:t xml:space="preserve"> негізделген арнайы психолингвистикалық зерттеулермен расталмайынша, </w:t>
      </w:r>
      <w:r w:rsidR="002128CB">
        <w:rPr>
          <w:rFonts w:ascii="Times New Roman" w:hAnsi="Times New Roman" w:cs="Times New Roman"/>
          <w:sz w:val="28"/>
          <w:szCs w:val="28"/>
          <w:lang w:val="kk-KZ"/>
        </w:rPr>
        <w:t>тек гипотеза - болжам</w:t>
      </w:r>
      <w:r w:rsidRPr="009D3C6D">
        <w:rPr>
          <w:rFonts w:ascii="Times New Roman" w:hAnsi="Times New Roman" w:cs="Times New Roman"/>
          <w:sz w:val="28"/>
          <w:szCs w:val="28"/>
          <w:lang w:val="kk-KZ"/>
        </w:rPr>
        <w:t xml:space="preserve"> болып қалады.</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Сөздің жаңа болуы және сөздің жаңалық деңгейінің төмендеуі түрлі себептерге байланысты, олардың кейбірі тілішілік үрдістер ерекшелігіне байланысты болса, басқалары едәуір дәрежеде сыртқы факторларға байланысты.</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 xml:space="preserve">Жаңа сөздің толық </w:t>
      </w:r>
      <w:r w:rsidR="0006547F" w:rsidRPr="009D3C6D">
        <w:rPr>
          <w:rFonts w:ascii="Times New Roman" w:hAnsi="Times New Roman" w:cs="Times New Roman"/>
          <w:sz w:val="28"/>
          <w:szCs w:val="28"/>
          <w:lang w:val="kk-KZ"/>
        </w:rPr>
        <w:t xml:space="preserve">белгілі бір тілге </w:t>
      </w:r>
      <w:r w:rsidRPr="009D3C6D">
        <w:rPr>
          <w:rFonts w:ascii="Times New Roman" w:hAnsi="Times New Roman" w:cs="Times New Roman"/>
          <w:sz w:val="28"/>
          <w:szCs w:val="28"/>
          <w:lang w:val="kk-KZ"/>
        </w:rPr>
        <w:t>«сіңісуі» үшін тілішілік (лингвистикалық) негіздер:</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сөздің белсенділігінде (таралымдылығында, танымдылығында), оның сөзжасалымдығында және фразеологиялық белсенділігінде;</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оның дыбысталу сипатында: дағдылы дыбысталу жаңа сөздер қатарында сөздің анағұрлым ұзақ болуына септігін тигізеді;</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оның сөзжасалымдық құрылымы сипатында: жаңа сөздің сирек сөзжасам модель негізінде жасалуы жаңа сөз ретінде ұзағырақ қабылдануына септігін тигізеді;</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жаңа сөздің экспрессивтілігінде;</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сөз</w:t>
      </w:r>
      <w:r w:rsidR="002128CB">
        <w:rPr>
          <w:rFonts w:ascii="Times New Roman" w:hAnsi="Times New Roman" w:cs="Times New Roman"/>
          <w:sz w:val="28"/>
          <w:szCs w:val="28"/>
          <w:lang w:val="kk-KZ"/>
        </w:rPr>
        <w:t>дің «сіңісуі» нәтижесінде сөздің</w:t>
      </w:r>
      <w:r w:rsidR="003C00D1" w:rsidRPr="009D3C6D">
        <w:rPr>
          <w:rFonts w:ascii="Times New Roman" w:hAnsi="Times New Roman" w:cs="Times New Roman"/>
          <w:sz w:val="28"/>
          <w:szCs w:val="28"/>
          <w:lang w:val="kk-KZ"/>
        </w:rPr>
        <w:t xml:space="preserve"> өріс сипатында болуы мүмкін [</w:t>
      </w:r>
      <w:r w:rsidR="00E25DE8" w:rsidRPr="009D3C6D">
        <w:rPr>
          <w:rFonts w:ascii="Times New Roman" w:hAnsi="Times New Roman" w:cs="Times New Roman"/>
          <w:sz w:val="28"/>
          <w:szCs w:val="28"/>
          <w:lang w:val="kk-KZ"/>
        </w:rPr>
        <w:t>21</w:t>
      </w:r>
      <w:r w:rsidR="00FE4B29">
        <w:rPr>
          <w:rFonts w:ascii="Times New Roman" w:hAnsi="Times New Roman" w:cs="Times New Roman"/>
          <w:sz w:val="28"/>
          <w:szCs w:val="28"/>
          <w:lang w:val="kk-KZ"/>
        </w:rPr>
        <w:t>0</w:t>
      </w:r>
      <w:r w:rsidR="002914A5" w:rsidRPr="009D3C6D">
        <w:rPr>
          <w:rFonts w:ascii="Times New Roman" w:hAnsi="Times New Roman" w:cs="Times New Roman"/>
          <w:sz w:val="28"/>
          <w:szCs w:val="28"/>
          <w:lang w:val="kk-KZ"/>
        </w:rPr>
        <w:t xml:space="preserve">, </w:t>
      </w:r>
      <w:r>
        <w:rPr>
          <w:rFonts w:ascii="Times New Roman" w:hAnsi="Times New Roman" w:cs="Times New Roman"/>
          <w:sz w:val="28"/>
          <w:szCs w:val="28"/>
          <w:lang w:val="kk-KZ"/>
        </w:rPr>
        <w:t>с. </w:t>
      </w:r>
      <w:r w:rsidR="003C00D1" w:rsidRPr="009D3C6D">
        <w:rPr>
          <w:rFonts w:ascii="Times New Roman" w:hAnsi="Times New Roman" w:cs="Times New Roman"/>
          <w:sz w:val="28"/>
          <w:szCs w:val="28"/>
          <w:lang w:val="kk-KZ"/>
        </w:rPr>
        <w:t>41].</w:t>
      </w:r>
    </w:p>
    <w:p w:rsidR="003C00D1" w:rsidRPr="009D3C6D" w:rsidRDefault="002128CB"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w:t>
      </w:r>
      <w:r w:rsidR="003C00D1" w:rsidRPr="009D3C6D">
        <w:rPr>
          <w:rFonts w:ascii="Times New Roman" w:hAnsi="Times New Roman" w:cs="Times New Roman"/>
          <w:sz w:val="28"/>
          <w:szCs w:val="28"/>
          <w:lang w:val="kk-KZ"/>
        </w:rPr>
        <w:t xml:space="preserve"> атап айтқанда, ондай қасиеттерді анықтау кезінде сөздер, мағыналар, атаулар сөйлеуге емес, тілге тиесілік болуы шарт, тіл салаларына және жанрлары деңгейінде шектелмей, әдеби тілге тиесілік болуы тиіс, осы уақытта оның меңгерілгендігі, қоғам тарапынан  қабылдануы және т.с.с. оның мағынасының әр түрлі ерекшеліктерінің жиынтығы назарға алынуға тиіс, олардың бастысы:</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сөз тіркелімі санының көптігі;</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сөз тіркелген дереккөздердің және дереккөздер жанрларының сан алуандығы;</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номинацияның тәуелсіздігі (сөздің, мағынаның, фразеологизмнің қосымша сөйлемдерсіз жүзеге асуы);</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9D3C6D">
        <w:rPr>
          <w:rFonts w:ascii="Times New Roman" w:hAnsi="Times New Roman" w:cs="Times New Roman"/>
          <w:sz w:val="28"/>
          <w:szCs w:val="28"/>
          <w:lang w:val="kk-KZ"/>
        </w:rPr>
        <w:t>қолдануға болатын түрлі сөзжасамдық туындылардың (бейнелік, метонимиялық, грамматикалық және т.с.с.) болуы [</w:t>
      </w:r>
      <w:r w:rsidR="00E25DE8" w:rsidRPr="009D3C6D">
        <w:rPr>
          <w:rFonts w:ascii="Times New Roman" w:hAnsi="Times New Roman" w:cs="Times New Roman"/>
          <w:sz w:val="28"/>
          <w:szCs w:val="28"/>
          <w:lang w:val="kk-KZ"/>
        </w:rPr>
        <w:t>56</w:t>
      </w:r>
      <w:r w:rsidR="002914A5" w:rsidRPr="009D3C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003C00D1" w:rsidRPr="009D3C6D">
        <w:rPr>
          <w:rFonts w:ascii="Times New Roman" w:hAnsi="Times New Roman" w:cs="Times New Roman"/>
          <w:sz w:val="28"/>
          <w:szCs w:val="28"/>
          <w:lang w:val="kk-KZ"/>
        </w:rPr>
        <w:t>23-24].</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Неология мен неография саласындағы соңғы зерттеулерде берілген неологизмнің кейбір анықтамаларын </w:t>
      </w:r>
      <w:r w:rsidR="00EB4727" w:rsidRPr="009D3C6D">
        <w:rPr>
          <w:rFonts w:ascii="Times New Roman" w:hAnsi="Times New Roman" w:cs="Times New Roman"/>
          <w:sz w:val="28"/>
          <w:szCs w:val="28"/>
          <w:lang w:val="kk-KZ"/>
        </w:rPr>
        <w:t>қарастырып көрейік</w:t>
      </w:r>
      <w:r w:rsidRPr="009D3C6D">
        <w:rPr>
          <w:rFonts w:ascii="Times New Roman" w:hAnsi="Times New Roman" w:cs="Times New Roman"/>
          <w:sz w:val="28"/>
          <w:szCs w:val="28"/>
          <w:lang w:val="kk-KZ"/>
        </w:rPr>
        <w:t xml:space="preserve">. Айта кету керек, біздің ойымызша ең толық және объективті анықтаманы біз  </w:t>
      </w:r>
      <w:r w:rsidR="00EB4727" w:rsidRPr="009D3C6D">
        <w:rPr>
          <w:rFonts w:ascii="Times New Roman" w:hAnsi="Times New Roman" w:cs="Times New Roman"/>
          <w:sz w:val="28"/>
          <w:szCs w:val="28"/>
          <w:lang w:val="kk-KZ"/>
        </w:rPr>
        <w:t xml:space="preserve">ресейлік ғалымдар негізін қалаған </w:t>
      </w:r>
      <w:r w:rsidRPr="009D3C6D">
        <w:rPr>
          <w:rFonts w:ascii="Times New Roman" w:hAnsi="Times New Roman" w:cs="Times New Roman"/>
          <w:sz w:val="28"/>
          <w:szCs w:val="28"/>
          <w:lang w:val="kk-KZ"/>
        </w:rPr>
        <w:t>неология</w:t>
      </w:r>
      <w:r w:rsidR="00EB4727" w:rsidRPr="009D3C6D">
        <w:rPr>
          <w:rFonts w:ascii="Times New Roman" w:hAnsi="Times New Roman" w:cs="Times New Roman"/>
          <w:sz w:val="28"/>
          <w:szCs w:val="28"/>
          <w:lang w:val="kk-KZ"/>
        </w:rPr>
        <w:t>дан</w:t>
      </w:r>
      <w:r w:rsidRPr="009D3C6D">
        <w:rPr>
          <w:rFonts w:ascii="Times New Roman" w:hAnsi="Times New Roman" w:cs="Times New Roman"/>
          <w:sz w:val="28"/>
          <w:szCs w:val="28"/>
          <w:lang w:val="kk-KZ"/>
        </w:rPr>
        <w:t xml:space="preserve"> таптық. </w:t>
      </w:r>
    </w:p>
    <w:p w:rsidR="003C00D1" w:rsidRPr="00C13828"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«Neologismen - 90 IDS» жобасының аясында неологизм ретінде «белгілі бір қоғамдағы тіл дамуының нақты кезеңінде пайда болып, белгілі бір уақыт аралығында сол қоғамның тіл тұтынушылары тарапынан жаңа сөз ретінде және </w:t>
      </w:r>
      <w:r w:rsidRPr="00C13828">
        <w:rPr>
          <w:rFonts w:ascii="Times New Roman" w:hAnsi="Times New Roman" w:cs="Times New Roman"/>
          <w:sz w:val="28"/>
          <w:szCs w:val="28"/>
          <w:lang w:val="kk-KZ"/>
        </w:rPr>
        <w:t>тілдік нормаға сәйкес қабылданып, таратылған лексикалық бі</w:t>
      </w:r>
      <w:r w:rsidR="002914A5" w:rsidRPr="00C13828">
        <w:rPr>
          <w:rFonts w:ascii="Times New Roman" w:hAnsi="Times New Roman" w:cs="Times New Roman"/>
          <w:sz w:val="28"/>
          <w:szCs w:val="28"/>
          <w:lang w:val="kk-KZ"/>
        </w:rPr>
        <w:t xml:space="preserve">рлік немесе мағына» түсініледі </w:t>
      </w:r>
      <w:r w:rsidR="00FE4B29">
        <w:rPr>
          <w:rFonts w:ascii="Times New Roman" w:hAnsi="Times New Roman" w:cs="Times New Roman"/>
          <w:sz w:val="28"/>
          <w:szCs w:val="28"/>
          <w:lang w:val="kk-KZ"/>
        </w:rPr>
        <w:t>[177</w:t>
      </w:r>
      <w:r w:rsidR="00D34583" w:rsidRPr="00C13828">
        <w:rPr>
          <w:rFonts w:ascii="Times New Roman" w:hAnsi="Times New Roman" w:cs="Times New Roman"/>
          <w:sz w:val="28"/>
          <w:szCs w:val="28"/>
          <w:lang w:val="kk-KZ"/>
        </w:rPr>
        <w:t xml:space="preserve">, </w:t>
      </w:r>
      <w:r w:rsidR="00C13828" w:rsidRPr="00C13828">
        <w:rPr>
          <w:rFonts w:ascii="Times New Roman" w:hAnsi="Times New Roman" w:cs="Times New Roman"/>
          <w:sz w:val="28"/>
          <w:szCs w:val="28"/>
          <w:lang w:val="kk-KZ"/>
        </w:rPr>
        <w:t xml:space="preserve">с. </w:t>
      </w:r>
      <w:r w:rsidR="00775A7F" w:rsidRPr="00C13828">
        <w:rPr>
          <w:rFonts w:ascii="Times New Roman" w:hAnsi="Times New Roman" w:cs="Times New Roman"/>
          <w:sz w:val="28"/>
          <w:szCs w:val="28"/>
          <w:lang w:val="kk-KZ"/>
        </w:rPr>
        <w:t>67</w:t>
      </w:r>
      <w:r w:rsidR="00852B76" w:rsidRPr="00C13828">
        <w:rPr>
          <w:rFonts w:ascii="Times New Roman" w:hAnsi="Times New Roman" w:cs="Times New Roman"/>
          <w:sz w:val="28"/>
          <w:szCs w:val="28"/>
          <w:lang w:val="kk-KZ"/>
        </w:rPr>
        <w:t>]</w:t>
      </w:r>
      <w:r w:rsidRPr="00C13828">
        <w:rPr>
          <w:rFonts w:ascii="Times New Roman" w:hAnsi="Times New Roman" w:cs="Times New Roman"/>
          <w:sz w:val="28"/>
          <w:szCs w:val="28"/>
          <w:lang w:val="kk-KZ"/>
        </w:rPr>
        <w:t xml:space="preserve">. </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C13828">
        <w:rPr>
          <w:rFonts w:ascii="Times New Roman" w:hAnsi="Times New Roman" w:cs="Times New Roman"/>
          <w:sz w:val="28"/>
          <w:szCs w:val="28"/>
          <w:lang w:val="kk-KZ"/>
        </w:rPr>
        <w:t>П.Н.</w:t>
      </w:r>
      <w:r w:rsidR="00D34583" w:rsidRPr="00C13828">
        <w:rPr>
          <w:rFonts w:ascii="Times New Roman" w:hAnsi="Times New Roman" w:cs="Times New Roman"/>
          <w:sz w:val="28"/>
          <w:szCs w:val="28"/>
          <w:lang w:val="kk-KZ"/>
        </w:rPr>
        <w:t xml:space="preserve"> </w:t>
      </w:r>
      <w:r w:rsidRPr="00C13828">
        <w:rPr>
          <w:rFonts w:ascii="Times New Roman" w:hAnsi="Times New Roman" w:cs="Times New Roman"/>
          <w:sz w:val="28"/>
          <w:szCs w:val="28"/>
          <w:lang w:val="kk-KZ"/>
        </w:rPr>
        <w:t xml:space="preserve">Магомеджиева «Лексические новообразования современного </w:t>
      </w:r>
      <w:r w:rsidRPr="009D3C6D">
        <w:rPr>
          <w:rFonts w:ascii="Times New Roman" w:hAnsi="Times New Roman" w:cs="Times New Roman"/>
          <w:sz w:val="28"/>
          <w:szCs w:val="28"/>
          <w:lang w:val="kk-KZ"/>
        </w:rPr>
        <w:t>русского языка 90-х годов 20 века» атты еңбегінде неологизмдердің пайда болуының негізгі факторы ретінде  қоғамдық қажеттілікке баса назар аудара отырып, неологизмді «</w:t>
      </w:r>
      <w:r w:rsidR="009E305F" w:rsidRPr="009D3C6D">
        <w:rPr>
          <w:rFonts w:ascii="Times New Roman" w:hAnsi="Times New Roman" w:cs="Times New Roman"/>
          <w:sz w:val="28"/>
          <w:szCs w:val="28"/>
          <w:lang w:val="kk-KZ"/>
        </w:rPr>
        <w:t>новые лексические образования, которые возникают в силу общественной необходимости для обозначения новых предметов или явлений, сохраняют ощущение новизны для носителей языка и которые еще не вошли или не входили в общелитературное употребление. Под общественной необходимостью понимается возникновение в определенный момент в потребности в номинации нового явления, предмета, признака</w:t>
      </w:r>
      <w:r w:rsidRPr="009D3C6D">
        <w:rPr>
          <w:rFonts w:ascii="Times New Roman" w:hAnsi="Times New Roman" w:cs="Times New Roman"/>
          <w:sz w:val="28"/>
          <w:szCs w:val="28"/>
          <w:lang w:val="kk-KZ"/>
        </w:rPr>
        <w:t xml:space="preserve">» деп анықтайды  </w:t>
      </w:r>
      <w:r w:rsidR="00D34583">
        <w:rPr>
          <w:rFonts w:ascii="Times New Roman" w:hAnsi="Times New Roman" w:cs="Times New Roman"/>
          <w:sz w:val="28"/>
          <w:szCs w:val="28"/>
          <w:lang w:val="kk-KZ"/>
        </w:rPr>
        <w:t>[</w:t>
      </w:r>
      <w:r w:rsidR="00FE4B29">
        <w:rPr>
          <w:rFonts w:ascii="Times New Roman" w:hAnsi="Times New Roman" w:cs="Times New Roman"/>
          <w:sz w:val="28"/>
          <w:szCs w:val="28"/>
          <w:lang w:val="kk-KZ"/>
        </w:rPr>
        <w:t>211</w:t>
      </w:r>
      <w:r w:rsidRPr="009D3C6D">
        <w:rPr>
          <w:rFonts w:ascii="Times New Roman" w:hAnsi="Times New Roman" w:cs="Times New Roman"/>
          <w:sz w:val="28"/>
          <w:szCs w:val="28"/>
          <w:lang w:val="kk-KZ"/>
        </w:rPr>
        <w:t xml:space="preserve">].  </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lastRenderedPageBreak/>
        <w:t>Кірме сөз ретіндегі неологизмнің классикалық анықтамасын Е.В.</w:t>
      </w:r>
      <w:r w:rsidR="00D34583">
        <w:rPr>
          <w:rFonts w:ascii="Times New Roman" w:hAnsi="Times New Roman" w:cs="Times New Roman"/>
          <w:sz w:val="28"/>
          <w:szCs w:val="28"/>
          <w:lang w:val="kk-KZ"/>
        </w:rPr>
        <w:t> </w:t>
      </w:r>
      <w:r w:rsidRPr="009D3C6D">
        <w:rPr>
          <w:rFonts w:ascii="Times New Roman" w:hAnsi="Times New Roman" w:cs="Times New Roman"/>
          <w:sz w:val="28"/>
          <w:szCs w:val="28"/>
          <w:lang w:val="kk-KZ"/>
        </w:rPr>
        <w:t>Юмшанова: «белгілі бір сөзжасамдық модель, авторлық жасалым немесе арнайы сөздіктерде жаңа сөз ретінде тіркеле отырып семантикалық өзгерістеріне орай күнделікті сөйлеу айналымына кірме сөз ретінде енген бірліктер мен фразалар тектес жаңа сөздер деп» деп көрсетеді [</w:t>
      </w:r>
      <w:r w:rsidR="00FE4B29">
        <w:rPr>
          <w:rFonts w:ascii="Times New Roman" w:hAnsi="Times New Roman" w:cs="Times New Roman"/>
          <w:sz w:val="28"/>
          <w:szCs w:val="28"/>
          <w:lang w:val="kk-KZ"/>
        </w:rPr>
        <w:t>142</w:t>
      </w:r>
      <w:r w:rsidR="00CC1DCC" w:rsidRPr="009D3C6D">
        <w:rPr>
          <w:rFonts w:ascii="Times New Roman" w:hAnsi="Times New Roman" w:cs="Times New Roman"/>
          <w:sz w:val="28"/>
          <w:szCs w:val="28"/>
          <w:lang w:val="kk-KZ"/>
        </w:rPr>
        <w:t>,</w:t>
      </w:r>
      <w:r w:rsidRPr="009D3C6D">
        <w:rPr>
          <w:rFonts w:ascii="Times New Roman" w:hAnsi="Times New Roman" w:cs="Times New Roman"/>
          <w:sz w:val="28"/>
          <w:szCs w:val="28"/>
          <w:lang w:val="kk-KZ"/>
        </w:rPr>
        <w:t xml:space="preserve"> </w:t>
      </w:r>
      <w:r w:rsidR="00C13828">
        <w:rPr>
          <w:rFonts w:ascii="Times New Roman" w:hAnsi="Times New Roman" w:cs="Times New Roman"/>
          <w:sz w:val="28"/>
          <w:szCs w:val="28"/>
          <w:lang w:val="kk-KZ"/>
        </w:rPr>
        <w:t xml:space="preserve">с. </w:t>
      </w:r>
      <w:r w:rsidRPr="009D3C6D">
        <w:rPr>
          <w:rFonts w:ascii="Times New Roman" w:hAnsi="Times New Roman" w:cs="Times New Roman"/>
          <w:sz w:val="28"/>
          <w:szCs w:val="28"/>
          <w:lang w:val="kk-KZ"/>
        </w:rPr>
        <w:t xml:space="preserve">11]. </w:t>
      </w:r>
    </w:p>
    <w:p w:rsidR="00E42981" w:rsidRPr="009D3C6D" w:rsidRDefault="00E4298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Жоғарыда түрлі ғалымдардың неологизмді анықтауға ұсынған көзқарастарын саралай келе, неологизм ұғымын нақты тұжырымдаудың күрделілігін</w:t>
      </w:r>
      <w:r w:rsidR="008341A7">
        <w:rPr>
          <w:rFonts w:ascii="Times New Roman" w:hAnsi="Times New Roman" w:cs="Times New Roman"/>
          <w:sz w:val="28"/>
          <w:szCs w:val="28"/>
          <w:lang w:val="kk-KZ"/>
        </w:rPr>
        <w:t xml:space="preserve">е көз жеткізіп, </w:t>
      </w:r>
      <w:r w:rsidR="002C58A6">
        <w:rPr>
          <w:rFonts w:ascii="Times New Roman" w:hAnsi="Times New Roman" w:cs="Times New Roman"/>
          <w:sz w:val="28"/>
          <w:szCs w:val="28"/>
          <w:lang w:val="kk-KZ"/>
        </w:rPr>
        <w:t xml:space="preserve">әрі қарай </w:t>
      </w:r>
      <w:r w:rsidR="008341A7">
        <w:rPr>
          <w:rFonts w:ascii="Times New Roman" w:hAnsi="Times New Roman" w:cs="Times New Roman"/>
          <w:sz w:val="28"/>
          <w:szCs w:val="28"/>
          <w:lang w:val="kk-KZ"/>
        </w:rPr>
        <w:t>анықтау критерийлерін талдаудың қажеттігін түсінеміз.</w:t>
      </w:r>
      <w:r w:rsidRPr="009D3C6D">
        <w:rPr>
          <w:rFonts w:ascii="Times New Roman" w:hAnsi="Times New Roman" w:cs="Times New Roman"/>
          <w:sz w:val="28"/>
          <w:szCs w:val="28"/>
          <w:lang w:val="kk-KZ"/>
        </w:rPr>
        <w:t xml:space="preserve"> </w:t>
      </w:r>
    </w:p>
    <w:p w:rsidR="003C00D1" w:rsidRPr="009D3C6D" w:rsidRDefault="002C58A6" w:rsidP="002C58A6">
      <w:pPr>
        <w:tabs>
          <w:tab w:val="left" w:pos="567"/>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C00D1" w:rsidRPr="009D3C6D">
        <w:rPr>
          <w:rFonts w:ascii="Times New Roman" w:hAnsi="Times New Roman" w:cs="Times New Roman"/>
          <w:sz w:val="28"/>
          <w:szCs w:val="28"/>
          <w:lang w:val="kk-KZ"/>
        </w:rPr>
        <w:t xml:space="preserve">Біз жұмысымызда </w:t>
      </w:r>
      <w:r w:rsidR="00247235" w:rsidRPr="009D3C6D">
        <w:rPr>
          <w:rFonts w:ascii="Times New Roman" w:hAnsi="Times New Roman" w:cs="Times New Roman"/>
          <w:sz w:val="28"/>
          <w:szCs w:val="28"/>
          <w:lang w:val="kk-KZ"/>
        </w:rPr>
        <w:t>жаңа сөздердің тіркелу</w:t>
      </w:r>
      <w:r w:rsidR="003C00D1" w:rsidRPr="009D3C6D">
        <w:rPr>
          <w:rFonts w:ascii="Times New Roman" w:hAnsi="Times New Roman" w:cs="Times New Roman"/>
          <w:sz w:val="28"/>
          <w:szCs w:val="28"/>
          <w:lang w:val="kk-KZ"/>
        </w:rPr>
        <w:t xml:space="preserve"> санына, номинацияның тәуелсіздіг</w:t>
      </w:r>
      <w:r w:rsidR="00247235" w:rsidRPr="009D3C6D">
        <w:rPr>
          <w:rFonts w:ascii="Times New Roman" w:hAnsi="Times New Roman" w:cs="Times New Roman"/>
          <w:sz w:val="28"/>
          <w:szCs w:val="28"/>
          <w:lang w:val="kk-KZ"/>
        </w:rPr>
        <w:t xml:space="preserve">іне, сөзжасамдық белсенділік деңгейіне </w:t>
      </w:r>
      <w:r w:rsidR="003C00D1" w:rsidRPr="009D3C6D">
        <w:rPr>
          <w:rFonts w:ascii="Times New Roman" w:hAnsi="Times New Roman" w:cs="Times New Roman"/>
          <w:sz w:val="28"/>
          <w:szCs w:val="28"/>
          <w:lang w:val="kk-KZ"/>
        </w:rPr>
        <w:t>ерекше назар аударып, неологизмдерді анықтаудың жоғарыда келтірілген өлшемшарттар</w:t>
      </w:r>
      <w:r w:rsidR="002128CB">
        <w:rPr>
          <w:rFonts w:ascii="Times New Roman" w:hAnsi="Times New Roman" w:cs="Times New Roman"/>
          <w:sz w:val="28"/>
          <w:szCs w:val="28"/>
          <w:lang w:val="kk-KZ"/>
        </w:rPr>
        <w:t>ын</w:t>
      </w:r>
      <w:r w:rsidR="003C00D1" w:rsidRPr="009D3C6D">
        <w:rPr>
          <w:rFonts w:ascii="Times New Roman" w:hAnsi="Times New Roman" w:cs="Times New Roman"/>
          <w:sz w:val="28"/>
          <w:szCs w:val="28"/>
          <w:lang w:val="kk-KZ"/>
        </w:rPr>
        <w:t>а назар аудара отырып, кешенді көзқарасты ұстанамыз, сондай-ақ</w:t>
      </w:r>
      <w:r w:rsidR="002128CB">
        <w:rPr>
          <w:rFonts w:ascii="Times New Roman" w:hAnsi="Times New Roman" w:cs="Times New Roman"/>
          <w:sz w:val="28"/>
          <w:szCs w:val="28"/>
          <w:lang w:val="kk-KZ"/>
        </w:rPr>
        <w:t xml:space="preserve"> бұрын жарияланған басылымдарда</w:t>
      </w:r>
      <w:r w:rsidR="003C00D1" w:rsidRPr="009D3C6D">
        <w:rPr>
          <w:rFonts w:ascii="Times New Roman" w:hAnsi="Times New Roman" w:cs="Times New Roman"/>
          <w:sz w:val="28"/>
          <w:szCs w:val="28"/>
          <w:lang w:val="kk-KZ"/>
        </w:rPr>
        <w:t xml:space="preserve"> атап айтқанда Deutsches Universalworterbuch [</w:t>
      </w:r>
      <w:r w:rsidR="00FE4B29">
        <w:rPr>
          <w:rFonts w:ascii="Times New Roman" w:hAnsi="Times New Roman" w:cs="Times New Roman"/>
          <w:sz w:val="28"/>
          <w:szCs w:val="28"/>
          <w:lang w:val="kk-KZ"/>
        </w:rPr>
        <w:t>212</w:t>
      </w:r>
      <w:r w:rsidR="003C00D1" w:rsidRPr="009D3C6D">
        <w:rPr>
          <w:rFonts w:ascii="Times New Roman" w:hAnsi="Times New Roman" w:cs="Times New Roman"/>
          <w:sz w:val="28"/>
          <w:szCs w:val="28"/>
          <w:lang w:val="kk-KZ"/>
        </w:rPr>
        <w:t xml:space="preserve">] сөздігінде және басқа да басылымдарда зерттелетін жаңа лексикалық бірліктердің </w:t>
      </w:r>
      <w:r w:rsidR="00247235" w:rsidRPr="009D3C6D">
        <w:rPr>
          <w:rFonts w:ascii="Times New Roman" w:hAnsi="Times New Roman" w:cs="Times New Roman"/>
          <w:sz w:val="28"/>
          <w:szCs w:val="28"/>
          <w:lang w:val="kk-KZ"/>
        </w:rPr>
        <w:t xml:space="preserve">барлық лингвистер бірауыздан мойындайтын келісілген нақты </w:t>
      </w:r>
      <w:r w:rsidR="003C00D1" w:rsidRPr="009D3C6D">
        <w:rPr>
          <w:rFonts w:ascii="Times New Roman" w:hAnsi="Times New Roman" w:cs="Times New Roman"/>
          <w:sz w:val="28"/>
          <w:szCs w:val="28"/>
          <w:lang w:val="kk-KZ"/>
        </w:rPr>
        <w:t>өлшемшарттарының жоқтығын</w:t>
      </w:r>
      <w:r w:rsidR="00247235" w:rsidRPr="009D3C6D">
        <w:rPr>
          <w:rFonts w:ascii="Times New Roman" w:hAnsi="Times New Roman" w:cs="Times New Roman"/>
          <w:sz w:val="28"/>
          <w:szCs w:val="28"/>
          <w:lang w:val="kk-KZ"/>
        </w:rPr>
        <w:t xml:space="preserve"> да </w:t>
      </w:r>
      <w:r w:rsidR="003C00D1" w:rsidRPr="009D3C6D">
        <w:rPr>
          <w:rFonts w:ascii="Times New Roman" w:hAnsi="Times New Roman" w:cs="Times New Roman"/>
          <w:sz w:val="28"/>
          <w:szCs w:val="28"/>
          <w:lang w:val="kk-KZ"/>
        </w:rPr>
        <w:t xml:space="preserve"> ескереміз.</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Ғалым Павлов</w:t>
      </w:r>
      <w:r w:rsidR="003546EB" w:rsidRPr="009D3C6D">
        <w:rPr>
          <w:rFonts w:ascii="Times New Roman" w:hAnsi="Times New Roman" w:cs="Times New Roman"/>
          <w:sz w:val="28"/>
          <w:szCs w:val="28"/>
          <w:lang w:val="kk-KZ"/>
        </w:rPr>
        <w:t xml:space="preserve"> В.М.</w:t>
      </w:r>
      <w:r w:rsidRPr="009D3C6D">
        <w:rPr>
          <w:rFonts w:ascii="Times New Roman" w:hAnsi="Times New Roman" w:cs="Times New Roman"/>
          <w:sz w:val="28"/>
          <w:szCs w:val="28"/>
          <w:lang w:val="kk-KZ"/>
        </w:rPr>
        <w:t xml:space="preserve"> «Исходя из этих соображений, можно сделать вывод, что далеко не все лексические единицы, пришедшие в язык, считаются неологизмами. Если считать неологизмом любую лексему, никогда в данном языке не встречавшуюся, то придется рассматривать ее в одном ряду с новыми единицами, регулярно и единообразно используемыми в коммуникации рано или поздно фиксируемыми словарями, т.е. словарными образованиями, другие новые слова-однодневки, слова однократного употребления, созданные для сиюминутных нужд коммуникации, или слова, адекватные словосочетаниям, в которые они легко перерождаются. Эти словные образования не обладают качеством лексемы, не представляют собой единицы словарного состава, их количество неисчислимо, теоретически бесконечно» деген пікірді атап көрсетеді [</w:t>
      </w:r>
      <w:r w:rsidR="00D030F7" w:rsidRPr="009D3C6D">
        <w:rPr>
          <w:rFonts w:ascii="Times New Roman" w:hAnsi="Times New Roman" w:cs="Times New Roman"/>
          <w:sz w:val="28"/>
          <w:szCs w:val="28"/>
          <w:lang w:val="kk-KZ"/>
        </w:rPr>
        <w:t>21</w:t>
      </w:r>
      <w:r w:rsidR="00FE4B29">
        <w:rPr>
          <w:rFonts w:ascii="Times New Roman" w:hAnsi="Times New Roman" w:cs="Times New Roman"/>
          <w:sz w:val="28"/>
          <w:szCs w:val="28"/>
          <w:lang w:val="kk-KZ"/>
        </w:rPr>
        <w:t>3</w:t>
      </w:r>
      <w:r w:rsidRPr="009D3C6D">
        <w:rPr>
          <w:rFonts w:ascii="Times New Roman" w:hAnsi="Times New Roman" w:cs="Times New Roman"/>
          <w:sz w:val="28"/>
          <w:szCs w:val="28"/>
          <w:lang w:val="kk-KZ"/>
        </w:rPr>
        <w:t xml:space="preserve">].  </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Сөздіктер оларды тіркемейді және тіркей алмайды. Сондықтан "неологизм" термині анықтамасынан лексемалы емес типті сөз жасалымын алып тастаған жөн, бірақ ондай сөздер неологизмдер сияқты сөзжасам үрдістерінің «өнімі» болып табылады.</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 xml:space="preserve">Әрбір тілдік және лексикалық </w:t>
      </w:r>
      <w:r w:rsidR="001A0CFB">
        <w:rPr>
          <w:rFonts w:ascii="Times New Roman" w:hAnsi="Times New Roman" w:cs="Times New Roman"/>
          <w:sz w:val="28"/>
          <w:szCs w:val="28"/>
          <w:lang w:val="kk-KZ"/>
        </w:rPr>
        <w:t>жаңажасалым</w:t>
      </w:r>
      <w:r w:rsidRPr="009D3C6D">
        <w:rPr>
          <w:rFonts w:ascii="Times New Roman" w:hAnsi="Times New Roman" w:cs="Times New Roman"/>
          <w:sz w:val="28"/>
          <w:szCs w:val="28"/>
          <w:lang w:val="kk-KZ"/>
        </w:rPr>
        <w:t xml:space="preserve"> әрқашан </w:t>
      </w:r>
      <w:r w:rsidR="001A0CFB">
        <w:rPr>
          <w:rFonts w:ascii="Times New Roman" w:hAnsi="Times New Roman" w:cs="Times New Roman"/>
          <w:sz w:val="28"/>
          <w:szCs w:val="28"/>
          <w:lang w:val="kk-KZ"/>
        </w:rPr>
        <w:t xml:space="preserve">сөзжасаушы жеке тұлғаның сөйлеу әркетіне </w:t>
      </w:r>
      <w:r w:rsidRPr="009D3C6D">
        <w:rPr>
          <w:rFonts w:ascii="Times New Roman" w:hAnsi="Times New Roman" w:cs="Times New Roman"/>
          <w:sz w:val="28"/>
          <w:szCs w:val="28"/>
          <w:lang w:val="kk-KZ"/>
        </w:rPr>
        <w:t>сәйкес келеді: "Все языковые образования в большинстве случаев индивидуальны; но они служат потребностям коммуникации" [</w:t>
      </w:r>
      <w:r w:rsidR="00D030F7" w:rsidRPr="009D3C6D">
        <w:rPr>
          <w:rFonts w:ascii="Times New Roman" w:hAnsi="Times New Roman" w:cs="Times New Roman"/>
          <w:sz w:val="28"/>
          <w:szCs w:val="28"/>
          <w:lang w:val="kk-KZ"/>
        </w:rPr>
        <w:t>21</w:t>
      </w:r>
      <w:r w:rsidR="00FE4B29">
        <w:rPr>
          <w:rFonts w:ascii="Times New Roman" w:hAnsi="Times New Roman" w:cs="Times New Roman"/>
          <w:sz w:val="28"/>
          <w:szCs w:val="28"/>
          <w:lang w:val="kk-KZ"/>
        </w:rPr>
        <w:t>4</w:t>
      </w:r>
      <w:r w:rsidRPr="009D3C6D">
        <w:rPr>
          <w:rFonts w:ascii="Times New Roman" w:hAnsi="Times New Roman" w:cs="Times New Roman"/>
          <w:sz w:val="28"/>
          <w:szCs w:val="28"/>
          <w:lang w:val="kk-KZ"/>
        </w:rPr>
        <w:t xml:space="preserve">]. Жеке </w:t>
      </w:r>
      <w:r w:rsidR="001A0CFB">
        <w:rPr>
          <w:rFonts w:ascii="Times New Roman" w:hAnsi="Times New Roman" w:cs="Times New Roman"/>
          <w:sz w:val="28"/>
          <w:szCs w:val="28"/>
          <w:lang w:val="kk-KZ"/>
        </w:rPr>
        <w:t>тұлғаның сөзжасам</w:t>
      </w:r>
      <w:r w:rsidRPr="009D3C6D">
        <w:rPr>
          <w:rFonts w:ascii="Times New Roman" w:hAnsi="Times New Roman" w:cs="Times New Roman"/>
          <w:sz w:val="28"/>
          <w:szCs w:val="28"/>
          <w:lang w:val="kk-KZ"/>
        </w:rPr>
        <w:t xml:space="preserve"> өнімдерінің көпшілігін тіл тұтынушыларының негізгі </w:t>
      </w:r>
      <w:r w:rsidR="001A0CFB">
        <w:rPr>
          <w:rFonts w:ascii="Times New Roman" w:hAnsi="Times New Roman" w:cs="Times New Roman"/>
          <w:sz w:val="28"/>
          <w:szCs w:val="28"/>
          <w:lang w:val="kk-KZ"/>
        </w:rPr>
        <w:t xml:space="preserve">дені </w:t>
      </w:r>
      <w:r w:rsidRPr="009D3C6D">
        <w:rPr>
          <w:rFonts w:ascii="Times New Roman" w:hAnsi="Times New Roman" w:cs="Times New Roman"/>
          <w:sz w:val="28"/>
          <w:szCs w:val="28"/>
          <w:lang w:val="kk-KZ"/>
        </w:rPr>
        <w:t xml:space="preserve">қабылдамаса, </w:t>
      </w:r>
      <w:r w:rsidR="001A0CFB">
        <w:rPr>
          <w:rFonts w:ascii="Times New Roman" w:hAnsi="Times New Roman" w:cs="Times New Roman"/>
          <w:sz w:val="28"/>
          <w:szCs w:val="28"/>
          <w:lang w:val="kk-KZ"/>
        </w:rPr>
        <w:t xml:space="preserve">ол жағдайда ол сөздер </w:t>
      </w:r>
      <w:r w:rsidRPr="009D3C6D">
        <w:rPr>
          <w:rFonts w:ascii="Times New Roman" w:hAnsi="Times New Roman" w:cs="Times New Roman"/>
          <w:sz w:val="28"/>
          <w:szCs w:val="28"/>
          <w:lang w:val="kk-KZ"/>
        </w:rPr>
        <w:t>окказионализмдер, «бірреттік» жасалымдар ретінде қалып қояды.</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Германистикада олар "Augenblicksbildung", "Ad-hoc-Bildung", "Textwort" деп аталады, ал олардың анықтамасында лексикалық инновациялардың аталмыш тобының ерекшелігі аталып өтеді:</w:t>
      </w:r>
    </w:p>
    <w:p w:rsidR="003C00D1" w:rsidRPr="009D3C6D" w:rsidRDefault="00D34583"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3C00D1" w:rsidRPr="009D3C6D">
        <w:rPr>
          <w:rFonts w:ascii="Times New Roman" w:hAnsi="Times New Roman" w:cs="Times New Roman"/>
          <w:sz w:val="28"/>
          <w:szCs w:val="28"/>
          <w:lang w:val="kk-KZ"/>
        </w:rPr>
        <w:t xml:space="preserve"> "окказионализм сөздікке енгізілген узуалды (лексикаланған) атауларға қарағанда, мәтін үшін жасалған және мәтінге семантикалық тұрғ</w:t>
      </w:r>
      <w:r w:rsidR="00852B76" w:rsidRPr="009D3C6D">
        <w:rPr>
          <w:rFonts w:ascii="Times New Roman" w:hAnsi="Times New Roman" w:cs="Times New Roman"/>
          <w:sz w:val="28"/>
          <w:szCs w:val="28"/>
          <w:lang w:val="kk-KZ"/>
        </w:rPr>
        <w:t>ыдан тәуелді сөзжасамдық өнім" [</w:t>
      </w:r>
      <w:r w:rsidR="008220F3" w:rsidRPr="009D3C6D">
        <w:rPr>
          <w:rFonts w:ascii="Times New Roman" w:hAnsi="Times New Roman" w:cs="Times New Roman"/>
          <w:sz w:val="28"/>
          <w:szCs w:val="28"/>
          <w:lang w:val="kk-KZ"/>
        </w:rPr>
        <w:t>21</w:t>
      </w:r>
      <w:r w:rsidR="00FE4B29">
        <w:rPr>
          <w:rFonts w:ascii="Times New Roman" w:hAnsi="Times New Roman" w:cs="Times New Roman"/>
          <w:sz w:val="28"/>
          <w:szCs w:val="28"/>
          <w:lang w:val="kk-KZ"/>
        </w:rPr>
        <w:t>5</w:t>
      </w:r>
      <w:r w:rsidR="00852B76" w:rsidRPr="009D3C6D">
        <w:rPr>
          <w:rFonts w:ascii="Times New Roman" w:hAnsi="Times New Roman" w:cs="Times New Roman"/>
          <w:sz w:val="28"/>
          <w:szCs w:val="28"/>
          <w:lang w:val="kk-KZ"/>
        </w:rPr>
        <w:t>]</w:t>
      </w:r>
      <w:r w:rsidR="003C00D1" w:rsidRPr="009D3C6D">
        <w:rPr>
          <w:rFonts w:ascii="Times New Roman" w:hAnsi="Times New Roman" w:cs="Times New Roman"/>
          <w:sz w:val="28"/>
          <w:szCs w:val="28"/>
          <w:lang w:val="kk-KZ"/>
        </w:rPr>
        <w:t>.</w:t>
      </w:r>
    </w:p>
    <w:p w:rsidR="003C00D1" w:rsidRPr="009D3C6D" w:rsidRDefault="003C00D1" w:rsidP="009D3C6D">
      <w:pPr>
        <w:tabs>
          <w:tab w:val="left" w:pos="567"/>
          <w:tab w:val="left" w:pos="9498"/>
        </w:tabs>
        <w:spacing w:after="0" w:line="240" w:lineRule="auto"/>
        <w:ind w:firstLine="709"/>
        <w:jc w:val="both"/>
        <w:rPr>
          <w:rFonts w:ascii="Times New Roman" w:hAnsi="Times New Roman" w:cs="Times New Roman"/>
          <w:sz w:val="28"/>
          <w:szCs w:val="28"/>
          <w:lang w:val="kk-KZ"/>
        </w:rPr>
      </w:pPr>
      <w:r w:rsidRPr="009D3C6D">
        <w:rPr>
          <w:rFonts w:ascii="Times New Roman" w:hAnsi="Times New Roman" w:cs="Times New Roman"/>
          <w:sz w:val="28"/>
          <w:szCs w:val="28"/>
          <w:lang w:val="kk-KZ"/>
        </w:rPr>
        <w:t>Окказионализмдер сөздіктерге енгізілмейді және белгілі мәнмәтіндерге ғана байланысты. Егер лексикалық инновацияны белгілі уақыт ішінде тіл тұтынушылары жаңа сөз ретінде қабылдаса, онда оны «неологизимдер» деп есептеуге болады. Окказионализмнен неологизмге жол ұзақ та немесе қысқа да болуы мүмкін, кейде тіпті болмауы да мүмкін.</w:t>
      </w:r>
    </w:p>
    <w:p w:rsidR="00247235" w:rsidRPr="009D3C6D" w:rsidRDefault="00247235" w:rsidP="009D3C6D">
      <w:pPr>
        <w:tabs>
          <w:tab w:val="left" w:pos="9498"/>
        </w:tabs>
        <w:spacing w:after="0" w:line="240" w:lineRule="auto"/>
        <w:ind w:firstLine="709"/>
        <w:jc w:val="both"/>
        <w:rPr>
          <w:rFonts w:ascii="Times New Roman" w:eastAsia="Calibri" w:hAnsi="Times New Roman" w:cs="Times New Roman"/>
          <w:sz w:val="28"/>
          <w:szCs w:val="28"/>
          <w:lang w:val="kk-KZ"/>
        </w:rPr>
      </w:pPr>
      <w:r w:rsidRPr="009D3C6D">
        <w:rPr>
          <w:rFonts w:ascii="Times New Roman" w:eastAsia="Calibri" w:hAnsi="Times New Roman" w:cs="Times New Roman"/>
          <w:sz w:val="28"/>
          <w:szCs w:val="28"/>
          <w:lang w:val="kk-KZ"/>
        </w:rPr>
        <w:t xml:space="preserve">Осы мезетте біз неологизмдердің окказионализмдерден және басқа да жаңажасалымдардан айырмашылығын нақты көрсету үшін </w:t>
      </w:r>
      <w:r w:rsidR="00080DF8" w:rsidRPr="009D3C6D">
        <w:rPr>
          <w:rFonts w:ascii="Times New Roman" w:eastAsia="Calibri" w:hAnsi="Times New Roman" w:cs="Times New Roman"/>
          <w:sz w:val="28"/>
          <w:szCs w:val="28"/>
          <w:lang w:val="kk-KZ"/>
        </w:rPr>
        <w:t>диссертациялық жұм</w:t>
      </w:r>
      <w:r w:rsidR="004C7294" w:rsidRPr="009D3C6D">
        <w:rPr>
          <w:rFonts w:ascii="Times New Roman" w:eastAsia="Calibri" w:hAnsi="Times New Roman" w:cs="Times New Roman"/>
          <w:sz w:val="28"/>
          <w:szCs w:val="28"/>
          <w:lang w:val="kk-KZ"/>
        </w:rPr>
        <w:t>ыстың жетекшісі профессор А.Е.</w:t>
      </w:r>
      <w:r w:rsidR="00D34583">
        <w:rPr>
          <w:rFonts w:ascii="Times New Roman" w:eastAsia="Calibri" w:hAnsi="Times New Roman" w:cs="Times New Roman"/>
          <w:sz w:val="28"/>
          <w:szCs w:val="28"/>
          <w:lang w:val="kk-KZ"/>
        </w:rPr>
        <w:t xml:space="preserve"> </w:t>
      </w:r>
      <w:r w:rsidR="004C7294" w:rsidRPr="009D3C6D">
        <w:rPr>
          <w:rFonts w:ascii="Times New Roman" w:eastAsia="Calibri" w:hAnsi="Times New Roman" w:cs="Times New Roman"/>
          <w:sz w:val="28"/>
          <w:szCs w:val="28"/>
          <w:lang w:val="kk-KZ"/>
        </w:rPr>
        <w:t>Би</w:t>
      </w:r>
      <w:r w:rsidR="00080DF8" w:rsidRPr="009D3C6D">
        <w:rPr>
          <w:rFonts w:ascii="Times New Roman" w:eastAsia="Calibri" w:hAnsi="Times New Roman" w:cs="Times New Roman"/>
          <w:sz w:val="28"/>
          <w:szCs w:val="28"/>
          <w:lang w:val="kk-KZ"/>
        </w:rPr>
        <w:t>жкенованың «</w:t>
      </w:r>
      <w:r w:rsidR="00780626" w:rsidRPr="009D3C6D">
        <w:rPr>
          <w:rFonts w:ascii="Times New Roman" w:eastAsia="Calibri" w:hAnsi="Times New Roman" w:cs="Times New Roman"/>
          <w:sz w:val="28"/>
          <w:szCs w:val="28"/>
          <w:lang w:val="kk-KZ"/>
        </w:rPr>
        <w:t xml:space="preserve">Моделирование </w:t>
      </w:r>
      <w:r w:rsidR="00780626" w:rsidRPr="00BD5423">
        <w:rPr>
          <w:rFonts w:ascii="Times New Roman" w:eastAsia="Calibri" w:hAnsi="Times New Roman" w:cs="Times New Roman"/>
          <w:sz w:val="28"/>
          <w:szCs w:val="28"/>
          <w:lang w:val="kk-KZ"/>
        </w:rPr>
        <w:t>дериватов в современном казахском языке</w:t>
      </w:r>
      <w:r w:rsidR="00080DF8" w:rsidRPr="00BD5423">
        <w:rPr>
          <w:rFonts w:ascii="Times New Roman" w:eastAsia="Calibri" w:hAnsi="Times New Roman" w:cs="Times New Roman"/>
          <w:sz w:val="28"/>
          <w:szCs w:val="28"/>
          <w:lang w:val="kk-KZ"/>
        </w:rPr>
        <w:t>»</w:t>
      </w:r>
      <w:r w:rsidR="00852B76" w:rsidRPr="00BD5423">
        <w:rPr>
          <w:rFonts w:ascii="Times New Roman" w:eastAsia="Calibri" w:hAnsi="Times New Roman" w:cs="Times New Roman"/>
          <w:sz w:val="28"/>
          <w:szCs w:val="28"/>
          <w:lang w:val="kk-KZ"/>
        </w:rPr>
        <w:t xml:space="preserve"> [</w:t>
      </w:r>
      <w:r w:rsidR="00B30FBE" w:rsidRPr="00BD5423">
        <w:rPr>
          <w:rFonts w:ascii="Times New Roman" w:eastAsia="Calibri" w:hAnsi="Times New Roman" w:cs="Times New Roman"/>
          <w:sz w:val="28"/>
          <w:szCs w:val="28"/>
          <w:lang w:val="kk-KZ"/>
        </w:rPr>
        <w:t>45</w:t>
      </w:r>
      <w:r w:rsidR="00D34583" w:rsidRPr="00BD5423">
        <w:rPr>
          <w:rFonts w:ascii="Times New Roman" w:eastAsia="Calibri" w:hAnsi="Times New Roman" w:cs="Times New Roman"/>
          <w:sz w:val="28"/>
          <w:szCs w:val="28"/>
          <w:lang w:val="kk-KZ"/>
        </w:rPr>
        <w:t>,</w:t>
      </w:r>
      <w:r w:rsidR="00590C0B" w:rsidRPr="00BD5423">
        <w:rPr>
          <w:rFonts w:ascii="Times New Roman" w:eastAsia="Calibri" w:hAnsi="Times New Roman" w:cs="Times New Roman"/>
          <w:sz w:val="28"/>
          <w:szCs w:val="28"/>
          <w:lang w:val="kk-KZ"/>
        </w:rPr>
        <w:t xml:space="preserve"> </w:t>
      </w:r>
      <w:r w:rsidR="00C13828" w:rsidRPr="00BD5423">
        <w:rPr>
          <w:rFonts w:ascii="Times New Roman" w:eastAsia="Calibri" w:hAnsi="Times New Roman" w:cs="Times New Roman"/>
          <w:sz w:val="28"/>
          <w:szCs w:val="28"/>
          <w:lang w:val="kk-KZ"/>
        </w:rPr>
        <w:t xml:space="preserve">с. </w:t>
      </w:r>
      <w:r w:rsidR="00590C0B" w:rsidRPr="00BD5423">
        <w:rPr>
          <w:rFonts w:ascii="Times New Roman" w:eastAsia="Calibri" w:hAnsi="Times New Roman" w:cs="Times New Roman"/>
          <w:sz w:val="28"/>
          <w:szCs w:val="28"/>
          <w:lang w:val="kk-KZ"/>
        </w:rPr>
        <w:t>63-64</w:t>
      </w:r>
      <w:r w:rsidR="00852B76" w:rsidRPr="00BD5423">
        <w:rPr>
          <w:rFonts w:ascii="Times New Roman" w:eastAsia="Calibri" w:hAnsi="Times New Roman" w:cs="Times New Roman"/>
          <w:sz w:val="28"/>
          <w:szCs w:val="28"/>
          <w:lang w:val="kk-KZ"/>
        </w:rPr>
        <w:t>]</w:t>
      </w:r>
      <w:r w:rsidR="00780626" w:rsidRPr="00BD5423">
        <w:rPr>
          <w:rFonts w:ascii="Times New Roman" w:eastAsia="Calibri" w:hAnsi="Times New Roman" w:cs="Times New Roman"/>
          <w:sz w:val="28"/>
          <w:szCs w:val="28"/>
          <w:lang w:val="kk-KZ"/>
        </w:rPr>
        <w:t xml:space="preserve"> </w:t>
      </w:r>
      <w:r w:rsidR="00080DF8" w:rsidRPr="00BD5423">
        <w:rPr>
          <w:rFonts w:ascii="Times New Roman" w:eastAsia="Calibri" w:hAnsi="Times New Roman" w:cs="Times New Roman"/>
          <w:sz w:val="28"/>
          <w:szCs w:val="28"/>
          <w:lang w:val="kk-KZ"/>
        </w:rPr>
        <w:t xml:space="preserve">атты мақаласында </w:t>
      </w:r>
      <w:r w:rsidR="00080DF8" w:rsidRPr="009D3C6D">
        <w:rPr>
          <w:rFonts w:ascii="Times New Roman" w:eastAsia="Calibri" w:hAnsi="Times New Roman" w:cs="Times New Roman"/>
          <w:sz w:val="28"/>
          <w:szCs w:val="28"/>
          <w:lang w:val="kk-KZ"/>
        </w:rPr>
        <w:t xml:space="preserve">атап өткендей ғалым </w:t>
      </w:r>
      <w:r w:rsidRPr="009D3C6D">
        <w:rPr>
          <w:rFonts w:ascii="Times New Roman" w:eastAsia="Calibri" w:hAnsi="Times New Roman" w:cs="Times New Roman"/>
          <w:sz w:val="28"/>
          <w:szCs w:val="28"/>
          <w:lang w:val="kk-KZ"/>
        </w:rPr>
        <w:t>Х.</w:t>
      </w:r>
      <w:r w:rsidR="00D34583">
        <w:rPr>
          <w:rFonts w:ascii="Times New Roman" w:eastAsia="Calibri" w:hAnsi="Times New Roman" w:cs="Times New Roman"/>
          <w:sz w:val="28"/>
          <w:szCs w:val="28"/>
          <w:lang w:val="kk-KZ"/>
        </w:rPr>
        <w:t xml:space="preserve"> </w:t>
      </w:r>
      <w:r w:rsidRPr="009D3C6D">
        <w:rPr>
          <w:rFonts w:ascii="Times New Roman" w:eastAsia="Calibri" w:hAnsi="Times New Roman" w:cs="Times New Roman"/>
          <w:sz w:val="28"/>
          <w:szCs w:val="28"/>
          <w:lang w:val="kk-KZ"/>
        </w:rPr>
        <w:t>Альтман</w:t>
      </w:r>
      <w:r w:rsidR="00080DF8" w:rsidRPr="009D3C6D">
        <w:rPr>
          <w:rFonts w:ascii="Times New Roman" w:eastAsia="Calibri" w:hAnsi="Times New Roman" w:cs="Times New Roman"/>
          <w:sz w:val="28"/>
          <w:szCs w:val="28"/>
          <w:lang w:val="kk-KZ"/>
        </w:rPr>
        <w:t>ның кестесіне жүгінеміз</w:t>
      </w:r>
      <w:r w:rsidR="00D34583">
        <w:rPr>
          <w:rFonts w:ascii="Times New Roman" w:eastAsia="Calibri" w:hAnsi="Times New Roman" w:cs="Times New Roman"/>
          <w:sz w:val="28"/>
          <w:szCs w:val="28"/>
          <w:lang w:val="kk-KZ"/>
        </w:rPr>
        <w:t xml:space="preserve"> (1-кесте).</w:t>
      </w:r>
    </w:p>
    <w:p w:rsidR="005D1E11" w:rsidRDefault="005D1E11" w:rsidP="00A34C4A">
      <w:pPr>
        <w:tabs>
          <w:tab w:val="left" w:pos="9498"/>
        </w:tabs>
        <w:spacing w:after="0" w:line="240" w:lineRule="auto"/>
        <w:ind w:firstLine="284"/>
        <w:jc w:val="both"/>
        <w:rPr>
          <w:rFonts w:ascii="Times New Roman" w:eastAsia="Calibri" w:hAnsi="Times New Roman" w:cs="Times New Roman"/>
          <w:b/>
          <w:sz w:val="28"/>
          <w:szCs w:val="28"/>
          <w:lang w:val="kk-KZ"/>
        </w:rPr>
      </w:pPr>
    </w:p>
    <w:p w:rsidR="00247235" w:rsidRDefault="005D1E11" w:rsidP="005D1E11">
      <w:pPr>
        <w:tabs>
          <w:tab w:val="left" w:pos="9498"/>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1 </w:t>
      </w:r>
      <w:r w:rsidR="00D3458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292A61" w:rsidRPr="005D1E11">
        <w:rPr>
          <w:rFonts w:ascii="Times New Roman" w:eastAsia="Calibri" w:hAnsi="Times New Roman" w:cs="Times New Roman"/>
          <w:sz w:val="28"/>
          <w:szCs w:val="28"/>
          <w:lang w:val="kk-KZ"/>
        </w:rPr>
        <w:t>Неологизмнің басқа жаңажасалымдардан айырмашылығы:</w:t>
      </w:r>
    </w:p>
    <w:p w:rsidR="005D1E11" w:rsidRPr="00D34583" w:rsidRDefault="005D1E11" w:rsidP="00D34583">
      <w:pPr>
        <w:tabs>
          <w:tab w:val="left" w:pos="9498"/>
        </w:tabs>
        <w:spacing w:after="0" w:line="240" w:lineRule="auto"/>
        <w:jc w:val="right"/>
        <w:rPr>
          <w:rFonts w:ascii="Times New Roman" w:eastAsia="Calibri" w:hAnsi="Times New Roman" w:cs="Times New Roman"/>
          <w:sz w:val="16"/>
          <w:szCs w:val="16"/>
          <w:lang w:val="kk-KZ"/>
        </w:rPr>
      </w:pPr>
    </w:p>
    <w:tbl>
      <w:tblPr>
        <w:tblStyle w:val="a4"/>
        <w:tblW w:w="0" w:type="auto"/>
        <w:jc w:val="center"/>
        <w:tblLook w:val="04A0" w:firstRow="1" w:lastRow="0" w:firstColumn="1" w:lastColumn="0" w:noHBand="0" w:noVBand="1"/>
      </w:tblPr>
      <w:tblGrid>
        <w:gridCol w:w="2295"/>
        <w:gridCol w:w="1943"/>
        <w:gridCol w:w="2641"/>
        <w:gridCol w:w="2749"/>
      </w:tblGrid>
      <w:tr w:rsidR="00247235" w:rsidRPr="005D1E11" w:rsidTr="00C13828">
        <w:trPr>
          <w:trHeight w:val="70"/>
          <w:jc w:val="center"/>
        </w:trPr>
        <w:tc>
          <w:tcPr>
            <w:tcW w:w="9628" w:type="dxa"/>
            <w:gridSpan w:val="4"/>
            <w:tcBorders>
              <w:top w:val="single" w:sz="4" w:space="0" w:color="auto"/>
              <w:left w:val="single" w:sz="4" w:space="0" w:color="auto"/>
              <w:bottom w:val="single" w:sz="4" w:space="0" w:color="auto"/>
              <w:right w:val="single" w:sz="4" w:space="0" w:color="auto"/>
            </w:tcBorders>
            <w:hideMark/>
          </w:tcPr>
          <w:p w:rsidR="00247235" w:rsidRPr="005D1E11" w:rsidRDefault="00080DF8" w:rsidP="00D34583">
            <w:pPr>
              <w:tabs>
                <w:tab w:val="left" w:pos="9498"/>
              </w:tabs>
              <w:ind w:firstLine="284"/>
              <w:jc w:val="center"/>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Жаңа сөздер</w:t>
            </w:r>
          </w:p>
        </w:tc>
      </w:tr>
      <w:tr w:rsidR="00F818E8" w:rsidRPr="005D1E11" w:rsidTr="00D34583">
        <w:trPr>
          <w:jc w:val="center"/>
        </w:trPr>
        <w:tc>
          <w:tcPr>
            <w:tcW w:w="9628" w:type="dxa"/>
            <w:gridSpan w:val="4"/>
            <w:tcBorders>
              <w:top w:val="single" w:sz="4" w:space="0" w:color="auto"/>
              <w:left w:val="single" w:sz="4" w:space="0" w:color="auto"/>
              <w:bottom w:val="single" w:sz="4" w:space="0" w:color="auto"/>
              <w:right w:val="single" w:sz="4" w:space="0" w:color="auto"/>
            </w:tcBorders>
          </w:tcPr>
          <w:p w:rsidR="00F818E8" w:rsidRPr="005D1E11" w:rsidRDefault="00F818E8" w:rsidP="00D34583">
            <w:pPr>
              <w:tabs>
                <w:tab w:val="left" w:pos="9498"/>
              </w:tabs>
              <w:ind w:firstLine="284"/>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B65265" w:rsidRPr="005D1E11" w:rsidTr="00D34583">
        <w:trPr>
          <w:jc w:val="center"/>
        </w:trPr>
        <w:tc>
          <w:tcPr>
            <w:tcW w:w="2295" w:type="dxa"/>
            <w:tcBorders>
              <w:top w:val="single" w:sz="4" w:space="0" w:color="auto"/>
              <w:left w:val="single" w:sz="4" w:space="0" w:color="auto"/>
              <w:bottom w:val="single" w:sz="4" w:space="0" w:color="auto"/>
              <w:right w:val="single" w:sz="4" w:space="0" w:color="auto"/>
            </w:tcBorders>
            <w:vAlign w:val="center"/>
          </w:tcPr>
          <w:p w:rsidR="00247235" w:rsidRPr="00590C0B" w:rsidRDefault="00590C0B" w:rsidP="00C13828">
            <w:pPr>
              <w:tabs>
                <w:tab w:val="left" w:pos="9498"/>
              </w:tabs>
              <w:jc w:val="center"/>
              <w:rPr>
                <w:rFonts w:ascii="Times New Roman" w:eastAsia="Calibri" w:hAnsi="Times New Roman" w:cs="Times New Roman"/>
                <w:sz w:val="24"/>
                <w:szCs w:val="24"/>
                <w:lang w:val="kk-KZ"/>
              </w:rPr>
            </w:pPr>
            <w:r w:rsidRPr="00C13828">
              <w:rPr>
                <w:rFonts w:ascii="Times New Roman" w:eastAsia="Calibri" w:hAnsi="Times New Roman" w:cs="Times New Roman"/>
                <w:sz w:val="24"/>
                <w:szCs w:val="24"/>
                <w:lang w:val="kk-KZ"/>
              </w:rPr>
              <w:t>Жаңа сөздердің сипаттамасы</w:t>
            </w:r>
          </w:p>
        </w:tc>
        <w:tc>
          <w:tcPr>
            <w:tcW w:w="1943" w:type="dxa"/>
            <w:tcBorders>
              <w:top w:val="single" w:sz="4" w:space="0" w:color="auto"/>
              <w:left w:val="single" w:sz="4" w:space="0" w:color="auto"/>
              <w:bottom w:val="single" w:sz="4" w:space="0" w:color="auto"/>
              <w:right w:val="single" w:sz="4" w:space="0" w:color="auto"/>
            </w:tcBorders>
            <w:vAlign w:val="center"/>
            <w:hideMark/>
          </w:tcPr>
          <w:p w:rsidR="00247235" w:rsidRPr="005D1E11" w:rsidRDefault="00247235" w:rsidP="00D34583">
            <w:pPr>
              <w:tabs>
                <w:tab w:val="left" w:pos="9498"/>
              </w:tabs>
              <w:jc w:val="center"/>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en-US"/>
              </w:rPr>
              <w:t>Ad-hoc</w:t>
            </w:r>
            <w:r w:rsidRPr="005D1E11">
              <w:rPr>
                <w:rFonts w:ascii="Times New Roman" w:eastAsia="Calibri" w:hAnsi="Times New Roman" w:cs="Times New Roman"/>
                <w:sz w:val="24"/>
                <w:szCs w:val="24"/>
              </w:rPr>
              <w:t>-</w:t>
            </w:r>
            <w:r w:rsidR="00080DF8" w:rsidRPr="005D1E11">
              <w:rPr>
                <w:rFonts w:ascii="Times New Roman" w:eastAsia="Calibri" w:hAnsi="Times New Roman" w:cs="Times New Roman"/>
                <w:sz w:val="24"/>
                <w:szCs w:val="24"/>
                <w:lang w:val="kk-KZ"/>
              </w:rPr>
              <w:t>жасалымдар</w:t>
            </w:r>
          </w:p>
        </w:tc>
        <w:tc>
          <w:tcPr>
            <w:tcW w:w="2641" w:type="dxa"/>
            <w:tcBorders>
              <w:top w:val="single" w:sz="4" w:space="0" w:color="auto"/>
              <w:left w:val="single" w:sz="4" w:space="0" w:color="auto"/>
              <w:bottom w:val="single" w:sz="4" w:space="0" w:color="auto"/>
              <w:right w:val="single" w:sz="4" w:space="0" w:color="auto"/>
            </w:tcBorders>
            <w:vAlign w:val="center"/>
            <w:hideMark/>
          </w:tcPr>
          <w:p w:rsidR="00247235" w:rsidRPr="005D1E11" w:rsidRDefault="00247235" w:rsidP="00D34583">
            <w:pPr>
              <w:tabs>
                <w:tab w:val="left" w:pos="9498"/>
              </w:tabs>
              <w:jc w:val="center"/>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rPr>
              <w:t>Окказионализм</w:t>
            </w:r>
            <w:r w:rsidR="00080DF8" w:rsidRPr="005D1E11">
              <w:rPr>
                <w:rFonts w:ascii="Times New Roman" w:eastAsia="Calibri" w:hAnsi="Times New Roman" w:cs="Times New Roman"/>
                <w:sz w:val="24"/>
                <w:szCs w:val="24"/>
                <w:lang w:val="kk-KZ"/>
              </w:rPr>
              <w:t>дер</w:t>
            </w:r>
          </w:p>
          <w:p w:rsidR="00247235" w:rsidRPr="005D1E11" w:rsidRDefault="00080DF8" w:rsidP="00D34583">
            <w:pPr>
              <w:tabs>
                <w:tab w:val="left" w:pos="9498"/>
              </w:tabs>
              <w:jc w:val="center"/>
              <w:rPr>
                <w:rFonts w:ascii="Times New Roman" w:eastAsia="Calibri" w:hAnsi="Times New Roman" w:cs="Times New Roman"/>
                <w:sz w:val="24"/>
                <w:szCs w:val="24"/>
              </w:rPr>
            </w:pPr>
            <w:r w:rsidRPr="005D1E11">
              <w:rPr>
                <w:rFonts w:ascii="Times New Roman" w:eastAsia="Calibri" w:hAnsi="Times New Roman" w:cs="Times New Roman"/>
                <w:sz w:val="24"/>
                <w:szCs w:val="24"/>
                <w:lang w:val="kk-KZ"/>
              </w:rPr>
              <w:t>Бір сәттік қолданыстар</w:t>
            </w:r>
            <w:r w:rsidR="00247235" w:rsidRPr="005D1E11">
              <w:rPr>
                <w:rFonts w:ascii="Times New Roman" w:eastAsia="Calibri" w:hAnsi="Times New Roman" w:cs="Times New Roman"/>
                <w:sz w:val="24"/>
                <w:szCs w:val="24"/>
              </w:rPr>
              <w:t xml:space="preserve"> (слова-однодневки)</w:t>
            </w:r>
          </w:p>
          <w:p w:rsidR="00247235" w:rsidRPr="005D1E11" w:rsidRDefault="00080DF8" w:rsidP="00D34583">
            <w:pPr>
              <w:tabs>
                <w:tab w:val="left" w:pos="9498"/>
              </w:tabs>
              <w:jc w:val="center"/>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Жаңажасалымдар</w:t>
            </w:r>
          </w:p>
        </w:tc>
        <w:tc>
          <w:tcPr>
            <w:tcW w:w="2749" w:type="dxa"/>
            <w:tcBorders>
              <w:top w:val="single" w:sz="4" w:space="0" w:color="auto"/>
              <w:left w:val="single" w:sz="4" w:space="0" w:color="auto"/>
              <w:bottom w:val="single" w:sz="4" w:space="0" w:color="auto"/>
              <w:right w:val="single" w:sz="4" w:space="0" w:color="auto"/>
            </w:tcBorders>
            <w:vAlign w:val="center"/>
            <w:hideMark/>
          </w:tcPr>
          <w:p w:rsidR="00247235" w:rsidRPr="005D1E11" w:rsidRDefault="00247235" w:rsidP="00D34583">
            <w:pPr>
              <w:tabs>
                <w:tab w:val="left" w:pos="9498"/>
              </w:tabs>
              <w:jc w:val="center"/>
              <w:rPr>
                <w:rFonts w:ascii="Times New Roman" w:eastAsia="Calibri" w:hAnsi="Times New Roman" w:cs="Times New Roman"/>
                <w:sz w:val="24"/>
                <w:szCs w:val="24"/>
              </w:rPr>
            </w:pPr>
            <w:r w:rsidRPr="005D1E11">
              <w:rPr>
                <w:rFonts w:ascii="Times New Roman" w:eastAsia="Calibri" w:hAnsi="Times New Roman" w:cs="Times New Roman"/>
                <w:sz w:val="24"/>
                <w:szCs w:val="24"/>
              </w:rPr>
              <w:t>Неологизм</w:t>
            </w:r>
          </w:p>
        </w:tc>
      </w:tr>
      <w:tr w:rsidR="00B65265" w:rsidRPr="005D1E11" w:rsidTr="00D34583">
        <w:trPr>
          <w:jc w:val="center"/>
        </w:trPr>
        <w:tc>
          <w:tcPr>
            <w:tcW w:w="2295" w:type="dxa"/>
            <w:tcBorders>
              <w:top w:val="single" w:sz="4" w:space="0" w:color="auto"/>
              <w:left w:val="single" w:sz="4" w:space="0" w:color="auto"/>
              <w:bottom w:val="single" w:sz="4" w:space="0" w:color="auto"/>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Қолданылу сипаттамасы</w:t>
            </w:r>
          </w:p>
        </w:tc>
        <w:tc>
          <w:tcPr>
            <w:tcW w:w="1943" w:type="dxa"/>
            <w:tcBorders>
              <w:top w:val="single" w:sz="4" w:space="0" w:color="auto"/>
              <w:left w:val="single" w:sz="4" w:space="0" w:color="auto"/>
              <w:bottom w:val="single" w:sz="4" w:space="0" w:color="auto"/>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Шұғыл қажет</w:t>
            </w:r>
            <w:r w:rsidR="00C13828">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тілікке негіздел</w:t>
            </w:r>
            <w:r w:rsidR="00C13828">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 xml:space="preserve">ген тура аталым  </w:t>
            </w:r>
          </w:p>
        </w:tc>
        <w:tc>
          <w:tcPr>
            <w:tcW w:w="2641" w:type="dxa"/>
            <w:tcBorders>
              <w:top w:val="single" w:sz="4" w:space="0" w:color="auto"/>
              <w:left w:val="single" w:sz="4" w:space="0" w:color="auto"/>
              <w:bottom w:val="single" w:sz="4" w:space="0" w:color="auto"/>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rPr>
            </w:pPr>
            <w:r w:rsidRPr="005D1E11">
              <w:rPr>
                <w:rFonts w:ascii="Times New Roman" w:eastAsia="Calibri" w:hAnsi="Times New Roman" w:cs="Times New Roman"/>
                <w:sz w:val="24"/>
                <w:szCs w:val="24"/>
                <w:lang w:val="kk-KZ"/>
              </w:rPr>
              <w:t xml:space="preserve">Жағдаяттық, контекстке тәуелділік </w:t>
            </w:r>
          </w:p>
        </w:tc>
        <w:tc>
          <w:tcPr>
            <w:tcW w:w="2749" w:type="dxa"/>
            <w:tcBorders>
              <w:top w:val="single" w:sz="4" w:space="0" w:color="auto"/>
              <w:left w:val="single" w:sz="4" w:space="0" w:color="auto"/>
              <w:bottom w:val="single" w:sz="4" w:space="0" w:color="auto"/>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Белгілі бір жағдайды нақты әрі дәл суреттеу</w:t>
            </w:r>
          </w:p>
        </w:tc>
      </w:tr>
      <w:tr w:rsidR="00B65265" w:rsidRPr="00F55C12" w:rsidTr="00D34583">
        <w:trPr>
          <w:jc w:val="center"/>
        </w:trPr>
        <w:tc>
          <w:tcPr>
            <w:tcW w:w="2295" w:type="dxa"/>
            <w:tcBorders>
              <w:top w:val="single" w:sz="4" w:space="0" w:color="auto"/>
              <w:left w:val="single" w:sz="4" w:space="0" w:color="auto"/>
              <w:bottom w:val="single" w:sz="4" w:space="0" w:color="auto"/>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Танымалдылық деңгейі</w:t>
            </w:r>
          </w:p>
        </w:tc>
        <w:tc>
          <w:tcPr>
            <w:tcW w:w="1943" w:type="dxa"/>
            <w:tcBorders>
              <w:top w:val="single" w:sz="4" w:space="0" w:color="auto"/>
              <w:left w:val="single" w:sz="4" w:space="0" w:color="auto"/>
              <w:bottom w:val="single" w:sz="4" w:space="0" w:color="auto"/>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Ең төменгі дең</w:t>
            </w:r>
            <w:r w:rsidR="00C13828">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гейде</w:t>
            </w:r>
          </w:p>
        </w:tc>
        <w:tc>
          <w:tcPr>
            <w:tcW w:w="2641" w:type="dxa"/>
            <w:tcBorders>
              <w:top w:val="single" w:sz="4" w:space="0" w:color="auto"/>
              <w:left w:val="single" w:sz="4" w:space="0" w:color="auto"/>
              <w:bottom w:val="single" w:sz="4" w:space="0" w:color="auto"/>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 xml:space="preserve">Белгілі бір топ аясында ғана </w:t>
            </w:r>
          </w:p>
        </w:tc>
        <w:tc>
          <w:tcPr>
            <w:tcW w:w="2749" w:type="dxa"/>
            <w:tcBorders>
              <w:top w:val="single" w:sz="4" w:space="0" w:color="auto"/>
              <w:left w:val="single" w:sz="4" w:space="0" w:color="auto"/>
              <w:bottom w:val="single" w:sz="4" w:space="0" w:color="auto"/>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Белгілі бір мөлшерде жоғары деңгейде</w:t>
            </w:r>
          </w:p>
        </w:tc>
      </w:tr>
      <w:tr w:rsidR="00B65265" w:rsidRPr="005D1E11" w:rsidTr="00F818E8">
        <w:trPr>
          <w:jc w:val="center"/>
        </w:trPr>
        <w:tc>
          <w:tcPr>
            <w:tcW w:w="2295" w:type="dxa"/>
            <w:tcBorders>
              <w:top w:val="single" w:sz="4" w:space="0" w:color="auto"/>
              <w:left w:val="single" w:sz="4" w:space="0" w:color="auto"/>
              <w:bottom w:val="nil"/>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Стандартты лек</w:t>
            </w:r>
            <w:r w:rsidR="00C13828">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сика қатарына енуі</w:t>
            </w:r>
          </w:p>
        </w:tc>
        <w:tc>
          <w:tcPr>
            <w:tcW w:w="1943" w:type="dxa"/>
            <w:tcBorders>
              <w:top w:val="single" w:sz="4" w:space="0" w:color="auto"/>
              <w:left w:val="single" w:sz="4" w:space="0" w:color="auto"/>
              <w:bottom w:val="nil"/>
              <w:right w:val="single" w:sz="4" w:space="0" w:color="auto"/>
            </w:tcBorders>
            <w:hideMark/>
          </w:tcPr>
          <w:p w:rsidR="00247235" w:rsidRPr="005D1E11" w:rsidRDefault="00080DF8"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жоқ</w:t>
            </w:r>
          </w:p>
        </w:tc>
        <w:tc>
          <w:tcPr>
            <w:tcW w:w="2641" w:type="dxa"/>
            <w:tcBorders>
              <w:top w:val="single" w:sz="4" w:space="0" w:color="auto"/>
              <w:left w:val="single" w:sz="4" w:space="0" w:color="auto"/>
              <w:bottom w:val="nil"/>
              <w:right w:val="single" w:sz="4" w:space="0" w:color="auto"/>
            </w:tcBorders>
            <w:hideMark/>
          </w:tcPr>
          <w:p w:rsidR="00247235" w:rsidRPr="005D1E11" w:rsidRDefault="00B65265"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Бір тақырып аясында қолданылуының қай</w:t>
            </w:r>
            <w:r w:rsidR="00C13828">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 xml:space="preserve">талануы </w:t>
            </w:r>
          </w:p>
        </w:tc>
        <w:tc>
          <w:tcPr>
            <w:tcW w:w="2749" w:type="dxa"/>
            <w:tcBorders>
              <w:top w:val="single" w:sz="4" w:space="0" w:color="auto"/>
              <w:left w:val="single" w:sz="4" w:space="0" w:color="auto"/>
              <w:bottom w:val="nil"/>
              <w:right w:val="single" w:sz="4" w:space="0" w:color="auto"/>
            </w:tcBorders>
            <w:hideMark/>
          </w:tcPr>
          <w:p w:rsidR="00247235" w:rsidRPr="005D1E11" w:rsidRDefault="00B65265" w:rsidP="00D34583">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Тілдің кең ауқымында қолданылуы</w:t>
            </w:r>
          </w:p>
        </w:tc>
      </w:tr>
      <w:tr w:rsidR="00C13828" w:rsidRPr="00F55C12" w:rsidTr="00F818E8">
        <w:trPr>
          <w:jc w:val="center"/>
        </w:trPr>
        <w:tc>
          <w:tcPr>
            <w:tcW w:w="2295" w:type="dxa"/>
            <w:tcBorders>
              <w:top w:val="single" w:sz="4" w:space="0" w:color="auto"/>
              <w:left w:val="single" w:sz="4" w:space="0" w:color="auto"/>
              <w:bottom w:val="nil"/>
              <w:right w:val="single" w:sz="4" w:space="0" w:color="auto"/>
            </w:tcBorders>
          </w:tcPr>
          <w:p w:rsidR="00C13828" w:rsidRPr="005D1E11" w:rsidRDefault="00C13828" w:rsidP="003522B2">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Қолданылу ұзақтығы</w:t>
            </w:r>
          </w:p>
        </w:tc>
        <w:tc>
          <w:tcPr>
            <w:tcW w:w="1943" w:type="dxa"/>
            <w:tcBorders>
              <w:top w:val="single" w:sz="4" w:space="0" w:color="auto"/>
              <w:left w:val="single" w:sz="4" w:space="0" w:color="auto"/>
              <w:bottom w:val="nil"/>
              <w:right w:val="single" w:sz="4" w:space="0" w:color="auto"/>
            </w:tcBorders>
          </w:tcPr>
          <w:p w:rsidR="00C13828" w:rsidRPr="005D1E11" w:rsidRDefault="00C13828" w:rsidP="003522B2">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қысқамерзімді</w:t>
            </w:r>
          </w:p>
        </w:tc>
        <w:tc>
          <w:tcPr>
            <w:tcW w:w="2641" w:type="dxa"/>
            <w:tcBorders>
              <w:top w:val="single" w:sz="4" w:space="0" w:color="auto"/>
              <w:left w:val="single" w:sz="4" w:space="0" w:color="auto"/>
              <w:bottom w:val="nil"/>
              <w:right w:val="single" w:sz="4" w:space="0" w:color="auto"/>
            </w:tcBorders>
          </w:tcPr>
          <w:p w:rsidR="00C13828" w:rsidRPr="005D1E11" w:rsidRDefault="00C13828" w:rsidP="00C13828">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Сөздің сәтті немесе сәт</w:t>
            </w:r>
            <w:r>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сіз жасалуына байланы</w:t>
            </w:r>
            <w:r>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сты ұзақ және қысқа</w:t>
            </w:r>
            <w:r>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мерзімде қолданы</w:t>
            </w:r>
            <w:r>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 xml:space="preserve">луы </w:t>
            </w:r>
          </w:p>
        </w:tc>
        <w:tc>
          <w:tcPr>
            <w:tcW w:w="2749" w:type="dxa"/>
            <w:tcBorders>
              <w:top w:val="single" w:sz="4" w:space="0" w:color="auto"/>
              <w:left w:val="single" w:sz="4" w:space="0" w:color="auto"/>
              <w:bottom w:val="nil"/>
              <w:right w:val="single" w:sz="4" w:space="0" w:color="auto"/>
            </w:tcBorders>
          </w:tcPr>
          <w:p w:rsidR="00C13828" w:rsidRPr="005D1E11" w:rsidRDefault="00C13828" w:rsidP="003522B2">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 xml:space="preserve">Жалпықолданыстағы лексиканың стандартты қатарына енеді </w:t>
            </w:r>
          </w:p>
        </w:tc>
      </w:tr>
      <w:tr w:rsidR="00C13828" w:rsidRPr="00F55C12" w:rsidTr="00CD36BF">
        <w:trPr>
          <w:jc w:val="center"/>
        </w:trPr>
        <w:tc>
          <w:tcPr>
            <w:tcW w:w="2295" w:type="dxa"/>
            <w:tcBorders>
              <w:top w:val="single" w:sz="4" w:space="0" w:color="auto"/>
              <w:left w:val="single" w:sz="4" w:space="0" w:color="auto"/>
              <w:bottom w:val="single" w:sz="4" w:space="0" w:color="auto"/>
              <w:right w:val="single" w:sz="4" w:space="0" w:color="auto"/>
            </w:tcBorders>
          </w:tcPr>
          <w:p w:rsidR="00C13828" w:rsidRPr="005D1E11" w:rsidRDefault="00C13828" w:rsidP="003522B2">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Мысалдар</w:t>
            </w:r>
          </w:p>
        </w:tc>
        <w:tc>
          <w:tcPr>
            <w:tcW w:w="1943" w:type="dxa"/>
            <w:tcBorders>
              <w:top w:val="single" w:sz="4" w:space="0" w:color="auto"/>
              <w:left w:val="single" w:sz="4" w:space="0" w:color="auto"/>
              <w:bottom w:val="single" w:sz="4" w:space="0" w:color="auto"/>
              <w:right w:val="single" w:sz="4" w:space="0" w:color="auto"/>
            </w:tcBorders>
          </w:tcPr>
          <w:p w:rsidR="00CD36BF" w:rsidRDefault="00C13828" w:rsidP="00CD36BF">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 xml:space="preserve">Неміс т..: Märchenland-Entdecker-Spiel «ойын: </w:t>
            </w:r>
            <w:r w:rsidRPr="005D1E11">
              <w:rPr>
                <w:rFonts w:ascii="Times New Roman" w:eastAsia="Calibri" w:hAnsi="Times New Roman" w:cs="Times New Roman"/>
                <w:i/>
                <w:sz w:val="24"/>
                <w:szCs w:val="24"/>
                <w:lang w:val="kk-KZ"/>
              </w:rPr>
              <w:t xml:space="preserve">Ертегі </w:t>
            </w:r>
            <w:r w:rsidR="00CD36BF" w:rsidRPr="005D1E11">
              <w:rPr>
                <w:rFonts w:ascii="Times New Roman" w:eastAsia="Calibri" w:hAnsi="Times New Roman" w:cs="Times New Roman"/>
                <w:i/>
                <w:sz w:val="24"/>
                <w:szCs w:val="24"/>
                <w:lang w:val="kk-KZ"/>
              </w:rPr>
              <w:t>елін табу</w:t>
            </w:r>
            <w:r w:rsidR="00CD36BF" w:rsidRPr="005D1E11">
              <w:rPr>
                <w:rFonts w:ascii="Times New Roman" w:eastAsia="Calibri" w:hAnsi="Times New Roman" w:cs="Times New Roman"/>
                <w:sz w:val="24"/>
                <w:szCs w:val="24"/>
                <w:lang w:val="kk-KZ"/>
              </w:rPr>
              <w:t>»,</w:t>
            </w:r>
          </w:p>
          <w:p w:rsidR="00C13828" w:rsidRPr="005D1E11" w:rsidRDefault="00CD36BF" w:rsidP="00CD36BF">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Butterkeks-Biskuit-Milchbrei «печенье мен бисквит қосылған сүт ботқасы»</w:t>
            </w:r>
          </w:p>
        </w:tc>
        <w:tc>
          <w:tcPr>
            <w:tcW w:w="2641" w:type="dxa"/>
            <w:tcBorders>
              <w:top w:val="single" w:sz="4" w:space="0" w:color="auto"/>
              <w:left w:val="single" w:sz="4" w:space="0" w:color="auto"/>
              <w:bottom w:val="single" w:sz="4" w:space="0" w:color="auto"/>
              <w:right w:val="single" w:sz="4" w:space="0" w:color="auto"/>
            </w:tcBorders>
          </w:tcPr>
          <w:p w:rsidR="00CD36BF" w:rsidRPr="00CD36BF" w:rsidRDefault="00C13828" w:rsidP="00CD36BF">
            <w:pPr>
              <w:tabs>
                <w:tab w:val="left" w:pos="9498"/>
              </w:tabs>
              <w:jc w:val="both"/>
              <w:rPr>
                <w:rFonts w:ascii="Times New Roman" w:eastAsia="Calibri" w:hAnsi="Times New Roman" w:cs="Times New Roman"/>
                <w:sz w:val="24"/>
                <w:szCs w:val="24"/>
                <w:lang w:val="kk-KZ"/>
              </w:rPr>
            </w:pPr>
            <w:r w:rsidRPr="005D1E11">
              <w:rPr>
                <w:rFonts w:ascii="Times New Roman" w:eastAsia="Calibri" w:hAnsi="Times New Roman" w:cs="Times New Roman"/>
                <w:sz w:val="24"/>
                <w:szCs w:val="24"/>
                <w:lang w:val="kk-KZ"/>
              </w:rPr>
              <w:t>Неміс т.: Probiergut</w:t>
            </w:r>
            <w:r>
              <w:rPr>
                <w:rFonts w:ascii="Times New Roman" w:eastAsia="Calibri" w:hAnsi="Times New Roman" w:cs="Times New Roman"/>
                <w:sz w:val="24"/>
                <w:szCs w:val="24"/>
                <w:lang w:val="kk-KZ"/>
              </w:rPr>
              <w:t xml:space="preserve"> </w:t>
            </w:r>
            <w:r w:rsidRPr="005D1E11">
              <w:rPr>
                <w:rFonts w:ascii="Times New Roman" w:eastAsia="Calibri" w:hAnsi="Times New Roman" w:cs="Times New Roman"/>
                <w:sz w:val="24"/>
                <w:szCs w:val="24"/>
                <w:lang w:val="kk-KZ"/>
              </w:rPr>
              <w:t>schein «квитанция түбіртегі»,</w:t>
            </w:r>
            <w:r w:rsidR="00CD36BF" w:rsidRPr="00CD36BF">
              <w:rPr>
                <w:rFonts w:ascii="Times New Roman" w:eastAsia="Calibri" w:hAnsi="Times New Roman" w:cs="Times New Roman"/>
                <w:sz w:val="24"/>
                <w:szCs w:val="24"/>
                <w:lang w:val="kk-KZ"/>
              </w:rPr>
              <w:t xml:space="preserve"> Pre-Nahrung «алдын-ала нәрлену»,</w:t>
            </w:r>
          </w:p>
          <w:p w:rsidR="00CD36BF" w:rsidRPr="00CD36BF" w:rsidRDefault="00CD36BF" w:rsidP="00CD36BF">
            <w:pPr>
              <w:tabs>
                <w:tab w:val="left" w:pos="9498"/>
              </w:tabs>
              <w:jc w:val="both"/>
              <w:rPr>
                <w:rFonts w:ascii="Times New Roman" w:eastAsia="Calibri" w:hAnsi="Times New Roman" w:cs="Times New Roman"/>
                <w:sz w:val="24"/>
                <w:szCs w:val="24"/>
                <w:lang w:val="kk-KZ"/>
              </w:rPr>
            </w:pPr>
            <w:r w:rsidRPr="00CD36BF">
              <w:rPr>
                <w:rFonts w:ascii="Times New Roman" w:eastAsia="Calibri" w:hAnsi="Times New Roman" w:cs="Times New Roman"/>
                <w:sz w:val="24"/>
                <w:szCs w:val="24"/>
                <w:lang w:val="kk-KZ"/>
              </w:rPr>
              <w:t>Muschel-Nudeln «кре ветка қосылған лапша»,</w:t>
            </w:r>
          </w:p>
          <w:p w:rsidR="00C13828" w:rsidRPr="00CD36BF" w:rsidRDefault="00CD36BF" w:rsidP="00CD36BF">
            <w:pPr>
              <w:tabs>
                <w:tab w:val="left" w:pos="9498"/>
              </w:tabs>
              <w:jc w:val="both"/>
              <w:rPr>
                <w:rFonts w:ascii="Times New Roman" w:eastAsia="Calibri" w:hAnsi="Times New Roman" w:cs="Times New Roman"/>
                <w:sz w:val="24"/>
                <w:szCs w:val="24"/>
                <w:lang w:val="kk-KZ"/>
              </w:rPr>
            </w:pPr>
            <w:r w:rsidRPr="00CD36BF">
              <w:rPr>
                <w:rFonts w:ascii="Times New Roman" w:eastAsia="Calibri" w:hAnsi="Times New Roman" w:cs="Times New Roman"/>
                <w:sz w:val="24"/>
                <w:szCs w:val="24"/>
                <w:lang w:val="kk-KZ"/>
              </w:rPr>
              <w:t>Still-Tee «шөл басатын шай»</w:t>
            </w:r>
          </w:p>
        </w:tc>
        <w:tc>
          <w:tcPr>
            <w:tcW w:w="2749" w:type="dxa"/>
            <w:tcBorders>
              <w:top w:val="single" w:sz="4" w:space="0" w:color="auto"/>
              <w:left w:val="single" w:sz="4" w:space="0" w:color="auto"/>
              <w:bottom w:val="single" w:sz="4" w:space="0" w:color="auto"/>
              <w:right w:val="single" w:sz="4" w:space="0" w:color="auto"/>
            </w:tcBorders>
          </w:tcPr>
          <w:p w:rsidR="00C13828" w:rsidRPr="00C13828" w:rsidRDefault="00C13828" w:rsidP="00C13828">
            <w:pPr>
              <w:tabs>
                <w:tab w:val="left" w:pos="9498"/>
              </w:tabs>
              <w:jc w:val="both"/>
              <w:rPr>
                <w:rFonts w:ascii="Times New Roman" w:eastAsia="Calibri" w:hAnsi="Times New Roman" w:cs="Times New Roman"/>
                <w:sz w:val="24"/>
                <w:szCs w:val="24"/>
                <w:lang w:val="kk-KZ"/>
              </w:rPr>
            </w:pPr>
            <w:r w:rsidRPr="00C13828">
              <w:rPr>
                <w:rFonts w:ascii="Times New Roman" w:eastAsia="Calibri" w:hAnsi="Times New Roman" w:cs="Times New Roman"/>
                <w:sz w:val="24"/>
                <w:szCs w:val="24"/>
                <w:lang w:val="kk-KZ"/>
              </w:rPr>
              <w:t>Нем.: Obergläschen «</w:t>
            </w:r>
            <w:r w:rsidRPr="005D1E11">
              <w:rPr>
                <w:rFonts w:ascii="Times New Roman" w:eastAsia="Calibri" w:hAnsi="Times New Roman" w:cs="Times New Roman"/>
                <w:sz w:val="24"/>
                <w:szCs w:val="24"/>
                <w:lang w:val="kk-KZ"/>
              </w:rPr>
              <w:t>жоғарғы әйнектер</w:t>
            </w:r>
            <w:r w:rsidRPr="00C13828">
              <w:rPr>
                <w:rFonts w:ascii="Times New Roman" w:eastAsia="Calibri" w:hAnsi="Times New Roman" w:cs="Times New Roman"/>
                <w:sz w:val="24"/>
                <w:szCs w:val="24"/>
                <w:lang w:val="kk-KZ"/>
              </w:rPr>
              <w:t>»,</w:t>
            </w:r>
          </w:p>
          <w:p w:rsidR="00CD36BF" w:rsidRPr="00CD36BF" w:rsidRDefault="00C13828" w:rsidP="00CD36BF">
            <w:pPr>
              <w:tabs>
                <w:tab w:val="left" w:pos="9498"/>
              </w:tabs>
              <w:jc w:val="both"/>
              <w:rPr>
                <w:rFonts w:ascii="Times New Roman" w:eastAsia="Calibri" w:hAnsi="Times New Roman" w:cs="Times New Roman"/>
                <w:sz w:val="24"/>
                <w:szCs w:val="24"/>
                <w:lang w:val="kk-KZ"/>
              </w:rPr>
            </w:pPr>
            <w:r w:rsidRPr="00C13828">
              <w:rPr>
                <w:rFonts w:ascii="Times New Roman" w:eastAsia="Calibri" w:hAnsi="Times New Roman" w:cs="Times New Roman"/>
                <w:sz w:val="24"/>
                <w:szCs w:val="24"/>
                <w:lang w:val="kk-KZ"/>
              </w:rPr>
              <w:t>Vanille-Geschmack «ваниль</w:t>
            </w:r>
            <w:r w:rsidRPr="005D1E11">
              <w:rPr>
                <w:rFonts w:ascii="Times New Roman" w:eastAsia="Calibri" w:hAnsi="Times New Roman" w:cs="Times New Roman"/>
                <w:sz w:val="24"/>
                <w:szCs w:val="24"/>
                <w:lang w:val="kk-KZ"/>
              </w:rPr>
              <w:t>ді дәм</w:t>
            </w:r>
            <w:r w:rsidRPr="00C13828">
              <w:rPr>
                <w:rFonts w:ascii="Times New Roman" w:eastAsia="Calibri" w:hAnsi="Times New Roman" w:cs="Times New Roman"/>
                <w:sz w:val="24"/>
                <w:szCs w:val="24"/>
                <w:lang w:val="kk-KZ"/>
              </w:rPr>
              <w:t>»,</w:t>
            </w:r>
            <w:r w:rsidR="00CD36BF" w:rsidRPr="00CD36BF">
              <w:rPr>
                <w:rFonts w:ascii="Times New Roman" w:eastAsia="Calibri" w:hAnsi="Times New Roman" w:cs="Times New Roman"/>
                <w:sz w:val="24"/>
                <w:szCs w:val="24"/>
                <w:lang w:val="kk-KZ"/>
              </w:rPr>
              <w:t xml:space="preserve"> Knabberspaß «</w:t>
            </w:r>
            <w:r w:rsidR="00CD36BF" w:rsidRPr="005D1E11">
              <w:rPr>
                <w:rFonts w:ascii="Times New Roman" w:eastAsia="Calibri" w:hAnsi="Times New Roman" w:cs="Times New Roman"/>
                <w:sz w:val="24"/>
                <w:szCs w:val="24"/>
                <w:lang w:val="kk-KZ"/>
              </w:rPr>
              <w:t>кеміруді жақсы көру</w:t>
            </w:r>
            <w:r w:rsidR="00CD36BF" w:rsidRPr="00CD36BF">
              <w:rPr>
                <w:rFonts w:ascii="Times New Roman" w:eastAsia="Calibri" w:hAnsi="Times New Roman" w:cs="Times New Roman"/>
                <w:sz w:val="24"/>
                <w:szCs w:val="24"/>
                <w:lang w:val="kk-KZ"/>
              </w:rPr>
              <w:t>»,</w:t>
            </w:r>
          </w:p>
          <w:p w:rsidR="00C13828" w:rsidRPr="00C13828" w:rsidRDefault="00CD36BF" w:rsidP="00CD36BF">
            <w:pPr>
              <w:tabs>
                <w:tab w:val="left" w:pos="9498"/>
              </w:tabs>
              <w:jc w:val="both"/>
              <w:rPr>
                <w:rFonts w:ascii="Times New Roman" w:eastAsia="Calibri" w:hAnsi="Times New Roman" w:cs="Times New Roman"/>
                <w:sz w:val="24"/>
                <w:szCs w:val="24"/>
                <w:lang w:val="kk-KZ"/>
              </w:rPr>
            </w:pPr>
            <w:r w:rsidRPr="000D3F5E">
              <w:rPr>
                <w:rFonts w:ascii="Times New Roman" w:eastAsia="Calibri" w:hAnsi="Times New Roman" w:cs="Times New Roman"/>
                <w:sz w:val="24"/>
                <w:szCs w:val="24"/>
                <w:lang w:val="kk-KZ"/>
              </w:rPr>
              <w:t>Bio-Rindfleisch «био-</w:t>
            </w:r>
            <w:r w:rsidRPr="005D1E11">
              <w:rPr>
                <w:rFonts w:ascii="Times New Roman" w:eastAsia="Calibri" w:hAnsi="Times New Roman" w:cs="Times New Roman"/>
                <w:sz w:val="24"/>
                <w:szCs w:val="24"/>
                <w:lang w:val="kk-KZ"/>
              </w:rPr>
              <w:t>сиыр еті</w:t>
            </w:r>
            <w:r w:rsidRPr="000D3F5E">
              <w:rPr>
                <w:rFonts w:ascii="Times New Roman" w:eastAsia="Calibri" w:hAnsi="Times New Roman" w:cs="Times New Roman"/>
                <w:sz w:val="24"/>
                <w:szCs w:val="24"/>
                <w:lang w:val="kk-KZ"/>
              </w:rPr>
              <w:t>»</w:t>
            </w:r>
          </w:p>
        </w:tc>
      </w:tr>
    </w:tbl>
    <w:p w:rsidR="00C540F4" w:rsidRPr="00D34583" w:rsidRDefault="00C540F4"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5D1E11">
        <w:rPr>
          <w:rFonts w:ascii="Times New Roman" w:hAnsi="Times New Roman" w:cs="Times New Roman"/>
          <w:sz w:val="28"/>
          <w:szCs w:val="28"/>
          <w:lang w:val="kk-KZ"/>
        </w:rPr>
        <w:t>Жоғарыда айтылған сөз белгілері сипаттамаларын және Ш.</w:t>
      </w:r>
      <w:r w:rsidR="00D34583">
        <w:rPr>
          <w:rFonts w:ascii="Times New Roman" w:hAnsi="Times New Roman" w:cs="Times New Roman"/>
          <w:sz w:val="28"/>
          <w:szCs w:val="28"/>
          <w:lang w:val="kk-KZ"/>
        </w:rPr>
        <w:t> </w:t>
      </w:r>
      <w:r w:rsidRPr="005D1E11">
        <w:rPr>
          <w:rFonts w:ascii="Times New Roman" w:hAnsi="Times New Roman" w:cs="Times New Roman"/>
          <w:sz w:val="28"/>
          <w:szCs w:val="28"/>
          <w:lang w:val="kk-KZ"/>
        </w:rPr>
        <w:t>Құрманбайұлының [</w:t>
      </w:r>
      <w:r w:rsidR="00297EFE" w:rsidRPr="00A34C4A">
        <w:rPr>
          <w:rFonts w:ascii="Times New Roman" w:hAnsi="Times New Roman" w:cs="Times New Roman"/>
          <w:sz w:val="28"/>
          <w:szCs w:val="28"/>
          <w:lang w:val="kk-KZ"/>
        </w:rPr>
        <w:t>9</w:t>
      </w:r>
      <w:r w:rsidR="00C13828">
        <w:rPr>
          <w:rFonts w:ascii="Times New Roman" w:hAnsi="Times New Roman" w:cs="Times New Roman"/>
          <w:sz w:val="28"/>
          <w:szCs w:val="28"/>
          <w:lang w:val="kk-KZ"/>
        </w:rPr>
        <w:t>1</w:t>
      </w:r>
      <w:r w:rsidR="00590C0B">
        <w:rPr>
          <w:rFonts w:ascii="Times New Roman" w:hAnsi="Times New Roman" w:cs="Times New Roman"/>
          <w:sz w:val="28"/>
          <w:szCs w:val="28"/>
          <w:lang w:val="kk-KZ"/>
        </w:rPr>
        <w:t>,</w:t>
      </w:r>
      <w:r w:rsidR="00D34583">
        <w:rPr>
          <w:rFonts w:ascii="Times New Roman" w:hAnsi="Times New Roman" w:cs="Times New Roman"/>
          <w:sz w:val="28"/>
          <w:szCs w:val="28"/>
          <w:lang w:val="kk-KZ"/>
        </w:rPr>
        <w:t xml:space="preserve"> </w:t>
      </w:r>
      <w:r w:rsidR="00C13828">
        <w:rPr>
          <w:rFonts w:ascii="Times New Roman" w:hAnsi="Times New Roman" w:cs="Times New Roman"/>
          <w:sz w:val="28"/>
          <w:szCs w:val="28"/>
          <w:lang w:val="kk-KZ"/>
        </w:rPr>
        <w:t xml:space="preserve">б. </w:t>
      </w:r>
      <w:r w:rsidRPr="005D1E11">
        <w:rPr>
          <w:rFonts w:ascii="Times New Roman" w:hAnsi="Times New Roman" w:cs="Times New Roman"/>
          <w:sz w:val="28"/>
          <w:szCs w:val="28"/>
          <w:lang w:val="kk-KZ"/>
        </w:rPr>
        <w:t xml:space="preserve">255-265] </w:t>
      </w:r>
      <w:r w:rsidR="002128CB">
        <w:rPr>
          <w:rFonts w:ascii="Times New Roman" w:hAnsi="Times New Roman" w:cs="Times New Roman"/>
          <w:sz w:val="28"/>
          <w:szCs w:val="28"/>
          <w:lang w:val="kk-KZ"/>
        </w:rPr>
        <w:t>еңбегіндегі</w:t>
      </w:r>
      <w:r w:rsidRPr="005D1E11">
        <w:rPr>
          <w:rFonts w:ascii="Times New Roman" w:hAnsi="Times New Roman" w:cs="Times New Roman"/>
          <w:sz w:val="28"/>
          <w:szCs w:val="28"/>
          <w:lang w:val="kk-KZ"/>
        </w:rPr>
        <w:t xml:space="preserve"> бұқаралық ақпарат құралдарынан жинақталған мысалдарды ала атырып</w:t>
      </w:r>
      <w:r w:rsidR="00E87C12" w:rsidRPr="00A34C4A">
        <w:rPr>
          <w:rFonts w:ascii="Times New Roman" w:hAnsi="Times New Roman" w:cs="Times New Roman"/>
          <w:sz w:val="28"/>
          <w:szCs w:val="28"/>
          <w:lang w:val="kk-KZ"/>
        </w:rPr>
        <w:t>,</w:t>
      </w:r>
      <w:r w:rsidRPr="005D1E11">
        <w:rPr>
          <w:rFonts w:ascii="Times New Roman" w:hAnsi="Times New Roman" w:cs="Times New Roman"/>
          <w:sz w:val="28"/>
          <w:szCs w:val="28"/>
          <w:lang w:val="kk-KZ"/>
        </w:rPr>
        <w:t xml:space="preserve"> атап өткен классификация бойынша жіктеп көреміз. </w:t>
      </w:r>
      <w:r w:rsidRPr="00D34583">
        <w:rPr>
          <w:rFonts w:ascii="Times New Roman" w:hAnsi="Times New Roman" w:cs="Times New Roman"/>
          <w:sz w:val="28"/>
          <w:szCs w:val="28"/>
          <w:lang w:val="kk-KZ"/>
        </w:rPr>
        <w:t xml:space="preserve">Сонымен, Ad-hoc-жасалымдар – </w:t>
      </w:r>
      <w:r w:rsidRPr="00D34583">
        <w:rPr>
          <w:rFonts w:ascii="Times New Roman" w:hAnsi="Times New Roman" w:cs="Times New Roman"/>
          <w:i/>
          <w:sz w:val="28"/>
          <w:szCs w:val="28"/>
          <w:lang w:val="kk-KZ"/>
        </w:rPr>
        <w:t>Азия Моисейі</w:t>
      </w:r>
      <w:r w:rsidRPr="00D34583">
        <w:rPr>
          <w:rFonts w:ascii="Times New Roman" w:hAnsi="Times New Roman" w:cs="Times New Roman"/>
          <w:sz w:val="28"/>
          <w:szCs w:val="28"/>
          <w:lang w:val="kk-KZ"/>
        </w:rPr>
        <w:t xml:space="preserve"> «Ли </w:t>
      </w:r>
      <w:r w:rsidRPr="00D34583">
        <w:rPr>
          <w:rFonts w:ascii="Times New Roman" w:hAnsi="Times New Roman" w:cs="Times New Roman"/>
          <w:sz w:val="28"/>
          <w:szCs w:val="28"/>
          <w:lang w:val="kk-KZ"/>
        </w:rPr>
        <w:lastRenderedPageBreak/>
        <w:t xml:space="preserve">Куан Ю», </w:t>
      </w:r>
      <w:r w:rsidRPr="00D34583">
        <w:rPr>
          <w:rFonts w:ascii="Times New Roman" w:hAnsi="Times New Roman" w:cs="Times New Roman"/>
          <w:i/>
          <w:sz w:val="28"/>
          <w:szCs w:val="28"/>
          <w:lang w:val="kk-KZ"/>
        </w:rPr>
        <w:t>ала таяқтылар</w:t>
      </w:r>
      <w:r w:rsidRPr="00D34583">
        <w:rPr>
          <w:rFonts w:ascii="Times New Roman" w:hAnsi="Times New Roman" w:cs="Times New Roman"/>
          <w:sz w:val="28"/>
          <w:szCs w:val="28"/>
          <w:lang w:val="kk-KZ"/>
        </w:rPr>
        <w:t xml:space="preserve"> «гаишники», </w:t>
      </w:r>
      <w:r w:rsidRPr="00D34583">
        <w:rPr>
          <w:rFonts w:ascii="Times New Roman" w:hAnsi="Times New Roman" w:cs="Times New Roman"/>
          <w:i/>
          <w:sz w:val="28"/>
          <w:szCs w:val="28"/>
          <w:lang w:val="kk-KZ"/>
        </w:rPr>
        <w:t>тайқымаңдай</w:t>
      </w:r>
      <w:r w:rsidRPr="00D34583">
        <w:rPr>
          <w:rFonts w:ascii="Times New Roman" w:hAnsi="Times New Roman" w:cs="Times New Roman"/>
          <w:sz w:val="28"/>
          <w:szCs w:val="28"/>
          <w:lang w:val="kk-KZ"/>
        </w:rPr>
        <w:t xml:space="preserve"> «узколобый», </w:t>
      </w:r>
      <w:r w:rsidRPr="00D34583">
        <w:rPr>
          <w:rFonts w:ascii="Times New Roman" w:hAnsi="Times New Roman" w:cs="Times New Roman"/>
          <w:i/>
          <w:sz w:val="28"/>
          <w:szCs w:val="28"/>
          <w:lang w:val="kk-KZ"/>
        </w:rPr>
        <w:t>кобзар елі</w:t>
      </w:r>
      <w:r w:rsidRPr="00D34583">
        <w:rPr>
          <w:rFonts w:ascii="Times New Roman" w:hAnsi="Times New Roman" w:cs="Times New Roman"/>
          <w:sz w:val="28"/>
          <w:szCs w:val="28"/>
          <w:lang w:val="kk-KZ"/>
        </w:rPr>
        <w:t xml:space="preserve"> «Украина», </w:t>
      </w:r>
      <w:r w:rsidRPr="00D34583">
        <w:rPr>
          <w:rFonts w:ascii="Times New Roman" w:hAnsi="Times New Roman" w:cs="Times New Roman"/>
          <w:i/>
          <w:sz w:val="28"/>
          <w:szCs w:val="28"/>
          <w:lang w:val="kk-KZ"/>
        </w:rPr>
        <w:t>қысықкөз көршілер</w:t>
      </w:r>
      <w:r w:rsidRPr="00D34583">
        <w:rPr>
          <w:rFonts w:ascii="Times New Roman" w:hAnsi="Times New Roman" w:cs="Times New Roman"/>
          <w:sz w:val="28"/>
          <w:szCs w:val="28"/>
          <w:lang w:val="kk-KZ"/>
        </w:rPr>
        <w:t xml:space="preserve"> «китайцы» және т.б.; Окказионализмдер және бір реттік қолданыстар (бір күндік сөздер) - </w:t>
      </w:r>
      <w:r w:rsidRPr="00D34583">
        <w:rPr>
          <w:rFonts w:ascii="Times New Roman" w:hAnsi="Times New Roman" w:cs="Times New Roman"/>
          <w:i/>
          <w:sz w:val="28"/>
          <w:szCs w:val="28"/>
          <w:lang w:val="kk-KZ"/>
        </w:rPr>
        <w:t>ақ халатты ажал жандар</w:t>
      </w:r>
      <w:r w:rsidRPr="00D34583">
        <w:rPr>
          <w:rFonts w:ascii="Times New Roman" w:hAnsi="Times New Roman" w:cs="Times New Roman"/>
          <w:sz w:val="28"/>
          <w:szCs w:val="28"/>
          <w:lang w:val="kk-KZ"/>
        </w:rPr>
        <w:t xml:space="preserve"> «врачи, допустившие смерть», </w:t>
      </w:r>
      <w:r w:rsidRPr="00D34583">
        <w:rPr>
          <w:rFonts w:ascii="Times New Roman" w:hAnsi="Times New Roman" w:cs="Times New Roman"/>
          <w:i/>
          <w:sz w:val="28"/>
          <w:szCs w:val="28"/>
          <w:lang w:val="kk-KZ"/>
        </w:rPr>
        <w:t>сүйінші дана</w:t>
      </w:r>
      <w:r w:rsidRPr="00D34583">
        <w:rPr>
          <w:rFonts w:ascii="Times New Roman" w:hAnsi="Times New Roman" w:cs="Times New Roman"/>
          <w:sz w:val="28"/>
          <w:szCs w:val="28"/>
          <w:lang w:val="kk-KZ"/>
        </w:rPr>
        <w:t xml:space="preserve"> «первый экземпляр», </w:t>
      </w:r>
      <w:r w:rsidRPr="00D34583">
        <w:rPr>
          <w:rFonts w:ascii="Times New Roman" w:hAnsi="Times New Roman" w:cs="Times New Roman"/>
          <w:i/>
          <w:sz w:val="28"/>
          <w:szCs w:val="28"/>
          <w:lang w:val="kk-KZ"/>
        </w:rPr>
        <w:t>жепутат</w:t>
      </w:r>
      <w:r w:rsidRPr="00D34583">
        <w:rPr>
          <w:rFonts w:ascii="Times New Roman" w:hAnsi="Times New Roman" w:cs="Times New Roman"/>
          <w:sz w:val="28"/>
          <w:szCs w:val="28"/>
          <w:lang w:val="kk-KZ"/>
        </w:rPr>
        <w:t xml:space="preserve"> «депутат», </w:t>
      </w:r>
      <w:r w:rsidRPr="00D34583">
        <w:rPr>
          <w:rFonts w:ascii="Times New Roman" w:hAnsi="Times New Roman" w:cs="Times New Roman"/>
          <w:i/>
          <w:sz w:val="28"/>
          <w:szCs w:val="28"/>
          <w:lang w:val="kk-KZ"/>
        </w:rPr>
        <w:t>кәрі құда</w:t>
      </w:r>
      <w:r w:rsidRPr="00D34583">
        <w:rPr>
          <w:rFonts w:ascii="Times New Roman" w:hAnsi="Times New Roman" w:cs="Times New Roman"/>
          <w:sz w:val="28"/>
          <w:szCs w:val="28"/>
          <w:lang w:val="kk-KZ"/>
        </w:rPr>
        <w:t xml:space="preserve"> «зима», </w:t>
      </w:r>
      <w:r w:rsidRPr="00D34583">
        <w:rPr>
          <w:rFonts w:ascii="Times New Roman" w:hAnsi="Times New Roman" w:cs="Times New Roman"/>
          <w:i/>
          <w:sz w:val="28"/>
          <w:szCs w:val="28"/>
          <w:lang w:val="kk-KZ"/>
        </w:rPr>
        <w:t>келгінбай</w:t>
      </w:r>
      <w:r w:rsidRPr="00D34583">
        <w:rPr>
          <w:rFonts w:ascii="Times New Roman" w:hAnsi="Times New Roman" w:cs="Times New Roman"/>
          <w:sz w:val="28"/>
          <w:szCs w:val="28"/>
          <w:lang w:val="kk-KZ"/>
        </w:rPr>
        <w:t xml:space="preserve"> «пришелец», </w:t>
      </w:r>
      <w:r w:rsidRPr="00D34583">
        <w:rPr>
          <w:rFonts w:ascii="Times New Roman" w:hAnsi="Times New Roman" w:cs="Times New Roman"/>
          <w:i/>
          <w:sz w:val="28"/>
          <w:szCs w:val="28"/>
          <w:lang w:val="kk-KZ"/>
        </w:rPr>
        <w:t>қатын құдай</w:t>
      </w:r>
      <w:r w:rsidRPr="00D34583">
        <w:rPr>
          <w:rFonts w:ascii="Times New Roman" w:hAnsi="Times New Roman" w:cs="Times New Roman"/>
          <w:sz w:val="28"/>
          <w:szCs w:val="28"/>
          <w:lang w:val="kk-KZ"/>
        </w:rPr>
        <w:t xml:space="preserve"> «Фемида» және т.б.;  Неологизмдер – </w:t>
      </w:r>
      <w:r w:rsidRPr="00D34583">
        <w:rPr>
          <w:rFonts w:ascii="Times New Roman" w:hAnsi="Times New Roman" w:cs="Times New Roman"/>
          <w:i/>
          <w:sz w:val="28"/>
          <w:szCs w:val="28"/>
          <w:lang w:val="kk-KZ"/>
        </w:rPr>
        <w:t>мақұлдама</w:t>
      </w:r>
      <w:r w:rsidRPr="00D34583">
        <w:rPr>
          <w:rFonts w:ascii="Times New Roman" w:hAnsi="Times New Roman" w:cs="Times New Roman"/>
          <w:sz w:val="28"/>
          <w:szCs w:val="28"/>
          <w:lang w:val="kk-KZ"/>
        </w:rPr>
        <w:t xml:space="preserve"> «одобрение», </w:t>
      </w:r>
      <w:r w:rsidRPr="00D34583">
        <w:rPr>
          <w:rFonts w:ascii="Times New Roman" w:hAnsi="Times New Roman" w:cs="Times New Roman"/>
          <w:i/>
          <w:sz w:val="28"/>
          <w:szCs w:val="28"/>
          <w:lang w:val="kk-KZ"/>
        </w:rPr>
        <w:t>елтану</w:t>
      </w:r>
      <w:r w:rsidRPr="00D34583">
        <w:rPr>
          <w:rFonts w:ascii="Times New Roman" w:hAnsi="Times New Roman" w:cs="Times New Roman"/>
          <w:sz w:val="28"/>
          <w:szCs w:val="28"/>
          <w:lang w:val="kk-KZ"/>
        </w:rPr>
        <w:t xml:space="preserve"> «страноведение», </w:t>
      </w:r>
      <w:r w:rsidRPr="00D34583">
        <w:rPr>
          <w:rFonts w:ascii="Times New Roman" w:hAnsi="Times New Roman" w:cs="Times New Roman"/>
          <w:i/>
          <w:sz w:val="28"/>
          <w:szCs w:val="28"/>
          <w:lang w:val="kk-KZ"/>
        </w:rPr>
        <w:t>ем-шара</w:t>
      </w:r>
      <w:r w:rsidRPr="00D34583">
        <w:rPr>
          <w:rFonts w:ascii="Times New Roman" w:hAnsi="Times New Roman" w:cs="Times New Roman"/>
          <w:sz w:val="28"/>
          <w:szCs w:val="28"/>
          <w:lang w:val="kk-KZ"/>
        </w:rPr>
        <w:t xml:space="preserve"> «процедура», </w:t>
      </w:r>
      <w:r w:rsidRPr="00D34583">
        <w:rPr>
          <w:rFonts w:ascii="Times New Roman" w:hAnsi="Times New Roman" w:cs="Times New Roman"/>
          <w:i/>
          <w:sz w:val="28"/>
          <w:szCs w:val="28"/>
          <w:lang w:val="kk-KZ"/>
        </w:rPr>
        <w:t>бедел-бейне</w:t>
      </w:r>
      <w:r w:rsidRPr="00D34583">
        <w:rPr>
          <w:rFonts w:ascii="Times New Roman" w:hAnsi="Times New Roman" w:cs="Times New Roman"/>
          <w:sz w:val="28"/>
          <w:szCs w:val="28"/>
          <w:lang w:val="kk-KZ"/>
        </w:rPr>
        <w:t xml:space="preserve"> «имидж», </w:t>
      </w:r>
      <w:r w:rsidR="00E87C12" w:rsidRPr="00D34583">
        <w:rPr>
          <w:rFonts w:ascii="Times New Roman" w:hAnsi="Times New Roman" w:cs="Times New Roman"/>
          <w:i/>
          <w:sz w:val="28"/>
          <w:szCs w:val="28"/>
          <w:lang w:val="kk-KZ"/>
        </w:rPr>
        <w:t>бейкәсі</w:t>
      </w:r>
      <w:r w:rsidRPr="00D34583">
        <w:rPr>
          <w:rFonts w:ascii="Times New Roman" w:hAnsi="Times New Roman" w:cs="Times New Roman"/>
          <w:i/>
          <w:sz w:val="28"/>
          <w:szCs w:val="28"/>
          <w:lang w:val="kk-KZ"/>
        </w:rPr>
        <w:t>би</w:t>
      </w:r>
      <w:r w:rsidRPr="00D34583">
        <w:rPr>
          <w:rFonts w:ascii="Times New Roman" w:hAnsi="Times New Roman" w:cs="Times New Roman"/>
          <w:sz w:val="28"/>
          <w:szCs w:val="28"/>
          <w:lang w:val="kk-KZ"/>
        </w:rPr>
        <w:t xml:space="preserve"> «непрофессиональный», </w:t>
      </w:r>
      <w:r w:rsidRPr="00D34583">
        <w:rPr>
          <w:rFonts w:ascii="Times New Roman" w:hAnsi="Times New Roman" w:cs="Times New Roman"/>
          <w:i/>
          <w:sz w:val="28"/>
          <w:szCs w:val="28"/>
          <w:lang w:val="kk-KZ"/>
        </w:rPr>
        <w:t xml:space="preserve">әнжинақ </w:t>
      </w:r>
      <w:r w:rsidRPr="00D34583">
        <w:rPr>
          <w:rFonts w:ascii="Times New Roman" w:hAnsi="Times New Roman" w:cs="Times New Roman"/>
          <w:sz w:val="28"/>
          <w:szCs w:val="28"/>
          <w:lang w:val="kk-KZ"/>
        </w:rPr>
        <w:t xml:space="preserve">«песенник», арызхат «жалоба», </w:t>
      </w:r>
      <w:r w:rsidRPr="00D34583">
        <w:rPr>
          <w:rFonts w:ascii="Times New Roman" w:hAnsi="Times New Roman" w:cs="Times New Roman"/>
          <w:i/>
          <w:sz w:val="28"/>
          <w:szCs w:val="28"/>
          <w:lang w:val="kk-KZ"/>
        </w:rPr>
        <w:t>ататек</w:t>
      </w:r>
      <w:r w:rsidRPr="00D34583">
        <w:rPr>
          <w:rFonts w:ascii="Times New Roman" w:hAnsi="Times New Roman" w:cs="Times New Roman"/>
          <w:sz w:val="28"/>
          <w:szCs w:val="28"/>
          <w:lang w:val="kk-KZ"/>
        </w:rPr>
        <w:t xml:space="preserve"> «родословная»,  </w:t>
      </w:r>
      <w:r w:rsidRPr="00D34583">
        <w:rPr>
          <w:rFonts w:ascii="Times New Roman" w:hAnsi="Times New Roman" w:cs="Times New Roman"/>
          <w:i/>
          <w:sz w:val="28"/>
          <w:szCs w:val="28"/>
          <w:lang w:val="kk-KZ"/>
        </w:rPr>
        <w:t>бейнебайланыс</w:t>
      </w:r>
      <w:r w:rsidRPr="00D34583">
        <w:rPr>
          <w:rFonts w:ascii="Times New Roman" w:hAnsi="Times New Roman" w:cs="Times New Roman"/>
          <w:sz w:val="28"/>
          <w:szCs w:val="28"/>
          <w:lang w:val="kk-KZ"/>
        </w:rPr>
        <w:t xml:space="preserve"> «видеосвязь» және т.б..   </w:t>
      </w:r>
    </w:p>
    <w:p w:rsidR="00C540F4" w:rsidRPr="005160AD" w:rsidRDefault="002128CB" w:rsidP="005D1E11">
      <w:pPr>
        <w:tabs>
          <w:tab w:val="left" w:pos="142"/>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Нәтижесінде</w:t>
      </w:r>
      <w:r w:rsidR="00C540F4" w:rsidRPr="005160AD">
        <w:rPr>
          <w:rFonts w:ascii="Times New Roman" w:hAnsi="Times New Roman" w:cs="Times New Roman"/>
          <w:sz w:val="28"/>
          <w:szCs w:val="28"/>
          <w:lang w:val="kk-KZ"/>
        </w:rPr>
        <w:t xml:space="preserve"> біз ұлттық сөздік қорды кеңейту мен байытудың бірден бір жолы - ұзақ уақыттар бойына тілдік қорда бекітілу мүмкіндігі бар және жаңа сөз ретінде түсінілетін неологизм екенін көреміз. </w:t>
      </w:r>
    </w:p>
    <w:p w:rsidR="00D973C2" w:rsidRPr="00A34C4A" w:rsidRDefault="00C540F4"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5160AD">
        <w:rPr>
          <w:rFonts w:ascii="Times New Roman" w:hAnsi="Times New Roman" w:cs="Times New Roman"/>
          <w:sz w:val="28"/>
          <w:szCs w:val="28"/>
          <w:lang w:val="kk-KZ"/>
        </w:rPr>
        <w:t>Ары қарай біз неологизм атауына толық сәйкес келетін анықтаманы талдап көреміз.</w:t>
      </w:r>
      <w:r w:rsidR="00D973C2" w:rsidRPr="00A34C4A">
        <w:rPr>
          <w:rFonts w:ascii="Times New Roman" w:hAnsi="Times New Roman" w:cs="Times New Roman"/>
          <w:sz w:val="28"/>
          <w:szCs w:val="28"/>
          <w:lang w:val="kk-KZ"/>
        </w:rPr>
        <w:t xml:space="preserve"> Неология ғылымының негізі ең алғаш болып қаланған Франция елінің, яғни француз тілінің неологизмдері жайлы зерттеуінде ғалым В.Г. Гак "О современной французской </w:t>
      </w:r>
      <w:r w:rsidR="00D973C2" w:rsidRPr="00C13828">
        <w:rPr>
          <w:rFonts w:ascii="Times New Roman" w:hAnsi="Times New Roman" w:cs="Times New Roman"/>
          <w:sz w:val="28"/>
          <w:szCs w:val="28"/>
          <w:lang w:val="kk-KZ"/>
        </w:rPr>
        <w:t>неологии" [</w:t>
      </w:r>
      <w:r w:rsidR="00D318D5" w:rsidRPr="00C13828">
        <w:rPr>
          <w:rFonts w:ascii="Times New Roman" w:hAnsi="Times New Roman" w:cs="Times New Roman"/>
          <w:sz w:val="28"/>
          <w:szCs w:val="28"/>
          <w:lang w:val="kk-KZ"/>
        </w:rPr>
        <w:t>10</w:t>
      </w:r>
      <w:r w:rsidR="00D34583" w:rsidRPr="00C13828">
        <w:rPr>
          <w:rFonts w:ascii="Times New Roman" w:hAnsi="Times New Roman" w:cs="Times New Roman"/>
          <w:sz w:val="28"/>
          <w:szCs w:val="28"/>
          <w:lang w:val="kk-KZ"/>
        </w:rPr>
        <w:t>,</w:t>
      </w:r>
      <w:r w:rsidR="0037300E" w:rsidRPr="00C13828">
        <w:rPr>
          <w:rFonts w:ascii="Times New Roman" w:hAnsi="Times New Roman" w:cs="Times New Roman"/>
          <w:sz w:val="28"/>
          <w:szCs w:val="28"/>
          <w:lang w:val="kk-KZ"/>
        </w:rPr>
        <w:t xml:space="preserve"> </w:t>
      </w:r>
      <w:r w:rsidR="00C13828" w:rsidRPr="00C13828">
        <w:rPr>
          <w:rFonts w:ascii="Times New Roman" w:hAnsi="Times New Roman" w:cs="Times New Roman"/>
          <w:sz w:val="28"/>
          <w:szCs w:val="28"/>
          <w:lang w:val="kk-KZ"/>
        </w:rPr>
        <w:t xml:space="preserve">с. </w:t>
      </w:r>
      <w:r w:rsidR="0037300E" w:rsidRPr="00C13828">
        <w:rPr>
          <w:rFonts w:ascii="Times New Roman" w:hAnsi="Times New Roman" w:cs="Times New Roman"/>
          <w:sz w:val="28"/>
          <w:szCs w:val="28"/>
          <w:lang w:val="kk-KZ"/>
        </w:rPr>
        <w:t>40-42</w:t>
      </w:r>
      <w:r w:rsidR="00D973C2" w:rsidRPr="00C13828">
        <w:rPr>
          <w:rFonts w:ascii="Times New Roman" w:hAnsi="Times New Roman" w:cs="Times New Roman"/>
          <w:sz w:val="28"/>
          <w:szCs w:val="28"/>
          <w:lang w:val="kk-KZ"/>
        </w:rPr>
        <w:t xml:space="preserve">] атты </w:t>
      </w:r>
      <w:r w:rsidR="00D973C2" w:rsidRPr="00A34C4A">
        <w:rPr>
          <w:rFonts w:ascii="Times New Roman" w:hAnsi="Times New Roman" w:cs="Times New Roman"/>
          <w:sz w:val="28"/>
          <w:szCs w:val="28"/>
          <w:lang w:val="kk-KZ"/>
        </w:rPr>
        <w:t xml:space="preserve">еңбегінде жаңа сөздің  туындағаннан кейін әлеуметтендірудің (оны қоғамда қабылдануы) және лексикализациялану (тілдік жүйеде бекітілуі) сияқты бірнеше сатыларынан өтетіндігі туралы айтады. </w:t>
      </w:r>
      <w:r w:rsidR="003D280B" w:rsidRPr="00A34C4A">
        <w:rPr>
          <w:rFonts w:ascii="Times New Roman" w:hAnsi="Times New Roman" w:cs="Times New Roman"/>
          <w:sz w:val="28"/>
          <w:szCs w:val="28"/>
          <w:lang w:val="kk-KZ"/>
        </w:rPr>
        <w:t>Сөз БАҚ-та</w:t>
      </w:r>
      <w:r w:rsidR="00D973C2" w:rsidRPr="00A34C4A">
        <w:rPr>
          <w:rFonts w:ascii="Times New Roman" w:hAnsi="Times New Roman" w:cs="Times New Roman"/>
          <w:sz w:val="28"/>
          <w:szCs w:val="28"/>
          <w:lang w:val="kk-KZ"/>
        </w:rPr>
        <w:t xml:space="preserve"> беріліп, көпшілік тарапынан қабылданады. Әлеуметтендіруден кейін лексикализациялану процесі болады, с</w:t>
      </w:r>
      <w:r w:rsidR="003D280B" w:rsidRPr="00A34C4A">
        <w:rPr>
          <w:rFonts w:ascii="Times New Roman" w:hAnsi="Times New Roman" w:cs="Times New Roman"/>
          <w:sz w:val="28"/>
          <w:szCs w:val="28"/>
          <w:lang w:val="kk-KZ"/>
        </w:rPr>
        <w:t xml:space="preserve">одан кейін сол сөз қолданылған </w:t>
      </w:r>
      <w:r w:rsidR="00D973C2" w:rsidRPr="00A34C4A">
        <w:rPr>
          <w:rFonts w:ascii="Times New Roman" w:hAnsi="Times New Roman" w:cs="Times New Roman"/>
          <w:sz w:val="28"/>
          <w:szCs w:val="28"/>
          <w:lang w:val="kk-KZ"/>
        </w:rPr>
        <w:t>мәнмәтіндер анықталады.</w:t>
      </w:r>
      <w:r w:rsidRPr="00A34C4A">
        <w:rPr>
          <w:rFonts w:ascii="Times New Roman" w:hAnsi="Times New Roman" w:cs="Times New Roman"/>
          <w:sz w:val="28"/>
          <w:szCs w:val="28"/>
          <w:lang w:val="kk-KZ"/>
        </w:rPr>
        <w:t xml:space="preserve"> </w:t>
      </w:r>
      <w:r w:rsidR="00D973C2" w:rsidRPr="00A34C4A">
        <w:rPr>
          <w:rFonts w:ascii="Times New Roman" w:hAnsi="Times New Roman" w:cs="Times New Roman"/>
          <w:sz w:val="28"/>
          <w:szCs w:val="28"/>
          <w:lang w:val="kk-KZ"/>
        </w:rPr>
        <w:t xml:space="preserve">  </w:t>
      </w:r>
    </w:p>
    <w:p w:rsidR="00C540F4" w:rsidRPr="00A34C4A" w:rsidRDefault="00C540F4"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Біздің талдауымыз бойынша анықтама берген ғалымдардың ішінде бізге </w:t>
      </w:r>
      <w:r w:rsidR="002128CB">
        <w:rPr>
          <w:rFonts w:ascii="Times New Roman" w:hAnsi="Times New Roman" w:cs="Times New Roman"/>
          <w:sz w:val="28"/>
          <w:szCs w:val="28"/>
          <w:lang w:val="kk-KZ"/>
        </w:rPr>
        <w:t>р</w:t>
      </w:r>
      <w:r w:rsidR="004C7294" w:rsidRPr="00A34C4A">
        <w:rPr>
          <w:rFonts w:ascii="Times New Roman" w:hAnsi="Times New Roman" w:cs="Times New Roman"/>
          <w:sz w:val="28"/>
          <w:szCs w:val="28"/>
          <w:lang w:val="kk-KZ"/>
        </w:rPr>
        <w:t>есейлік</w:t>
      </w:r>
      <w:r w:rsidRPr="00A34C4A">
        <w:rPr>
          <w:rFonts w:ascii="Times New Roman" w:hAnsi="Times New Roman" w:cs="Times New Roman"/>
          <w:sz w:val="28"/>
          <w:szCs w:val="28"/>
          <w:lang w:val="kk-KZ"/>
        </w:rPr>
        <w:t xml:space="preserve"> </w:t>
      </w:r>
      <w:r w:rsidR="004C7294" w:rsidRPr="00A34C4A">
        <w:rPr>
          <w:rFonts w:ascii="Times New Roman" w:hAnsi="Times New Roman" w:cs="Times New Roman"/>
          <w:sz w:val="28"/>
          <w:szCs w:val="28"/>
          <w:lang w:val="kk-KZ"/>
        </w:rPr>
        <w:t>ғалым</w:t>
      </w:r>
      <w:r w:rsidRPr="00A34C4A">
        <w:rPr>
          <w:rFonts w:ascii="Times New Roman" w:hAnsi="Times New Roman" w:cs="Times New Roman"/>
          <w:sz w:val="28"/>
          <w:szCs w:val="28"/>
          <w:lang w:val="kk-KZ"/>
        </w:rPr>
        <w:t xml:space="preserve"> Н.З</w:t>
      </w:r>
      <w:r w:rsidR="00D34583">
        <w:rPr>
          <w:rFonts w:ascii="Times New Roman" w:hAnsi="Times New Roman" w:cs="Times New Roman"/>
          <w:sz w:val="28"/>
          <w:szCs w:val="28"/>
          <w:lang w:val="kk-KZ"/>
        </w:rPr>
        <w:t xml:space="preserve">. </w:t>
      </w:r>
      <w:r w:rsidRPr="00C13828">
        <w:rPr>
          <w:rFonts w:ascii="Times New Roman" w:hAnsi="Times New Roman" w:cs="Times New Roman"/>
          <w:sz w:val="28"/>
          <w:szCs w:val="28"/>
          <w:lang w:val="kk-KZ"/>
        </w:rPr>
        <w:t xml:space="preserve">Котелова мен француз </w:t>
      </w:r>
      <w:r w:rsidRPr="00A34C4A">
        <w:rPr>
          <w:rFonts w:ascii="Times New Roman" w:hAnsi="Times New Roman" w:cs="Times New Roman"/>
          <w:sz w:val="28"/>
          <w:szCs w:val="28"/>
          <w:lang w:val="kk-KZ"/>
        </w:rPr>
        <w:t>ғалымы А.</w:t>
      </w:r>
      <w:r w:rsidR="00C13828">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Рэйдің [</w:t>
      </w:r>
      <w:r w:rsidR="00297EFE" w:rsidRPr="00A34C4A">
        <w:rPr>
          <w:rFonts w:ascii="Times New Roman" w:hAnsi="Times New Roman" w:cs="Times New Roman"/>
          <w:sz w:val="28"/>
          <w:szCs w:val="28"/>
          <w:lang w:val="kk-KZ"/>
        </w:rPr>
        <w:t>47</w:t>
      </w:r>
      <w:r w:rsidRPr="00A34C4A">
        <w:rPr>
          <w:rFonts w:ascii="Times New Roman" w:hAnsi="Times New Roman" w:cs="Times New Roman"/>
          <w:sz w:val="28"/>
          <w:szCs w:val="28"/>
          <w:lang w:val="kk-KZ"/>
        </w:rPr>
        <w:t>,</w:t>
      </w:r>
      <w:r w:rsidR="00BF7FDC"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р. </w:t>
      </w:r>
      <w:r w:rsidRPr="00A34C4A">
        <w:rPr>
          <w:rFonts w:ascii="Times New Roman" w:hAnsi="Times New Roman" w:cs="Times New Roman"/>
          <w:sz w:val="28"/>
          <w:szCs w:val="28"/>
          <w:lang w:val="kk-KZ"/>
        </w:rPr>
        <w:t>64] көқарасы ең</w:t>
      </w:r>
      <w:r w:rsidR="00400A60"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толық, әрі дәл анықтама болып табылды.</w:t>
      </w:r>
      <w:r w:rsidR="003447F7"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Неологизмнің дәлме-дәл анықтамасын беру үшін </w:t>
      </w:r>
      <w:r w:rsidR="00400A60" w:rsidRPr="00A34C4A">
        <w:rPr>
          <w:rFonts w:ascii="Times New Roman" w:hAnsi="Times New Roman" w:cs="Times New Roman"/>
          <w:sz w:val="28"/>
          <w:szCs w:val="28"/>
          <w:lang w:val="kk-KZ"/>
        </w:rPr>
        <w:t xml:space="preserve">неология саласындағы көрнекті ғалым </w:t>
      </w:r>
      <w:r w:rsidRPr="00A34C4A">
        <w:rPr>
          <w:rFonts w:ascii="Times New Roman" w:hAnsi="Times New Roman" w:cs="Times New Roman"/>
          <w:sz w:val="28"/>
          <w:szCs w:val="28"/>
          <w:lang w:val="kk-KZ"/>
        </w:rPr>
        <w:t>Н.З.</w:t>
      </w:r>
      <w:r w:rsidR="00C13828">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Котелова </w:t>
      </w:r>
      <w:r w:rsidR="003447F7" w:rsidRPr="00A34C4A">
        <w:rPr>
          <w:rFonts w:ascii="Times New Roman" w:hAnsi="Times New Roman" w:cs="Times New Roman"/>
          <w:sz w:val="28"/>
          <w:szCs w:val="28"/>
          <w:lang w:val="kk-KZ"/>
        </w:rPr>
        <w:t>неологизмнің</w:t>
      </w:r>
      <w:r w:rsidRPr="00A34C4A">
        <w:rPr>
          <w:rFonts w:ascii="Times New Roman" w:hAnsi="Times New Roman" w:cs="Times New Roman"/>
          <w:sz w:val="28"/>
          <w:szCs w:val="28"/>
          <w:lang w:val="kk-KZ"/>
        </w:rPr>
        <w:t xml:space="preserve"> нақтылау параметрлеріне көңіл бөледі. 1) неологизмнің әлеуетті сөз ретінде «қашан» пайда болғандығын анықтайтын   «уақыт» нақтылауы; </w:t>
      </w:r>
    </w:p>
    <w:p w:rsidR="00C540F4" w:rsidRPr="00A34C4A" w:rsidRDefault="00C540F4"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2) неологизмнің «қайда, қай салада» пайда болғандығын нақтылайтын, яғни</w:t>
      </w:r>
      <w:r w:rsidR="002317BF">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 </w:t>
      </w:r>
      <w:r w:rsidR="00845387">
        <w:rPr>
          <w:rFonts w:ascii="Times New Roman" w:hAnsi="Times New Roman" w:cs="Times New Roman"/>
          <w:sz w:val="28"/>
          <w:szCs w:val="28"/>
          <w:lang w:val="kk-KZ"/>
        </w:rPr>
        <w:t>ж</w:t>
      </w:r>
      <w:r w:rsidRPr="00A34C4A">
        <w:rPr>
          <w:rFonts w:ascii="Times New Roman" w:hAnsi="Times New Roman" w:cs="Times New Roman"/>
          <w:sz w:val="28"/>
          <w:szCs w:val="28"/>
          <w:lang w:val="kk-KZ"/>
        </w:rPr>
        <w:t>алпы тілдерде</w:t>
      </w:r>
      <w:r w:rsidR="002317BF">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 </w:t>
      </w:r>
      <w:r w:rsidR="00845387">
        <w:rPr>
          <w:rFonts w:ascii="Times New Roman" w:hAnsi="Times New Roman" w:cs="Times New Roman"/>
          <w:sz w:val="28"/>
          <w:szCs w:val="28"/>
          <w:lang w:val="kk-KZ"/>
        </w:rPr>
        <w:t>б</w:t>
      </w:r>
      <w:r w:rsidRPr="00A34C4A">
        <w:rPr>
          <w:rFonts w:ascii="Times New Roman" w:hAnsi="Times New Roman" w:cs="Times New Roman"/>
          <w:sz w:val="28"/>
          <w:szCs w:val="28"/>
          <w:lang w:val="kk-KZ"/>
        </w:rPr>
        <w:t>елгілі бір мақсатты тілде</w:t>
      </w:r>
      <w:r w:rsidR="002317BF">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3. </w:t>
      </w:r>
      <w:r w:rsidR="00845387">
        <w:rPr>
          <w:rFonts w:ascii="Times New Roman" w:hAnsi="Times New Roman" w:cs="Times New Roman"/>
          <w:sz w:val="28"/>
          <w:szCs w:val="28"/>
          <w:lang w:val="kk-KZ"/>
        </w:rPr>
        <w:t>ә</w:t>
      </w:r>
      <w:r w:rsidRPr="00A34C4A">
        <w:rPr>
          <w:rFonts w:ascii="Times New Roman" w:hAnsi="Times New Roman" w:cs="Times New Roman"/>
          <w:sz w:val="28"/>
          <w:szCs w:val="28"/>
          <w:lang w:val="kk-KZ"/>
        </w:rPr>
        <w:t>деби тілде</w:t>
      </w:r>
      <w:r w:rsidR="002317BF">
        <w:rPr>
          <w:rFonts w:ascii="Times New Roman" w:hAnsi="Times New Roman" w:cs="Times New Roman"/>
          <w:sz w:val="28"/>
          <w:szCs w:val="28"/>
          <w:lang w:val="kk-KZ"/>
        </w:rPr>
        <w:t>.</w:t>
      </w:r>
      <w:r w:rsidR="00845387">
        <w:rPr>
          <w:rFonts w:ascii="Times New Roman" w:hAnsi="Times New Roman" w:cs="Times New Roman"/>
          <w:sz w:val="28"/>
          <w:szCs w:val="28"/>
          <w:lang w:val="kk-KZ"/>
        </w:rPr>
        <w:t xml:space="preserve"> 4. б</w:t>
      </w:r>
      <w:r w:rsidRPr="00A34C4A">
        <w:rPr>
          <w:rFonts w:ascii="Times New Roman" w:hAnsi="Times New Roman" w:cs="Times New Roman"/>
          <w:sz w:val="28"/>
          <w:szCs w:val="28"/>
          <w:lang w:val="kk-KZ"/>
        </w:rPr>
        <w:t>елгілі бір тілішілік салад</w:t>
      </w:r>
      <w:r w:rsidR="00544F84" w:rsidRPr="00A34C4A">
        <w:rPr>
          <w:rFonts w:ascii="Times New Roman" w:hAnsi="Times New Roman" w:cs="Times New Roman"/>
          <w:sz w:val="28"/>
          <w:szCs w:val="28"/>
          <w:lang w:val="kk-KZ"/>
        </w:rPr>
        <w:t>а</w:t>
      </w:r>
      <w:r w:rsidRPr="00A34C4A">
        <w:rPr>
          <w:rFonts w:ascii="Times New Roman" w:hAnsi="Times New Roman" w:cs="Times New Roman"/>
          <w:sz w:val="28"/>
          <w:szCs w:val="28"/>
          <w:lang w:val="kk-KZ"/>
        </w:rPr>
        <w:t xml:space="preserve"> (мыс.: </w:t>
      </w:r>
      <w:r w:rsidRPr="00A34C4A">
        <w:rPr>
          <w:rFonts w:ascii="Times New Roman" w:hAnsi="Times New Roman" w:cs="Times New Roman"/>
          <w:i/>
          <w:sz w:val="28"/>
          <w:szCs w:val="28"/>
          <w:lang w:val="kk-KZ"/>
        </w:rPr>
        <w:t>алгебра</w:t>
      </w:r>
      <w:r w:rsidRPr="00A34C4A">
        <w:rPr>
          <w:rFonts w:ascii="Times New Roman" w:hAnsi="Times New Roman" w:cs="Times New Roman"/>
          <w:sz w:val="28"/>
          <w:szCs w:val="28"/>
          <w:lang w:val="kk-KZ"/>
        </w:rPr>
        <w:t xml:space="preserve"> термині неологизм ретінде геометрия пәні саласына енуі мүмкін)</w:t>
      </w:r>
      <w:r w:rsidR="00544F84" w:rsidRPr="00A34C4A">
        <w:rPr>
          <w:rFonts w:ascii="Times New Roman" w:hAnsi="Times New Roman" w:cs="Times New Roman"/>
          <w:sz w:val="28"/>
          <w:szCs w:val="28"/>
          <w:lang w:val="kk-KZ"/>
        </w:rPr>
        <w:t xml:space="preserve"> параметр</w:t>
      </w:r>
      <w:r w:rsidRPr="00A34C4A">
        <w:rPr>
          <w:rFonts w:ascii="Times New Roman" w:hAnsi="Times New Roman" w:cs="Times New Roman"/>
          <w:sz w:val="28"/>
          <w:szCs w:val="28"/>
          <w:lang w:val="kk-KZ"/>
        </w:rPr>
        <w:t xml:space="preserve">;  </w:t>
      </w:r>
    </w:p>
    <w:p w:rsidR="00C540F4" w:rsidRPr="00A34C4A" w:rsidRDefault="00C540F4"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3) неологизмнің «жаңалық» дәрежесін анықтайтын, «құрамында қандай бөліктердің жаңа екендігін» нақтылайтын параметр; </w:t>
      </w:r>
    </w:p>
    <w:p w:rsidR="00C540F4" w:rsidRPr="00A34C4A" w:rsidRDefault="00C540F4"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4)</w:t>
      </w:r>
      <w:r w:rsidR="002F3780"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құрылымдық ерекшеліктерінің жаңалығын нақтылайтын параметр; </w:t>
      </w:r>
    </w:p>
    <w:p w:rsidR="00C540F4" w:rsidRPr="00A34C4A" w:rsidRDefault="00400A60"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А.</w:t>
      </w:r>
      <w:r w:rsidR="00C540F4" w:rsidRPr="00A34C4A">
        <w:rPr>
          <w:rFonts w:ascii="Times New Roman" w:hAnsi="Times New Roman" w:cs="Times New Roman"/>
          <w:sz w:val="28"/>
          <w:szCs w:val="28"/>
          <w:lang w:val="kk-KZ"/>
        </w:rPr>
        <w:t xml:space="preserve"> Рэй неологизмнің тұжырымдамасы морфема мен фраза арасындағы байланыстырылған құрылымдарға қолданылуы тиіс екенін мойындайды. Ол былай деп жазады: «Мен неологизмді тіл тұтынушылар тарапынан жуық арада қабылданған лексикалық бірлік деп анықтадым, ол психологиялық және әлеуметтік факторлар әсерінен жаңалық дәрежесін төмендетуі мүмкін, сондықтан да ол объективті және хронологиялық емес ...». Белгілі бір лингвистикалық кодта практикалық мақсаттар үшін неологизмдер жаңа бірлік ретінде қарастырылуы мүмкін. Бұл анық, түсінікті және дәйекті тұжырымдама үш сұраққа жауап береді:</w:t>
      </w:r>
    </w:p>
    <w:p w:rsidR="00C540F4" w:rsidRPr="00A34C4A" w:rsidRDefault="002317BF" w:rsidP="005D1E11">
      <w:pPr>
        <w:tabs>
          <w:tab w:val="left" w:pos="567"/>
          <w:tab w:val="left" w:pos="993"/>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C540F4" w:rsidRPr="00A34C4A">
        <w:rPr>
          <w:rFonts w:ascii="Times New Roman" w:hAnsi="Times New Roman" w:cs="Times New Roman"/>
          <w:sz w:val="28"/>
          <w:szCs w:val="28"/>
          <w:lang w:val="kk-KZ"/>
        </w:rPr>
        <w:t>Неологизм ретінде қандай лингвистикалық бірлік қарастырылған?</w:t>
      </w:r>
    </w:p>
    <w:p w:rsidR="00C540F4" w:rsidRPr="00A34C4A" w:rsidRDefault="002317BF" w:rsidP="005D1E11">
      <w:pPr>
        <w:tabs>
          <w:tab w:val="left" w:pos="567"/>
          <w:tab w:val="left" w:pos="993"/>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 </w:t>
      </w:r>
      <w:r w:rsidR="00C540F4" w:rsidRPr="00A34C4A">
        <w:rPr>
          <w:rFonts w:ascii="Times New Roman" w:hAnsi="Times New Roman" w:cs="Times New Roman"/>
          <w:sz w:val="28"/>
          <w:szCs w:val="28"/>
          <w:lang w:val="kk-KZ"/>
        </w:rPr>
        <w:t>Сөздің қандай жаңалығы бар?</w:t>
      </w:r>
    </w:p>
    <w:p w:rsidR="00247235" w:rsidRPr="00A34C4A" w:rsidRDefault="002317BF" w:rsidP="005D1E11">
      <w:pPr>
        <w:tabs>
          <w:tab w:val="left" w:pos="567"/>
          <w:tab w:val="left" w:pos="993"/>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C540F4" w:rsidRPr="00A34C4A">
        <w:rPr>
          <w:rFonts w:ascii="Times New Roman" w:hAnsi="Times New Roman" w:cs="Times New Roman"/>
          <w:sz w:val="28"/>
          <w:szCs w:val="28"/>
          <w:lang w:val="kk-KZ"/>
        </w:rPr>
        <w:t>Кодтың немесе жүйенің қандай анықтамасы өзекті және өздері пайда болған неологиялық бөлім мен жүйе арасында қандай қатынас бар?</w:t>
      </w:r>
    </w:p>
    <w:p w:rsidR="003C00D1" w:rsidRPr="00A34C4A" w:rsidRDefault="003C00D1" w:rsidP="005D1E11">
      <w:pPr>
        <w:tabs>
          <w:tab w:val="left" w:pos="284"/>
          <w:tab w:val="left" w:pos="993"/>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Бұл </w:t>
      </w:r>
      <w:r w:rsidR="00292A61" w:rsidRPr="00A34C4A">
        <w:rPr>
          <w:rFonts w:ascii="Times New Roman" w:hAnsi="Times New Roman" w:cs="Times New Roman"/>
          <w:sz w:val="28"/>
          <w:szCs w:val="28"/>
          <w:lang w:val="kk-KZ"/>
        </w:rPr>
        <w:t>айырмашылықтар</w:t>
      </w:r>
      <w:r w:rsidRPr="00A34C4A">
        <w:rPr>
          <w:rFonts w:ascii="Times New Roman" w:hAnsi="Times New Roman" w:cs="Times New Roman"/>
          <w:sz w:val="28"/>
          <w:szCs w:val="28"/>
          <w:lang w:val="kk-KZ"/>
        </w:rPr>
        <w:t xml:space="preserve"> көп жағдайда экстралингвистикалық және </w:t>
      </w:r>
      <w:r w:rsidR="00247235" w:rsidRPr="00A34C4A">
        <w:rPr>
          <w:rFonts w:ascii="Times New Roman" w:hAnsi="Times New Roman" w:cs="Times New Roman"/>
          <w:sz w:val="28"/>
          <w:szCs w:val="28"/>
          <w:lang w:val="kk-KZ"/>
        </w:rPr>
        <w:t>интра</w:t>
      </w:r>
      <w:r w:rsidRPr="00A34C4A">
        <w:rPr>
          <w:rFonts w:ascii="Times New Roman" w:hAnsi="Times New Roman" w:cs="Times New Roman"/>
          <w:sz w:val="28"/>
          <w:szCs w:val="28"/>
          <w:lang w:val="kk-KZ"/>
        </w:rPr>
        <w:t>лингвистикалық факторларға байланысты.</w:t>
      </w:r>
    </w:p>
    <w:p w:rsidR="003C00D1" w:rsidRPr="00A34C4A" w:rsidRDefault="003C00D1" w:rsidP="005D1E11">
      <w:pPr>
        <w:tabs>
          <w:tab w:val="left" w:pos="284"/>
          <w:tab w:val="left" w:pos="993"/>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Экстралингвистикалық факторлар тілдік заңдылықтардың шегінен тыс болады. Бұл сөздікті дамытудың жолдары </w:t>
      </w:r>
      <w:r w:rsidR="002317BF">
        <w:rPr>
          <w:rFonts w:ascii="Times New Roman" w:hAnsi="Times New Roman" w:cs="Times New Roman"/>
          <w:sz w:val="28"/>
          <w:szCs w:val="28"/>
          <w:lang w:val="kk-KZ"/>
        </w:rPr>
        <w:t>«</w:t>
      </w:r>
      <w:r w:rsidRPr="00A34C4A">
        <w:rPr>
          <w:rFonts w:ascii="Times New Roman" w:hAnsi="Times New Roman" w:cs="Times New Roman"/>
          <w:sz w:val="28"/>
          <w:szCs w:val="28"/>
          <w:lang w:val="kk-KZ"/>
        </w:rPr>
        <w:t>которые относятся к реалиям, к реальной действительности, в условиях которой осуществляется функционирование и развитие данного языка</w:t>
      </w:r>
      <w:r w:rsidR="002317BF">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FE4B29">
        <w:rPr>
          <w:rFonts w:ascii="Times New Roman" w:hAnsi="Times New Roman" w:cs="Times New Roman"/>
          <w:sz w:val="28"/>
          <w:szCs w:val="28"/>
          <w:lang w:val="kk-KZ"/>
        </w:rPr>
        <w:t>209</w:t>
      </w:r>
      <w:r w:rsidR="00D2359D"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с. </w:t>
      </w:r>
      <w:r w:rsidRPr="00A34C4A">
        <w:rPr>
          <w:rFonts w:ascii="Times New Roman" w:hAnsi="Times New Roman" w:cs="Times New Roman"/>
          <w:sz w:val="28"/>
          <w:szCs w:val="28"/>
          <w:lang w:val="kk-KZ"/>
        </w:rPr>
        <w:t>53]. Бұл экономикалық, әлеуметтік, тарихи, техникалық, мәдени, қарым-қатынастық себептер болуы мүмкін.</w:t>
      </w:r>
    </w:p>
    <w:p w:rsidR="003C00D1" w:rsidRPr="00A34C4A" w:rsidRDefault="003C00D1"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Әрине, әрбір тілде белгілі уақыт ішінде белгілі лингвистикалық заңдар мен тілдің сөздік құрамын молайтуға септігін тигізетін жаңа сөздердің туындау тәсілдері болады.</w:t>
      </w:r>
    </w:p>
    <w:p w:rsidR="003C00D1" w:rsidRPr="00A34C4A" w:rsidRDefault="00D973C2"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Жоғарыда талданған ғалымдар В.Г.</w:t>
      </w:r>
      <w:r w:rsidR="002317BF">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Гак, А.</w:t>
      </w:r>
      <w:r w:rsidR="002317BF">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Рэй, Е.В.</w:t>
      </w:r>
      <w:r w:rsidR="002317BF">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Розен және Н.З.</w:t>
      </w:r>
      <w:r w:rsidR="002317BF">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Котелованың көзқарастарын қорытындылай келе, </w:t>
      </w:r>
      <w:r w:rsidR="003C00D1" w:rsidRPr="00A34C4A">
        <w:rPr>
          <w:rFonts w:ascii="Times New Roman" w:hAnsi="Times New Roman" w:cs="Times New Roman"/>
          <w:sz w:val="28"/>
          <w:szCs w:val="28"/>
          <w:lang w:val="kk-KZ"/>
        </w:rPr>
        <w:t>неологизмдер – бұл тілде жуық уақытта пайда болған сөз, олардың пайда болуын тіл тұтынушылары тілдік және мәдени тәжірибесі негізінде анықтайтындығын атап кеткен жөн</w:t>
      </w:r>
      <w:r w:rsidRPr="00A34C4A">
        <w:rPr>
          <w:rFonts w:ascii="Times New Roman" w:hAnsi="Times New Roman" w:cs="Times New Roman"/>
          <w:sz w:val="28"/>
          <w:szCs w:val="28"/>
          <w:lang w:val="kk-KZ"/>
        </w:rPr>
        <w:t xml:space="preserve"> деп тұжырымдаймыз.</w:t>
      </w:r>
      <w:r w:rsidR="003C00D1" w:rsidRPr="00A34C4A">
        <w:rPr>
          <w:rFonts w:ascii="Times New Roman" w:hAnsi="Times New Roman" w:cs="Times New Roman"/>
          <w:sz w:val="28"/>
          <w:szCs w:val="28"/>
          <w:lang w:val="kk-KZ"/>
        </w:rPr>
        <w:t xml:space="preserve"> Неологизмдер – уақыттың "символдары".</w:t>
      </w:r>
      <w:r w:rsidR="00196B3E" w:rsidRPr="00A34C4A">
        <w:rPr>
          <w:rFonts w:ascii="Times New Roman" w:hAnsi="Times New Roman" w:cs="Times New Roman"/>
          <w:sz w:val="28"/>
          <w:szCs w:val="28"/>
          <w:lang w:val="kk-KZ"/>
        </w:rPr>
        <w:t xml:space="preserve"> </w:t>
      </w:r>
      <w:r w:rsidR="003C00D1" w:rsidRPr="00A34C4A">
        <w:rPr>
          <w:rFonts w:ascii="Times New Roman" w:hAnsi="Times New Roman" w:cs="Times New Roman"/>
          <w:sz w:val="28"/>
          <w:szCs w:val="28"/>
          <w:lang w:val="kk-KZ"/>
        </w:rPr>
        <w:t>Олар қоғам дамуының белгілі бір кезеңіне байланысты.</w:t>
      </w:r>
    </w:p>
    <w:p w:rsidR="003C00D1" w:rsidRPr="00A34C4A" w:rsidRDefault="003C00D1" w:rsidP="005D1E11">
      <w:pPr>
        <w:tabs>
          <w:tab w:val="left" w:pos="142"/>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Жаңа сөздің дәл туындау уақытына, сондай-ақ тілдің лексикалық қазынасына (лексикализациялануын</w:t>
      </w:r>
      <w:r w:rsidR="004C7294" w:rsidRPr="00A34C4A">
        <w:rPr>
          <w:rFonts w:ascii="Times New Roman" w:hAnsi="Times New Roman" w:cs="Times New Roman"/>
          <w:sz w:val="28"/>
          <w:szCs w:val="28"/>
          <w:lang w:val="kk-KZ"/>
        </w:rPr>
        <w:t>а</w:t>
      </w:r>
      <w:r w:rsidRPr="00A34C4A">
        <w:rPr>
          <w:rFonts w:ascii="Times New Roman" w:hAnsi="Times New Roman" w:cs="Times New Roman"/>
          <w:sz w:val="28"/>
          <w:szCs w:val="28"/>
          <w:lang w:val="kk-KZ"/>
        </w:rPr>
        <w:t xml:space="preserve"> дейін) енуіне сілтеме жасаудың  кез-келген неологизм үшін жоғары анықтауыштық мағынасы бар.</w:t>
      </w:r>
    </w:p>
    <w:p w:rsidR="003C00D1" w:rsidRPr="00A34C4A" w:rsidRDefault="003C00D1"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Әрбір неологизм келесі сатыл</w:t>
      </w:r>
      <w:r w:rsidR="00D2359D" w:rsidRPr="00A34C4A">
        <w:rPr>
          <w:rFonts w:ascii="Times New Roman" w:hAnsi="Times New Roman" w:cs="Times New Roman"/>
          <w:sz w:val="28"/>
          <w:szCs w:val="28"/>
          <w:lang w:val="kk-KZ"/>
        </w:rPr>
        <w:t>ардан өтеді: "Туындауы/Жасалуы -</w:t>
      </w:r>
      <w:r w:rsidRPr="00A34C4A">
        <w:rPr>
          <w:rFonts w:ascii="Times New Roman" w:hAnsi="Times New Roman" w:cs="Times New Roman"/>
          <w:sz w:val="28"/>
          <w:szCs w:val="28"/>
          <w:lang w:val="kk-KZ"/>
        </w:rPr>
        <w:t xml:space="preserve"> жалпы тілдік лексикалық</w:t>
      </w:r>
      <w:r w:rsidR="00D2359D" w:rsidRPr="00A34C4A">
        <w:rPr>
          <w:rFonts w:ascii="Times New Roman" w:hAnsi="Times New Roman" w:cs="Times New Roman"/>
          <w:sz w:val="28"/>
          <w:szCs w:val="28"/>
          <w:lang w:val="kk-KZ"/>
        </w:rPr>
        <w:t xml:space="preserve"> қазына тарапынан  қабылдануы -</w:t>
      </w:r>
      <w:r w:rsidRPr="00A34C4A">
        <w:rPr>
          <w:rFonts w:ascii="Times New Roman" w:hAnsi="Times New Roman" w:cs="Times New Roman"/>
          <w:sz w:val="28"/>
          <w:szCs w:val="28"/>
          <w:lang w:val="kk-KZ"/>
        </w:rPr>
        <w:t xml:space="preserve"> тіл</w:t>
      </w:r>
      <w:r w:rsidR="00D2359D" w:rsidRPr="00A34C4A">
        <w:rPr>
          <w:rFonts w:ascii="Times New Roman" w:hAnsi="Times New Roman" w:cs="Times New Roman"/>
          <w:sz w:val="28"/>
          <w:szCs w:val="28"/>
          <w:lang w:val="kk-KZ"/>
        </w:rPr>
        <w:t>дік норма тарапынан қабылдануы -</w:t>
      </w:r>
      <w:r w:rsidRPr="00A34C4A">
        <w:rPr>
          <w:rFonts w:ascii="Times New Roman" w:hAnsi="Times New Roman" w:cs="Times New Roman"/>
          <w:sz w:val="28"/>
          <w:szCs w:val="28"/>
          <w:lang w:val="kk-KZ"/>
        </w:rPr>
        <w:t xml:space="preserve"> тілдің лексикалық қазынасына лексикографиялық тұрғыдан енгізілуі" [</w:t>
      </w:r>
      <w:r w:rsidR="00297EFE" w:rsidRPr="00A34C4A">
        <w:rPr>
          <w:rFonts w:ascii="Times New Roman" w:hAnsi="Times New Roman" w:cs="Times New Roman"/>
          <w:sz w:val="28"/>
          <w:szCs w:val="28"/>
          <w:lang w:val="kk-KZ"/>
        </w:rPr>
        <w:t>57</w:t>
      </w:r>
      <w:r w:rsidR="00780626"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3B6FD7" w:rsidRPr="00A34C4A">
        <w:rPr>
          <w:rFonts w:ascii="Times New Roman" w:hAnsi="Times New Roman" w:cs="Times New Roman"/>
          <w:sz w:val="28"/>
          <w:szCs w:val="28"/>
          <w:lang w:val="kk-KZ"/>
        </w:rPr>
        <w:t>s</w:t>
      </w:r>
      <w:r w:rsidR="003B6FD7">
        <w:rPr>
          <w:rFonts w:ascii="Times New Roman" w:hAnsi="Times New Roman" w:cs="Times New Roman"/>
          <w:sz w:val="28"/>
          <w:szCs w:val="28"/>
          <w:lang w:val="kk-KZ"/>
        </w:rPr>
        <w:t>.</w:t>
      </w:r>
      <w:r w:rsidR="003B6FD7"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330].</w:t>
      </w:r>
    </w:p>
    <w:p w:rsidR="003C00D1" w:rsidRPr="00A34C4A" w:rsidRDefault="003C00D1" w:rsidP="002317BF">
      <w:pPr>
        <w:tabs>
          <w:tab w:val="left" w:pos="284"/>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90-шы жылдардың неоло</w:t>
      </w:r>
      <w:r w:rsidR="00FD43DC" w:rsidRPr="00A34C4A">
        <w:rPr>
          <w:rFonts w:ascii="Times New Roman" w:hAnsi="Times New Roman" w:cs="Times New Roman"/>
          <w:sz w:val="28"/>
          <w:szCs w:val="28"/>
          <w:lang w:val="kk-KZ"/>
        </w:rPr>
        <w:t xml:space="preserve">гизмдері сөздігін жасау кезінде </w:t>
      </w:r>
      <w:r w:rsidR="00D2359D" w:rsidRPr="00A34C4A">
        <w:rPr>
          <w:rFonts w:ascii="Times New Roman" w:hAnsi="Times New Roman" w:cs="Times New Roman"/>
          <w:sz w:val="28"/>
          <w:szCs w:val="28"/>
          <w:lang w:val="kk-KZ"/>
        </w:rPr>
        <w:t xml:space="preserve">неміс ғалымдары </w:t>
      </w:r>
      <w:r w:rsidR="00297EFE" w:rsidRPr="00A34C4A">
        <w:rPr>
          <w:rFonts w:ascii="Times New Roman" w:hAnsi="Times New Roman" w:cs="Times New Roman"/>
          <w:sz w:val="28"/>
          <w:szCs w:val="28"/>
          <w:lang w:val="kk-KZ"/>
        </w:rPr>
        <w:t>М. Кинне (</w:t>
      </w:r>
      <w:r w:rsidR="004C7294" w:rsidRPr="00A34C4A">
        <w:rPr>
          <w:rFonts w:ascii="Times New Roman" w:hAnsi="Times New Roman" w:cs="Times New Roman"/>
          <w:sz w:val="28"/>
          <w:szCs w:val="28"/>
          <w:lang w:val="kk-KZ"/>
        </w:rPr>
        <w:t>М. Kinne</w:t>
      </w:r>
      <w:r w:rsidR="00297EFE" w:rsidRPr="00A34C4A">
        <w:rPr>
          <w:rFonts w:ascii="Times New Roman" w:hAnsi="Times New Roman" w:cs="Times New Roman"/>
          <w:sz w:val="28"/>
          <w:szCs w:val="28"/>
          <w:lang w:val="kk-KZ"/>
        </w:rPr>
        <w:t>), В. Тойберт (</w:t>
      </w:r>
      <w:r w:rsidR="00F43C5A" w:rsidRPr="00A34C4A">
        <w:rPr>
          <w:rFonts w:ascii="Times New Roman" w:hAnsi="Times New Roman" w:cs="Times New Roman"/>
          <w:sz w:val="28"/>
          <w:szCs w:val="28"/>
          <w:lang w:val="kk-KZ"/>
        </w:rPr>
        <w:t>W. Teubert</w:t>
      </w:r>
      <w:r w:rsidR="00297EFE" w:rsidRPr="00A34C4A">
        <w:rPr>
          <w:rFonts w:ascii="Times New Roman" w:hAnsi="Times New Roman" w:cs="Times New Roman"/>
          <w:sz w:val="28"/>
          <w:szCs w:val="28"/>
          <w:lang w:val="kk-KZ"/>
        </w:rPr>
        <w:t>)</w:t>
      </w:r>
      <w:r w:rsidR="004C7294" w:rsidRPr="00A34C4A">
        <w:rPr>
          <w:rFonts w:ascii="Times New Roman" w:hAnsi="Times New Roman" w:cs="Times New Roman"/>
          <w:sz w:val="28"/>
          <w:szCs w:val="28"/>
          <w:lang w:val="kk-KZ"/>
        </w:rPr>
        <w:t xml:space="preserve">, </w:t>
      </w:r>
      <w:r w:rsidR="00297EFE" w:rsidRPr="00A34C4A">
        <w:rPr>
          <w:rFonts w:ascii="Times New Roman" w:hAnsi="Times New Roman" w:cs="Times New Roman"/>
          <w:sz w:val="28"/>
          <w:szCs w:val="28"/>
          <w:lang w:val="kk-KZ"/>
        </w:rPr>
        <w:t>Д. Герберг (</w:t>
      </w:r>
      <w:r w:rsidR="004C7294" w:rsidRPr="00A34C4A">
        <w:rPr>
          <w:rFonts w:ascii="Times New Roman" w:hAnsi="Times New Roman" w:cs="Times New Roman"/>
          <w:sz w:val="28"/>
          <w:szCs w:val="28"/>
          <w:lang w:val="kk-KZ"/>
        </w:rPr>
        <w:t>D. Herberg</w:t>
      </w:r>
      <w:r w:rsidR="00297EFE" w:rsidRPr="00A34C4A">
        <w:rPr>
          <w:rFonts w:ascii="Times New Roman" w:hAnsi="Times New Roman" w:cs="Times New Roman"/>
          <w:sz w:val="28"/>
          <w:szCs w:val="28"/>
          <w:lang w:val="kk-KZ"/>
        </w:rPr>
        <w:t>)</w:t>
      </w:r>
      <w:r w:rsidR="004C7294"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және басқа авторлар жаңа лексикалық бірліктерді іріктеудің келесі өлшемшарттарын ескеріп өткен:</w:t>
      </w:r>
    </w:p>
    <w:p w:rsidR="003C00D1" w:rsidRPr="00A34C4A" w:rsidRDefault="00F818E8"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A34C4A">
        <w:rPr>
          <w:rFonts w:ascii="Times New Roman" w:hAnsi="Times New Roman" w:cs="Times New Roman"/>
          <w:sz w:val="28"/>
          <w:szCs w:val="28"/>
          <w:lang w:val="kk-KZ"/>
        </w:rPr>
        <w:t>XX ғасырдың 90-шы жылдары үшін жаңалық;</w:t>
      </w:r>
    </w:p>
    <w:p w:rsidR="003C00D1" w:rsidRPr="00A34C4A" w:rsidRDefault="00F818E8"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A34C4A">
        <w:rPr>
          <w:rFonts w:ascii="Times New Roman" w:hAnsi="Times New Roman" w:cs="Times New Roman"/>
          <w:sz w:val="28"/>
          <w:szCs w:val="28"/>
          <w:lang w:val="kk-KZ"/>
        </w:rPr>
        <w:t xml:space="preserve">бірыңғай стандартты неміс тіліне жатқызылуы; </w:t>
      </w:r>
    </w:p>
    <w:p w:rsidR="003C00D1" w:rsidRPr="00A34C4A" w:rsidRDefault="00F818E8"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00D1" w:rsidRPr="00A34C4A">
        <w:rPr>
          <w:rFonts w:ascii="Times New Roman" w:hAnsi="Times New Roman" w:cs="Times New Roman"/>
          <w:sz w:val="28"/>
          <w:szCs w:val="28"/>
          <w:lang w:val="kk-KZ"/>
        </w:rPr>
        <w:t>неміс тіліне тән сөздік қолданылу.</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Осы сөздікке ғана қатысты емес, жалпы басқа неологизмдерді де, оның ішінде біздің диссертациялық жұмысымыздағы неологизмдерді анықтау кезінде маңызды рөл атқаратын іріктеу өлшемшарттарына тоқталып кетеміз.</w:t>
      </w:r>
    </w:p>
    <w:p w:rsidR="003C00D1" w:rsidRPr="00A34C4A" w:rsidRDefault="003C00D1" w:rsidP="005D1E11">
      <w:pPr>
        <w:tabs>
          <w:tab w:val="left" w:pos="284"/>
          <w:tab w:val="left" w:pos="426"/>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"XX ғасырдың 90-ншы жылдары үшін жаңалықтар" өлшемшарты екі тәсілмен тексеріледі. Біріншіден, 1990 жылға дейін жарияланған сөздіктер деректерімен салыстыру; аталмыш дереккөздерде кездесетін әрбір лексикалық бірлік жалпы тізімнен алынып тасталды. Екіншіден, 1991 жылдан бастап қазіргі заманғы неміс мәтіндерін талдау және қолдану үлгілерін тіркеу үшін электронды салыстырмалы корпусты ("neokomp") жасау. Әдетте, бірнеше рет кездесетін лексикалық бірлік үлгілері іріктеледі.</w:t>
      </w:r>
    </w:p>
    <w:p w:rsidR="00165FC7" w:rsidRPr="00C13828" w:rsidRDefault="003C00D1"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lastRenderedPageBreak/>
        <w:t>«Бірыңғай стандартты неміс тіліне тиесілік» өлшемшарты «диалект сөздер, кәсіби және арнайы тілдерге жататын сөзде</w:t>
      </w:r>
      <w:r w:rsidR="00BF7FDC" w:rsidRPr="00A34C4A">
        <w:rPr>
          <w:rFonts w:ascii="Times New Roman" w:hAnsi="Times New Roman" w:cs="Times New Roman"/>
          <w:sz w:val="28"/>
          <w:szCs w:val="28"/>
          <w:lang w:val="kk-KZ"/>
        </w:rPr>
        <w:t>р тізімге енбейді; негізгі шарт</w:t>
      </w:r>
      <w:r w:rsidRPr="00A34C4A">
        <w:rPr>
          <w:rFonts w:ascii="Times New Roman" w:hAnsi="Times New Roman" w:cs="Times New Roman"/>
          <w:sz w:val="28"/>
          <w:szCs w:val="28"/>
          <w:lang w:val="kk-KZ"/>
        </w:rPr>
        <w:t xml:space="preserve"> - сөздің бірыңғай стандартты тілде</w:t>
      </w:r>
      <w:r w:rsidR="00BF7FDC" w:rsidRPr="00A34C4A">
        <w:rPr>
          <w:rFonts w:ascii="Times New Roman" w:hAnsi="Times New Roman" w:cs="Times New Roman"/>
          <w:sz w:val="28"/>
          <w:szCs w:val="28"/>
          <w:lang w:val="kk-KZ"/>
        </w:rPr>
        <w:t xml:space="preserve">н және жалпы тілдік салалардан </w:t>
      </w:r>
      <w:r w:rsidRPr="00A34C4A">
        <w:rPr>
          <w:rFonts w:ascii="Times New Roman" w:hAnsi="Times New Roman" w:cs="Times New Roman"/>
          <w:sz w:val="28"/>
          <w:szCs w:val="28"/>
          <w:lang w:val="kk-KZ"/>
        </w:rPr>
        <w:t>оның ішінде функционалды және әлеуметтік саладан</w:t>
      </w:r>
      <w:r w:rsidR="00BF7FDC" w:rsidRPr="00A34C4A">
        <w:rPr>
          <w:rFonts w:ascii="Times New Roman" w:hAnsi="Times New Roman" w:cs="Times New Roman"/>
          <w:sz w:val="28"/>
          <w:szCs w:val="28"/>
          <w:lang w:val="kk-KZ"/>
        </w:rPr>
        <w:t xml:space="preserve"> болуы тиіс» </w:t>
      </w:r>
      <w:r w:rsidR="00C658EB" w:rsidRPr="00A34C4A">
        <w:rPr>
          <w:rFonts w:ascii="Times New Roman" w:hAnsi="Times New Roman" w:cs="Times New Roman"/>
          <w:sz w:val="28"/>
          <w:szCs w:val="28"/>
          <w:lang w:val="kk-KZ"/>
        </w:rPr>
        <w:t xml:space="preserve">екендігі айтылады </w:t>
      </w:r>
      <w:r w:rsidR="00852B76" w:rsidRPr="00C13828">
        <w:rPr>
          <w:rFonts w:ascii="Times New Roman" w:hAnsi="Times New Roman" w:cs="Times New Roman"/>
          <w:sz w:val="28"/>
          <w:szCs w:val="28"/>
          <w:lang w:val="kk-KZ"/>
        </w:rPr>
        <w:t>[</w:t>
      </w:r>
      <w:r w:rsidR="00FE4B29">
        <w:rPr>
          <w:rFonts w:ascii="Times New Roman" w:hAnsi="Times New Roman" w:cs="Times New Roman"/>
          <w:sz w:val="28"/>
          <w:szCs w:val="28"/>
          <w:lang w:val="kk-KZ"/>
        </w:rPr>
        <w:t>216</w:t>
      </w:r>
      <w:r w:rsidR="00852B76" w:rsidRPr="00C13828">
        <w:rPr>
          <w:rFonts w:ascii="Times New Roman" w:hAnsi="Times New Roman" w:cs="Times New Roman"/>
          <w:sz w:val="28"/>
          <w:szCs w:val="28"/>
          <w:lang w:val="kk-KZ"/>
        </w:rPr>
        <w:t>]</w:t>
      </w:r>
      <w:r w:rsidRPr="00C13828">
        <w:rPr>
          <w:rFonts w:ascii="Times New Roman" w:hAnsi="Times New Roman" w:cs="Times New Roman"/>
          <w:sz w:val="28"/>
          <w:szCs w:val="28"/>
          <w:lang w:val="kk-KZ"/>
        </w:rPr>
        <w:t xml:space="preserve">. </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Бұл ретте «Стандартты тілмен, кәсіби және топтық тілдер арасын</w:t>
      </w:r>
      <w:r w:rsidR="00BF7FDC" w:rsidRPr="00A34C4A">
        <w:rPr>
          <w:rFonts w:ascii="Times New Roman" w:hAnsi="Times New Roman" w:cs="Times New Roman"/>
          <w:sz w:val="28"/>
          <w:szCs w:val="28"/>
          <w:lang w:val="kk-KZ"/>
        </w:rPr>
        <w:t xml:space="preserve">дағы қарқынды өзара қатынасты» </w:t>
      </w:r>
      <w:r w:rsidR="00852B76" w:rsidRPr="00A34C4A">
        <w:rPr>
          <w:rFonts w:ascii="Times New Roman" w:hAnsi="Times New Roman" w:cs="Times New Roman"/>
          <w:sz w:val="28"/>
          <w:szCs w:val="28"/>
          <w:lang w:val="kk-KZ"/>
        </w:rPr>
        <w:t>[</w:t>
      </w:r>
      <w:r w:rsidR="00FB6804" w:rsidRPr="00A34C4A">
        <w:rPr>
          <w:rFonts w:ascii="Times New Roman" w:hAnsi="Times New Roman" w:cs="Times New Roman"/>
          <w:sz w:val="28"/>
          <w:szCs w:val="28"/>
          <w:lang w:val="kk-KZ"/>
        </w:rPr>
        <w:t>57</w:t>
      </w:r>
      <w:r w:rsidR="00780626" w:rsidRPr="00A34C4A">
        <w:rPr>
          <w:rFonts w:ascii="Times New Roman" w:hAnsi="Times New Roman" w:cs="Times New Roman"/>
          <w:sz w:val="28"/>
          <w:szCs w:val="28"/>
          <w:lang w:val="kk-KZ"/>
        </w:rPr>
        <w:t>,</w:t>
      </w:r>
      <w:r w:rsidR="00BF7FDC" w:rsidRPr="00A34C4A">
        <w:rPr>
          <w:rFonts w:ascii="Times New Roman" w:hAnsi="Times New Roman" w:cs="Times New Roman"/>
          <w:sz w:val="28"/>
          <w:szCs w:val="28"/>
          <w:lang w:val="kk-KZ"/>
        </w:rPr>
        <w:t xml:space="preserve"> </w:t>
      </w:r>
      <w:r w:rsidR="003B6FD7" w:rsidRPr="00A34C4A">
        <w:rPr>
          <w:rFonts w:ascii="Times New Roman" w:hAnsi="Times New Roman" w:cs="Times New Roman"/>
          <w:sz w:val="28"/>
          <w:szCs w:val="28"/>
          <w:lang w:val="kk-KZ"/>
        </w:rPr>
        <w:t>s</w:t>
      </w:r>
      <w:r w:rsidR="003B6FD7">
        <w:rPr>
          <w:rFonts w:ascii="Times New Roman" w:hAnsi="Times New Roman" w:cs="Times New Roman"/>
          <w:sz w:val="28"/>
          <w:szCs w:val="28"/>
          <w:lang w:val="kk-KZ"/>
        </w:rPr>
        <w:t>.</w:t>
      </w:r>
      <w:r w:rsidR="003B6FD7"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343</w:t>
      </w:r>
      <w:r w:rsidR="00852B76"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мойындамауға болмайды. Сондықтан неологизимдерді іріктеу үшін нақты шекарасын анықтап көрсету қажет.</w:t>
      </w:r>
    </w:p>
    <w:p w:rsidR="003C00D1" w:rsidRPr="00A34C4A" w:rsidRDefault="003C00D1"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Мысалы, қандай да бір кәсіби саланың неологизмдері «тұтынушыларға арнайы білімді жеткізу қызметін атқарады, бұл алдымен мектеп оқулықтары, ғылыми-әйгілі басылымдар, оқырмандары көп журналдар, газеттер, сондай-ақ радио және телевидение мәтіндері» Бұл «арнайы сөздер газеттің немесе журналдың оқырманы үшін белгілі және тіпті олардың өздері де қолданатындығын» білдіреді [</w:t>
      </w:r>
      <w:r w:rsidR="00FB6804" w:rsidRPr="00A34C4A">
        <w:rPr>
          <w:rFonts w:ascii="Times New Roman" w:hAnsi="Times New Roman" w:cs="Times New Roman"/>
          <w:sz w:val="28"/>
          <w:szCs w:val="28"/>
          <w:lang w:val="kk-KZ"/>
        </w:rPr>
        <w:t>82</w:t>
      </w:r>
      <w:r w:rsidR="00720C54"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с. </w:t>
      </w:r>
      <w:r w:rsidRPr="00A34C4A">
        <w:rPr>
          <w:rFonts w:ascii="Times New Roman" w:hAnsi="Times New Roman" w:cs="Times New Roman"/>
          <w:sz w:val="28"/>
          <w:szCs w:val="28"/>
          <w:lang w:val="kk-KZ"/>
        </w:rPr>
        <w:t>39].</w:t>
      </w:r>
    </w:p>
    <w:p w:rsidR="003C00D1" w:rsidRPr="00A34C4A" w:rsidRDefault="003C00D1"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«Неміс тілі сөзін қолдану» өлшемшарты аталмыш сөздікте неміс тілді елдерде қолданылатын және әр түрлі дереккөздерде кездесетін лексикалық бірліктерді қарастырады. Олардың ішінде ағылшын тілінен алынған көптеген лексикалық бірліктер </w:t>
      </w:r>
      <w:r w:rsidR="00F818E8">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англицизмдер (мұнда британдық және американдық ағылшын туралы айтылады). Неміс тілі кірме сөздері ретінде алынған ағылшын тілі лексикалық бірліктері (англицизм) графикалық ассимиляциялар (зат есімдерді бас әріппен дұрыс жазу: </w:t>
      </w:r>
      <w:r w:rsidRPr="00A34C4A">
        <w:rPr>
          <w:rFonts w:ascii="Times New Roman" w:hAnsi="Times New Roman" w:cs="Times New Roman"/>
          <w:i/>
          <w:sz w:val="28"/>
          <w:szCs w:val="28"/>
          <w:lang w:val="kk-KZ"/>
        </w:rPr>
        <w:t xml:space="preserve">Webcam </w:t>
      </w:r>
      <w:r w:rsidR="002317BF">
        <w:rPr>
          <w:rFonts w:ascii="Times New Roman" w:hAnsi="Times New Roman" w:cs="Times New Roman"/>
          <w:i/>
          <w:sz w:val="28"/>
          <w:szCs w:val="28"/>
          <w:lang w:val="kk-KZ"/>
        </w:rPr>
        <w:t>«</w:t>
      </w:r>
      <w:r w:rsidRPr="00A34C4A">
        <w:rPr>
          <w:rFonts w:ascii="Times New Roman" w:hAnsi="Times New Roman" w:cs="Times New Roman"/>
          <w:sz w:val="28"/>
          <w:szCs w:val="28"/>
          <w:lang w:val="kk-KZ"/>
        </w:rPr>
        <w:t>Интернеттегі цифрлық камера</w:t>
      </w:r>
      <w:r w:rsidR="002317BF">
        <w:rPr>
          <w:rFonts w:ascii="Times New Roman" w:hAnsi="Times New Roman" w:cs="Times New Roman"/>
          <w:sz w:val="28"/>
          <w:szCs w:val="28"/>
          <w:lang w:val="kk-KZ"/>
        </w:rPr>
        <w:t>»</w:t>
      </w:r>
      <w:r w:rsidR="008E25E1"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фонетикалық ассимиляциялар (неміс тілінде </w:t>
      </w:r>
      <w:r w:rsidRPr="00A34C4A">
        <w:rPr>
          <w:rFonts w:ascii="Times New Roman" w:hAnsi="Times New Roman" w:cs="Times New Roman"/>
          <w:i/>
          <w:sz w:val="28"/>
          <w:szCs w:val="28"/>
          <w:lang w:val="kk-KZ"/>
        </w:rPr>
        <w:t>Webcam</w:t>
      </w:r>
      <w:r w:rsidRPr="00A34C4A">
        <w:rPr>
          <w:rFonts w:ascii="Times New Roman" w:hAnsi="Times New Roman" w:cs="Times New Roman"/>
          <w:sz w:val="28"/>
          <w:szCs w:val="28"/>
          <w:lang w:val="kk-KZ"/>
        </w:rPr>
        <w:t xml:space="preserve"> ағылшын тіліндегі </w:t>
      </w:r>
      <w:r w:rsidRPr="00A34C4A">
        <w:rPr>
          <w:rFonts w:ascii="Times New Roman" w:hAnsi="Times New Roman" w:cs="Times New Roman"/>
          <w:i/>
          <w:sz w:val="28"/>
          <w:szCs w:val="28"/>
          <w:lang w:val="kk-KZ"/>
        </w:rPr>
        <w:t>[webkaem]</w:t>
      </w:r>
      <w:r w:rsidRPr="00A34C4A">
        <w:rPr>
          <w:rFonts w:ascii="Times New Roman" w:hAnsi="Times New Roman" w:cs="Times New Roman"/>
          <w:sz w:val="28"/>
          <w:szCs w:val="28"/>
          <w:lang w:val="kk-KZ"/>
        </w:rPr>
        <w:t xml:space="preserve"> орнына </w:t>
      </w:r>
      <w:r w:rsidRPr="00A34C4A">
        <w:rPr>
          <w:rFonts w:ascii="Times New Roman" w:hAnsi="Times New Roman" w:cs="Times New Roman"/>
          <w:i/>
          <w:sz w:val="28"/>
          <w:szCs w:val="28"/>
          <w:lang w:val="kk-KZ"/>
        </w:rPr>
        <w:t xml:space="preserve">[vepkaem] </w:t>
      </w:r>
      <w:r w:rsidRPr="00A34C4A">
        <w:rPr>
          <w:rFonts w:ascii="Times New Roman" w:hAnsi="Times New Roman" w:cs="Times New Roman"/>
          <w:sz w:val="28"/>
          <w:szCs w:val="28"/>
          <w:lang w:val="kk-KZ"/>
        </w:rPr>
        <w:t>айтылады), морфологиялық ассимиляциялар (</w:t>
      </w:r>
      <w:r w:rsidRPr="00A34C4A">
        <w:rPr>
          <w:rFonts w:ascii="Times New Roman" w:hAnsi="Times New Roman" w:cs="Times New Roman"/>
          <w:i/>
          <w:sz w:val="28"/>
          <w:szCs w:val="28"/>
          <w:lang w:val="kk-KZ"/>
        </w:rPr>
        <w:t>die Webcam</w:t>
      </w:r>
      <w:r w:rsidRPr="00A34C4A">
        <w:rPr>
          <w:rFonts w:ascii="Times New Roman" w:hAnsi="Times New Roman" w:cs="Times New Roman"/>
          <w:sz w:val="28"/>
          <w:szCs w:val="28"/>
          <w:lang w:val="kk-KZ"/>
        </w:rPr>
        <w:t xml:space="preserve"> – зат есімрод категориясы өзгертілуі) арқылы көрсетіледі. </w:t>
      </w:r>
    </w:p>
    <w:p w:rsidR="003C00D1" w:rsidRPr="00A34C4A" w:rsidRDefault="003C00D1"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Сондай-ақ жаңа мағыналарды анықтау үшін қосымша өлшемшарт бар: жоғарыда келтірілген өлшемшарттардан басқа жаңа мағына, жаңа семема туралы немесе тілдегі бар лексикалық бірлікті қолданудың жаңа тәсілі ғана туралы айтылатындығы жайлы анықтап алу қажет, "к уже существующим семемам и способам употребления добавляются только лишь новые варианты и нюансы, которые как таковые не образуют</w:t>
      </w:r>
      <w:r w:rsidR="00852B76" w:rsidRPr="00A34C4A">
        <w:rPr>
          <w:rFonts w:ascii="Times New Roman" w:hAnsi="Times New Roman" w:cs="Times New Roman"/>
          <w:sz w:val="28"/>
          <w:szCs w:val="28"/>
          <w:lang w:val="kk-KZ"/>
        </w:rPr>
        <w:t xml:space="preserve"> новой самостоятельной семемы" [</w:t>
      </w:r>
      <w:r w:rsidR="008E25E1" w:rsidRPr="00A34C4A">
        <w:rPr>
          <w:rFonts w:ascii="Times New Roman" w:hAnsi="Times New Roman" w:cs="Times New Roman"/>
          <w:sz w:val="28"/>
          <w:szCs w:val="28"/>
          <w:lang w:val="kk-KZ"/>
        </w:rPr>
        <w:t>57</w:t>
      </w:r>
      <w:r w:rsidR="00B47E0F"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3B6FD7" w:rsidRPr="00A34C4A">
        <w:rPr>
          <w:rFonts w:ascii="Times New Roman" w:hAnsi="Times New Roman" w:cs="Times New Roman"/>
          <w:sz w:val="28"/>
          <w:szCs w:val="28"/>
          <w:lang w:val="kk-KZ"/>
        </w:rPr>
        <w:t>s</w:t>
      </w:r>
      <w:r w:rsidR="003B6FD7">
        <w:rPr>
          <w:rFonts w:ascii="Times New Roman" w:hAnsi="Times New Roman" w:cs="Times New Roman"/>
          <w:sz w:val="28"/>
          <w:szCs w:val="28"/>
          <w:lang w:val="kk-KZ"/>
        </w:rPr>
        <w:t>.</w:t>
      </w:r>
      <w:r w:rsidR="003B6FD7"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345</w:t>
      </w:r>
      <w:r w:rsidR="00852B76"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Арнайы семантикалық белгілер, валенттілік өзгерістер, стилистикалық бояулар шешуші факторлар болып табылады.</w:t>
      </w:r>
    </w:p>
    <w:p w:rsidR="00043E42" w:rsidRPr="00A34C4A" w:rsidRDefault="004E6CDC"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Жоғарыда талданған батыстық ғалымдардың көзқарастарын негізге ала отырып ағылшын тіліндегі неологизмдердің де анықтамасына тоқталамыз. </w:t>
      </w:r>
      <w:r w:rsidR="00885E4B" w:rsidRPr="00A34C4A">
        <w:rPr>
          <w:rFonts w:ascii="Times New Roman" w:hAnsi="Times New Roman" w:cs="Times New Roman"/>
          <w:sz w:val="28"/>
          <w:szCs w:val="28"/>
          <w:lang w:val="kk-KZ"/>
        </w:rPr>
        <w:t xml:space="preserve"> Ағылшындық ғалым Л.</w:t>
      </w:r>
      <w:r w:rsidR="00E32E6F">
        <w:rPr>
          <w:rFonts w:ascii="Times New Roman" w:hAnsi="Times New Roman" w:cs="Times New Roman"/>
          <w:sz w:val="28"/>
          <w:szCs w:val="28"/>
          <w:lang w:val="kk-KZ"/>
        </w:rPr>
        <w:t xml:space="preserve"> </w:t>
      </w:r>
      <w:r w:rsidR="00885E4B" w:rsidRPr="00A34C4A">
        <w:rPr>
          <w:rFonts w:ascii="Times New Roman" w:hAnsi="Times New Roman" w:cs="Times New Roman"/>
          <w:sz w:val="28"/>
          <w:szCs w:val="28"/>
          <w:lang w:val="kk-KZ"/>
        </w:rPr>
        <w:t>Бауэр «неологизм» терминін сөзжас</w:t>
      </w:r>
      <w:r w:rsidR="00CE1084" w:rsidRPr="00A34C4A">
        <w:rPr>
          <w:rFonts w:ascii="Times New Roman" w:hAnsi="Times New Roman" w:cs="Times New Roman"/>
          <w:sz w:val="28"/>
          <w:szCs w:val="28"/>
          <w:lang w:val="kk-KZ"/>
        </w:rPr>
        <w:t>а</w:t>
      </w:r>
      <w:r w:rsidR="00885E4B" w:rsidRPr="00A34C4A">
        <w:rPr>
          <w:rFonts w:ascii="Times New Roman" w:hAnsi="Times New Roman" w:cs="Times New Roman"/>
          <w:sz w:val="28"/>
          <w:szCs w:val="28"/>
          <w:lang w:val="kk-KZ"/>
        </w:rPr>
        <w:t>м немесе сөзтудырым жолдары арқылы тілге енген барық жаңа сөздер деп қабылдайды [</w:t>
      </w:r>
      <w:r w:rsidR="0059056A" w:rsidRPr="00A34C4A">
        <w:rPr>
          <w:rFonts w:ascii="Times New Roman" w:hAnsi="Times New Roman" w:cs="Times New Roman"/>
          <w:sz w:val="28"/>
          <w:szCs w:val="28"/>
          <w:lang w:val="kk-KZ"/>
        </w:rPr>
        <w:t>23</w:t>
      </w:r>
      <w:r w:rsidR="00885E4B"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р. </w:t>
      </w:r>
      <w:r w:rsidR="00885E4B" w:rsidRPr="00A34C4A">
        <w:rPr>
          <w:rFonts w:ascii="Times New Roman" w:hAnsi="Times New Roman" w:cs="Times New Roman"/>
          <w:sz w:val="28"/>
          <w:szCs w:val="28"/>
          <w:lang w:val="kk-KZ"/>
        </w:rPr>
        <w:t>5</w:t>
      </w:r>
      <w:r w:rsidR="002317BF">
        <w:rPr>
          <w:rFonts w:ascii="Times New Roman" w:hAnsi="Times New Roman" w:cs="Times New Roman"/>
          <w:sz w:val="28"/>
          <w:szCs w:val="28"/>
          <w:lang w:val="kk-KZ"/>
        </w:rPr>
        <w:t xml:space="preserve">]. </w:t>
      </w:r>
      <w:r w:rsidR="00CE1084" w:rsidRPr="00A34C4A">
        <w:rPr>
          <w:rFonts w:ascii="Times New Roman" w:hAnsi="Times New Roman" w:cs="Times New Roman"/>
          <w:sz w:val="28"/>
          <w:szCs w:val="28"/>
          <w:lang w:val="kk-KZ"/>
        </w:rPr>
        <w:t>Ғалымның пікірінше сөзтулырым саналы процесс, ал сөзжасам саналы түрде де, бейсана</w:t>
      </w:r>
      <w:r w:rsidR="00043E42" w:rsidRPr="00A34C4A">
        <w:rPr>
          <w:rFonts w:ascii="Times New Roman" w:hAnsi="Times New Roman" w:cs="Times New Roman"/>
          <w:sz w:val="28"/>
          <w:szCs w:val="28"/>
          <w:lang w:val="kk-KZ"/>
        </w:rPr>
        <w:t>лық түрде де жүзеге асуы мүмкін. Атақты американдық неолог А.</w:t>
      </w:r>
      <w:r w:rsidR="00E32E6F">
        <w:rPr>
          <w:rFonts w:ascii="Times New Roman" w:hAnsi="Times New Roman" w:cs="Times New Roman"/>
          <w:sz w:val="28"/>
          <w:szCs w:val="28"/>
          <w:lang w:val="kk-KZ"/>
        </w:rPr>
        <w:t xml:space="preserve"> </w:t>
      </w:r>
      <w:r w:rsidR="00043E42" w:rsidRPr="00A34C4A">
        <w:rPr>
          <w:rFonts w:ascii="Times New Roman" w:hAnsi="Times New Roman" w:cs="Times New Roman"/>
          <w:sz w:val="28"/>
          <w:szCs w:val="28"/>
          <w:lang w:val="kk-KZ"/>
        </w:rPr>
        <w:t>Меткалф (A.</w:t>
      </w:r>
      <w:r w:rsidR="00E32E6F">
        <w:rPr>
          <w:rFonts w:ascii="Times New Roman" w:hAnsi="Times New Roman" w:cs="Times New Roman"/>
          <w:sz w:val="28"/>
          <w:szCs w:val="28"/>
          <w:lang w:val="kk-KZ"/>
        </w:rPr>
        <w:t xml:space="preserve"> </w:t>
      </w:r>
      <w:r w:rsidR="00043E42" w:rsidRPr="00A34C4A">
        <w:rPr>
          <w:rFonts w:ascii="Times New Roman" w:hAnsi="Times New Roman" w:cs="Times New Roman"/>
          <w:sz w:val="28"/>
          <w:szCs w:val="28"/>
          <w:lang w:val="kk-KZ"/>
        </w:rPr>
        <w:t>Metcalf) жаңа лексикалық бірліктің тілдің сөздік құрамына енуіне мүмк</w:t>
      </w:r>
      <w:r w:rsidR="00BC3335" w:rsidRPr="00A34C4A">
        <w:rPr>
          <w:rFonts w:ascii="Times New Roman" w:hAnsi="Times New Roman" w:cs="Times New Roman"/>
          <w:sz w:val="28"/>
          <w:szCs w:val="28"/>
          <w:lang w:val="kk-KZ"/>
        </w:rPr>
        <w:t>індік беретін бес негізгі факторды атайды</w:t>
      </w:r>
      <w:r w:rsidR="00043E42" w:rsidRPr="00A34C4A">
        <w:rPr>
          <w:rFonts w:ascii="Times New Roman" w:hAnsi="Times New Roman" w:cs="Times New Roman"/>
          <w:sz w:val="28"/>
          <w:szCs w:val="28"/>
          <w:lang w:val="kk-KZ"/>
        </w:rPr>
        <w:t xml:space="preserve">:  </w:t>
      </w:r>
    </w:p>
    <w:p w:rsidR="00043E42" w:rsidRPr="00A34C4A" w:rsidRDefault="00043E42"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1) қолданылу жиілігі;</w:t>
      </w:r>
    </w:p>
    <w:p w:rsidR="00043E42" w:rsidRPr="00A34C4A" w:rsidRDefault="00043E42"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2) «әлеуетсіз боп көрінуі» («unobtrusiveness: «…new words are more successful</w:t>
      </w:r>
      <w:r w:rsidR="005D1E11">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when we don’t notice them»);</w:t>
      </w:r>
    </w:p>
    <w:p w:rsidR="00043E42" w:rsidRPr="00A34C4A" w:rsidRDefault="00043E42"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3) жаңа сөз қолданылатын жағдайлардың кең ауқымы және қолданушы адамдардың көптігі (сөзді қолданушылардың және жағдайлардың әртүрлілігі);</w:t>
      </w:r>
    </w:p>
    <w:p w:rsidR="00043E42" w:rsidRPr="00A34C4A" w:rsidRDefault="00043E42"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lastRenderedPageBreak/>
        <w:t>4) жаңа сөз формалары мен жаңа мағыналар тудыра білу қабілеттілігі;</w:t>
      </w:r>
    </w:p>
    <w:p w:rsidR="004E6CDC" w:rsidRPr="00A34C4A" w:rsidRDefault="00043E42"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5) жаңа сөздің «өмір сүре білу қабілеті» (</w:t>
      </w:r>
      <w:r w:rsidR="00533287" w:rsidRPr="00A34C4A">
        <w:rPr>
          <w:rFonts w:ascii="Times New Roman" w:hAnsi="Times New Roman" w:cs="Times New Roman"/>
          <w:sz w:val="28"/>
          <w:szCs w:val="28"/>
          <w:lang w:val="kk-KZ"/>
        </w:rPr>
        <w:t>endurance of the concept: «…words have</w:t>
      </w:r>
      <w:r w:rsidR="005D1E11">
        <w:rPr>
          <w:rFonts w:ascii="Times New Roman" w:hAnsi="Times New Roman" w:cs="Times New Roman"/>
          <w:sz w:val="28"/>
          <w:szCs w:val="28"/>
          <w:lang w:val="kk-KZ"/>
        </w:rPr>
        <w:t xml:space="preserve"> </w:t>
      </w:r>
      <w:r w:rsidR="00533287" w:rsidRPr="00A34C4A">
        <w:rPr>
          <w:rFonts w:ascii="Times New Roman" w:hAnsi="Times New Roman" w:cs="Times New Roman"/>
          <w:sz w:val="28"/>
          <w:szCs w:val="28"/>
          <w:lang w:val="kk-KZ"/>
        </w:rPr>
        <w:t>short lives when they represent short-lived concepts</w:t>
      </w:r>
      <w:r w:rsidRPr="00A34C4A">
        <w:rPr>
          <w:rFonts w:ascii="Times New Roman" w:hAnsi="Times New Roman" w:cs="Times New Roman"/>
          <w:sz w:val="28"/>
          <w:szCs w:val="28"/>
          <w:lang w:val="kk-KZ"/>
        </w:rPr>
        <w:t>»)</w:t>
      </w:r>
      <w:r w:rsidR="000849F7" w:rsidRPr="00A34C4A">
        <w:rPr>
          <w:rFonts w:ascii="Times New Roman" w:hAnsi="Times New Roman" w:cs="Times New Roman"/>
          <w:sz w:val="28"/>
          <w:szCs w:val="28"/>
          <w:lang w:val="kk-KZ"/>
        </w:rPr>
        <w:t xml:space="preserve"> [</w:t>
      </w:r>
      <w:r w:rsidR="0059056A" w:rsidRPr="00A34C4A">
        <w:rPr>
          <w:rFonts w:ascii="Times New Roman" w:hAnsi="Times New Roman" w:cs="Times New Roman"/>
          <w:sz w:val="28"/>
          <w:szCs w:val="28"/>
          <w:lang w:val="en-US"/>
        </w:rPr>
        <w:t>27</w:t>
      </w:r>
      <w:r w:rsidR="000849F7"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р. </w:t>
      </w:r>
      <w:r w:rsidR="000849F7" w:rsidRPr="00A34C4A">
        <w:rPr>
          <w:rFonts w:ascii="Times New Roman" w:hAnsi="Times New Roman" w:cs="Times New Roman"/>
          <w:sz w:val="28"/>
          <w:szCs w:val="28"/>
          <w:lang w:val="kk-KZ"/>
        </w:rPr>
        <w:t>63]</w:t>
      </w:r>
      <w:r w:rsidR="00E32E6F">
        <w:rPr>
          <w:rFonts w:ascii="Times New Roman" w:hAnsi="Times New Roman" w:cs="Times New Roman"/>
          <w:sz w:val="28"/>
          <w:szCs w:val="28"/>
          <w:lang w:val="kk-KZ"/>
        </w:rPr>
        <w:t>.</w:t>
      </w:r>
    </w:p>
    <w:p w:rsidR="00AB5079" w:rsidRPr="00A34C4A" w:rsidRDefault="002317BF"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 Матиелло </w:t>
      </w:r>
      <w:r w:rsidR="00AB5079" w:rsidRPr="00A34C4A">
        <w:rPr>
          <w:rFonts w:ascii="Times New Roman" w:hAnsi="Times New Roman" w:cs="Times New Roman"/>
          <w:sz w:val="28"/>
          <w:szCs w:val="28"/>
          <w:lang w:val="kk-KZ"/>
        </w:rPr>
        <w:t>өз</w:t>
      </w:r>
      <w:r>
        <w:rPr>
          <w:rFonts w:ascii="Times New Roman" w:hAnsi="Times New Roman" w:cs="Times New Roman"/>
          <w:sz w:val="28"/>
          <w:szCs w:val="28"/>
          <w:lang w:val="kk-KZ"/>
        </w:rPr>
        <w:t xml:space="preserve"> зерттеуінде</w:t>
      </w:r>
      <w:r w:rsidR="00AB5079" w:rsidRPr="00A34C4A">
        <w:rPr>
          <w:rFonts w:ascii="Times New Roman" w:hAnsi="Times New Roman" w:cs="Times New Roman"/>
          <w:sz w:val="28"/>
          <w:szCs w:val="28"/>
          <w:lang w:val="kk-KZ"/>
        </w:rPr>
        <w:t xml:space="preserve"> «жаңа сөз» жалпы термин ретінде бір реттік оказионализм сөзімен қатар неологизмді де қамтиды деп, неологизм ретінде тілдік қауымдастық қабылдаған және сол тілдің сөздік қорын байыту мақсатында арнайы жасалған сөздер деп пайымдайды [</w:t>
      </w:r>
      <w:r w:rsidR="0059056A" w:rsidRPr="00A34C4A">
        <w:rPr>
          <w:rFonts w:ascii="Times New Roman" w:hAnsi="Times New Roman" w:cs="Times New Roman"/>
          <w:sz w:val="28"/>
          <w:szCs w:val="28"/>
          <w:lang w:val="kk-KZ"/>
        </w:rPr>
        <w:t>28</w:t>
      </w:r>
      <w:r w:rsidR="00AB5079" w:rsidRPr="00A34C4A">
        <w:rPr>
          <w:rFonts w:ascii="Times New Roman" w:hAnsi="Times New Roman" w:cs="Times New Roman"/>
          <w:sz w:val="28"/>
          <w:szCs w:val="28"/>
          <w:lang w:val="kk-KZ"/>
        </w:rPr>
        <w:t>,</w:t>
      </w:r>
      <w:r w:rsidR="0059056A"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с. </w:t>
      </w:r>
      <w:r w:rsidR="00AB5079" w:rsidRPr="00A34C4A">
        <w:rPr>
          <w:rFonts w:ascii="Times New Roman" w:hAnsi="Times New Roman" w:cs="Times New Roman"/>
          <w:sz w:val="28"/>
          <w:szCs w:val="28"/>
          <w:lang w:val="kk-KZ"/>
        </w:rPr>
        <w:t xml:space="preserve">25]. </w:t>
      </w:r>
    </w:p>
    <w:p w:rsidR="00AB5079" w:rsidRPr="00C13828" w:rsidRDefault="00AB5079"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Ал қазақ тіліндегі неологизм а</w:t>
      </w:r>
      <w:r w:rsidR="00FF36D1" w:rsidRPr="00A34C4A">
        <w:rPr>
          <w:rFonts w:ascii="Times New Roman" w:hAnsi="Times New Roman" w:cs="Times New Roman"/>
          <w:sz w:val="28"/>
          <w:szCs w:val="28"/>
          <w:lang w:val="kk-KZ"/>
        </w:rPr>
        <w:t>нықтамасын са</w:t>
      </w:r>
      <w:r w:rsidRPr="00A34C4A">
        <w:rPr>
          <w:rFonts w:ascii="Times New Roman" w:hAnsi="Times New Roman" w:cs="Times New Roman"/>
          <w:sz w:val="28"/>
          <w:szCs w:val="28"/>
          <w:lang w:val="kk-KZ"/>
        </w:rPr>
        <w:t xml:space="preserve">ралайтын болсақ, </w:t>
      </w:r>
      <w:r w:rsidR="00F870E6" w:rsidRPr="00A34C4A">
        <w:rPr>
          <w:rFonts w:ascii="Times New Roman" w:hAnsi="Times New Roman" w:cs="Times New Roman"/>
          <w:sz w:val="28"/>
          <w:szCs w:val="28"/>
          <w:lang w:val="kk-KZ"/>
        </w:rPr>
        <w:t>жалпы қазақ тіл білімі ғылымы саласында қазақ тілі неологиясы мен неографиясы жеке тармақ ретінде XX ғасырдың 90-шы жылдары қалыптас</w:t>
      </w:r>
      <w:r w:rsidR="00BF7FDC" w:rsidRPr="00A34C4A">
        <w:rPr>
          <w:rFonts w:ascii="Times New Roman" w:hAnsi="Times New Roman" w:cs="Times New Roman"/>
          <w:sz w:val="28"/>
          <w:szCs w:val="28"/>
          <w:lang w:val="kk-KZ"/>
        </w:rPr>
        <w:t xml:space="preserve">а бастады деп тұжырымдасақ та, </w:t>
      </w:r>
      <w:r w:rsidR="00F870E6" w:rsidRPr="00A34C4A">
        <w:rPr>
          <w:rFonts w:ascii="Times New Roman" w:hAnsi="Times New Roman" w:cs="Times New Roman"/>
          <w:sz w:val="28"/>
          <w:szCs w:val="28"/>
          <w:lang w:val="kk-KZ"/>
        </w:rPr>
        <w:t xml:space="preserve">дегенмен бұл </w:t>
      </w:r>
      <w:r w:rsidR="0009730F" w:rsidRPr="00A34C4A">
        <w:rPr>
          <w:rFonts w:ascii="Times New Roman" w:hAnsi="Times New Roman" w:cs="Times New Roman"/>
          <w:sz w:val="28"/>
          <w:szCs w:val="28"/>
          <w:lang w:val="kk-KZ"/>
        </w:rPr>
        <w:t>ғылымның</w:t>
      </w:r>
      <w:r w:rsidR="00F870E6" w:rsidRPr="00A34C4A">
        <w:rPr>
          <w:rFonts w:ascii="Times New Roman" w:hAnsi="Times New Roman" w:cs="Times New Roman"/>
          <w:sz w:val="28"/>
          <w:szCs w:val="28"/>
          <w:lang w:val="kk-KZ"/>
        </w:rPr>
        <w:t xml:space="preserve"> аса көрнекті ғалымдар А.</w:t>
      </w:r>
      <w:r w:rsidR="002317BF" w:rsidRPr="002317BF">
        <w:rPr>
          <w:rFonts w:ascii="Times New Roman" w:hAnsi="Times New Roman" w:cs="Times New Roman"/>
          <w:sz w:val="28"/>
          <w:szCs w:val="28"/>
          <w:lang w:val="kk-KZ"/>
        </w:rPr>
        <w:t> </w:t>
      </w:r>
      <w:r w:rsidR="00F870E6" w:rsidRPr="00A34C4A">
        <w:rPr>
          <w:rFonts w:ascii="Times New Roman" w:hAnsi="Times New Roman" w:cs="Times New Roman"/>
          <w:sz w:val="28"/>
          <w:szCs w:val="28"/>
          <w:lang w:val="kk-KZ"/>
        </w:rPr>
        <w:t>Байтұрсынұлы пен Қ.</w:t>
      </w:r>
      <w:r w:rsidR="002317BF">
        <w:rPr>
          <w:rFonts w:ascii="Times New Roman" w:hAnsi="Times New Roman" w:cs="Times New Roman"/>
          <w:sz w:val="28"/>
          <w:szCs w:val="28"/>
          <w:lang w:val="kk-KZ"/>
        </w:rPr>
        <w:t xml:space="preserve"> </w:t>
      </w:r>
      <w:r w:rsidR="00F870E6" w:rsidRPr="00A34C4A">
        <w:rPr>
          <w:rFonts w:ascii="Times New Roman" w:hAnsi="Times New Roman" w:cs="Times New Roman"/>
          <w:sz w:val="28"/>
          <w:szCs w:val="28"/>
          <w:lang w:val="kk-KZ"/>
        </w:rPr>
        <w:t xml:space="preserve">Жұбановтан бастау алатындығы даусыз. </w:t>
      </w:r>
      <w:r w:rsidR="003E2877" w:rsidRPr="00A34C4A">
        <w:rPr>
          <w:rFonts w:ascii="Times New Roman" w:hAnsi="Times New Roman" w:cs="Times New Roman"/>
          <w:sz w:val="28"/>
          <w:szCs w:val="28"/>
          <w:lang w:val="kk-KZ"/>
        </w:rPr>
        <w:t xml:space="preserve">Ал </w:t>
      </w:r>
      <w:r w:rsidR="00BF7797" w:rsidRPr="00A34C4A">
        <w:rPr>
          <w:rFonts w:ascii="Times New Roman" w:hAnsi="Times New Roman" w:cs="Times New Roman"/>
          <w:sz w:val="28"/>
          <w:szCs w:val="28"/>
          <w:lang w:val="kk-KZ"/>
        </w:rPr>
        <w:t>синхронды</w:t>
      </w:r>
      <w:r w:rsidR="005B2D79" w:rsidRPr="00A34C4A">
        <w:rPr>
          <w:rFonts w:ascii="Times New Roman" w:hAnsi="Times New Roman" w:cs="Times New Roman"/>
          <w:sz w:val="28"/>
          <w:szCs w:val="28"/>
          <w:lang w:val="kk-KZ"/>
        </w:rPr>
        <w:t xml:space="preserve"> неология</w:t>
      </w:r>
      <w:r w:rsidR="00BF7797" w:rsidRPr="00A34C4A">
        <w:rPr>
          <w:rFonts w:ascii="Times New Roman" w:hAnsi="Times New Roman" w:cs="Times New Roman"/>
          <w:sz w:val="28"/>
          <w:szCs w:val="28"/>
          <w:lang w:val="kk-KZ"/>
        </w:rPr>
        <w:t xml:space="preserve"> </w:t>
      </w:r>
      <w:r w:rsidR="00ED1FC9" w:rsidRPr="00A34C4A">
        <w:rPr>
          <w:rFonts w:ascii="Times New Roman" w:hAnsi="Times New Roman" w:cs="Times New Roman"/>
          <w:sz w:val="28"/>
          <w:szCs w:val="28"/>
          <w:lang w:val="kk-KZ"/>
        </w:rPr>
        <w:t xml:space="preserve">ғылымының негізін салушы ғалымдардың </w:t>
      </w:r>
      <w:r w:rsidR="00BF7797" w:rsidRPr="00A34C4A">
        <w:rPr>
          <w:rFonts w:ascii="Times New Roman" w:hAnsi="Times New Roman" w:cs="Times New Roman"/>
          <w:sz w:val="28"/>
          <w:szCs w:val="28"/>
          <w:lang w:val="kk-KZ"/>
        </w:rPr>
        <w:t xml:space="preserve">бірі және бірегейі </w:t>
      </w:r>
      <w:r w:rsidR="0029036C" w:rsidRPr="00A34C4A">
        <w:rPr>
          <w:rFonts w:ascii="Times New Roman" w:hAnsi="Times New Roman" w:cs="Times New Roman"/>
          <w:sz w:val="28"/>
          <w:szCs w:val="28"/>
          <w:lang w:val="kk-KZ"/>
        </w:rPr>
        <w:t xml:space="preserve">академик </w:t>
      </w:r>
      <w:r w:rsidR="00BF7797" w:rsidRPr="00A34C4A">
        <w:rPr>
          <w:rFonts w:ascii="Times New Roman" w:hAnsi="Times New Roman" w:cs="Times New Roman"/>
          <w:sz w:val="28"/>
          <w:szCs w:val="28"/>
          <w:lang w:val="kk-KZ"/>
        </w:rPr>
        <w:t>Р</w:t>
      </w:r>
      <w:r w:rsidR="0029036C" w:rsidRPr="00A34C4A">
        <w:rPr>
          <w:rFonts w:ascii="Times New Roman" w:hAnsi="Times New Roman" w:cs="Times New Roman"/>
          <w:sz w:val="28"/>
          <w:szCs w:val="28"/>
          <w:lang w:val="kk-KZ"/>
        </w:rPr>
        <w:t>әбиға Сыздықтың пайымдауынша «Тілдегі жаңалықтар» деген тақырыпты біршама ұзақ не бірауық қысқа мерзімді қамтитын кезеңдерге ғана қарай сөз ету керек болады. Тілдегі жаңалық дегеніміз белгілі бір тілдің даму барысындағы белгілі кезеңдерде пайда болған (қолданысқа түскен) жаңа зат, жаңа ұғым атаулары, жаңа сөз тіркестері, мағынасы жаңарған, яғни мағынасы ауысқан немесе қосымша мағыналық реңкк</w:t>
      </w:r>
      <w:r w:rsidR="00AC1130" w:rsidRPr="00A34C4A">
        <w:rPr>
          <w:rFonts w:ascii="Times New Roman" w:hAnsi="Times New Roman" w:cs="Times New Roman"/>
          <w:sz w:val="28"/>
          <w:szCs w:val="28"/>
          <w:lang w:val="kk-KZ"/>
        </w:rPr>
        <w:t xml:space="preserve">е ие болған бұрынғы </w:t>
      </w:r>
      <w:r w:rsidR="00AC1130" w:rsidRPr="00C13828">
        <w:rPr>
          <w:rFonts w:ascii="Times New Roman" w:hAnsi="Times New Roman" w:cs="Times New Roman"/>
          <w:sz w:val="28"/>
          <w:szCs w:val="28"/>
          <w:lang w:val="kk-KZ"/>
        </w:rPr>
        <w:t>сөздер, сон</w:t>
      </w:r>
      <w:r w:rsidR="0029036C" w:rsidRPr="00C13828">
        <w:rPr>
          <w:rFonts w:ascii="Times New Roman" w:hAnsi="Times New Roman" w:cs="Times New Roman"/>
          <w:sz w:val="28"/>
          <w:szCs w:val="28"/>
          <w:lang w:val="kk-KZ"/>
        </w:rPr>
        <w:t>дай-</w:t>
      </w:r>
      <w:r w:rsidR="00AC1130" w:rsidRPr="00C13828">
        <w:rPr>
          <w:rFonts w:ascii="Times New Roman" w:hAnsi="Times New Roman" w:cs="Times New Roman"/>
          <w:sz w:val="28"/>
          <w:szCs w:val="28"/>
          <w:lang w:val="kk-KZ"/>
        </w:rPr>
        <w:t xml:space="preserve">ақ </w:t>
      </w:r>
      <w:r w:rsidR="0029036C" w:rsidRPr="00C13828">
        <w:rPr>
          <w:rFonts w:ascii="Times New Roman" w:hAnsi="Times New Roman" w:cs="Times New Roman"/>
          <w:sz w:val="28"/>
          <w:szCs w:val="28"/>
          <w:lang w:val="kk-KZ"/>
        </w:rPr>
        <w:t>тілде жиі еркін қолданыл</w:t>
      </w:r>
      <w:r w:rsidR="00AC1130" w:rsidRPr="00C13828">
        <w:rPr>
          <w:rFonts w:ascii="Times New Roman" w:hAnsi="Times New Roman" w:cs="Times New Roman"/>
          <w:sz w:val="28"/>
          <w:szCs w:val="28"/>
          <w:lang w:val="kk-KZ"/>
        </w:rPr>
        <w:t>а бастаған бөгде тілдік сөздер болып танылады. Бұларды лингвистикалық жаңа бірліктер деп те атайды</w:t>
      </w:r>
      <w:r w:rsidR="0029036C" w:rsidRPr="00C13828">
        <w:rPr>
          <w:rFonts w:ascii="Times New Roman" w:hAnsi="Times New Roman" w:cs="Times New Roman"/>
          <w:sz w:val="28"/>
          <w:szCs w:val="28"/>
          <w:lang w:val="kk-KZ"/>
        </w:rPr>
        <w:t>»</w:t>
      </w:r>
      <w:r w:rsidR="00CE3B4C" w:rsidRPr="00C13828">
        <w:rPr>
          <w:rFonts w:ascii="Times New Roman" w:hAnsi="Times New Roman" w:cs="Times New Roman"/>
          <w:sz w:val="28"/>
          <w:szCs w:val="28"/>
          <w:lang w:val="kk-KZ"/>
        </w:rPr>
        <w:t xml:space="preserve"> [</w:t>
      </w:r>
      <w:r w:rsidR="0059056A" w:rsidRPr="00C13828">
        <w:rPr>
          <w:rFonts w:ascii="Times New Roman" w:hAnsi="Times New Roman" w:cs="Times New Roman"/>
          <w:sz w:val="28"/>
          <w:szCs w:val="28"/>
          <w:lang w:val="kk-KZ"/>
        </w:rPr>
        <w:t>14</w:t>
      </w:r>
      <w:r w:rsidR="003B6FD7" w:rsidRPr="00C13828">
        <w:rPr>
          <w:rFonts w:ascii="Times New Roman" w:hAnsi="Times New Roman" w:cs="Times New Roman"/>
          <w:sz w:val="28"/>
          <w:szCs w:val="28"/>
          <w:lang w:val="kk-KZ"/>
        </w:rPr>
        <w:t xml:space="preserve">, </w:t>
      </w:r>
      <w:r w:rsidR="00C13828" w:rsidRPr="00C13828">
        <w:rPr>
          <w:rFonts w:ascii="Times New Roman" w:hAnsi="Times New Roman" w:cs="Times New Roman"/>
          <w:sz w:val="28"/>
          <w:szCs w:val="28"/>
          <w:lang w:val="kk-KZ"/>
        </w:rPr>
        <w:t xml:space="preserve">б. </w:t>
      </w:r>
      <w:r w:rsidR="00906CC1" w:rsidRPr="00C13828">
        <w:rPr>
          <w:rFonts w:ascii="Times New Roman" w:hAnsi="Times New Roman" w:cs="Times New Roman"/>
          <w:sz w:val="28"/>
          <w:szCs w:val="28"/>
          <w:lang w:val="kk-KZ"/>
        </w:rPr>
        <w:t>168</w:t>
      </w:r>
      <w:r w:rsidR="00CE3B4C" w:rsidRPr="00C13828">
        <w:rPr>
          <w:rFonts w:ascii="Times New Roman" w:hAnsi="Times New Roman" w:cs="Times New Roman"/>
          <w:sz w:val="28"/>
          <w:szCs w:val="28"/>
          <w:lang w:val="kk-KZ"/>
        </w:rPr>
        <w:t>]</w:t>
      </w:r>
      <w:r w:rsidR="00AC1130" w:rsidRPr="00C13828">
        <w:rPr>
          <w:rFonts w:ascii="Times New Roman" w:hAnsi="Times New Roman" w:cs="Times New Roman"/>
          <w:sz w:val="28"/>
          <w:szCs w:val="28"/>
          <w:lang w:val="kk-KZ"/>
        </w:rPr>
        <w:t xml:space="preserve">. </w:t>
      </w:r>
      <w:r w:rsidR="005B2D79" w:rsidRPr="00C13828">
        <w:rPr>
          <w:rFonts w:ascii="Times New Roman" w:hAnsi="Times New Roman" w:cs="Times New Roman"/>
          <w:sz w:val="28"/>
          <w:szCs w:val="28"/>
          <w:lang w:val="kk-KZ"/>
        </w:rPr>
        <w:t xml:space="preserve">Ал көрнекті </w:t>
      </w:r>
      <w:r w:rsidR="00CE3B4C" w:rsidRPr="00C13828">
        <w:rPr>
          <w:rFonts w:ascii="Times New Roman" w:hAnsi="Times New Roman" w:cs="Times New Roman"/>
          <w:sz w:val="28"/>
          <w:szCs w:val="28"/>
          <w:lang w:val="kk-KZ"/>
        </w:rPr>
        <w:t xml:space="preserve">терминтанушы </w:t>
      </w:r>
      <w:r w:rsidR="005B2D79" w:rsidRPr="00C13828">
        <w:rPr>
          <w:rFonts w:ascii="Times New Roman" w:hAnsi="Times New Roman" w:cs="Times New Roman"/>
          <w:sz w:val="28"/>
          <w:szCs w:val="28"/>
          <w:lang w:val="kk-KZ"/>
        </w:rPr>
        <w:t xml:space="preserve">ғалым </w:t>
      </w:r>
      <w:r w:rsidR="00CE3B4C" w:rsidRPr="00C13828">
        <w:rPr>
          <w:rFonts w:ascii="Times New Roman" w:hAnsi="Times New Roman" w:cs="Times New Roman"/>
          <w:sz w:val="28"/>
          <w:szCs w:val="28"/>
          <w:lang w:val="kk-KZ"/>
        </w:rPr>
        <w:t>Ш.</w:t>
      </w:r>
      <w:r w:rsidR="002317BF" w:rsidRPr="00C13828">
        <w:rPr>
          <w:rFonts w:ascii="Times New Roman" w:hAnsi="Times New Roman" w:cs="Times New Roman"/>
          <w:sz w:val="28"/>
          <w:szCs w:val="28"/>
          <w:lang w:val="kk-KZ"/>
        </w:rPr>
        <w:t> </w:t>
      </w:r>
      <w:r w:rsidR="00CE3B4C" w:rsidRPr="00C13828">
        <w:rPr>
          <w:rFonts w:ascii="Times New Roman" w:hAnsi="Times New Roman" w:cs="Times New Roman"/>
          <w:sz w:val="28"/>
          <w:szCs w:val="28"/>
          <w:lang w:val="kk-KZ"/>
        </w:rPr>
        <w:t>Құрманбайұлы тілдегі мұндай жаңа сөздердің барлығын «жаңа атаулар мен жаңа қолданыстар» [</w:t>
      </w:r>
      <w:r w:rsidR="0059056A" w:rsidRPr="00C13828">
        <w:rPr>
          <w:rFonts w:ascii="Times New Roman" w:hAnsi="Times New Roman" w:cs="Times New Roman"/>
          <w:sz w:val="28"/>
          <w:szCs w:val="28"/>
          <w:lang w:val="kk-KZ"/>
        </w:rPr>
        <w:t>9</w:t>
      </w:r>
      <w:r w:rsidR="003B6FD7" w:rsidRPr="00C13828">
        <w:rPr>
          <w:rFonts w:ascii="Times New Roman" w:hAnsi="Times New Roman" w:cs="Times New Roman"/>
          <w:sz w:val="28"/>
          <w:szCs w:val="28"/>
          <w:lang w:val="kk-KZ"/>
        </w:rPr>
        <w:t xml:space="preserve">1, </w:t>
      </w:r>
      <w:r w:rsidR="00C13828" w:rsidRPr="00C13828">
        <w:rPr>
          <w:rFonts w:ascii="Times New Roman" w:hAnsi="Times New Roman" w:cs="Times New Roman"/>
          <w:sz w:val="28"/>
          <w:szCs w:val="28"/>
          <w:lang w:val="kk-KZ"/>
        </w:rPr>
        <w:t xml:space="preserve">б. </w:t>
      </w:r>
      <w:r w:rsidR="00906CC1" w:rsidRPr="00C13828">
        <w:rPr>
          <w:rFonts w:ascii="Times New Roman" w:hAnsi="Times New Roman" w:cs="Times New Roman"/>
          <w:sz w:val="28"/>
          <w:szCs w:val="28"/>
          <w:lang w:val="kk-KZ"/>
        </w:rPr>
        <w:t>3</w:t>
      </w:r>
      <w:r w:rsidR="00CE3B4C" w:rsidRPr="00C13828">
        <w:rPr>
          <w:rFonts w:ascii="Times New Roman" w:hAnsi="Times New Roman" w:cs="Times New Roman"/>
          <w:sz w:val="28"/>
          <w:szCs w:val="28"/>
          <w:lang w:val="kk-KZ"/>
        </w:rPr>
        <w:t>] деп атайды.</w:t>
      </w:r>
    </w:p>
    <w:p w:rsidR="003C00D1" w:rsidRPr="00A34C4A" w:rsidRDefault="00006CF3"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Аталған ғалымдардың неологизм ұғымына берген анықтамаларын зерделей келе неологизм</w:t>
      </w:r>
      <w:r w:rsidR="003C00D1" w:rsidRPr="00A34C4A">
        <w:rPr>
          <w:rFonts w:ascii="Times New Roman" w:hAnsi="Times New Roman" w:cs="Times New Roman"/>
          <w:sz w:val="28"/>
          <w:szCs w:val="28"/>
          <w:lang w:val="kk-KZ"/>
        </w:rPr>
        <w:t xml:space="preserve"> ұғымы статикалық емес, процессуалды-динамикалық табиғатқа ие</w:t>
      </w:r>
      <w:r w:rsidRPr="00A34C4A">
        <w:rPr>
          <w:rFonts w:ascii="Times New Roman" w:hAnsi="Times New Roman" w:cs="Times New Roman"/>
          <w:sz w:val="28"/>
          <w:szCs w:val="28"/>
          <w:lang w:val="kk-KZ"/>
        </w:rPr>
        <w:t xml:space="preserve"> екендігін көреміз.</w:t>
      </w:r>
      <w:r w:rsidR="003C00D1" w:rsidRPr="00A34C4A">
        <w:rPr>
          <w:rFonts w:ascii="Times New Roman" w:hAnsi="Times New Roman" w:cs="Times New Roman"/>
          <w:sz w:val="28"/>
          <w:szCs w:val="28"/>
          <w:lang w:val="kk-KZ"/>
        </w:rPr>
        <w:t xml:space="preserve"> Жоғарыда келтірілген сатыларынан өтіп, неологизм жаңа сөз ретінде қабылдануды тоқтатып жалпы тілдік лексикалық қазынасына қалыпты сөз ретінде ен</w:t>
      </w:r>
      <w:r w:rsidRPr="00A34C4A">
        <w:rPr>
          <w:rFonts w:ascii="Times New Roman" w:hAnsi="Times New Roman" w:cs="Times New Roman"/>
          <w:sz w:val="28"/>
          <w:szCs w:val="28"/>
          <w:lang w:val="kk-KZ"/>
        </w:rPr>
        <w:t xml:space="preserve">генше белгілі бір өмір сатыларынан өтетіндігіне </w:t>
      </w:r>
      <w:r w:rsidR="003932B7" w:rsidRPr="00A34C4A">
        <w:rPr>
          <w:rFonts w:ascii="Times New Roman" w:hAnsi="Times New Roman" w:cs="Times New Roman"/>
          <w:sz w:val="28"/>
          <w:szCs w:val="28"/>
          <w:lang w:val="kk-KZ"/>
        </w:rPr>
        <w:t>пайымдаймыз</w:t>
      </w:r>
      <w:r w:rsidR="003C00D1" w:rsidRPr="00A34C4A">
        <w:rPr>
          <w:rFonts w:ascii="Times New Roman" w:hAnsi="Times New Roman" w:cs="Times New Roman"/>
          <w:sz w:val="28"/>
          <w:szCs w:val="28"/>
          <w:lang w:val="kk-KZ"/>
        </w:rPr>
        <w:t>.</w:t>
      </w:r>
      <w:r w:rsidR="00553683" w:rsidRPr="00A34C4A">
        <w:rPr>
          <w:rFonts w:ascii="Times New Roman" w:hAnsi="Times New Roman" w:cs="Times New Roman"/>
          <w:sz w:val="28"/>
          <w:szCs w:val="28"/>
          <w:lang w:val="kk-KZ"/>
        </w:rPr>
        <w:t xml:space="preserve"> Осы бөлімд</w:t>
      </w:r>
      <w:r w:rsidR="00584FF6">
        <w:rPr>
          <w:rFonts w:ascii="Times New Roman" w:hAnsi="Times New Roman" w:cs="Times New Roman"/>
          <w:sz w:val="28"/>
          <w:szCs w:val="28"/>
          <w:lang w:val="kk-KZ"/>
        </w:rPr>
        <w:t>е</w:t>
      </w:r>
      <w:r w:rsidR="00553683" w:rsidRPr="00A34C4A">
        <w:rPr>
          <w:rFonts w:ascii="Times New Roman" w:hAnsi="Times New Roman" w:cs="Times New Roman"/>
          <w:sz w:val="28"/>
          <w:szCs w:val="28"/>
          <w:lang w:val="kk-KZ"/>
        </w:rPr>
        <w:t xml:space="preserve"> талданған ғалымдардың</w:t>
      </w:r>
      <w:r w:rsidR="00E2758E" w:rsidRPr="00A34C4A">
        <w:rPr>
          <w:rFonts w:ascii="Times New Roman" w:hAnsi="Times New Roman" w:cs="Times New Roman"/>
          <w:sz w:val="28"/>
          <w:szCs w:val="28"/>
          <w:lang w:val="kk-KZ"/>
        </w:rPr>
        <w:t xml:space="preserve"> тұ</w:t>
      </w:r>
      <w:r w:rsidR="00553683" w:rsidRPr="00A34C4A">
        <w:rPr>
          <w:rFonts w:ascii="Times New Roman" w:hAnsi="Times New Roman" w:cs="Times New Roman"/>
          <w:sz w:val="28"/>
          <w:szCs w:val="28"/>
          <w:lang w:val="kk-KZ"/>
        </w:rPr>
        <w:t>жырымдарын қор</w:t>
      </w:r>
      <w:r w:rsidR="00BD6872" w:rsidRPr="00A34C4A">
        <w:rPr>
          <w:rFonts w:ascii="Times New Roman" w:hAnsi="Times New Roman" w:cs="Times New Roman"/>
          <w:sz w:val="28"/>
          <w:szCs w:val="28"/>
          <w:lang w:val="kk-KZ"/>
        </w:rPr>
        <w:t>ы</w:t>
      </w:r>
      <w:r w:rsidR="00553683" w:rsidRPr="00A34C4A">
        <w:rPr>
          <w:rFonts w:ascii="Times New Roman" w:hAnsi="Times New Roman" w:cs="Times New Roman"/>
          <w:sz w:val="28"/>
          <w:szCs w:val="28"/>
          <w:lang w:val="kk-KZ"/>
        </w:rPr>
        <w:t>тындылай келе біз ғалым</w:t>
      </w:r>
      <w:r w:rsidR="00BD6872" w:rsidRPr="00A34C4A">
        <w:rPr>
          <w:rFonts w:ascii="Times New Roman" w:hAnsi="Times New Roman" w:cs="Times New Roman"/>
          <w:sz w:val="28"/>
          <w:szCs w:val="28"/>
          <w:lang w:val="kk-KZ"/>
        </w:rPr>
        <w:t>дар</w:t>
      </w:r>
      <w:r w:rsidR="00553683" w:rsidRPr="00A34C4A">
        <w:rPr>
          <w:rFonts w:ascii="Times New Roman" w:hAnsi="Times New Roman" w:cs="Times New Roman"/>
          <w:sz w:val="28"/>
          <w:szCs w:val="28"/>
          <w:lang w:val="kk-KZ"/>
        </w:rPr>
        <w:t xml:space="preserve"> </w:t>
      </w:r>
      <w:r w:rsidR="006E7B94" w:rsidRPr="00A34C4A">
        <w:rPr>
          <w:rFonts w:ascii="Times New Roman" w:hAnsi="Times New Roman" w:cs="Times New Roman"/>
          <w:sz w:val="28"/>
          <w:szCs w:val="28"/>
          <w:lang w:val="kk-KZ"/>
        </w:rPr>
        <w:t>Р.</w:t>
      </w:r>
      <w:r w:rsidR="002317BF">
        <w:rPr>
          <w:rFonts w:ascii="Times New Roman" w:hAnsi="Times New Roman" w:cs="Times New Roman"/>
          <w:sz w:val="28"/>
          <w:szCs w:val="28"/>
          <w:lang w:val="kk-KZ"/>
        </w:rPr>
        <w:t xml:space="preserve"> </w:t>
      </w:r>
      <w:r w:rsidR="006E7B94" w:rsidRPr="00A34C4A">
        <w:rPr>
          <w:rFonts w:ascii="Times New Roman" w:hAnsi="Times New Roman" w:cs="Times New Roman"/>
          <w:sz w:val="28"/>
          <w:szCs w:val="28"/>
          <w:lang w:val="kk-KZ"/>
        </w:rPr>
        <w:t xml:space="preserve">Сыздық пен </w:t>
      </w:r>
      <w:r w:rsidR="00553683" w:rsidRPr="00A34C4A">
        <w:rPr>
          <w:rFonts w:ascii="Times New Roman" w:hAnsi="Times New Roman" w:cs="Times New Roman"/>
          <w:sz w:val="28"/>
          <w:szCs w:val="28"/>
          <w:lang w:val="kk-KZ"/>
        </w:rPr>
        <w:t>Н.З.</w:t>
      </w:r>
      <w:r w:rsidR="002317BF">
        <w:rPr>
          <w:rFonts w:ascii="Times New Roman" w:hAnsi="Times New Roman" w:cs="Times New Roman"/>
          <w:sz w:val="28"/>
          <w:szCs w:val="28"/>
          <w:lang w:val="kk-KZ"/>
        </w:rPr>
        <w:t> </w:t>
      </w:r>
      <w:r w:rsidR="00553683" w:rsidRPr="00A34C4A">
        <w:rPr>
          <w:rFonts w:ascii="Times New Roman" w:hAnsi="Times New Roman" w:cs="Times New Roman"/>
          <w:sz w:val="28"/>
          <w:szCs w:val="28"/>
          <w:lang w:val="kk-KZ"/>
        </w:rPr>
        <w:t>Котелова</w:t>
      </w:r>
      <w:r w:rsidR="006E7B94" w:rsidRPr="00A34C4A">
        <w:rPr>
          <w:rFonts w:ascii="Times New Roman" w:hAnsi="Times New Roman" w:cs="Times New Roman"/>
          <w:sz w:val="28"/>
          <w:szCs w:val="28"/>
          <w:lang w:val="kk-KZ"/>
        </w:rPr>
        <w:t xml:space="preserve">ның </w:t>
      </w:r>
      <w:r w:rsidR="00553683" w:rsidRPr="00A34C4A">
        <w:rPr>
          <w:rFonts w:ascii="Times New Roman" w:hAnsi="Times New Roman" w:cs="Times New Roman"/>
          <w:sz w:val="28"/>
          <w:szCs w:val="28"/>
          <w:lang w:val="kk-KZ"/>
        </w:rPr>
        <w:t xml:space="preserve">пікірімен толықтай келісе отырып, </w:t>
      </w:r>
      <w:r w:rsidR="00553683" w:rsidRPr="00E32E6F">
        <w:rPr>
          <w:rFonts w:ascii="Times New Roman" w:hAnsi="Times New Roman" w:cs="Times New Roman"/>
          <w:i/>
          <w:sz w:val="28"/>
          <w:szCs w:val="28"/>
          <w:lang w:val="kk-KZ"/>
        </w:rPr>
        <w:t>«неологизм дегеніміз уақыт</w:t>
      </w:r>
      <w:r w:rsidR="00E2758E" w:rsidRPr="00E32E6F">
        <w:rPr>
          <w:rFonts w:ascii="Times New Roman" w:hAnsi="Times New Roman" w:cs="Times New Roman"/>
          <w:i/>
          <w:sz w:val="28"/>
          <w:szCs w:val="28"/>
          <w:lang w:val="kk-KZ"/>
        </w:rPr>
        <w:t xml:space="preserve"> өлшемшартына жауап бере алатын, яғни жуық арада, тілдің белгілі бір саласында яғни </w:t>
      </w:r>
      <w:r w:rsidR="00553683" w:rsidRPr="00E32E6F">
        <w:rPr>
          <w:rFonts w:ascii="Times New Roman" w:hAnsi="Times New Roman" w:cs="Times New Roman"/>
          <w:i/>
          <w:sz w:val="28"/>
          <w:szCs w:val="28"/>
          <w:lang w:val="kk-KZ"/>
        </w:rPr>
        <w:t>мақсатты тіл, әдеби тіл немесе тілдің арнайы пәндік саласында пайда болған,</w:t>
      </w:r>
      <w:r w:rsidR="00E2758E" w:rsidRPr="00E32E6F">
        <w:rPr>
          <w:rFonts w:ascii="Times New Roman" w:hAnsi="Times New Roman" w:cs="Times New Roman"/>
          <w:i/>
          <w:sz w:val="28"/>
          <w:szCs w:val="28"/>
          <w:lang w:val="kk-KZ"/>
        </w:rPr>
        <w:t xml:space="preserve"> ішкі немесе сыртқы формасында «жаңалығы» бар</w:t>
      </w:r>
      <w:r w:rsidR="00BD6872" w:rsidRPr="00E32E6F">
        <w:rPr>
          <w:rFonts w:ascii="Times New Roman" w:hAnsi="Times New Roman" w:cs="Times New Roman"/>
          <w:i/>
          <w:sz w:val="28"/>
          <w:szCs w:val="28"/>
          <w:lang w:val="kk-KZ"/>
        </w:rPr>
        <w:t>,</w:t>
      </w:r>
      <w:r w:rsidR="00E2758E" w:rsidRPr="00E32E6F">
        <w:rPr>
          <w:rFonts w:ascii="Times New Roman" w:hAnsi="Times New Roman" w:cs="Times New Roman"/>
          <w:i/>
          <w:sz w:val="28"/>
          <w:szCs w:val="28"/>
          <w:lang w:val="kk-KZ"/>
        </w:rPr>
        <w:t xml:space="preserve"> </w:t>
      </w:r>
      <w:r w:rsidR="00BD6872" w:rsidRPr="00E32E6F">
        <w:rPr>
          <w:rFonts w:ascii="Times New Roman" w:hAnsi="Times New Roman" w:cs="Times New Roman"/>
          <w:i/>
          <w:sz w:val="28"/>
          <w:szCs w:val="28"/>
          <w:lang w:val="kk-KZ"/>
        </w:rPr>
        <w:t>жаңа ұғым атаулары, жаңа сөз тіркестері, мағынасы жаңарған, яғни мағынасы ауысқан немесе қосымша мағыналық реңкке ие болған бұрынғы сөздер, сондай-ақ тілде жиі еркін қолданыла бастаған бөгде тілдік сөздер</w:t>
      </w:r>
      <w:r w:rsidR="00553683" w:rsidRPr="00E32E6F">
        <w:rPr>
          <w:rFonts w:ascii="Times New Roman" w:hAnsi="Times New Roman" w:cs="Times New Roman"/>
          <w:i/>
          <w:sz w:val="28"/>
          <w:szCs w:val="28"/>
          <w:lang w:val="kk-KZ"/>
        </w:rPr>
        <w:t>»</w:t>
      </w:r>
      <w:r w:rsidR="00553683" w:rsidRPr="00A34C4A">
        <w:rPr>
          <w:rFonts w:ascii="Times New Roman" w:hAnsi="Times New Roman" w:cs="Times New Roman"/>
          <w:b/>
          <w:sz w:val="28"/>
          <w:szCs w:val="28"/>
          <w:lang w:val="kk-KZ"/>
        </w:rPr>
        <w:t xml:space="preserve"> </w:t>
      </w:r>
      <w:r w:rsidR="00553683" w:rsidRPr="00A34C4A">
        <w:rPr>
          <w:rFonts w:ascii="Times New Roman" w:hAnsi="Times New Roman" w:cs="Times New Roman"/>
          <w:sz w:val="28"/>
          <w:szCs w:val="28"/>
          <w:lang w:val="kk-KZ"/>
        </w:rPr>
        <w:t>деген анықтамаға тоқталамыз</w:t>
      </w:r>
      <w:r w:rsidR="002940F4">
        <w:rPr>
          <w:rFonts w:ascii="Times New Roman" w:hAnsi="Times New Roman" w:cs="Times New Roman"/>
          <w:sz w:val="28"/>
          <w:szCs w:val="28"/>
          <w:lang w:val="kk-KZ"/>
        </w:rPr>
        <w:t>.</w:t>
      </w:r>
    </w:p>
    <w:p w:rsidR="003C00D1" w:rsidRPr="00A34C4A" w:rsidRDefault="007E7799" w:rsidP="007E7799">
      <w:pPr>
        <w:tabs>
          <w:tab w:val="left" w:pos="567"/>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Әрі қарай біз қ</w:t>
      </w:r>
      <w:r w:rsidR="003C00D1" w:rsidRPr="00A34C4A">
        <w:rPr>
          <w:rFonts w:ascii="Times New Roman" w:hAnsi="Times New Roman" w:cs="Times New Roman"/>
          <w:sz w:val="28"/>
          <w:szCs w:val="28"/>
          <w:lang w:val="kk-KZ"/>
        </w:rPr>
        <w:t>азі</w:t>
      </w:r>
      <w:r w:rsidR="002317BF">
        <w:rPr>
          <w:rFonts w:ascii="Times New Roman" w:hAnsi="Times New Roman" w:cs="Times New Roman"/>
          <w:sz w:val="28"/>
          <w:szCs w:val="28"/>
          <w:lang w:val="kk-KZ"/>
        </w:rPr>
        <w:t xml:space="preserve">ргі лингвистикада неологизмдер </w:t>
      </w:r>
      <w:r w:rsidR="003C00D1" w:rsidRPr="00A34C4A">
        <w:rPr>
          <w:rFonts w:ascii="Times New Roman" w:hAnsi="Times New Roman" w:cs="Times New Roman"/>
          <w:sz w:val="28"/>
          <w:szCs w:val="28"/>
          <w:lang w:val="kk-KZ"/>
        </w:rPr>
        <w:t>түр</w:t>
      </w:r>
      <w:r>
        <w:rPr>
          <w:rFonts w:ascii="Times New Roman" w:hAnsi="Times New Roman" w:cs="Times New Roman"/>
          <w:sz w:val="28"/>
          <w:szCs w:val="28"/>
          <w:lang w:val="kk-KZ"/>
        </w:rPr>
        <w:t>лі өлшемшарттар бойынша жіктелетіндіг</w:t>
      </w:r>
      <w:r w:rsidR="006E1BAD">
        <w:rPr>
          <w:rFonts w:ascii="Times New Roman" w:hAnsi="Times New Roman" w:cs="Times New Roman"/>
          <w:sz w:val="28"/>
          <w:szCs w:val="28"/>
          <w:lang w:val="kk-KZ"/>
        </w:rPr>
        <w:t>і</w:t>
      </w:r>
      <w:r>
        <w:rPr>
          <w:rFonts w:ascii="Times New Roman" w:hAnsi="Times New Roman" w:cs="Times New Roman"/>
          <w:sz w:val="28"/>
          <w:szCs w:val="28"/>
          <w:lang w:val="kk-KZ"/>
        </w:rPr>
        <w:t>не назар аударғымыз келеді</w:t>
      </w:r>
      <w:r w:rsidR="003C00D1" w:rsidRPr="00A34C4A">
        <w:rPr>
          <w:rFonts w:ascii="Times New Roman" w:hAnsi="Times New Roman" w:cs="Times New Roman"/>
          <w:sz w:val="28"/>
          <w:szCs w:val="28"/>
          <w:lang w:val="kk-KZ"/>
        </w:rPr>
        <w:t xml:space="preserve">. Сондықтан біздің зерттеуде біз тек негізгі </w:t>
      </w:r>
      <w:r w:rsidR="005E313F">
        <w:rPr>
          <w:rFonts w:ascii="Times New Roman" w:hAnsi="Times New Roman" w:cs="Times New Roman"/>
          <w:sz w:val="28"/>
          <w:szCs w:val="28"/>
          <w:lang w:val="kk-KZ"/>
        </w:rPr>
        <w:t>классификацияларды</w:t>
      </w:r>
      <w:r w:rsidR="003C00D1" w:rsidRPr="00A34C4A">
        <w:rPr>
          <w:rFonts w:ascii="Times New Roman" w:hAnsi="Times New Roman" w:cs="Times New Roman"/>
          <w:sz w:val="28"/>
          <w:szCs w:val="28"/>
          <w:lang w:val="kk-KZ"/>
        </w:rPr>
        <w:t xml:space="preserve"> қарастырамыз.</w:t>
      </w:r>
    </w:p>
    <w:p w:rsidR="00143F90" w:rsidRPr="00BD5423" w:rsidRDefault="00196118"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Бұл</w:t>
      </w:r>
      <w:r w:rsidR="002317BF">
        <w:rPr>
          <w:rFonts w:ascii="Times New Roman" w:hAnsi="Times New Roman" w:cs="Times New Roman"/>
          <w:sz w:val="28"/>
          <w:szCs w:val="28"/>
          <w:lang w:val="kk-KZ"/>
        </w:rPr>
        <w:t xml:space="preserve"> жөнінде қазақ тіл білімінің </w:t>
      </w:r>
      <w:r w:rsidRPr="00A34C4A">
        <w:rPr>
          <w:rFonts w:ascii="Times New Roman" w:hAnsi="Times New Roman" w:cs="Times New Roman"/>
          <w:sz w:val="28"/>
          <w:szCs w:val="28"/>
          <w:lang w:val="kk-KZ"/>
        </w:rPr>
        <w:t>көрнекті ғалымы, академик Р.</w:t>
      </w:r>
      <w:r w:rsidR="002317BF">
        <w:rPr>
          <w:rFonts w:ascii="Times New Roman" w:hAnsi="Times New Roman" w:cs="Times New Roman"/>
          <w:sz w:val="28"/>
          <w:szCs w:val="28"/>
          <w:lang w:val="kk-KZ"/>
        </w:rPr>
        <w:t> </w:t>
      </w:r>
      <w:r w:rsidRPr="00A34C4A">
        <w:rPr>
          <w:rFonts w:ascii="Times New Roman" w:hAnsi="Times New Roman" w:cs="Times New Roman"/>
          <w:sz w:val="28"/>
          <w:szCs w:val="28"/>
          <w:lang w:val="kk-KZ"/>
        </w:rPr>
        <w:t>Сыздық жаңа сөздер</w:t>
      </w:r>
      <w:r w:rsidR="002317BF">
        <w:rPr>
          <w:rFonts w:ascii="Times New Roman" w:hAnsi="Times New Roman" w:cs="Times New Roman"/>
          <w:sz w:val="28"/>
          <w:szCs w:val="28"/>
          <w:lang w:val="kk-KZ"/>
        </w:rPr>
        <w:t xml:space="preserve">ді «неологизм» «аэлогизм» және </w:t>
      </w:r>
      <w:r w:rsidRPr="00A34C4A">
        <w:rPr>
          <w:rFonts w:ascii="Times New Roman" w:hAnsi="Times New Roman" w:cs="Times New Roman"/>
          <w:sz w:val="28"/>
          <w:szCs w:val="28"/>
          <w:lang w:val="kk-KZ"/>
        </w:rPr>
        <w:t xml:space="preserve">«нео-лексизм» деп қарастыруды ұсынады. Неологизм ретінде туынды сөздер: </w:t>
      </w:r>
      <w:r w:rsidRPr="00A34C4A">
        <w:rPr>
          <w:rFonts w:ascii="Times New Roman" w:hAnsi="Times New Roman" w:cs="Times New Roman"/>
          <w:i/>
          <w:sz w:val="28"/>
          <w:szCs w:val="28"/>
          <w:lang w:val="kk-KZ"/>
        </w:rPr>
        <w:t xml:space="preserve">бітімгер, салымшы, </w:t>
      </w:r>
      <w:r w:rsidRPr="00A34C4A">
        <w:rPr>
          <w:rFonts w:ascii="Times New Roman" w:hAnsi="Times New Roman" w:cs="Times New Roman"/>
          <w:i/>
          <w:sz w:val="28"/>
          <w:szCs w:val="28"/>
          <w:lang w:val="kk-KZ"/>
        </w:rPr>
        <w:lastRenderedPageBreak/>
        <w:t>ғаламдану/жаһандану</w:t>
      </w:r>
      <w:r w:rsidRPr="00A34C4A">
        <w:rPr>
          <w:rFonts w:ascii="Times New Roman" w:hAnsi="Times New Roman" w:cs="Times New Roman"/>
          <w:sz w:val="28"/>
          <w:szCs w:val="28"/>
          <w:lang w:val="kk-KZ"/>
        </w:rPr>
        <w:t xml:space="preserve">; сөз біріктірілуі арқылы жасалған сөздер:  </w:t>
      </w:r>
      <w:r w:rsidRPr="00A34C4A">
        <w:rPr>
          <w:rFonts w:ascii="Times New Roman" w:hAnsi="Times New Roman" w:cs="Times New Roman"/>
          <w:i/>
          <w:sz w:val="28"/>
          <w:szCs w:val="28"/>
          <w:lang w:val="kk-KZ"/>
        </w:rPr>
        <w:t>оттамыздық, орынтақ;</w:t>
      </w:r>
      <w:r w:rsidRPr="00A34C4A">
        <w:rPr>
          <w:rFonts w:ascii="Times New Roman" w:hAnsi="Times New Roman" w:cs="Times New Roman"/>
          <w:sz w:val="28"/>
          <w:szCs w:val="28"/>
          <w:lang w:val="kk-KZ"/>
        </w:rPr>
        <w:t xml:space="preserve"> сөз тіркесімі арқылы жасалған сөздер</w:t>
      </w:r>
      <w:r w:rsidRPr="00A34C4A">
        <w:rPr>
          <w:rFonts w:ascii="Times New Roman" w:hAnsi="Times New Roman" w:cs="Times New Roman"/>
          <w:i/>
          <w:sz w:val="28"/>
          <w:szCs w:val="28"/>
          <w:lang w:val="kk-KZ"/>
        </w:rPr>
        <w:t>: жабық есік жағдайында,  сөз қоржыны</w:t>
      </w:r>
      <w:r w:rsidRPr="00A34C4A">
        <w:rPr>
          <w:rFonts w:ascii="Times New Roman" w:hAnsi="Times New Roman" w:cs="Times New Roman"/>
          <w:sz w:val="28"/>
          <w:szCs w:val="28"/>
          <w:lang w:val="kk-KZ"/>
        </w:rPr>
        <w:t xml:space="preserve">; көне сөздердлің жаңа мағынаға ие болып, аэлогизм қатарын толтыратын сөздер: </w:t>
      </w:r>
      <w:r w:rsidR="006F42F3" w:rsidRPr="00A34C4A">
        <w:rPr>
          <w:rFonts w:ascii="Times New Roman" w:hAnsi="Times New Roman" w:cs="Times New Roman"/>
          <w:i/>
          <w:sz w:val="28"/>
          <w:szCs w:val="28"/>
          <w:lang w:val="kk-KZ"/>
        </w:rPr>
        <w:t xml:space="preserve">көзқаман - </w:t>
      </w:r>
      <w:r w:rsidRPr="00A34C4A">
        <w:rPr>
          <w:rFonts w:ascii="Times New Roman" w:hAnsi="Times New Roman" w:cs="Times New Roman"/>
          <w:i/>
          <w:sz w:val="28"/>
          <w:szCs w:val="28"/>
          <w:lang w:val="kk-KZ"/>
        </w:rPr>
        <w:t>нигилист</w:t>
      </w:r>
      <w:r w:rsidRPr="00A34C4A">
        <w:rPr>
          <w:rFonts w:ascii="Times New Roman" w:hAnsi="Times New Roman" w:cs="Times New Roman"/>
          <w:sz w:val="28"/>
          <w:szCs w:val="28"/>
          <w:lang w:val="kk-KZ"/>
        </w:rPr>
        <w:t xml:space="preserve"> және неолексизм ретінде сирек қолданылатын, қазіргі сөздіктерге енбеген, «қайта тірілген» сөздердің жаңа мағыналары: </w:t>
      </w:r>
      <w:r w:rsidRPr="00A34C4A">
        <w:rPr>
          <w:rFonts w:ascii="Times New Roman" w:hAnsi="Times New Roman" w:cs="Times New Roman"/>
          <w:i/>
          <w:sz w:val="28"/>
          <w:szCs w:val="28"/>
          <w:lang w:val="kk-KZ"/>
        </w:rPr>
        <w:t xml:space="preserve">егемен, орынтақ, </w:t>
      </w:r>
      <w:r w:rsidRPr="00BD5423">
        <w:rPr>
          <w:rFonts w:ascii="Times New Roman" w:hAnsi="Times New Roman" w:cs="Times New Roman"/>
          <w:i/>
          <w:sz w:val="28"/>
          <w:szCs w:val="28"/>
          <w:lang w:val="kk-KZ"/>
        </w:rPr>
        <w:t>мырзақамақ</w:t>
      </w:r>
      <w:r w:rsidRPr="00BD5423">
        <w:rPr>
          <w:rFonts w:ascii="Times New Roman" w:hAnsi="Times New Roman" w:cs="Times New Roman"/>
          <w:sz w:val="28"/>
          <w:szCs w:val="28"/>
          <w:lang w:val="kk-KZ"/>
        </w:rPr>
        <w:t xml:space="preserve"> [</w:t>
      </w:r>
      <w:r w:rsidR="00906CC1" w:rsidRPr="00BD5423">
        <w:rPr>
          <w:rFonts w:ascii="Times New Roman" w:hAnsi="Times New Roman" w:cs="Times New Roman"/>
          <w:sz w:val="28"/>
          <w:szCs w:val="28"/>
          <w:lang w:val="kk-KZ"/>
        </w:rPr>
        <w:t>14</w:t>
      </w:r>
      <w:r w:rsidR="003B6FD7" w:rsidRPr="00BD5423">
        <w:rPr>
          <w:rFonts w:ascii="Times New Roman" w:hAnsi="Times New Roman" w:cs="Times New Roman"/>
          <w:sz w:val="28"/>
          <w:szCs w:val="28"/>
          <w:lang w:val="kk-KZ"/>
        </w:rPr>
        <w:t xml:space="preserve">, </w:t>
      </w:r>
      <w:r w:rsidR="00BD5423" w:rsidRPr="00BD5423">
        <w:rPr>
          <w:rFonts w:ascii="Times New Roman" w:hAnsi="Times New Roman" w:cs="Times New Roman"/>
          <w:sz w:val="28"/>
          <w:szCs w:val="28"/>
          <w:lang w:val="kk-KZ"/>
        </w:rPr>
        <w:t xml:space="preserve">б. </w:t>
      </w:r>
      <w:r w:rsidR="00906CC1" w:rsidRPr="00BD5423">
        <w:rPr>
          <w:rFonts w:ascii="Times New Roman" w:hAnsi="Times New Roman" w:cs="Times New Roman"/>
          <w:sz w:val="28"/>
          <w:szCs w:val="28"/>
          <w:lang w:val="kk-KZ"/>
        </w:rPr>
        <w:t>204</w:t>
      </w:r>
      <w:r w:rsidRPr="00BD5423">
        <w:rPr>
          <w:rFonts w:ascii="Times New Roman" w:hAnsi="Times New Roman" w:cs="Times New Roman"/>
          <w:sz w:val="28"/>
          <w:szCs w:val="28"/>
          <w:lang w:val="kk-KZ"/>
        </w:rPr>
        <w:t>]</w:t>
      </w:r>
      <w:r w:rsidR="00BD5423" w:rsidRPr="00BD5423">
        <w:rPr>
          <w:rFonts w:ascii="Times New Roman" w:hAnsi="Times New Roman" w:cs="Times New Roman"/>
          <w:sz w:val="28"/>
          <w:szCs w:val="28"/>
          <w:lang w:val="kk-KZ"/>
        </w:rPr>
        <w:t>.</w:t>
      </w:r>
      <w:r w:rsidRPr="00BD5423">
        <w:rPr>
          <w:rFonts w:ascii="Times New Roman" w:hAnsi="Times New Roman" w:cs="Times New Roman"/>
          <w:sz w:val="28"/>
          <w:szCs w:val="28"/>
          <w:lang w:val="kk-KZ"/>
        </w:rPr>
        <w:t xml:space="preserve">  </w:t>
      </w:r>
    </w:p>
    <w:p w:rsidR="009A567B" w:rsidRPr="00A34C4A" w:rsidRDefault="009A567B"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Ағылшын тілі неологизмдерінің зерттелуіне елеулі үлес қосқан ресейлік ғалым В.И. Заботкина неологизмдерді 3 топқа бөледі: 1) ішкі формасы да, сыртқы формасы да жаңа неологизмдер: </w:t>
      </w:r>
      <w:r w:rsidRPr="00A34C4A">
        <w:rPr>
          <w:rFonts w:ascii="Times New Roman" w:hAnsi="Times New Roman" w:cs="Times New Roman"/>
          <w:i/>
          <w:sz w:val="28"/>
          <w:szCs w:val="28"/>
          <w:lang w:val="kk-KZ"/>
        </w:rPr>
        <w:t>extranet,</w:t>
      </w:r>
      <w:r w:rsidR="006F42F3" w:rsidRPr="00A34C4A">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to hate-watch, floordrobe, tanorexia, Gucci</w:t>
      </w:r>
      <w:r w:rsidR="006F42F3" w:rsidRPr="00A34C4A">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move, clean bombing</w:t>
      </w:r>
      <w:r w:rsidR="002317BF">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 </w:t>
      </w:r>
      <w:r w:rsidR="002317BF" w:rsidRPr="00A34C4A">
        <w:rPr>
          <w:rFonts w:ascii="Times New Roman" w:hAnsi="Times New Roman" w:cs="Times New Roman"/>
          <w:sz w:val="28"/>
          <w:szCs w:val="28"/>
          <w:lang w:val="kk-KZ"/>
        </w:rPr>
        <w:t>т</w:t>
      </w:r>
      <w:r w:rsidRPr="00A34C4A">
        <w:rPr>
          <w:rFonts w:ascii="Times New Roman" w:hAnsi="Times New Roman" w:cs="Times New Roman"/>
          <w:sz w:val="28"/>
          <w:szCs w:val="28"/>
          <w:lang w:val="kk-KZ"/>
        </w:rPr>
        <w:t xml:space="preserve">рансноминациялар: </w:t>
      </w:r>
      <w:r w:rsidR="006F42F3" w:rsidRPr="00A34C4A">
        <w:rPr>
          <w:rFonts w:ascii="Times New Roman" w:hAnsi="Times New Roman" w:cs="Times New Roman"/>
          <w:sz w:val="28"/>
          <w:szCs w:val="28"/>
          <w:lang w:val="kk-KZ"/>
        </w:rPr>
        <w:t xml:space="preserve">мағынасы белгілі, бірақ сыртқы формасы жаңа неологизмдер: </w:t>
      </w:r>
      <w:r w:rsidRPr="00A34C4A">
        <w:rPr>
          <w:rFonts w:ascii="Times New Roman" w:hAnsi="Times New Roman" w:cs="Times New Roman"/>
          <w:i/>
          <w:sz w:val="28"/>
          <w:szCs w:val="28"/>
          <w:lang w:val="kk-KZ"/>
        </w:rPr>
        <w:t>sudser, to twitter, cougar</w:t>
      </w:r>
      <w:r w:rsidR="006F42F3"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w:t>
      </w:r>
      <w:r w:rsidR="006F42F3" w:rsidRPr="00A34C4A">
        <w:rPr>
          <w:rFonts w:ascii="Times New Roman" w:hAnsi="Times New Roman" w:cs="Times New Roman"/>
          <w:sz w:val="28"/>
          <w:szCs w:val="28"/>
          <w:lang w:val="kk-KZ"/>
        </w:rPr>
        <w:t xml:space="preserve">басында </w:t>
      </w:r>
      <w:r w:rsidRPr="00A34C4A">
        <w:rPr>
          <w:rFonts w:ascii="Times New Roman" w:hAnsi="Times New Roman" w:cs="Times New Roman"/>
          <w:sz w:val="28"/>
          <w:szCs w:val="28"/>
          <w:lang w:val="kk-KZ"/>
        </w:rPr>
        <w:t>– «пума», «ягуар»</w:t>
      </w:r>
      <w:r w:rsidR="006F42F3" w:rsidRPr="00A34C4A">
        <w:rPr>
          <w:rFonts w:ascii="Times New Roman" w:hAnsi="Times New Roman" w:cs="Times New Roman"/>
          <w:sz w:val="28"/>
          <w:szCs w:val="28"/>
          <w:lang w:val="kk-KZ"/>
        </w:rPr>
        <w:t xml:space="preserve"> білдірген</w:t>
      </w:r>
      <w:r w:rsidRPr="00A34C4A">
        <w:rPr>
          <w:rFonts w:ascii="Times New Roman" w:hAnsi="Times New Roman" w:cs="Times New Roman"/>
          <w:sz w:val="28"/>
          <w:szCs w:val="28"/>
          <w:lang w:val="kk-KZ"/>
        </w:rPr>
        <w:t xml:space="preserve">, </w:t>
      </w:r>
      <w:r w:rsidR="006F42F3" w:rsidRPr="00A34C4A">
        <w:rPr>
          <w:rFonts w:ascii="Times New Roman" w:hAnsi="Times New Roman" w:cs="Times New Roman"/>
          <w:sz w:val="28"/>
          <w:szCs w:val="28"/>
          <w:lang w:val="kk-KZ"/>
        </w:rPr>
        <w:t>бірақ</w:t>
      </w:r>
      <w:r w:rsidRPr="00A34C4A">
        <w:rPr>
          <w:rFonts w:ascii="Times New Roman" w:hAnsi="Times New Roman" w:cs="Times New Roman"/>
          <w:sz w:val="28"/>
          <w:szCs w:val="28"/>
          <w:lang w:val="kk-KZ"/>
        </w:rPr>
        <w:t xml:space="preserve"> «</w:t>
      </w:r>
      <w:r w:rsidR="006F42F3" w:rsidRPr="00A34C4A">
        <w:rPr>
          <w:rFonts w:ascii="Times New Roman" w:hAnsi="Times New Roman" w:cs="Times New Roman"/>
          <w:sz w:val="28"/>
          <w:szCs w:val="28"/>
          <w:lang w:val="kk-KZ"/>
        </w:rPr>
        <w:t>жас ер жігіттермен кездесуді қалайтын орта жастағы әйел</w:t>
      </w:r>
      <w:r w:rsidRPr="00A34C4A">
        <w:rPr>
          <w:rFonts w:ascii="Times New Roman" w:hAnsi="Times New Roman" w:cs="Times New Roman"/>
          <w:sz w:val="28"/>
          <w:szCs w:val="28"/>
          <w:lang w:val="kk-KZ"/>
        </w:rPr>
        <w:t>»</w:t>
      </w:r>
      <w:r w:rsidR="006F42F3" w:rsidRPr="00A34C4A">
        <w:rPr>
          <w:rFonts w:ascii="Times New Roman" w:hAnsi="Times New Roman" w:cs="Times New Roman"/>
          <w:sz w:val="28"/>
          <w:szCs w:val="28"/>
          <w:lang w:val="kk-KZ"/>
        </w:rPr>
        <w:t xml:space="preserve"> жаңа мағынаға ие сөздер</w:t>
      </w:r>
      <w:r w:rsidRPr="00A34C4A">
        <w:rPr>
          <w:rFonts w:ascii="Times New Roman" w:hAnsi="Times New Roman" w:cs="Times New Roman"/>
          <w:sz w:val="28"/>
          <w:szCs w:val="28"/>
          <w:lang w:val="kk-KZ"/>
        </w:rPr>
        <w:t>)</w:t>
      </w:r>
      <w:r w:rsidR="002317BF">
        <w:rPr>
          <w:rFonts w:ascii="Times New Roman" w:hAnsi="Times New Roman" w:cs="Times New Roman"/>
          <w:sz w:val="28"/>
          <w:szCs w:val="28"/>
          <w:lang w:val="kk-KZ"/>
        </w:rPr>
        <w:t>;</w:t>
      </w:r>
      <w:r w:rsidR="006F42F3" w:rsidRPr="00A34C4A">
        <w:rPr>
          <w:rFonts w:ascii="Times New Roman" w:hAnsi="Times New Roman" w:cs="Times New Roman"/>
          <w:sz w:val="28"/>
          <w:szCs w:val="28"/>
          <w:lang w:val="kk-KZ"/>
        </w:rPr>
        <w:t xml:space="preserve"> 3) </w:t>
      </w:r>
      <w:r w:rsidR="002317BF" w:rsidRPr="00A34C4A">
        <w:rPr>
          <w:rFonts w:ascii="Times New Roman" w:hAnsi="Times New Roman" w:cs="Times New Roman"/>
          <w:sz w:val="28"/>
          <w:szCs w:val="28"/>
          <w:lang w:val="kk-KZ"/>
        </w:rPr>
        <w:t>с</w:t>
      </w:r>
      <w:r w:rsidR="006F42F3" w:rsidRPr="00A34C4A">
        <w:rPr>
          <w:rFonts w:ascii="Times New Roman" w:hAnsi="Times New Roman" w:cs="Times New Roman"/>
          <w:sz w:val="28"/>
          <w:szCs w:val="28"/>
          <w:lang w:val="kk-KZ"/>
        </w:rPr>
        <w:t xml:space="preserve">емантикалық жаңа сөздер: сыртқы формасы тілде бұрыннан бар, мағынасы жаңа сөздер: </w:t>
      </w:r>
      <w:r w:rsidRPr="00A34C4A">
        <w:rPr>
          <w:rFonts w:ascii="Times New Roman" w:hAnsi="Times New Roman" w:cs="Times New Roman"/>
          <w:i/>
          <w:sz w:val="28"/>
          <w:szCs w:val="28"/>
          <w:lang w:val="kk-KZ"/>
        </w:rPr>
        <w:t>acid</w:t>
      </w:r>
      <w:r w:rsidR="006F42F3"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w:t>
      </w:r>
      <w:r w:rsidR="006F42F3" w:rsidRPr="00A34C4A">
        <w:rPr>
          <w:rFonts w:ascii="Times New Roman" w:hAnsi="Times New Roman" w:cs="Times New Roman"/>
          <w:sz w:val="28"/>
          <w:szCs w:val="28"/>
          <w:lang w:val="kk-KZ"/>
        </w:rPr>
        <w:t>жартылай синтетикалық есірткі</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sick</w:t>
      </w:r>
      <w:r w:rsidRPr="00A34C4A">
        <w:rPr>
          <w:rFonts w:ascii="Times New Roman" w:hAnsi="Times New Roman" w:cs="Times New Roman"/>
          <w:sz w:val="28"/>
          <w:szCs w:val="28"/>
          <w:lang w:val="kk-KZ"/>
        </w:rPr>
        <w:t xml:space="preserve"> (</w:t>
      </w:r>
      <w:r w:rsidR="006F42F3" w:rsidRPr="00A34C4A">
        <w:rPr>
          <w:rFonts w:ascii="Times New Roman" w:hAnsi="Times New Roman" w:cs="Times New Roman"/>
          <w:sz w:val="28"/>
          <w:szCs w:val="28"/>
          <w:lang w:val="kk-KZ"/>
        </w:rPr>
        <w:t>керемет боп көрінетін</w:t>
      </w:r>
      <w:r w:rsidRPr="00A34C4A">
        <w:rPr>
          <w:rFonts w:ascii="Times New Roman" w:hAnsi="Times New Roman" w:cs="Times New Roman"/>
          <w:sz w:val="28"/>
          <w:szCs w:val="28"/>
          <w:lang w:val="kk-KZ"/>
        </w:rPr>
        <w:t>),</w:t>
      </w:r>
      <w:r w:rsidR="00EF79F9"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assets</w:t>
      </w:r>
      <w:r w:rsidRPr="00A34C4A">
        <w:rPr>
          <w:rFonts w:ascii="Times New Roman" w:hAnsi="Times New Roman" w:cs="Times New Roman"/>
          <w:sz w:val="28"/>
          <w:szCs w:val="28"/>
          <w:lang w:val="kk-KZ"/>
        </w:rPr>
        <w:t xml:space="preserve"> (</w:t>
      </w:r>
      <w:r w:rsidR="006F42F3" w:rsidRPr="00A34C4A">
        <w:rPr>
          <w:rFonts w:ascii="Times New Roman" w:hAnsi="Times New Roman" w:cs="Times New Roman"/>
          <w:sz w:val="28"/>
          <w:szCs w:val="28"/>
          <w:lang w:val="kk-KZ"/>
        </w:rPr>
        <w:t>қару</w:t>
      </w:r>
      <w:r w:rsidRPr="00A34C4A">
        <w:rPr>
          <w:rFonts w:ascii="Times New Roman" w:hAnsi="Times New Roman" w:cs="Times New Roman"/>
          <w:sz w:val="28"/>
          <w:szCs w:val="28"/>
          <w:lang w:val="kk-KZ"/>
        </w:rPr>
        <w:t xml:space="preserve">) </w:t>
      </w:r>
      <w:r w:rsidR="006F42F3" w:rsidRPr="00A34C4A">
        <w:rPr>
          <w:rFonts w:ascii="Times New Roman" w:hAnsi="Times New Roman" w:cs="Times New Roman"/>
          <w:sz w:val="28"/>
          <w:szCs w:val="28"/>
          <w:lang w:val="kk-KZ"/>
        </w:rPr>
        <w:t>[</w:t>
      </w:r>
      <w:r w:rsidR="00BE3E7D" w:rsidRPr="00A34C4A">
        <w:rPr>
          <w:rFonts w:ascii="Times New Roman" w:hAnsi="Times New Roman" w:cs="Times New Roman"/>
          <w:sz w:val="28"/>
          <w:szCs w:val="28"/>
          <w:lang w:val="kk-KZ"/>
        </w:rPr>
        <w:t>11</w:t>
      </w:r>
      <w:r w:rsidR="006F42F3"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с. </w:t>
      </w:r>
      <w:r w:rsidRPr="00A34C4A">
        <w:rPr>
          <w:rFonts w:ascii="Times New Roman" w:hAnsi="Times New Roman" w:cs="Times New Roman"/>
          <w:sz w:val="28"/>
          <w:szCs w:val="28"/>
          <w:lang w:val="kk-KZ"/>
        </w:rPr>
        <w:t>52].</w:t>
      </w:r>
    </w:p>
    <w:p w:rsidR="00EF79F9" w:rsidRPr="00A34C4A" w:rsidRDefault="00EF79F9"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Неміс тілі лексикологиясында неологизмдердің келесі түрлерін ажыратып қарастырады</w:t>
      </w:r>
      <w:r w:rsidR="002317BF">
        <w:rPr>
          <w:rFonts w:ascii="Times New Roman" w:hAnsi="Times New Roman" w:cs="Times New Roman"/>
          <w:sz w:val="28"/>
          <w:szCs w:val="28"/>
          <w:lang w:val="kk-KZ"/>
        </w:rPr>
        <w:t xml:space="preserve"> [21</w:t>
      </w:r>
      <w:r w:rsidR="00FE4B29">
        <w:rPr>
          <w:rFonts w:ascii="Times New Roman" w:hAnsi="Times New Roman" w:cs="Times New Roman"/>
          <w:sz w:val="28"/>
          <w:szCs w:val="28"/>
          <w:lang w:val="kk-KZ"/>
        </w:rPr>
        <w:t>6</w:t>
      </w:r>
      <w:r w:rsidR="00BD5423">
        <w:rPr>
          <w:rFonts w:ascii="Times New Roman" w:hAnsi="Times New Roman" w:cs="Times New Roman"/>
          <w:sz w:val="28"/>
          <w:szCs w:val="28"/>
          <w:lang w:val="kk-KZ"/>
        </w:rPr>
        <w:t xml:space="preserve">, </w:t>
      </w:r>
      <w:r w:rsidR="00BD5423" w:rsidRPr="00A34C4A">
        <w:rPr>
          <w:rFonts w:ascii="Times New Roman" w:hAnsi="Times New Roman" w:cs="Times New Roman"/>
          <w:sz w:val="28"/>
          <w:szCs w:val="28"/>
          <w:lang w:val="kk-KZ"/>
        </w:rPr>
        <w:t>s. 2-</w:t>
      </w:r>
      <w:r w:rsidR="00BD5423">
        <w:rPr>
          <w:rFonts w:ascii="Times New Roman" w:hAnsi="Times New Roman" w:cs="Times New Roman"/>
          <w:sz w:val="28"/>
          <w:szCs w:val="28"/>
          <w:lang w:val="kk-KZ"/>
        </w:rPr>
        <w:t>6</w:t>
      </w:r>
      <w:r w:rsidR="002317BF">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p>
    <w:p w:rsidR="009A567B" w:rsidRPr="00A34C4A" w:rsidRDefault="00E32E6F" w:rsidP="005D1E11">
      <w:pPr>
        <w:tabs>
          <w:tab w:val="left" w:pos="567"/>
          <w:tab w:val="left" w:pos="993"/>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F79F9" w:rsidRPr="00A34C4A">
        <w:rPr>
          <w:rFonts w:ascii="Times New Roman" w:hAnsi="Times New Roman" w:cs="Times New Roman"/>
          <w:sz w:val="28"/>
          <w:szCs w:val="28"/>
          <w:lang w:val="kk-KZ"/>
        </w:rPr>
        <w:t>жаңажасалымдар, кірме сөздер, жаңа сөздер [</w:t>
      </w:r>
      <w:r w:rsidR="0021285A" w:rsidRPr="00A34C4A">
        <w:rPr>
          <w:rFonts w:ascii="Times New Roman" w:hAnsi="Times New Roman" w:cs="Times New Roman"/>
          <w:sz w:val="28"/>
          <w:szCs w:val="28"/>
          <w:lang w:val="kk-KZ"/>
        </w:rPr>
        <w:t>6</w:t>
      </w:r>
      <w:r w:rsidR="00EF79F9"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с. </w:t>
      </w:r>
      <w:r w:rsidR="00EF79F9" w:rsidRPr="00A34C4A">
        <w:rPr>
          <w:rFonts w:ascii="Times New Roman" w:hAnsi="Times New Roman" w:cs="Times New Roman"/>
          <w:sz w:val="28"/>
          <w:szCs w:val="28"/>
          <w:lang w:val="kk-KZ"/>
        </w:rPr>
        <w:t>123];</w:t>
      </w:r>
    </w:p>
    <w:p w:rsidR="004E1838" w:rsidRPr="00A34C4A" w:rsidRDefault="00E32E6F" w:rsidP="005D1E11">
      <w:pPr>
        <w:tabs>
          <w:tab w:val="left" w:pos="567"/>
          <w:tab w:val="left" w:pos="993"/>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22908" w:rsidRPr="00A34C4A">
        <w:rPr>
          <w:rFonts w:ascii="Times New Roman" w:hAnsi="Times New Roman" w:cs="Times New Roman"/>
          <w:sz w:val="28"/>
          <w:szCs w:val="28"/>
          <w:lang w:val="kk-KZ"/>
        </w:rPr>
        <w:t>жаңа мағына</w:t>
      </w:r>
      <w:r w:rsidR="004E1838" w:rsidRPr="00A34C4A">
        <w:rPr>
          <w:rFonts w:ascii="Times New Roman" w:hAnsi="Times New Roman" w:cs="Times New Roman"/>
          <w:sz w:val="28"/>
          <w:szCs w:val="28"/>
          <w:lang w:val="kk-KZ"/>
        </w:rPr>
        <w:t>/</w:t>
      </w:r>
      <w:r w:rsidR="00822908" w:rsidRPr="00A34C4A">
        <w:rPr>
          <w:rFonts w:ascii="Times New Roman" w:hAnsi="Times New Roman" w:cs="Times New Roman"/>
          <w:sz w:val="28"/>
          <w:szCs w:val="28"/>
          <w:lang w:val="kk-KZ"/>
        </w:rPr>
        <w:t xml:space="preserve">жаңа </w:t>
      </w:r>
      <w:r w:rsidR="004E1838" w:rsidRPr="00A34C4A">
        <w:rPr>
          <w:rFonts w:ascii="Times New Roman" w:hAnsi="Times New Roman" w:cs="Times New Roman"/>
          <w:sz w:val="28"/>
          <w:szCs w:val="28"/>
          <w:lang w:val="kk-KZ"/>
        </w:rPr>
        <w:t>семема [</w:t>
      </w:r>
      <w:r w:rsidR="0021285A" w:rsidRPr="00A34C4A">
        <w:rPr>
          <w:rFonts w:ascii="Times New Roman" w:hAnsi="Times New Roman" w:cs="Times New Roman"/>
          <w:sz w:val="28"/>
          <w:szCs w:val="28"/>
          <w:lang w:val="kk-KZ"/>
        </w:rPr>
        <w:t>85</w:t>
      </w:r>
      <w:r w:rsidR="00822908" w:rsidRPr="00A34C4A">
        <w:rPr>
          <w:rFonts w:ascii="Times New Roman" w:hAnsi="Times New Roman" w:cs="Times New Roman"/>
          <w:sz w:val="28"/>
          <w:szCs w:val="28"/>
          <w:lang w:val="kk-KZ"/>
        </w:rPr>
        <w:t>,</w:t>
      </w:r>
      <w:r w:rsidR="004E1838"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с. </w:t>
      </w:r>
      <w:r w:rsidR="004E1838" w:rsidRPr="00A34C4A">
        <w:rPr>
          <w:rFonts w:ascii="Times New Roman" w:hAnsi="Times New Roman" w:cs="Times New Roman"/>
          <w:sz w:val="28"/>
          <w:szCs w:val="28"/>
          <w:lang w:val="kk-KZ"/>
        </w:rPr>
        <w:t>245];</w:t>
      </w:r>
    </w:p>
    <w:p w:rsidR="004E1838" w:rsidRPr="00A34C4A" w:rsidRDefault="00E32E6F" w:rsidP="005D1E11">
      <w:pPr>
        <w:tabs>
          <w:tab w:val="left" w:pos="567"/>
          <w:tab w:val="left" w:pos="993"/>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22908" w:rsidRPr="00A34C4A">
        <w:rPr>
          <w:rFonts w:ascii="Times New Roman" w:hAnsi="Times New Roman" w:cs="Times New Roman"/>
          <w:sz w:val="28"/>
          <w:szCs w:val="28"/>
          <w:lang w:val="kk-KZ"/>
        </w:rPr>
        <w:t>жаңа сөз</w:t>
      </w:r>
      <w:r w:rsidR="004E1838" w:rsidRPr="00A34C4A">
        <w:rPr>
          <w:rFonts w:ascii="Times New Roman" w:hAnsi="Times New Roman" w:cs="Times New Roman"/>
          <w:sz w:val="28"/>
          <w:szCs w:val="28"/>
          <w:lang w:val="kk-KZ"/>
        </w:rPr>
        <w:t xml:space="preserve">, </w:t>
      </w:r>
      <w:r w:rsidR="00822908" w:rsidRPr="00A34C4A">
        <w:rPr>
          <w:rFonts w:ascii="Times New Roman" w:hAnsi="Times New Roman" w:cs="Times New Roman"/>
          <w:sz w:val="28"/>
          <w:szCs w:val="28"/>
          <w:lang w:val="kk-KZ"/>
        </w:rPr>
        <w:t>жаңажасалым</w:t>
      </w:r>
      <w:r w:rsidR="004E1838" w:rsidRPr="00A34C4A">
        <w:rPr>
          <w:rFonts w:ascii="Times New Roman" w:hAnsi="Times New Roman" w:cs="Times New Roman"/>
          <w:sz w:val="28"/>
          <w:szCs w:val="28"/>
          <w:lang w:val="kk-KZ"/>
        </w:rPr>
        <w:t xml:space="preserve">, </w:t>
      </w:r>
      <w:r w:rsidR="00822908" w:rsidRPr="00A34C4A">
        <w:rPr>
          <w:rFonts w:ascii="Times New Roman" w:hAnsi="Times New Roman" w:cs="Times New Roman"/>
          <w:sz w:val="28"/>
          <w:szCs w:val="28"/>
          <w:lang w:val="kk-KZ"/>
        </w:rPr>
        <w:t xml:space="preserve">жаңа мағына </w:t>
      </w:r>
      <w:r w:rsidR="004E1838" w:rsidRPr="00A34C4A">
        <w:rPr>
          <w:rFonts w:ascii="Times New Roman" w:hAnsi="Times New Roman" w:cs="Times New Roman"/>
          <w:sz w:val="28"/>
          <w:szCs w:val="28"/>
          <w:lang w:val="kk-KZ"/>
        </w:rPr>
        <w:t>[</w:t>
      </w:r>
      <w:r w:rsidR="0021285A" w:rsidRPr="00A34C4A">
        <w:rPr>
          <w:rFonts w:ascii="Times New Roman" w:hAnsi="Times New Roman" w:cs="Times New Roman"/>
          <w:sz w:val="28"/>
          <w:szCs w:val="28"/>
          <w:lang w:val="kk-KZ"/>
        </w:rPr>
        <w:t>16</w:t>
      </w:r>
      <w:r w:rsidR="00FE4B29">
        <w:rPr>
          <w:rFonts w:ascii="Times New Roman" w:hAnsi="Times New Roman" w:cs="Times New Roman"/>
          <w:sz w:val="28"/>
          <w:szCs w:val="28"/>
          <w:lang w:val="kk-KZ"/>
        </w:rPr>
        <w:t>1</w:t>
      </w:r>
      <w:r w:rsidR="004E1838" w:rsidRPr="00A34C4A">
        <w:rPr>
          <w:rFonts w:ascii="Times New Roman" w:hAnsi="Times New Roman" w:cs="Times New Roman"/>
          <w:sz w:val="28"/>
          <w:szCs w:val="28"/>
          <w:lang w:val="kk-KZ"/>
        </w:rPr>
        <w:t>].</w:t>
      </w:r>
    </w:p>
    <w:p w:rsidR="003C00D1" w:rsidRPr="00A34C4A" w:rsidRDefault="00143F90" w:rsidP="005D1E11">
      <w:pPr>
        <w:tabs>
          <w:tab w:val="left" w:pos="567"/>
          <w:tab w:val="left" w:pos="993"/>
          <w:tab w:val="left" w:pos="3119"/>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Неологизмдердің жіктелуі ресей лингвистерінің еңбектерінде мол қарас</w:t>
      </w:r>
      <w:r w:rsidR="009A567B" w:rsidRPr="00A34C4A">
        <w:rPr>
          <w:rFonts w:ascii="Times New Roman" w:hAnsi="Times New Roman" w:cs="Times New Roman"/>
          <w:sz w:val="28"/>
          <w:szCs w:val="28"/>
          <w:lang w:val="kk-KZ"/>
        </w:rPr>
        <w:t>т</w:t>
      </w:r>
      <w:r w:rsidR="00EF79F9" w:rsidRPr="00A34C4A">
        <w:rPr>
          <w:rFonts w:ascii="Times New Roman" w:hAnsi="Times New Roman" w:cs="Times New Roman"/>
          <w:sz w:val="28"/>
          <w:szCs w:val="28"/>
          <w:lang w:val="kk-KZ"/>
        </w:rPr>
        <w:t>ы</w:t>
      </w:r>
      <w:r w:rsidR="009A567B" w:rsidRPr="00A34C4A">
        <w:rPr>
          <w:rFonts w:ascii="Times New Roman" w:hAnsi="Times New Roman" w:cs="Times New Roman"/>
          <w:sz w:val="28"/>
          <w:szCs w:val="28"/>
          <w:lang w:val="kk-KZ"/>
        </w:rPr>
        <w:t>рыл</w:t>
      </w:r>
      <w:r w:rsidR="00747F7C" w:rsidRPr="00A34C4A">
        <w:rPr>
          <w:rFonts w:ascii="Times New Roman" w:hAnsi="Times New Roman" w:cs="Times New Roman"/>
          <w:sz w:val="28"/>
          <w:szCs w:val="28"/>
          <w:lang w:val="kk-KZ"/>
        </w:rPr>
        <w:t>ғандықтан</w:t>
      </w:r>
      <w:r w:rsidR="00EF79F9" w:rsidRPr="00A34C4A">
        <w:rPr>
          <w:rFonts w:ascii="Times New Roman" w:hAnsi="Times New Roman" w:cs="Times New Roman"/>
          <w:sz w:val="28"/>
          <w:szCs w:val="28"/>
          <w:lang w:val="kk-KZ"/>
        </w:rPr>
        <w:t>,</w:t>
      </w:r>
      <w:r w:rsidR="00BF7FDC"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ресейлік ғалымда</w:t>
      </w:r>
      <w:r w:rsidR="00747F7C" w:rsidRPr="00A34C4A">
        <w:rPr>
          <w:rFonts w:ascii="Times New Roman" w:hAnsi="Times New Roman" w:cs="Times New Roman"/>
          <w:sz w:val="28"/>
          <w:szCs w:val="28"/>
          <w:lang w:val="kk-KZ"/>
        </w:rPr>
        <w:t>р</w:t>
      </w:r>
      <w:r w:rsidR="00BF7FDC" w:rsidRPr="00A34C4A">
        <w:rPr>
          <w:rFonts w:ascii="Times New Roman" w:hAnsi="Times New Roman" w:cs="Times New Roman"/>
          <w:sz w:val="28"/>
          <w:szCs w:val="28"/>
          <w:lang w:val="kk-KZ"/>
        </w:rPr>
        <w:t xml:space="preserve">дың </w:t>
      </w:r>
      <w:r w:rsidRPr="00A34C4A">
        <w:rPr>
          <w:rFonts w:ascii="Times New Roman" w:hAnsi="Times New Roman" w:cs="Times New Roman"/>
          <w:sz w:val="28"/>
          <w:szCs w:val="28"/>
          <w:lang w:val="kk-KZ"/>
        </w:rPr>
        <w:t>неологизмдер классификациясына деген көзқарас</w:t>
      </w:r>
      <w:r w:rsidR="00747F7C" w:rsidRPr="00A34C4A">
        <w:rPr>
          <w:rFonts w:ascii="Times New Roman" w:hAnsi="Times New Roman" w:cs="Times New Roman"/>
          <w:sz w:val="28"/>
          <w:szCs w:val="28"/>
          <w:lang w:val="kk-KZ"/>
        </w:rPr>
        <w:t xml:space="preserve">ын </w:t>
      </w:r>
      <w:r w:rsidRPr="00A34C4A">
        <w:rPr>
          <w:rFonts w:ascii="Times New Roman" w:hAnsi="Times New Roman" w:cs="Times New Roman"/>
          <w:sz w:val="28"/>
          <w:szCs w:val="28"/>
          <w:lang w:val="kk-KZ"/>
        </w:rPr>
        <w:t xml:space="preserve"> </w:t>
      </w:r>
      <w:r w:rsidR="00747F7C" w:rsidRPr="00A34C4A">
        <w:rPr>
          <w:rFonts w:ascii="Times New Roman" w:hAnsi="Times New Roman" w:cs="Times New Roman"/>
          <w:sz w:val="28"/>
          <w:szCs w:val="28"/>
          <w:lang w:val="kk-KZ"/>
        </w:rPr>
        <w:t xml:space="preserve">қарастыру дұрыс деген шешімге келдік. </w:t>
      </w:r>
      <w:r w:rsidR="00F81F8C" w:rsidRPr="00A34C4A">
        <w:rPr>
          <w:rFonts w:ascii="Times New Roman" w:hAnsi="Times New Roman" w:cs="Times New Roman"/>
          <w:sz w:val="28"/>
          <w:szCs w:val="28"/>
          <w:lang w:val="kk-KZ"/>
        </w:rPr>
        <w:t>Ал ресейлік ғалымдар</w:t>
      </w:r>
      <w:r w:rsidR="003C00D1" w:rsidRPr="00A34C4A">
        <w:rPr>
          <w:rFonts w:ascii="Times New Roman" w:hAnsi="Times New Roman" w:cs="Times New Roman"/>
          <w:sz w:val="28"/>
          <w:szCs w:val="28"/>
          <w:lang w:val="kk-KZ"/>
        </w:rPr>
        <w:t xml:space="preserve"> Т.В. Попова, Л.В. Рацибурская және Д.В. Гугунава жасалу тәсілі бойынша неологизмде</w:t>
      </w:r>
      <w:r w:rsidR="00852B76" w:rsidRPr="00A34C4A">
        <w:rPr>
          <w:rFonts w:ascii="Times New Roman" w:hAnsi="Times New Roman" w:cs="Times New Roman"/>
          <w:sz w:val="28"/>
          <w:szCs w:val="28"/>
          <w:lang w:val="kk-KZ"/>
        </w:rPr>
        <w:t>рдің жіктелуін сипаттай отырып [</w:t>
      </w:r>
      <w:r w:rsidR="0021285A" w:rsidRPr="00A34C4A">
        <w:rPr>
          <w:rFonts w:ascii="Times New Roman" w:hAnsi="Times New Roman" w:cs="Times New Roman"/>
          <w:sz w:val="28"/>
          <w:szCs w:val="28"/>
          <w:lang w:val="kk-KZ"/>
        </w:rPr>
        <w:t>15</w:t>
      </w:r>
      <w:r w:rsidR="00FE4B29">
        <w:rPr>
          <w:rFonts w:ascii="Times New Roman" w:hAnsi="Times New Roman" w:cs="Times New Roman"/>
          <w:sz w:val="28"/>
          <w:szCs w:val="28"/>
          <w:lang w:val="kk-KZ"/>
        </w:rPr>
        <w:t>5</w:t>
      </w:r>
      <w:r w:rsidR="00BC1B37" w:rsidRPr="00A34C4A">
        <w:rPr>
          <w:rFonts w:ascii="Times New Roman" w:hAnsi="Times New Roman" w:cs="Times New Roman"/>
          <w:sz w:val="28"/>
          <w:szCs w:val="28"/>
          <w:lang w:val="kk-KZ"/>
        </w:rPr>
        <w:t xml:space="preserve">, </w:t>
      </w:r>
      <w:r w:rsidR="003B6FD7">
        <w:rPr>
          <w:rFonts w:ascii="Times New Roman" w:hAnsi="Times New Roman" w:cs="Times New Roman"/>
          <w:sz w:val="28"/>
          <w:szCs w:val="28"/>
          <w:lang w:val="kk-KZ"/>
        </w:rPr>
        <w:t xml:space="preserve">с. </w:t>
      </w:r>
      <w:r w:rsidR="00BC1B37" w:rsidRPr="00A34C4A">
        <w:rPr>
          <w:rFonts w:ascii="Times New Roman" w:hAnsi="Times New Roman" w:cs="Times New Roman"/>
          <w:sz w:val="28"/>
          <w:szCs w:val="28"/>
          <w:lang w:val="kk-KZ"/>
        </w:rPr>
        <w:t>43-52</w:t>
      </w:r>
      <w:r w:rsidR="00852B76" w:rsidRPr="00A34C4A">
        <w:rPr>
          <w:rFonts w:ascii="Times New Roman" w:hAnsi="Times New Roman" w:cs="Times New Roman"/>
          <w:sz w:val="28"/>
          <w:szCs w:val="28"/>
          <w:lang w:val="kk-KZ"/>
        </w:rPr>
        <w:t>]</w:t>
      </w:r>
      <w:r w:rsidR="003C00D1" w:rsidRPr="00A34C4A">
        <w:rPr>
          <w:rFonts w:ascii="Times New Roman" w:hAnsi="Times New Roman" w:cs="Times New Roman"/>
          <w:sz w:val="28"/>
          <w:szCs w:val="28"/>
          <w:lang w:val="kk-KZ"/>
        </w:rPr>
        <w:t>: кірме-неологизмдер, семантикалық неологизмдер және сөзжасамдық неологизмдер деп бөледі.</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Кірме-неологизм деп біз бір тілден екінші тілге өткен сөздерді түсінеміз. Бірақ көп зерттеушілер</w:t>
      </w:r>
      <w:r w:rsidR="00EA5D6A" w:rsidRPr="00A34C4A">
        <w:rPr>
          <w:rFonts w:ascii="Times New Roman" w:hAnsi="Times New Roman" w:cs="Times New Roman"/>
          <w:sz w:val="28"/>
          <w:szCs w:val="28"/>
          <w:lang w:val="kk-KZ"/>
        </w:rPr>
        <w:t>дің</w:t>
      </w:r>
      <w:r w:rsidRPr="00A34C4A">
        <w:rPr>
          <w:rFonts w:ascii="Times New Roman" w:hAnsi="Times New Roman" w:cs="Times New Roman"/>
          <w:sz w:val="28"/>
          <w:szCs w:val="28"/>
          <w:lang w:val="kk-KZ"/>
        </w:rPr>
        <w:t xml:space="preserve"> (Г.О. Винокур, Д.Я. Воробьëва және т.б.) неологизм ұғымына кірме сөздерді қосуға келіспейтінін атап өткен жөн. Бұл жұмыста біз  инновацияларға кірме тіліне жақында енген сөздерді жатқызатын ғалымдардың көзқарасын ұстанамыз. Л.П. Крысиннің айтуынша «при изучении процесса заимствования в центре внимания исследователей-лингвистов чаще всего оказываются лексические неологизмы, иноязычность внешнего облика которых несомненна, а источник происхождения от</w:t>
      </w:r>
      <w:r w:rsidR="00852B76" w:rsidRPr="00A34C4A">
        <w:rPr>
          <w:rFonts w:ascii="Times New Roman" w:hAnsi="Times New Roman" w:cs="Times New Roman"/>
          <w:sz w:val="28"/>
          <w:szCs w:val="28"/>
          <w:lang w:val="kk-KZ"/>
        </w:rPr>
        <w:t>ыск</w:t>
      </w:r>
      <w:r w:rsidR="00A47909" w:rsidRPr="00A34C4A">
        <w:rPr>
          <w:rFonts w:ascii="Times New Roman" w:hAnsi="Times New Roman" w:cs="Times New Roman"/>
          <w:sz w:val="28"/>
          <w:szCs w:val="28"/>
          <w:lang w:val="kk-KZ"/>
        </w:rPr>
        <w:t>ивается сравнительно легко» [1</w:t>
      </w:r>
      <w:r w:rsidR="00FE4B29">
        <w:rPr>
          <w:rFonts w:ascii="Times New Roman" w:hAnsi="Times New Roman" w:cs="Times New Roman"/>
          <w:sz w:val="28"/>
          <w:szCs w:val="28"/>
          <w:lang w:val="kk-KZ"/>
        </w:rPr>
        <w:t>69</w:t>
      </w:r>
      <w:r w:rsidR="00852B76" w:rsidRPr="00A34C4A">
        <w:rPr>
          <w:rFonts w:ascii="Times New Roman" w:hAnsi="Times New Roman" w:cs="Times New Roman"/>
          <w:sz w:val="28"/>
          <w:szCs w:val="28"/>
          <w:lang w:val="kk-KZ"/>
        </w:rPr>
        <w:t xml:space="preserve">, </w:t>
      </w:r>
      <w:r w:rsidR="00B41488">
        <w:rPr>
          <w:rFonts w:ascii="Times New Roman" w:hAnsi="Times New Roman" w:cs="Times New Roman"/>
          <w:sz w:val="28"/>
          <w:szCs w:val="28"/>
          <w:lang w:val="kk-KZ"/>
        </w:rPr>
        <w:t xml:space="preserve">с. </w:t>
      </w:r>
      <w:r w:rsidR="00852B76" w:rsidRPr="00A34C4A">
        <w:rPr>
          <w:rFonts w:ascii="Times New Roman" w:hAnsi="Times New Roman" w:cs="Times New Roman"/>
          <w:sz w:val="28"/>
          <w:szCs w:val="28"/>
          <w:lang w:val="kk-KZ"/>
        </w:rPr>
        <w:t>52]</w:t>
      </w:r>
      <w:r w:rsidRPr="00A34C4A">
        <w:rPr>
          <w:rFonts w:ascii="Times New Roman" w:hAnsi="Times New Roman" w:cs="Times New Roman"/>
          <w:sz w:val="28"/>
          <w:szCs w:val="28"/>
          <w:lang w:val="kk-KZ"/>
        </w:rPr>
        <w:t>. Е.В. Розен «руководствуясь теми же соображениями, что и при рассмотрении других новых слов, можно и среди современных словарных заимствований определить неологизмы разного порядка»  деп атап көрсетеді [</w:t>
      </w:r>
      <w:r w:rsidR="0021285A" w:rsidRPr="00A34C4A">
        <w:rPr>
          <w:rFonts w:ascii="Times New Roman" w:hAnsi="Times New Roman" w:cs="Times New Roman"/>
          <w:sz w:val="28"/>
          <w:szCs w:val="28"/>
          <w:lang w:val="kk-KZ"/>
        </w:rPr>
        <w:t>21</w:t>
      </w:r>
      <w:r w:rsidR="00FE4B29">
        <w:rPr>
          <w:rFonts w:ascii="Times New Roman" w:hAnsi="Times New Roman" w:cs="Times New Roman"/>
          <w:sz w:val="28"/>
          <w:szCs w:val="28"/>
          <w:lang w:val="kk-KZ"/>
        </w:rPr>
        <w:t>0</w:t>
      </w:r>
      <w:r w:rsidR="00C1735B"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B41488">
        <w:rPr>
          <w:rFonts w:ascii="Times New Roman" w:hAnsi="Times New Roman" w:cs="Times New Roman"/>
          <w:sz w:val="28"/>
          <w:szCs w:val="28"/>
          <w:lang w:val="kk-KZ"/>
        </w:rPr>
        <w:t xml:space="preserve">с. </w:t>
      </w:r>
      <w:r w:rsidRPr="00A34C4A">
        <w:rPr>
          <w:rFonts w:ascii="Times New Roman" w:hAnsi="Times New Roman" w:cs="Times New Roman"/>
          <w:sz w:val="28"/>
          <w:szCs w:val="28"/>
          <w:lang w:val="kk-KZ"/>
        </w:rPr>
        <w:t xml:space="preserve">86]. </w:t>
      </w:r>
    </w:p>
    <w:p w:rsidR="003C00D1" w:rsidRPr="00BD5423" w:rsidRDefault="003C00D1" w:rsidP="005D1E11">
      <w:pPr>
        <w:tabs>
          <w:tab w:val="left" w:pos="284"/>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Е.В. Маринова «лингвисты в большинстве своём относятся к заимствованию нейтрально, а именно, как к объективному процессу, в </w:t>
      </w:r>
      <w:r w:rsidRPr="00BD5423">
        <w:rPr>
          <w:rFonts w:ascii="Times New Roman" w:hAnsi="Times New Roman" w:cs="Times New Roman"/>
          <w:sz w:val="28"/>
          <w:szCs w:val="28"/>
          <w:lang w:val="kk-KZ"/>
        </w:rPr>
        <w:t xml:space="preserve">результате которого язык пополняется </w:t>
      </w:r>
      <w:r w:rsidR="007A2667" w:rsidRPr="00BD5423">
        <w:rPr>
          <w:rFonts w:ascii="Times New Roman" w:hAnsi="Times New Roman" w:cs="Times New Roman"/>
          <w:sz w:val="28"/>
          <w:szCs w:val="28"/>
          <w:lang w:val="kk-KZ"/>
        </w:rPr>
        <w:t>новой лексикой»  деген пікірде</w:t>
      </w:r>
      <w:r w:rsidR="00A47909" w:rsidRPr="00BD5423">
        <w:rPr>
          <w:rFonts w:ascii="Times New Roman" w:hAnsi="Times New Roman" w:cs="Times New Roman"/>
          <w:sz w:val="28"/>
          <w:szCs w:val="28"/>
          <w:lang w:val="kk-KZ"/>
        </w:rPr>
        <w:t xml:space="preserve"> </w:t>
      </w:r>
      <w:r w:rsidR="00852B76" w:rsidRPr="00BD5423">
        <w:rPr>
          <w:rFonts w:ascii="Times New Roman" w:hAnsi="Times New Roman" w:cs="Times New Roman"/>
          <w:sz w:val="28"/>
          <w:szCs w:val="28"/>
          <w:lang w:val="kk-KZ"/>
        </w:rPr>
        <w:t>[</w:t>
      </w:r>
      <w:r w:rsidR="004C4B12" w:rsidRPr="00BD5423">
        <w:rPr>
          <w:rFonts w:ascii="Times New Roman" w:hAnsi="Times New Roman" w:cs="Times New Roman"/>
          <w:sz w:val="28"/>
          <w:szCs w:val="28"/>
          <w:lang w:val="kk-KZ"/>
        </w:rPr>
        <w:t>21</w:t>
      </w:r>
      <w:r w:rsidR="00FE4B29">
        <w:rPr>
          <w:rFonts w:ascii="Times New Roman" w:hAnsi="Times New Roman" w:cs="Times New Roman"/>
          <w:sz w:val="28"/>
          <w:szCs w:val="28"/>
          <w:lang w:val="kk-KZ"/>
        </w:rPr>
        <w:t>7</w:t>
      </w:r>
      <w:r w:rsidR="00852B76" w:rsidRPr="00BD5423">
        <w:rPr>
          <w:rFonts w:ascii="Times New Roman" w:hAnsi="Times New Roman" w:cs="Times New Roman"/>
          <w:sz w:val="28"/>
          <w:szCs w:val="28"/>
          <w:lang w:val="kk-KZ"/>
        </w:rPr>
        <w:t>]</w:t>
      </w:r>
      <w:r w:rsidRPr="00BD5423">
        <w:rPr>
          <w:rFonts w:ascii="Times New Roman" w:hAnsi="Times New Roman" w:cs="Times New Roman"/>
          <w:sz w:val="28"/>
          <w:szCs w:val="28"/>
          <w:lang w:val="kk-KZ"/>
        </w:rPr>
        <w:t>.</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BD5423">
        <w:rPr>
          <w:rFonts w:ascii="Times New Roman" w:hAnsi="Times New Roman" w:cs="Times New Roman"/>
          <w:sz w:val="28"/>
          <w:szCs w:val="28"/>
          <w:lang w:val="kk-KZ"/>
        </w:rPr>
        <w:t xml:space="preserve">Семантикалық неологизмдер деп белгілі сөздер мен фразеологизмдердің </w:t>
      </w:r>
      <w:r w:rsidRPr="00A34C4A">
        <w:rPr>
          <w:rFonts w:ascii="Times New Roman" w:hAnsi="Times New Roman" w:cs="Times New Roman"/>
          <w:sz w:val="28"/>
          <w:szCs w:val="28"/>
          <w:lang w:val="kk-KZ"/>
        </w:rPr>
        <w:t xml:space="preserve">жаңа ұғымдары түсініледі. «Понятие неологизма, согласно внутренней форме и </w:t>
      </w:r>
      <w:r w:rsidRPr="00A34C4A">
        <w:rPr>
          <w:rFonts w:ascii="Times New Roman" w:hAnsi="Times New Roman" w:cs="Times New Roman"/>
          <w:sz w:val="28"/>
          <w:szCs w:val="28"/>
          <w:lang w:val="kk-KZ"/>
        </w:rPr>
        <w:lastRenderedPageBreak/>
        <w:t>этимологии этого термина, относится к единице лексики, слову. Закономерно оно охватывает и новое значение слова (лексико-семантический вариант слова, семолексу), также являющееся лексическим новообразованием; иногда его называют семантическим неоло</w:t>
      </w:r>
      <w:r w:rsidR="00852B76" w:rsidRPr="00A34C4A">
        <w:rPr>
          <w:rFonts w:ascii="Times New Roman" w:hAnsi="Times New Roman" w:cs="Times New Roman"/>
          <w:sz w:val="28"/>
          <w:szCs w:val="28"/>
          <w:lang w:val="kk-KZ"/>
        </w:rPr>
        <w:t>гизмом» [</w:t>
      </w:r>
      <w:r w:rsidR="004C4B12" w:rsidRPr="00A34C4A">
        <w:rPr>
          <w:rFonts w:ascii="Times New Roman" w:hAnsi="Times New Roman" w:cs="Times New Roman"/>
          <w:sz w:val="28"/>
          <w:szCs w:val="28"/>
          <w:lang w:val="kk-KZ"/>
        </w:rPr>
        <w:t>2</w:t>
      </w:r>
      <w:r w:rsidR="00FE4B29">
        <w:rPr>
          <w:rFonts w:ascii="Times New Roman" w:hAnsi="Times New Roman" w:cs="Times New Roman"/>
          <w:sz w:val="28"/>
          <w:szCs w:val="28"/>
          <w:lang w:val="kk-KZ"/>
        </w:rPr>
        <w:t>18</w:t>
      </w:r>
      <w:r w:rsidR="00852B76"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Неосемемалар метафоризация, мағынаның тарылуы немесе кеңеюі, метонимизация және т. б. жолымен пайда болуы мүмкін. </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Сөзжасамдық неологизмдер деп біз белгілі бір сөзжасалым механизмінің  нәтижесінде жасалған неологизмдерді түсінеміз. Ғалымдардың пікірінше, жаңа сөздердің пайда болуы жиі аффиксация (префикс қосылу және жұрнақ қосу) және сөз тіркесінің көмегімен</w:t>
      </w:r>
      <w:r w:rsidR="00832AD7">
        <w:rPr>
          <w:rFonts w:ascii="Times New Roman" w:hAnsi="Times New Roman" w:cs="Times New Roman"/>
          <w:sz w:val="28"/>
          <w:szCs w:val="28"/>
          <w:lang w:val="kk-KZ"/>
        </w:rPr>
        <w:t xml:space="preserve"> жүреді.  Сонымен қатар</w:t>
      </w:r>
      <w:r w:rsidRPr="00A34C4A">
        <w:rPr>
          <w:rFonts w:ascii="Times New Roman" w:hAnsi="Times New Roman" w:cs="Times New Roman"/>
          <w:sz w:val="28"/>
          <w:szCs w:val="28"/>
          <w:lang w:val="kk-KZ"/>
        </w:rPr>
        <w:t xml:space="preserve"> біз Е.В.</w:t>
      </w:r>
      <w:r w:rsidR="00E32E6F">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Маринованың «қазіргі орыс тілінің неологиялық лексикасында сөзжасамдық неологизм басым» деген пікіріне толық қосылып отырмыз. Мұндай сөздердің “үлес салмағы” барлық басқа түрлердегі неологизмдердің “үлес салмағынан” айтарлықтай асып түседі (семантикалық неологизмдер, </w:t>
      </w:r>
      <w:r w:rsidR="00C1735B" w:rsidRPr="00A34C4A">
        <w:rPr>
          <w:rFonts w:ascii="Times New Roman" w:hAnsi="Times New Roman" w:cs="Times New Roman"/>
          <w:sz w:val="28"/>
          <w:szCs w:val="28"/>
          <w:lang w:val="kk-KZ"/>
        </w:rPr>
        <w:t>сыртқы және ішкі кірмелердің</w:t>
      </w:r>
      <w:r w:rsidR="009B0AE9" w:rsidRPr="00A34C4A">
        <w:rPr>
          <w:rFonts w:ascii="Times New Roman" w:hAnsi="Times New Roman" w:cs="Times New Roman"/>
          <w:sz w:val="28"/>
          <w:szCs w:val="28"/>
          <w:lang w:val="kk-KZ"/>
        </w:rPr>
        <w:t xml:space="preserve"> бәрінен </w:t>
      </w:r>
      <w:r w:rsidR="00906CC1">
        <w:rPr>
          <w:rFonts w:ascii="Times New Roman" w:hAnsi="Times New Roman" w:cs="Times New Roman"/>
          <w:sz w:val="28"/>
          <w:szCs w:val="28"/>
          <w:lang w:val="kk-KZ"/>
        </w:rPr>
        <w:t xml:space="preserve">де </w:t>
      </w:r>
      <w:r w:rsidR="009B0AE9" w:rsidRPr="00A34C4A">
        <w:rPr>
          <w:rFonts w:ascii="Times New Roman" w:hAnsi="Times New Roman" w:cs="Times New Roman"/>
          <w:sz w:val="28"/>
          <w:szCs w:val="28"/>
          <w:lang w:val="kk-KZ"/>
        </w:rPr>
        <w:t>бұл түрі басым</w:t>
      </w:r>
      <w:r w:rsidR="00C1735B" w:rsidRPr="00A34C4A">
        <w:rPr>
          <w:rFonts w:ascii="Times New Roman" w:hAnsi="Times New Roman" w:cs="Times New Roman"/>
          <w:sz w:val="28"/>
          <w:szCs w:val="28"/>
          <w:lang w:val="kk-KZ"/>
        </w:rPr>
        <w:t xml:space="preserve">» </w:t>
      </w:r>
      <w:r w:rsidR="00C1735B" w:rsidRPr="00302429">
        <w:rPr>
          <w:rFonts w:ascii="Times New Roman" w:hAnsi="Times New Roman" w:cs="Times New Roman"/>
          <w:color w:val="000000" w:themeColor="text1"/>
          <w:sz w:val="28"/>
          <w:szCs w:val="28"/>
          <w:lang w:val="kk-KZ"/>
        </w:rPr>
        <w:t>[</w:t>
      </w:r>
      <w:r w:rsidR="00FE4B29">
        <w:rPr>
          <w:rFonts w:ascii="Times New Roman" w:hAnsi="Times New Roman" w:cs="Times New Roman"/>
          <w:color w:val="000000" w:themeColor="text1"/>
          <w:sz w:val="28"/>
          <w:szCs w:val="28"/>
          <w:lang w:val="kk-KZ"/>
        </w:rPr>
        <w:t>217</w:t>
      </w:r>
      <w:r w:rsidR="002065B3" w:rsidRPr="00302429">
        <w:rPr>
          <w:rFonts w:ascii="Times New Roman" w:hAnsi="Times New Roman" w:cs="Times New Roman"/>
          <w:color w:val="000000" w:themeColor="text1"/>
          <w:sz w:val="28"/>
          <w:szCs w:val="28"/>
          <w:lang w:val="kk-KZ"/>
        </w:rPr>
        <w:t>,</w:t>
      </w:r>
      <w:r w:rsidRPr="00302429">
        <w:rPr>
          <w:rFonts w:ascii="Times New Roman" w:hAnsi="Times New Roman" w:cs="Times New Roman"/>
          <w:color w:val="000000" w:themeColor="text1"/>
          <w:sz w:val="28"/>
          <w:szCs w:val="28"/>
          <w:lang w:val="kk-KZ"/>
        </w:rPr>
        <w:t xml:space="preserve"> </w:t>
      </w:r>
      <w:r w:rsidR="00B41488" w:rsidRPr="00302429">
        <w:rPr>
          <w:rFonts w:ascii="Times New Roman" w:hAnsi="Times New Roman" w:cs="Times New Roman"/>
          <w:color w:val="000000" w:themeColor="text1"/>
          <w:sz w:val="28"/>
          <w:szCs w:val="28"/>
          <w:lang w:val="kk-KZ"/>
        </w:rPr>
        <w:t xml:space="preserve">с. </w:t>
      </w:r>
      <w:r w:rsidRPr="00302429">
        <w:rPr>
          <w:rFonts w:ascii="Times New Roman" w:hAnsi="Times New Roman" w:cs="Times New Roman"/>
          <w:color w:val="000000" w:themeColor="text1"/>
          <w:sz w:val="28"/>
          <w:szCs w:val="28"/>
          <w:lang w:val="kk-KZ"/>
        </w:rPr>
        <w:t>205</w:t>
      </w:r>
      <w:r w:rsidR="00302429" w:rsidRPr="00302429">
        <w:rPr>
          <w:rFonts w:ascii="Times New Roman" w:hAnsi="Times New Roman" w:cs="Times New Roman"/>
          <w:color w:val="000000" w:themeColor="text1"/>
          <w:sz w:val="28"/>
          <w:szCs w:val="28"/>
          <w:lang w:val="kk-KZ"/>
        </w:rPr>
        <w:t>-20</w:t>
      </w:r>
      <w:r w:rsidR="00BD5423">
        <w:rPr>
          <w:rFonts w:ascii="Times New Roman" w:hAnsi="Times New Roman" w:cs="Times New Roman"/>
          <w:color w:val="000000" w:themeColor="text1"/>
          <w:sz w:val="28"/>
          <w:szCs w:val="28"/>
          <w:lang w:val="kk-KZ"/>
        </w:rPr>
        <w:t>8</w:t>
      </w:r>
      <w:r w:rsidR="00C1735B" w:rsidRPr="00302429">
        <w:rPr>
          <w:rFonts w:ascii="Times New Roman" w:hAnsi="Times New Roman" w:cs="Times New Roman"/>
          <w:color w:val="000000" w:themeColor="text1"/>
          <w:sz w:val="28"/>
          <w:szCs w:val="28"/>
          <w:lang w:val="kk-KZ"/>
        </w:rPr>
        <w:t>]</w:t>
      </w:r>
      <w:r w:rsidRPr="00302429">
        <w:rPr>
          <w:rFonts w:ascii="Times New Roman" w:hAnsi="Times New Roman" w:cs="Times New Roman"/>
          <w:color w:val="000000" w:themeColor="text1"/>
          <w:sz w:val="28"/>
          <w:szCs w:val="28"/>
          <w:lang w:val="kk-KZ"/>
        </w:rPr>
        <w:t>.</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С.И. Алаторцева неологизмдерді жіктеу кезінде төмендегі параметрлерге сүйенеді: «а) тілдік бірлік объектісі бойынша (неологизмдердің құрылымдық түрлері); </w:t>
      </w:r>
      <w:r w:rsidR="00E32E6F">
        <w:rPr>
          <w:rFonts w:ascii="Times New Roman" w:hAnsi="Times New Roman" w:cs="Times New Roman"/>
          <w:sz w:val="28"/>
          <w:szCs w:val="28"/>
          <w:lang w:val="kk-KZ"/>
        </w:rPr>
        <w:t>ә</w:t>
      </w:r>
      <w:r w:rsidRPr="00A34C4A">
        <w:rPr>
          <w:rFonts w:ascii="Times New Roman" w:hAnsi="Times New Roman" w:cs="Times New Roman"/>
          <w:sz w:val="28"/>
          <w:szCs w:val="28"/>
          <w:lang w:val="kk-KZ"/>
        </w:rPr>
        <w:t xml:space="preserve">) жаңалық дәрежесі бойынша (“қуатты” неологизмдер - “әлсіз” неологизмдер); </w:t>
      </w:r>
      <w:r w:rsidR="00E32E6F">
        <w:rPr>
          <w:rFonts w:ascii="Times New Roman" w:hAnsi="Times New Roman" w:cs="Times New Roman"/>
          <w:sz w:val="28"/>
          <w:szCs w:val="28"/>
          <w:lang w:val="kk-KZ"/>
        </w:rPr>
        <w:t>б</w:t>
      </w:r>
      <w:r w:rsidRPr="00A34C4A">
        <w:rPr>
          <w:rFonts w:ascii="Times New Roman" w:hAnsi="Times New Roman" w:cs="Times New Roman"/>
          <w:sz w:val="28"/>
          <w:szCs w:val="28"/>
          <w:lang w:val="kk-KZ"/>
        </w:rPr>
        <w:t xml:space="preserve">) номинация тәсілі бойынша (жаңа жасалған бірліктер – дайын бірліктер); </w:t>
      </w:r>
      <w:r w:rsidR="00E32E6F">
        <w:rPr>
          <w:rFonts w:ascii="Times New Roman" w:hAnsi="Times New Roman" w:cs="Times New Roman"/>
          <w:sz w:val="28"/>
          <w:szCs w:val="28"/>
          <w:lang w:val="kk-KZ"/>
        </w:rPr>
        <w:t>в</w:t>
      </w:r>
      <w:r w:rsidRPr="00A34C4A">
        <w:rPr>
          <w:rFonts w:ascii="Times New Roman" w:hAnsi="Times New Roman" w:cs="Times New Roman"/>
          <w:sz w:val="28"/>
          <w:szCs w:val="28"/>
          <w:lang w:val="kk-KZ"/>
        </w:rPr>
        <w:t>) сөйлеу тіліне - сөйлеуге қатысты (узуалды неологизмдер – узуалды емес); д) тілдегі өмір сүру ұзақтығы бойынша (тіл жүйесіне енетін сөздер - қ</w:t>
      </w:r>
      <w:r w:rsidR="00C1735B" w:rsidRPr="00A34C4A">
        <w:rPr>
          <w:rFonts w:ascii="Times New Roman" w:hAnsi="Times New Roman" w:cs="Times New Roman"/>
          <w:sz w:val="28"/>
          <w:szCs w:val="28"/>
          <w:lang w:val="kk-KZ"/>
        </w:rPr>
        <w:t>азіргі заманның историзмдері)» [</w:t>
      </w:r>
      <w:r w:rsidR="009B0AE9" w:rsidRPr="00A34C4A">
        <w:rPr>
          <w:rFonts w:ascii="Times New Roman" w:hAnsi="Times New Roman" w:cs="Times New Roman"/>
          <w:sz w:val="28"/>
          <w:szCs w:val="28"/>
          <w:lang w:val="kk-KZ"/>
        </w:rPr>
        <w:t>13</w:t>
      </w:r>
      <w:r w:rsidR="002065B3" w:rsidRPr="00A34C4A">
        <w:rPr>
          <w:rFonts w:ascii="Times New Roman" w:hAnsi="Times New Roman" w:cs="Times New Roman"/>
          <w:sz w:val="28"/>
          <w:szCs w:val="28"/>
          <w:lang w:val="kk-KZ"/>
        </w:rPr>
        <w:t xml:space="preserve">, </w:t>
      </w:r>
      <w:r w:rsidR="00B41488">
        <w:rPr>
          <w:rFonts w:ascii="Times New Roman" w:hAnsi="Times New Roman" w:cs="Times New Roman"/>
          <w:sz w:val="28"/>
          <w:szCs w:val="28"/>
          <w:lang w:val="kk-KZ"/>
        </w:rPr>
        <w:t xml:space="preserve">с. </w:t>
      </w:r>
      <w:r w:rsidR="002065B3" w:rsidRPr="00A34C4A">
        <w:rPr>
          <w:rFonts w:ascii="Times New Roman" w:hAnsi="Times New Roman" w:cs="Times New Roman"/>
          <w:sz w:val="28"/>
          <w:szCs w:val="28"/>
          <w:lang w:val="kk-KZ"/>
        </w:rPr>
        <w:t>17</w:t>
      </w:r>
      <w:r w:rsidR="00C1735B"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w:t>
      </w:r>
    </w:p>
    <w:p w:rsidR="003C00D1" w:rsidRPr="00A34C4A" w:rsidRDefault="00F43C5A"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И.Б. </w:t>
      </w:r>
      <w:r w:rsidR="003C00D1" w:rsidRPr="00A34C4A">
        <w:rPr>
          <w:rFonts w:ascii="Times New Roman" w:hAnsi="Times New Roman" w:cs="Times New Roman"/>
          <w:sz w:val="28"/>
          <w:szCs w:val="28"/>
          <w:lang w:val="kk-KZ"/>
        </w:rPr>
        <w:t>Голуб неологизмдерді бағалаудың төмендегі өлшемшарттарына байланысты жіктейді:</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жасалу тәсілі бойынша (лексикалық және семантикалық неологизмдер);</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жасалу шарттарына байланысты (</w:t>
      </w:r>
      <w:r w:rsidR="00FB6934" w:rsidRPr="00A34C4A">
        <w:rPr>
          <w:rFonts w:ascii="Times New Roman" w:hAnsi="Times New Roman" w:cs="Times New Roman"/>
          <w:sz w:val="28"/>
          <w:szCs w:val="28"/>
          <w:lang w:val="kk-KZ"/>
        </w:rPr>
        <w:t>жалпытілдік</w:t>
      </w:r>
      <w:r w:rsidRPr="00A34C4A">
        <w:rPr>
          <w:rFonts w:ascii="Times New Roman" w:hAnsi="Times New Roman" w:cs="Times New Roman"/>
          <w:sz w:val="28"/>
          <w:szCs w:val="28"/>
          <w:lang w:val="kk-KZ"/>
        </w:rPr>
        <w:t xml:space="preserve"> сөздер және жеке-авторлық неологизмдер);</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жасалу мақсаттарына байланысты (номинативті және стилистикалық неологизмдер);</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неологизмдердің тіл жүйесіне енуіне немесе сөйлеу фактілеріне байланысты (тілдік және</w:t>
      </w:r>
      <w:r w:rsidR="00C1735B" w:rsidRPr="00A34C4A">
        <w:rPr>
          <w:rFonts w:ascii="Times New Roman" w:hAnsi="Times New Roman" w:cs="Times New Roman"/>
          <w:sz w:val="28"/>
          <w:szCs w:val="28"/>
          <w:lang w:val="kk-KZ"/>
        </w:rPr>
        <w:t xml:space="preserve"> окказионалды неологизмдер) [</w:t>
      </w:r>
      <w:r w:rsidR="00FE4B29">
        <w:rPr>
          <w:rFonts w:ascii="Times New Roman" w:hAnsi="Times New Roman" w:cs="Times New Roman"/>
          <w:sz w:val="28"/>
          <w:szCs w:val="28"/>
          <w:lang w:val="kk-KZ"/>
        </w:rPr>
        <w:t>219</w:t>
      </w:r>
      <w:r w:rsidR="00C1735B"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w:t>
      </w:r>
    </w:p>
    <w:p w:rsidR="00FB6934"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Қорыта келе «неологизм» терминінің жаңа сөздердің түрлі параметрлерін ескеретін түрлі жіктелі</w:t>
      </w:r>
      <w:r w:rsidR="00FB6934" w:rsidRPr="00A34C4A">
        <w:rPr>
          <w:rFonts w:ascii="Times New Roman" w:hAnsi="Times New Roman" w:cs="Times New Roman"/>
          <w:sz w:val="28"/>
          <w:szCs w:val="28"/>
          <w:lang w:val="kk-KZ"/>
        </w:rPr>
        <w:t xml:space="preserve">мдері бар екендігін байқаймыз. </w:t>
      </w:r>
      <w:r w:rsidRPr="00A34C4A">
        <w:rPr>
          <w:rFonts w:ascii="Times New Roman" w:hAnsi="Times New Roman" w:cs="Times New Roman"/>
          <w:sz w:val="28"/>
          <w:szCs w:val="28"/>
          <w:lang w:val="kk-KZ"/>
        </w:rPr>
        <w:t>Тілдегі лексикалық инновациялардың түрлі жіктелу проблемасы терминологиялық стандарттың әлсіздігімен, сондай-ақ лексикалық жаңа бірліктердің көптігімен</w:t>
      </w:r>
      <w:r w:rsidR="00FB6934" w:rsidRPr="00A34C4A">
        <w:rPr>
          <w:rFonts w:ascii="Times New Roman" w:hAnsi="Times New Roman" w:cs="Times New Roman"/>
          <w:sz w:val="28"/>
          <w:szCs w:val="28"/>
          <w:lang w:val="kk-KZ"/>
        </w:rPr>
        <w:t xml:space="preserve"> де</w:t>
      </w:r>
      <w:r w:rsidRPr="00A34C4A">
        <w:rPr>
          <w:rFonts w:ascii="Times New Roman" w:hAnsi="Times New Roman" w:cs="Times New Roman"/>
          <w:sz w:val="28"/>
          <w:szCs w:val="28"/>
          <w:lang w:val="kk-KZ"/>
        </w:rPr>
        <w:t xml:space="preserve"> түсі</w:t>
      </w:r>
      <w:r w:rsidR="00FB6934" w:rsidRPr="00A34C4A">
        <w:rPr>
          <w:rFonts w:ascii="Times New Roman" w:hAnsi="Times New Roman" w:cs="Times New Roman"/>
          <w:sz w:val="28"/>
          <w:szCs w:val="28"/>
          <w:lang w:val="kk-KZ"/>
        </w:rPr>
        <w:t>ндіріледі</w:t>
      </w:r>
      <w:r w:rsidR="003D1A11" w:rsidRPr="00A34C4A">
        <w:rPr>
          <w:rFonts w:ascii="Times New Roman" w:hAnsi="Times New Roman" w:cs="Times New Roman"/>
          <w:sz w:val="28"/>
          <w:szCs w:val="28"/>
          <w:lang w:val="kk-KZ"/>
        </w:rPr>
        <w:t>.</w:t>
      </w:r>
      <w:r w:rsidR="00FB6934" w:rsidRPr="00A34C4A">
        <w:rPr>
          <w:rFonts w:ascii="Times New Roman" w:hAnsi="Times New Roman" w:cs="Times New Roman"/>
          <w:sz w:val="28"/>
          <w:szCs w:val="28"/>
          <w:lang w:val="kk-KZ"/>
        </w:rPr>
        <w:t xml:space="preserve"> Дегенмен жоғарыда талданған және еңбектері бізге таныс ағылшын, неміс, орыс және қазақ тілдерінің жаңа сөздерімен айналысқан ғалымдардың еңбектерін талдай келе біз неологизмдердің келесі классификацияларын ұстанамыз:</w:t>
      </w:r>
    </w:p>
    <w:p w:rsidR="00EA7765" w:rsidRPr="00A34C4A" w:rsidRDefault="00EA7765" w:rsidP="00C244C9">
      <w:pPr>
        <w:pStyle w:val="a3"/>
        <w:numPr>
          <w:ilvl w:val="0"/>
          <w:numId w:val="18"/>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E32E6F">
        <w:rPr>
          <w:rFonts w:ascii="Times New Roman" w:hAnsi="Times New Roman" w:cs="Times New Roman"/>
          <w:i/>
          <w:sz w:val="28"/>
          <w:szCs w:val="28"/>
          <w:lang w:val="kk-KZ"/>
        </w:rPr>
        <w:t>неологизмдердің жасалу мақсатына қарай:</w:t>
      </w:r>
      <w:r w:rsidRPr="00A34C4A">
        <w:rPr>
          <w:rFonts w:ascii="Times New Roman" w:hAnsi="Times New Roman" w:cs="Times New Roman"/>
          <w:sz w:val="28"/>
          <w:szCs w:val="28"/>
          <w:lang w:val="kk-KZ"/>
        </w:rPr>
        <w:t xml:space="preserve"> номинативті және стилистикалық:</w:t>
      </w:r>
    </w:p>
    <w:p w:rsidR="003D1A11" w:rsidRPr="00A34C4A" w:rsidRDefault="00FB6934" w:rsidP="00C244C9">
      <w:pPr>
        <w:pStyle w:val="a3"/>
        <w:numPr>
          <w:ilvl w:val="0"/>
          <w:numId w:val="18"/>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E32E6F">
        <w:rPr>
          <w:rFonts w:ascii="Times New Roman" w:hAnsi="Times New Roman" w:cs="Times New Roman"/>
          <w:i/>
          <w:sz w:val="28"/>
          <w:szCs w:val="28"/>
          <w:lang w:val="kk-KZ"/>
        </w:rPr>
        <w:t>жасалу жолына қарай:</w:t>
      </w:r>
      <w:r w:rsidRPr="00A34C4A">
        <w:rPr>
          <w:rFonts w:ascii="Times New Roman" w:hAnsi="Times New Roman" w:cs="Times New Roman"/>
          <w:sz w:val="28"/>
          <w:szCs w:val="28"/>
          <w:lang w:val="kk-KZ"/>
        </w:rPr>
        <w:t xml:space="preserve"> сөзжасамдық деривация, семантикалық деривация және кірме сөздер </w:t>
      </w:r>
      <w:r w:rsidR="00E32E6F">
        <w:rPr>
          <w:rFonts w:ascii="Times New Roman" w:hAnsi="Times New Roman" w:cs="Times New Roman"/>
          <w:sz w:val="28"/>
          <w:szCs w:val="28"/>
          <w:lang w:val="kk-KZ"/>
        </w:rPr>
        <w:t>[</w:t>
      </w:r>
      <w:r w:rsidR="009B0AE9" w:rsidRPr="00A34C4A">
        <w:rPr>
          <w:rFonts w:ascii="Times New Roman" w:hAnsi="Times New Roman" w:cs="Times New Roman"/>
          <w:sz w:val="28"/>
          <w:szCs w:val="28"/>
          <w:lang w:val="kk-KZ"/>
        </w:rPr>
        <w:t>33</w:t>
      </w:r>
      <w:r w:rsidRPr="00A34C4A">
        <w:rPr>
          <w:rFonts w:ascii="Times New Roman" w:hAnsi="Times New Roman" w:cs="Times New Roman"/>
          <w:sz w:val="28"/>
          <w:szCs w:val="28"/>
          <w:lang w:val="kk-KZ"/>
        </w:rPr>
        <w:t xml:space="preserve">, </w:t>
      </w:r>
      <w:r w:rsidR="00B41488">
        <w:rPr>
          <w:rFonts w:ascii="Times New Roman" w:hAnsi="Times New Roman" w:cs="Times New Roman"/>
          <w:sz w:val="28"/>
          <w:szCs w:val="28"/>
          <w:lang w:val="kk-KZ"/>
        </w:rPr>
        <w:t xml:space="preserve">с. </w:t>
      </w:r>
      <w:r w:rsidRPr="00A34C4A">
        <w:rPr>
          <w:rFonts w:ascii="Times New Roman" w:hAnsi="Times New Roman" w:cs="Times New Roman"/>
          <w:sz w:val="28"/>
          <w:szCs w:val="28"/>
          <w:lang w:val="kk-KZ"/>
        </w:rPr>
        <w:t>112</w:t>
      </w:r>
      <w:r w:rsidR="00E32E6F">
        <w:rPr>
          <w:rFonts w:ascii="Times New Roman" w:hAnsi="Times New Roman" w:cs="Times New Roman"/>
          <w:sz w:val="28"/>
          <w:szCs w:val="28"/>
          <w:lang w:val="kk-KZ"/>
        </w:rPr>
        <w:t>]</w:t>
      </w:r>
      <w:r w:rsidRPr="00A34C4A">
        <w:rPr>
          <w:rFonts w:ascii="Times New Roman" w:hAnsi="Times New Roman" w:cs="Times New Roman"/>
          <w:sz w:val="28"/>
          <w:szCs w:val="28"/>
          <w:lang w:val="kk-KZ"/>
        </w:rPr>
        <w:t>;</w:t>
      </w:r>
    </w:p>
    <w:p w:rsidR="00FB6934" w:rsidRPr="00A34C4A" w:rsidRDefault="00FB6934" w:rsidP="00C244C9">
      <w:pPr>
        <w:pStyle w:val="a3"/>
        <w:numPr>
          <w:ilvl w:val="0"/>
          <w:numId w:val="18"/>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E32E6F">
        <w:rPr>
          <w:rFonts w:ascii="Times New Roman" w:hAnsi="Times New Roman" w:cs="Times New Roman"/>
          <w:i/>
          <w:sz w:val="28"/>
          <w:szCs w:val="28"/>
          <w:lang w:val="kk-KZ"/>
        </w:rPr>
        <w:lastRenderedPageBreak/>
        <w:t>жасалу шарттарына қарай</w:t>
      </w:r>
      <w:r w:rsidR="001A0CFB">
        <w:rPr>
          <w:rFonts w:ascii="Times New Roman" w:hAnsi="Times New Roman" w:cs="Times New Roman"/>
          <w:sz w:val="28"/>
          <w:szCs w:val="28"/>
          <w:lang w:val="kk-KZ"/>
        </w:rPr>
        <w:t>: жалпытіл</w:t>
      </w:r>
      <w:r w:rsidRPr="00A34C4A">
        <w:rPr>
          <w:rFonts w:ascii="Times New Roman" w:hAnsi="Times New Roman" w:cs="Times New Roman"/>
          <w:sz w:val="28"/>
          <w:szCs w:val="28"/>
          <w:lang w:val="kk-KZ"/>
        </w:rPr>
        <w:t xml:space="preserve">дік және авторлық сөздер </w:t>
      </w:r>
      <w:r w:rsidR="00E32E6F">
        <w:rPr>
          <w:rFonts w:ascii="Times New Roman" w:hAnsi="Times New Roman" w:cs="Times New Roman"/>
          <w:sz w:val="28"/>
          <w:szCs w:val="28"/>
          <w:lang w:val="kk-KZ"/>
        </w:rPr>
        <w:t>[</w:t>
      </w:r>
      <w:r w:rsidR="00FE4B29">
        <w:rPr>
          <w:rFonts w:ascii="Times New Roman" w:hAnsi="Times New Roman" w:cs="Times New Roman"/>
          <w:sz w:val="28"/>
          <w:szCs w:val="28"/>
          <w:lang w:val="kk-KZ"/>
        </w:rPr>
        <w:t>219</w:t>
      </w:r>
      <w:r w:rsidRPr="00A34C4A">
        <w:rPr>
          <w:rFonts w:ascii="Times New Roman" w:hAnsi="Times New Roman" w:cs="Times New Roman"/>
          <w:sz w:val="28"/>
          <w:szCs w:val="28"/>
          <w:lang w:val="kk-KZ"/>
        </w:rPr>
        <w:t>,</w:t>
      </w:r>
      <w:r w:rsidR="009B0AE9" w:rsidRPr="00A34C4A">
        <w:rPr>
          <w:rFonts w:ascii="Times New Roman" w:hAnsi="Times New Roman" w:cs="Times New Roman"/>
          <w:sz w:val="28"/>
          <w:szCs w:val="28"/>
          <w:lang w:val="kk-KZ"/>
        </w:rPr>
        <w:t xml:space="preserve"> </w:t>
      </w:r>
      <w:r w:rsidR="00B41488">
        <w:rPr>
          <w:rFonts w:ascii="Times New Roman" w:hAnsi="Times New Roman" w:cs="Times New Roman"/>
          <w:sz w:val="28"/>
          <w:szCs w:val="28"/>
          <w:lang w:val="kk-KZ"/>
        </w:rPr>
        <w:t>с. </w:t>
      </w:r>
      <w:r w:rsidRPr="00A34C4A">
        <w:rPr>
          <w:rFonts w:ascii="Times New Roman" w:hAnsi="Times New Roman" w:cs="Times New Roman"/>
          <w:sz w:val="28"/>
          <w:szCs w:val="28"/>
          <w:lang w:val="kk-KZ"/>
        </w:rPr>
        <w:t>92-96</w:t>
      </w:r>
      <w:r w:rsidR="00E32E6F">
        <w:rPr>
          <w:rFonts w:ascii="Times New Roman" w:hAnsi="Times New Roman" w:cs="Times New Roman"/>
          <w:sz w:val="28"/>
          <w:szCs w:val="28"/>
          <w:lang w:val="kk-KZ"/>
        </w:rPr>
        <w:t>]</w:t>
      </w:r>
      <w:r w:rsidRPr="00A34C4A">
        <w:rPr>
          <w:rFonts w:ascii="Times New Roman" w:hAnsi="Times New Roman" w:cs="Times New Roman"/>
          <w:sz w:val="28"/>
          <w:szCs w:val="28"/>
          <w:lang w:val="kk-KZ"/>
        </w:rPr>
        <w:t>;</w:t>
      </w:r>
    </w:p>
    <w:p w:rsidR="00FB6934" w:rsidRPr="00A34C4A" w:rsidRDefault="00FB6934" w:rsidP="00C244C9">
      <w:pPr>
        <w:pStyle w:val="a3"/>
        <w:numPr>
          <w:ilvl w:val="0"/>
          <w:numId w:val="18"/>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E32E6F">
        <w:rPr>
          <w:rFonts w:ascii="Times New Roman" w:hAnsi="Times New Roman" w:cs="Times New Roman"/>
          <w:i/>
          <w:sz w:val="28"/>
          <w:szCs w:val="28"/>
          <w:lang w:val="kk-KZ"/>
        </w:rPr>
        <w:t>жаңа сөздердің бойындағы жаңалығына қарай:</w:t>
      </w:r>
      <w:r w:rsidRPr="00A34C4A">
        <w:rPr>
          <w:rFonts w:ascii="Times New Roman" w:hAnsi="Times New Roman" w:cs="Times New Roman"/>
          <w:sz w:val="28"/>
          <w:szCs w:val="28"/>
          <w:lang w:val="kk-KZ"/>
        </w:rPr>
        <w:t xml:space="preserve"> абсолютті</w:t>
      </w:r>
      <w:r w:rsidR="003C0ACB" w:rsidRPr="00A34C4A">
        <w:rPr>
          <w:rFonts w:ascii="Times New Roman" w:hAnsi="Times New Roman" w:cs="Times New Roman"/>
          <w:sz w:val="28"/>
          <w:szCs w:val="28"/>
          <w:lang w:val="kk-KZ"/>
        </w:rPr>
        <w:t xml:space="preserve"> немесе күшті</w:t>
      </w:r>
      <w:r w:rsidRPr="00A34C4A">
        <w:rPr>
          <w:rFonts w:ascii="Times New Roman" w:hAnsi="Times New Roman" w:cs="Times New Roman"/>
          <w:sz w:val="28"/>
          <w:szCs w:val="28"/>
          <w:lang w:val="kk-KZ"/>
        </w:rPr>
        <w:t xml:space="preserve"> және қатыстық </w:t>
      </w:r>
      <w:r w:rsidR="003C0ACB" w:rsidRPr="00A34C4A">
        <w:rPr>
          <w:rFonts w:ascii="Times New Roman" w:hAnsi="Times New Roman" w:cs="Times New Roman"/>
          <w:sz w:val="28"/>
          <w:szCs w:val="28"/>
          <w:lang w:val="kk-KZ"/>
        </w:rPr>
        <w:t xml:space="preserve"> немесе әлсіз </w:t>
      </w:r>
      <w:r w:rsidRPr="00A34C4A">
        <w:rPr>
          <w:rFonts w:ascii="Times New Roman" w:hAnsi="Times New Roman" w:cs="Times New Roman"/>
          <w:sz w:val="28"/>
          <w:szCs w:val="28"/>
          <w:lang w:val="kk-KZ"/>
        </w:rPr>
        <w:t>неологизмдер</w:t>
      </w:r>
      <w:r w:rsidR="003C0ACB" w:rsidRPr="00A34C4A">
        <w:rPr>
          <w:rFonts w:ascii="Times New Roman" w:hAnsi="Times New Roman" w:cs="Times New Roman"/>
          <w:sz w:val="28"/>
          <w:szCs w:val="28"/>
          <w:lang w:val="kk-KZ"/>
        </w:rPr>
        <w:t xml:space="preserve"> </w:t>
      </w:r>
      <w:r w:rsidR="00E32E6F">
        <w:rPr>
          <w:rFonts w:ascii="Times New Roman" w:hAnsi="Times New Roman" w:cs="Times New Roman"/>
          <w:sz w:val="28"/>
          <w:szCs w:val="28"/>
          <w:lang w:val="kk-KZ"/>
        </w:rPr>
        <w:t>[</w:t>
      </w:r>
      <w:r w:rsidR="009B0AE9" w:rsidRPr="00A34C4A">
        <w:rPr>
          <w:rFonts w:ascii="Times New Roman" w:hAnsi="Times New Roman" w:cs="Times New Roman"/>
          <w:sz w:val="28"/>
          <w:szCs w:val="28"/>
          <w:lang w:val="kk-KZ"/>
        </w:rPr>
        <w:t>55</w:t>
      </w:r>
      <w:r w:rsidR="0032558D" w:rsidRPr="00A34C4A">
        <w:rPr>
          <w:rFonts w:ascii="Times New Roman" w:hAnsi="Times New Roman" w:cs="Times New Roman"/>
          <w:sz w:val="28"/>
          <w:szCs w:val="28"/>
          <w:lang w:val="kk-KZ"/>
        </w:rPr>
        <w:t xml:space="preserve">, </w:t>
      </w:r>
      <w:r w:rsidR="00B41488">
        <w:rPr>
          <w:rFonts w:ascii="Times New Roman" w:hAnsi="Times New Roman" w:cs="Times New Roman"/>
          <w:sz w:val="28"/>
          <w:szCs w:val="28"/>
          <w:lang w:val="kk-KZ"/>
        </w:rPr>
        <w:t xml:space="preserve">с. </w:t>
      </w:r>
      <w:r w:rsidR="0032558D" w:rsidRPr="00A34C4A">
        <w:rPr>
          <w:rFonts w:ascii="Times New Roman" w:hAnsi="Times New Roman" w:cs="Times New Roman"/>
          <w:sz w:val="28"/>
          <w:szCs w:val="28"/>
          <w:lang w:val="kk-KZ"/>
        </w:rPr>
        <w:t>34</w:t>
      </w:r>
      <w:r w:rsidR="00E32E6F">
        <w:rPr>
          <w:rFonts w:ascii="Times New Roman" w:hAnsi="Times New Roman" w:cs="Times New Roman"/>
          <w:sz w:val="28"/>
          <w:szCs w:val="28"/>
          <w:lang w:val="kk-KZ"/>
        </w:rPr>
        <w:t>]</w:t>
      </w:r>
      <w:r w:rsidR="0021152E" w:rsidRPr="00A34C4A">
        <w:rPr>
          <w:rFonts w:ascii="Times New Roman" w:hAnsi="Times New Roman" w:cs="Times New Roman"/>
          <w:sz w:val="28"/>
          <w:szCs w:val="28"/>
          <w:lang w:val="kk-KZ"/>
        </w:rPr>
        <w:t>;</w:t>
      </w:r>
    </w:p>
    <w:p w:rsidR="0021152E" w:rsidRPr="00A34C4A" w:rsidRDefault="0021152E" w:rsidP="00C244C9">
      <w:pPr>
        <w:pStyle w:val="a3"/>
        <w:numPr>
          <w:ilvl w:val="0"/>
          <w:numId w:val="18"/>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E32E6F">
        <w:rPr>
          <w:rFonts w:ascii="Times New Roman" w:hAnsi="Times New Roman" w:cs="Times New Roman"/>
          <w:i/>
          <w:sz w:val="28"/>
          <w:szCs w:val="28"/>
          <w:lang w:val="kk-KZ"/>
        </w:rPr>
        <w:t>жаңа сөздердегі тілдік бірлікке қарай:</w:t>
      </w:r>
      <w:r w:rsidRPr="00A34C4A">
        <w:rPr>
          <w:rFonts w:ascii="Times New Roman" w:hAnsi="Times New Roman" w:cs="Times New Roman"/>
          <w:sz w:val="28"/>
          <w:szCs w:val="28"/>
          <w:lang w:val="kk-KZ"/>
        </w:rPr>
        <w:t xml:space="preserve"> неолексема</w:t>
      </w:r>
      <w:r w:rsidR="00973DEF" w:rsidRPr="00A34C4A">
        <w:rPr>
          <w:rFonts w:ascii="Times New Roman" w:hAnsi="Times New Roman" w:cs="Times New Roman"/>
          <w:sz w:val="28"/>
          <w:szCs w:val="28"/>
          <w:lang w:val="kk-KZ"/>
        </w:rPr>
        <w:t xml:space="preserve"> (басқа тілден енген кірме сөздер арқылы жасалған сөздер)</w:t>
      </w:r>
      <w:r w:rsidRPr="00A34C4A">
        <w:rPr>
          <w:rFonts w:ascii="Times New Roman" w:hAnsi="Times New Roman" w:cs="Times New Roman"/>
          <w:sz w:val="28"/>
          <w:szCs w:val="28"/>
          <w:lang w:val="kk-KZ"/>
        </w:rPr>
        <w:t>, неофразема</w:t>
      </w:r>
      <w:r w:rsidR="00973DEF" w:rsidRPr="00A34C4A">
        <w:rPr>
          <w:rFonts w:ascii="Times New Roman" w:hAnsi="Times New Roman" w:cs="Times New Roman"/>
          <w:sz w:val="28"/>
          <w:szCs w:val="28"/>
          <w:lang w:val="kk-KZ"/>
        </w:rPr>
        <w:t xml:space="preserve"> (жаңа фразеологиялық бірліктер немесе тұрақты тіркестер)</w:t>
      </w:r>
      <w:r w:rsidRPr="00A34C4A">
        <w:rPr>
          <w:rFonts w:ascii="Times New Roman" w:hAnsi="Times New Roman" w:cs="Times New Roman"/>
          <w:sz w:val="28"/>
          <w:szCs w:val="28"/>
          <w:lang w:val="kk-KZ"/>
        </w:rPr>
        <w:t xml:space="preserve">, неосемема </w:t>
      </w:r>
      <w:r w:rsidR="00973DEF" w:rsidRPr="00A34C4A">
        <w:rPr>
          <w:rFonts w:ascii="Times New Roman" w:hAnsi="Times New Roman" w:cs="Times New Roman"/>
          <w:sz w:val="28"/>
          <w:szCs w:val="28"/>
          <w:lang w:val="kk-KZ"/>
        </w:rPr>
        <w:t xml:space="preserve">(бұл көне сөздер мен фразеологиялық бірліктердің жаңаша түсіндірмесі) </w:t>
      </w:r>
      <w:r w:rsidR="00E32E6F">
        <w:rPr>
          <w:rFonts w:ascii="Times New Roman" w:hAnsi="Times New Roman" w:cs="Times New Roman"/>
          <w:sz w:val="28"/>
          <w:szCs w:val="28"/>
          <w:lang w:val="kk-KZ"/>
        </w:rPr>
        <w:t>[</w:t>
      </w:r>
      <w:r w:rsidR="009533FB">
        <w:rPr>
          <w:rFonts w:ascii="Times New Roman" w:hAnsi="Times New Roman" w:cs="Times New Roman"/>
          <w:sz w:val="28"/>
          <w:szCs w:val="28"/>
          <w:lang w:val="kk-KZ"/>
        </w:rPr>
        <w:t>155</w:t>
      </w:r>
      <w:r w:rsidR="00EA7765" w:rsidRPr="00A34C4A">
        <w:rPr>
          <w:rFonts w:ascii="Times New Roman" w:hAnsi="Times New Roman" w:cs="Times New Roman"/>
          <w:sz w:val="28"/>
          <w:szCs w:val="28"/>
          <w:lang w:val="kk-KZ"/>
        </w:rPr>
        <w:t>,</w:t>
      </w:r>
      <w:r w:rsidR="00B41488">
        <w:rPr>
          <w:rFonts w:ascii="Times New Roman" w:hAnsi="Times New Roman" w:cs="Times New Roman"/>
          <w:sz w:val="28"/>
          <w:szCs w:val="28"/>
          <w:lang w:val="kk-KZ"/>
        </w:rPr>
        <w:t xml:space="preserve"> с. </w:t>
      </w:r>
      <w:r w:rsidR="00EA7765" w:rsidRPr="00A34C4A">
        <w:rPr>
          <w:rFonts w:ascii="Times New Roman" w:hAnsi="Times New Roman" w:cs="Times New Roman"/>
          <w:sz w:val="28"/>
          <w:szCs w:val="28"/>
          <w:lang w:val="kk-KZ"/>
        </w:rPr>
        <w:t>27</w:t>
      </w:r>
      <w:r w:rsidR="00E32E6F">
        <w:rPr>
          <w:rFonts w:ascii="Times New Roman" w:hAnsi="Times New Roman" w:cs="Times New Roman"/>
          <w:sz w:val="28"/>
          <w:szCs w:val="28"/>
          <w:lang w:val="kk-KZ"/>
        </w:rPr>
        <w:t>]</w:t>
      </w:r>
      <w:r w:rsidR="00EA7765" w:rsidRPr="00A34C4A">
        <w:rPr>
          <w:rFonts w:ascii="Times New Roman" w:hAnsi="Times New Roman" w:cs="Times New Roman"/>
          <w:sz w:val="28"/>
          <w:szCs w:val="28"/>
          <w:lang w:val="kk-KZ"/>
        </w:rPr>
        <w:t>;</w:t>
      </w:r>
    </w:p>
    <w:p w:rsidR="00EA7765" w:rsidRPr="00A34C4A" w:rsidRDefault="00046FA2"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Біз диссертациямызда </w:t>
      </w:r>
      <w:r w:rsidR="00020A25">
        <w:rPr>
          <w:rFonts w:ascii="Times New Roman" w:hAnsi="Times New Roman" w:cs="Times New Roman"/>
          <w:sz w:val="28"/>
          <w:szCs w:val="28"/>
          <w:lang w:val="kk-KZ"/>
        </w:rPr>
        <w:t xml:space="preserve">неологизмдерді </w:t>
      </w:r>
      <w:r w:rsidRPr="00A34C4A">
        <w:rPr>
          <w:rFonts w:ascii="Times New Roman" w:hAnsi="Times New Roman" w:cs="Times New Roman"/>
          <w:sz w:val="28"/>
          <w:szCs w:val="28"/>
          <w:lang w:val="kk-KZ"/>
        </w:rPr>
        <w:t xml:space="preserve">жасалу жолына қарай </w:t>
      </w:r>
      <w:r w:rsidR="00020A25">
        <w:rPr>
          <w:rFonts w:ascii="Times New Roman" w:hAnsi="Times New Roman" w:cs="Times New Roman"/>
          <w:sz w:val="28"/>
          <w:szCs w:val="28"/>
          <w:lang w:val="kk-KZ"/>
        </w:rPr>
        <w:t xml:space="preserve">топтастырылатын түрлеріне </w:t>
      </w:r>
      <w:r w:rsidRPr="00A34C4A">
        <w:rPr>
          <w:rFonts w:ascii="Times New Roman" w:hAnsi="Times New Roman" w:cs="Times New Roman"/>
          <w:sz w:val="28"/>
          <w:szCs w:val="28"/>
          <w:lang w:val="kk-KZ"/>
        </w:rPr>
        <w:t>талдау жасаймыз.</w:t>
      </w:r>
    </w:p>
    <w:p w:rsidR="003D1A11" w:rsidRPr="00A34C4A" w:rsidRDefault="009206FD" w:rsidP="005D1E11">
      <w:pPr>
        <w:tabs>
          <w:tab w:val="left" w:pos="7770"/>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Әрі қарай синхронды неологизация үдерісіне тоқталып өтуді жөн деп таптық. </w:t>
      </w:r>
    </w:p>
    <w:p w:rsidR="003D1A1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Неологизм бірнеше кезеңдерді қамти отырып, біртіндеп қалыптасады. Бұл туралы </w:t>
      </w:r>
      <w:r w:rsidR="00F43C5A" w:rsidRPr="00A34C4A">
        <w:rPr>
          <w:rFonts w:ascii="Times New Roman" w:hAnsi="Times New Roman" w:cs="Times New Roman"/>
          <w:sz w:val="28"/>
          <w:szCs w:val="28"/>
          <w:lang w:val="kk-KZ"/>
        </w:rPr>
        <w:t xml:space="preserve">ресейлік </w:t>
      </w:r>
      <w:r w:rsidRPr="00A34C4A">
        <w:rPr>
          <w:rFonts w:ascii="Times New Roman" w:hAnsi="Times New Roman" w:cs="Times New Roman"/>
          <w:sz w:val="28"/>
          <w:szCs w:val="28"/>
          <w:lang w:val="kk-KZ"/>
        </w:rPr>
        <w:t>ғалым</w:t>
      </w:r>
      <w:r w:rsidR="00B41488">
        <w:rPr>
          <w:rFonts w:ascii="Times New Roman" w:hAnsi="Times New Roman" w:cs="Times New Roman"/>
          <w:sz w:val="28"/>
          <w:szCs w:val="28"/>
          <w:lang w:val="kk-KZ"/>
        </w:rPr>
        <w:t xml:space="preserve"> В.</w:t>
      </w:r>
      <w:r w:rsidRPr="00A34C4A">
        <w:rPr>
          <w:rFonts w:ascii="Times New Roman" w:hAnsi="Times New Roman" w:cs="Times New Roman"/>
          <w:sz w:val="28"/>
          <w:szCs w:val="28"/>
          <w:lang w:val="kk-KZ"/>
        </w:rPr>
        <w:t xml:space="preserve">И. Заботкина былай жазады: алдымен неологизмді ерекшелік пен түпнұсқалықты мақсат еткен адам (originator - </w:t>
      </w:r>
      <w:r w:rsidRPr="00A34C4A">
        <w:rPr>
          <w:rFonts w:ascii="Times New Roman" w:hAnsi="Times New Roman" w:cs="Times New Roman"/>
          <w:i/>
          <w:sz w:val="28"/>
          <w:szCs w:val="28"/>
          <w:lang w:val="kk-KZ"/>
        </w:rPr>
        <w:t>Найда</w:t>
      </w:r>
      <w:r w:rsidRPr="00A34C4A">
        <w:rPr>
          <w:rFonts w:ascii="Times New Roman" w:hAnsi="Times New Roman" w:cs="Times New Roman"/>
          <w:sz w:val="28"/>
          <w:szCs w:val="28"/>
          <w:lang w:val="kk-KZ"/>
        </w:rPr>
        <w:t xml:space="preserve"> термині </w:t>
      </w:r>
      <w:r w:rsidR="00542062">
        <w:rPr>
          <w:rFonts w:ascii="Times New Roman" w:hAnsi="Times New Roman" w:cs="Times New Roman"/>
          <w:i/>
          <w:sz w:val="28"/>
          <w:szCs w:val="28"/>
          <w:lang w:val="kk-KZ"/>
        </w:rPr>
        <w:t>(</w:t>
      </w:r>
      <w:r w:rsidRPr="00A34C4A">
        <w:rPr>
          <w:rFonts w:ascii="Times New Roman" w:hAnsi="Times New Roman" w:cs="Times New Roman"/>
          <w:i/>
          <w:sz w:val="28"/>
          <w:szCs w:val="28"/>
          <w:lang w:val="kk-KZ"/>
        </w:rPr>
        <w:t>Nida</w:t>
      </w:r>
      <w:r w:rsidR="00542062">
        <w:rPr>
          <w:rFonts w:ascii="Times New Roman" w:hAnsi="Times New Roman" w:cs="Times New Roman"/>
          <w:i/>
          <w:sz w:val="28"/>
          <w:szCs w:val="28"/>
          <w:lang w:val="kk-KZ"/>
        </w:rPr>
        <w:t>)</w:t>
      </w:r>
      <w:r w:rsidRPr="00A34C4A">
        <w:rPr>
          <w:rFonts w:ascii="Times New Roman" w:hAnsi="Times New Roman" w:cs="Times New Roman"/>
          <w:sz w:val="28"/>
          <w:szCs w:val="28"/>
          <w:lang w:val="kk-KZ"/>
        </w:rPr>
        <w:t xml:space="preserve"> немесе neologist - ағылшын тілінде жалпы қабылданған термин) жасайды. Содан кейін неологизм  әлеуметтендірудің (оны қоғамның қабылдауы) және лексикализациялаудың (тілдік жүйеде бекітілуі) бірнеше сатыларынан өтеді. </w:t>
      </w:r>
    </w:p>
    <w:p w:rsidR="003C00D1" w:rsidRPr="00BD5423"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Кейбір неологизмдер әлеуметтендіру сатысынан тез өтіп,  бірден узуалды болып, лексикализация сатысына өтеді, яғни лингвистер бұл узуалды неологизмдерді сөздікте сенімді түрде тіркей алады. Егер бұл неологизмдер пікірталасты  болса, онда лингвистер оларды сөздікке қосудан бас тартады,</w:t>
      </w:r>
      <w:r w:rsidR="003B00BD"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сол себепті олар жойылады. Бірақ лингвистер бас тартқан, ал халық (тіл </w:t>
      </w:r>
      <w:r w:rsidR="00302429">
        <w:rPr>
          <w:rFonts w:ascii="Times New Roman" w:hAnsi="Times New Roman" w:cs="Times New Roman"/>
          <w:sz w:val="28"/>
          <w:szCs w:val="28"/>
          <w:lang w:val="kk-KZ"/>
        </w:rPr>
        <w:t>пайдаланушылары</w:t>
      </w:r>
      <w:r w:rsidRPr="00A34C4A">
        <w:rPr>
          <w:rFonts w:ascii="Times New Roman" w:hAnsi="Times New Roman" w:cs="Times New Roman"/>
          <w:sz w:val="28"/>
          <w:szCs w:val="28"/>
          <w:lang w:val="kk-KZ"/>
        </w:rPr>
        <w:t xml:space="preserve">) оларды қабылдаған неологизмдер де </w:t>
      </w:r>
      <w:r w:rsidRPr="00BD5423">
        <w:rPr>
          <w:rFonts w:ascii="Times New Roman" w:hAnsi="Times New Roman" w:cs="Times New Roman"/>
          <w:sz w:val="28"/>
          <w:szCs w:val="28"/>
          <w:lang w:val="kk-KZ"/>
        </w:rPr>
        <w:t xml:space="preserve">кездеседі </w:t>
      </w:r>
      <w:r w:rsidR="00DC7B75" w:rsidRPr="00BD5423">
        <w:rPr>
          <w:rFonts w:ascii="Times New Roman" w:hAnsi="Times New Roman" w:cs="Times New Roman"/>
          <w:sz w:val="28"/>
          <w:szCs w:val="28"/>
          <w:lang w:val="kk-KZ"/>
        </w:rPr>
        <w:t>[</w:t>
      </w:r>
      <w:r w:rsidR="005738FA" w:rsidRPr="00BD5423">
        <w:rPr>
          <w:rFonts w:ascii="Times New Roman" w:hAnsi="Times New Roman" w:cs="Times New Roman"/>
          <w:sz w:val="28"/>
          <w:szCs w:val="28"/>
          <w:lang w:val="kk-KZ"/>
        </w:rPr>
        <w:t>11</w:t>
      </w:r>
      <w:r w:rsidR="00B41488" w:rsidRPr="00BD5423">
        <w:rPr>
          <w:rFonts w:ascii="Times New Roman" w:hAnsi="Times New Roman" w:cs="Times New Roman"/>
          <w:sz w:val="28"/>
          <w:szCs w:val="28"/>
          <w:lang w:val="kk-KZ"/>
        </w:rPr>
        <w:t xml:space="preserve">, </w:t>
      </w:r>
      <w:r w:rsidR="00BD5423" w:rsidRPr="00BD5423">
        <w:rPr>
          <w:rFonts w:ascii="Times New Roman" w:hAnsi="Times New Roman" w:cs="Times New Roman"/>
          <w:sz w:val="28"/>
          <w:szCs w:val="28"/>
          <w:lang w:val="kk-KZ"/>
        </w:rPr>
        <w:t xml:space="preserve">с. </w:t>
      </w:r>
      <w:r w:rsidR="00B100EF" w:rsidRPr="00BD5423">
        <w:rPr>
          <w:rFonts w:ascii="Times New Roman" w:hAnsi="Times New Roman" w:cs="Times New Roman"/>
          <w:sz w:val="28"/>
          <w:szCs w:val="28"/>
          <w:lang w:val="kk-KZ"/>
        </w:rPr>
        <w:t>6</w:t>
      </w:r>
      <w:r w:rsidR="00DC7B75" w:rsidRPr="00BD5423">
        <w:rPr>
          <w:rFonts w:ascii="Times New Roman" w:hAnsi="Times New Roman" w:cs="Times New Roman"/>
          <w:sz w:val="28"/>
          <w:szCs w:val="28"/>
          <w:lang w:val="kk-KZ"/>
        </w:rPr>
        <w:t>]</w:t>
      </w:r>
      <w:r w:rsidR="005738FA" w:rsidRPr="00BD5423">
        <w:rPr>
          <w:rFonts w:ascii="Times New Roman" w:hAnsi="Times New Roman" w:cs="Times New Roman"/>
          <w:sz w:val="28"/>
          <w:szCs w:val="28"/>
          <w:lang w:val="kk-KZ"/>
        </w:rPr>
        <w:t>.</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Жаңа сөзді әлеуметтендіру және лексикализациялау</w:t>
      </w:r>
      <w:r w:rsidR="003B00BD" w:rsidRPr="00A34C4A">
        <w:rPr>
          <w:rFonts w:ascii="Times New Roman" w:hAnsi="Times New Roman" w:cs="Times New Roman"/>
          <w:sz w:val="28"/>
          <w:szCs w:val="28"/>
          <w:lang w:val="kk-KZ"/>
        </w:rPr>
        <w:t xml:space="preserve"> процестері орт</w:t>
      </w:r>
      <w:r w:rsidRPr="00A34C4A">
        <w:rPr>
          <w:rFonts w:ascii="Times New Roman" w:hAnsi="Times New Roman" w:cs="Times New Roman"/>
          <w:sz w:val="28"/>
          <w:szCs w:val="28"/>
          <w:lang w:val="kk-KZ"/>
        </w:rPr>
        <w:t>адағы келістіруші адамдардың (purveyor) көмегімен орын алады, олар неологизмді көпшілік арасында таратады. Бұл мектеп мұғалімдері, орта және жоғары оқу орындарының оқытушылары, журналистер, актерлер, жастар</w:t>
      </w:r>
      <w:r w:rsidR="003B00BD" w:rsidRPr="00A34C4A">
        <w:rPr>
          <w:rFonts w:ascii="Times New Roman" w:hAnsi="Times New Roman" w:cs="Times New Roman"/>
          <w:sz w:val="28"/>
          <w:szCs w:val="28"/>
          <w:lang w:val="kk-KZ"/>
        </w:rPr>
        <w:t xml:space="preserve"> болуы мүмкін</w:t>
      </w:r>
      <w:r w:rsidRPr="00A34C4A">
        <w:rPr>
          <w:rFonts w:ascii="Times New Roman" w:hAnsi="Times New Roman" w:cs="Times New Roman"/>
          <w:sz w:val="28"/>
          <w:szCs w:val="28"/>
          <w:lang w:val="kk-KZ"/>
        </w:rPr>
        <w:t>.  Соңғы уақытта жаңа сөздерді таратуда интернет пайдаланушылары үлкен рөл атқарады.</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Неологизмдерді жасаудың екі негізгі әдіс</w:t>
      </w:r>
      <w:r w:rsidR="00720C54" w:rsidRPr="00A34C4A">
        <w:rPr>
          <w:rFonts w:ascii="Times New Roman" w:hAnsi="Times New Roman" w:cs="Times New Roman"/>
          <w:sz w:val="28"/>
          <w:szCs w:val="28"/>
          <w:lang w:val="kk-KZ"/>
        </w:rPr>
        <w:t>і</w:t>
      </w:r>
      <w:r w:rsidRPr="00A34C4A">
        <w:rPr>
          <w:rFonts w:ascii="Times New Roman" w:hAnsi="Times New Roman" w:cs="Times New Roman"/>
          <w:sz w:val="28"/>
          <w:szCs w:val="28"/>
          <w:lang w:val="kk-KZ"/>
        </w:rPr>
        <w:t xml:space="preserve"> бар:</w:t>
      </w:r>
    </w:p>
    <w:p w:rsidR="00E32E6F"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1) тілдің морфологиялық және семантикалық құралдарының көмегімен; </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2) басқа тілдерден кірме сөздерді енгізу жолымен. Кейбір лингвистер морфологиялық сөз жасау әдісін және кірме сөздерді бір түрге біріктіреді - лексикалық, оған семантикалық сөз жасау тәсілін қарсы қояды.  </w:t>
      </w:r>
    </w:p>
    <w:p w:rsidR="003C00D1" w:rsidRPr="00A34C4A" w:rsidRDefault="00F43C5A"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Ғалым </w:t>
      </w:r>
      <w:r w:rsidR="003C00D1" w:rsidRPr="00A34C4A">
        <w:rPr>
          <w:rFonts w:ascii="Times New Roman" w:hAnsi="Times New Roman" w:cs="Times New Roman"/>
          <w:sz w:val="28"/>
          <w:szCs w:val="28"/>
          <w:lang w:val="kk-KZ"/>
        </w:rPr>
        <w:t>М.И. Фомина лексикалық неологизмд</w:t>
      </w:r>
      <w:r w:rsidR="00DC7B75" w:rsidRPr="00A34C4A">
        <w:rPr>
          <w:rFonts w:ascii="Times New Roman" w:hAnsi="Times New Roman" w:cs="Times New Roman"/>
          <w:sz w:val="28"/>
          <w:szCs w:val="28"/>
          <w:lang w:val="kk-KZ"/>
        </w:rPr>
        <w:t>ердің екі түрін атап көрсетеді [</w:t>
      </w:r>
      <w:r w:rsidR="009533FB">
        <w:rPr>
          <w:rFonts w:ascii="Times New Roman" w:hAnsi="Times New Roman" w:cs="Times New Roman"/>
          <w:sz w:val="28"/>
          <w:szCs w:val="28"/>
          <w:lang w:val="kk-KZ"/>
        </w:rPr>
        <w:t>220</w:t>
      </w:r>
      <w:r w:rsidR="00DC7B75" w:rsidRPr="00A34C4A">
        <w:rPr>
          <w:rFonts w:ascii="Times New Roman" w:hAnsi="Times New Roman" w:cs="Times New Roman"/>
          <w:sz w:val="28"/>
          <w:szCs w:val="28"/>
          <w:lang w:val="kk-KZ"/>
        </w:rPr>
        <w:t>]</w:t>
      </w:r>
      <w:r w:rsidR="003C00D1" w:rsidRPr="00A34C4A">
        <w:rPr>
          <w:rFonts w:ascii="Times New Roman" w:hAnsi="Times New Roman" w:cs="Times New Roman"/>
          <w:sz w:val="28"/>
          <w:szCs w:val="28"/>
          <w:lang w:val="kk-KZ"/>
        </w:rPr>
        <w:t xml:space="preserve">. Бірінші тобы тілдегі бұрыннан бар атауларға кірме сөздер арқылы жаңа атаулар пайда болып, тілдегі бар сөз бен жаңа атау біршама уақыт синонимдес болып келеді, содан кейін ескі атаулар лексиканың пассивті бөліміне ауысады. Екінші, жаңа сөздер тілдегі бар нормативтер бойынша, яғни үлгілер бойынша жасалады. Басқаша айтқанда, жаңа сөздер морфологиялық сөзжасам заңдары бойынша пайда болады: мысалы, студент/ аспирант, студентка/аспирантка және аспирантура сөз үлгілері бойынша магистрант, магистрантка және магистратура сөздері пайда болды.   </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lastRenderedPageBreak/>
        <w:t>Семантикалық өзгерістердің тілдік және тілдік емес факторлары бар: 1) жаңа реалийлер атау қажеттілігі; 2) «лингвистикалық талғам</w:t>
      </w:r>
      <w:r w:rsidR="00DC7B75" w:rsidRPr="00A34C4A">
        <w:rPr>
          <w:rFonts w:ascii="Times New Roman" w:hAnsi="Times New Roman" w:cs="Times New Roman"/>
          <w:sz w:val="28"/>
          <w:szCs w:val="28"/>
          <w:lang w:val="kk-KZ"/>
        </w:rPr>
        <w:t>дардың-лингвистических вкусов» [</w:t>
      </w:r>
      <w:r w:rsidR="009533FB">
        <w:rPr>
          <w:rFonts w:ascii="Times New Roman" w:hAnsi="Times New Roman" w:cs="Times New Roman"/>
          <w:sz w:val="28"/>
          <w:szCs w:val="28"/>
          <w:lang w:val="kk-KZ"/>
        </w:rPr>
        <w:t>221</w:t>
      </w:r>
      <w:r w:rsidR="00DC7B75"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және жалпы тіл тұтынушыларының сөйлеу дағдысының өзгеруі. Бұл екі фактор өзара күрделі әрекеттестікте. Әдеби тіл тұтынушыларының құрамының өзгерістері номинация тәсілдеріне де сонымен қатар басқа семантикалық өзгерістерге де әсер етеді.</w:t>
      </w:r>
    </w:p>
    <w:p w:rsidR="00BF69A8"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Мысал ретінде «перестройка (қайта құру)» сөзін келтіруге болады. «Перестройка (қайта құру)» сөзінің семантикасындағы өзгеріс Белорус ғалымы Г.В.</w:t>
      </w:r>
      <w:r w:rsidR="002317BF">
        <w:rPr>
          <w:rFonts w:ascii="Times New Roman" w:hAnsi="Times New Roman" w:cs="Times New Roman"/>
          <w:sz w:val="28"/>
          <w:szCs w:val="28"/>
          <w:lang w:val="kk-KZ"/>
        </w:rPr>
        <w:t> </w:t>
      </w:r>
      <w:r w:rsidRPr="00A34C4A">
        <w:rPr>
          <w:rFonts w:ascii="Times New Roman" w:hAnsi="Times New Roman" w:cs="Times New Roman"/>
          <w:sz w:val="28"/>
          <w:szCs w:val="28"/>
          <w:lang w:val="kk-KZ"/>
        </w:rPr>
        <w:t>Вариченконың лингвистикалық ж</w:t>
      </w:r>
      <w:r w:rsidR="00B41488">
        <w:rPr>
          <w:rFonts w:ascii="Times New Roman" w:hAnsi="Times New Roman" w:cs="Times New Roman"/>
          <w:sz w:val="28"/>
          <w:szCs w:val="28"/>
          <w:lang w:val="kk-KZ"/>
        </w:rPr>
        <w:t xml:space="preserve">азбасында жақсы түсіндіріледі. </w:t>
      </w:r>
      <w:r w:rsidRPr="00A34C4A">
        <w:rPr>
          <w:rFonts w:ascii="Times New Roman" w:hAnsi="Times New Roman" w:cs="Times New Roman"/>
          <w:sz w:val="28"/>
          <w:szCs w:val="28"/>
          <w:lang w:val="kk-KZ"/>
        </w:rPr>
        <w:t>«....</w:t>
      </w:r>
      <w:r w:rsidR="002317BF">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М.С.</w:t>
      </w:r>
      <w:r w:rsidR="002317BF">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Горбачев бірінші болып </w:t>
      </w:r>
      <w:r w:rsidRPr="00A34C4A">
        <w:rPr>
          <w:rFonts w:ascii="Times New Roman" w:hAnsi="Times New Roman" w:cs="Times New Roman"/>
          <w:i/>
          <w:sz w:val="28"/>
          <w:szCs w:val="28"/>
          <w:lang w:val="kk-KZ"/>
        </w:rPr>
        <w:t>перестройка</w:t>
      </w:r>
      <w:r w:rsidR="00BF69A8" w:rsidRPr="00A34C4A">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(қайта құру)</w:t>
      </w:r>
      <w:r w:rsidRPr="00A34C4A">
        <w:rPr>
          <w:rFonts w:ascii="Times New Roman" w:hAnsi="Times New Roman" w:cs="Times New Roman"/>
          <w:sz w:val="28"/>
          <w:szCs w:val="28"/>
          <w:lang w:val="kk-KZ"/>
        </w:rPr>
        <w:t xml:space="preserve"> сөзін бүкіл әлем білетін мағынада айтқан. </w:t>
      </w:r>
      <w:r w:rsidRPr="00A34C4A">
        <w:rPr>
          <w:rFonts w:ascii="Times New Roman" w:hAnsi="Times New Roman" w:cs="Times New Roman"/>
          <w:i/>
          <w:sz w:val="28"/>
          <w:szCs w:val="28"/>
          <w:lang w:val="kk-KZ"/>
        </w:rPr>
        <w:t>Перестройка (қайта құр</w:t>
      </w:r>
      <w:r w:rsidR="00BF69A8" w:rsidRPr="00A34C4A">
        <w:rPr>
          <w:rFonts w:ascii="Times New Roman" w:hAnsi="Times New Roman" w:cs="Times New Roman"/>
          <w:i/>
          <w:sz w:val="28"/>
          <w:szCs w:val="28"/>
          <w:lang w:val="kk-KZ"/>
        </w:rPr>
        <w:t>у)</w:t>
      </w:r>
      <w:r w:rsidR="00BF69A8" w:rsidRPr="00A34C4A">
        <w:rPr>
          <w:rFonts w:ascii="Times New Roman" w:hAnsi="Times New Roman" w:cs="Times New Roman"/>
          <w:sz w:val="28"/>
          <w:szCs w:val="28"/>
          <w:lang w:val="kk-KZ"/>
        </w:rPr>
        <w:t xml:space="preserve"> сөзі тілде бұрыннан белгілі. </w:t>
      </w:r>
    </w:p>
    <w:p w:rsidR="003C00D1" w:rsidRPr="00A34C4A" w:rsidRDefault="002317BF"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3C00D1" w:rsidRPr="00A34C4A">
        <w:rPr>
          <w:rFonts w:ascii="Times New Roman" w:hAnsi="Times New Roman" w:cs="Times New Roman"/>
          <w:sz w:val="28"/>
          <w:szCs w:val="28"/>
          <w:lang w:val="kk-KZ"/>
        </w:rPr>
        <w:t>И. Дальдің «Словарь живого великорусского языка»</w:t>
      </w:r>
      <w:r w:rsidR="00BF69A8" w:rsidRPr="00A34C4A">
        <w:rPr>
          <w:rFonts w:ascii="Times New Roman" w:hAnsi="Times New Roman" w:cs="Times New Roman"/>
          <w:sz w:val="28"/>
          <w:szCs w:val="28"/>
          <w:lang w:val="kk-KZ"/>
        </w:rPr>
        <w:t xml:space="preserve"> атты сөздігінде</w:t>
      </w:r>
      <w:r w:rsidR="003C00D1" w:rsidRPr="00A34C4A">
        <w:rPr>
          <w:rFonts w:ascii="Times New Roman" w:hAnsi="Times New Roman" w:cs="Times New Roman"/>
          <w:sz w:val="28"/>
          <w:szCs w:val="28"/>
          <w:lang w:val="kk-KZ"/>
        </w:rPr>
        <w:t xml:space="preserve"> перестройка (қайта құру) зат есімі етістік бойынша келесі мағыналарда </w:t>
      </w:r>
      <w:r w:rsidR="003C00D1" w:rsidRPr="00A34C4A">
        <w:rPr>
          <w:rFonts w:ascii="Times New Roman" w:hAnsi="Times New Roman" w:cs="Times New Roman"/>
          <w:i/>
          <w:sz w:val="28"/>
          <w:szCs w:val="28"/>
          <w:lang w:val="kk-KZ"/>
        </w:rPr>
        <w:t>қайта жасау/қайта құру</w:t>
      </w:r>
      <w:r w:rsidR="003C00D1" w:rsidRPr="00A34C4A">
        <w:rPr>
          <w:rFonts w:ascii="Times New Roman" w:hAnsi="Times New Roman" w:cs="Times New Roman"/>
          <w:sz w:val="28"/>
          <w:szCs w:val="28"/>
          <w:lang w:val="kk-KZ"/>
        </w:rPr>
        <w:t xml:space="preserve"> іс-әрекетін білдіреді,: 1) Құрылыста қайта құру, қайта салып шығу, басқаша жасау; 2) Басқаша салу, </w:t>
      </w:r>
      <w:r w:rsidR="00BF69A8" w:rsidRPr="00A34C4A">
        <w:rPr>
          <w:rFonts w:ascii="Times New Roman" w:hAnsi="Times New Roman" w:cs="Times New Roman"/>
          <w:sz w:val="28"/>
          <w:szCs w:val="28"/>
          <w:lang w:val="kk-KZ"/>
        </w:rPr>
        <w:t>қатарының</w:t>
      </w:r>
      <w:r w:rsidR="003C00D1" w:rsidRPr="00A34C4A">
        <w:rPr>
          <w:rFonts w:ascii="Times New Roman" w:hAnsi="Times New Roman" w:cs="Times New Roman"/>
          <w:sz w:val="28"/>
          <w:szCs w:val="28"/>
          <w:lang w:val="kk-KZ"/>
        </w:rPr>
        <w:t xml:space="preserve">, бөліктердің орналасуын өзгерту; 3) Қайта күйге келтіру, жоғары, төмен басқаша қатарды беру (музыкалық аспап туралы). Қазіргі тілде бұл зат есім келесі мағыналарда бекітілген: 1) Қоғамды жаңартуға және оны сапалы жақсартуға бағытталған саясат; 2) 1985 жылдан қазіргі уақытқа дейінгі кезең. Салыст.: «Мне думается, что наша перестройка, об этом мне уже приходилось говорить, в общем – основательный вклад в процесс нашей  цивилизации» (М.С. Горбачев) </w:t>
      </w:r>
      <w:r w:rsidR="00DC7B75" w:rsidRPr="00A34C4A">
        <w:rPr>
          <w:rFonts w:ascii="Times New Roman" w:hAnsi="Times New Roman" w:cs="Times New Roman"/>
          <w:sz w:val="28"/>
          <w:szCs w:val="28"/>
          <w:lang w:val="kk-KZ"/>
        </w:rPr>
        <w:t>[</w:t>
      </w:r>
      <w:r w:rsidR="00F10E54" w:rsidRPr="00A34C4A">
        <w:rPr>
          <w:rFonts w:ascii="Times New Roman" w:hAnsi="Times New Roman" w:cs="Times New Roman"/>
          <w:sz w:val="28"/>
          <w:szCs w:val="28"/>
          <w:lang w:val="kk-KZ"/>
        </w:rPr>
        <w:t>22</w:t>
      </w:r>
      <w:r w:rsidR="009533FB">
        <w:rPr>
          <w:rFonts w:ascii="Times New Roman" w:hAnsi="Times New Roman" w:cs="Times New Roman"/>
          <w:sz w:val="28"/>
          <w:szCs w:val="28"/>
          <w:lang w:val="kk-KZ"/>
        </w:rPr>
        <w:t>2</w:t>
      </w:r>
      <w:r w:rsidR="00DC7B75" w:rsidRPr="00A34C4A">
        <w:rPr>
          <w:rFonts w:ascii="Times New Roman" w:hAnsi="Times New Roman" w:cs="Times New Roman"/>
          <w:sz w:val="28"/>
          <w:szCs w:val="28"/>
          <w:lang w:val="kk-KZ"/>
        </w:rPr>
        <w:t>]</w:t>
      </w:r>
      <w:r w:rsidR="003C00D1" w:rsidRPr="00A34C4A">
        <w:rPr>
          <w:rFonts w:ascii="Times New Roman" w:hAnsi="Times New Roman" w:cs="Times New Roman"/>
          <w:sz w:val="28"/>
          <w:szCs w:val="28"/>
          <w:lang w:val="kk-KZ"/>
        </w:rPr>
        <w:t>.</w:t>
      </w:r>
    </w:p>
    <w:p w:rsidR="003C00D1" w:rsidRPr="00A34C4A" w:rsidRDefault="003C00D1"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Жаңа кірме сөздердің пайда болуына келер болсақ, түрлі</w:t>
      </w:r>
      <w:r w:rsidR="00B41488">
        <w:rPr>
          <w:rFonts w:ascii="Times New Roman" w:hAnsi="Times New Roman" w:cs="Times New Roman"/>
          <w:sz w:val="28"/>
          <w:szCs w:val="28"/>
          <w:lang w:val="kk-KZ"/>
        </w:rPr>
        <w:t xml:space="preserve"> кезеңдерде жаңа шет тілді </w:t>
      </w:r>
      <w:r w:rsidRPr="00A34C4A">
        <w:rPr>
          <w:rFonts w:ascii="Times New Roman" w:hAnsi="Times New Roman" w:cs="Times New Roman"/>
          <w:sz w:val="28"/>
          <w:szCs w:val="28"/>
          <w:lang w:val="kk-KZ"/>
        </w:rPr>
        <w:t xml:space="preserve">лексиканы жалпы қолданысқа таратушылар тіл тұтынушылардың  түрлі әлеуметтік топтарына жатады. Осылайша, егер </w:t>
      </w:r>
      <w:r w:rsidR="00EF3FF8" w:rsidRPr="00A34C4A">
        <w:rPr>
          <w:rFonts w:ascii="Times New Roman" w:hAnsi="Times New Roman" w:cs="Times New Roman"/>
          <w:sz w:val="28"/>
          <w:szCs w:val="28"/>
          <w:lang w:val="kk-KZ"/>
        </w:rPr>
        <w:t>XVIII</w:t>
      </w:r>
      <w:r w:rsidRPr="00A34C4A">
        <w:rPr>
          <w:rFonts w:ascii="Times New Roman" w:hAnsi="Times New Roman" w:cs="Times New Roman"/>
          <w:sz w:val="28"/>
          <w:szCs w:val="28"/>
          <w:lang w:val="kk-KZ"/>
        </w:rPr>
        <w:t xml:space="preserve"> ғасырда сөзді жалпы қолданысқа енгізумен негізінен дипломаттар айналысқан болса, онда </w:t>
      </w:r>
      <w:r w:rsidR="00EF3FF8" w:rsidRPr="00A34C4A">
        <w:rPr>
          <w:rFonts w:ascii="Times New Roman" w:hAnsi="Times New Roman" w:cs="Times New Roman"/>
          <w:sz w:val="28"/>
          <w:szCs w:val="28"/>
          <w:lang w:val="kk-KZ"/>
        </w:rPr>
        <w:t>XVIII</w:t>
      </w:r>
      <w:r w:rsidRPr="00A34C4A">
        <w:rPr>
          <w:rFonts w:ascii="Times New Roman" w:hAnsi="Times New Roman" w:cs="Times New Roman"/>
          <w:sz w:val="28"/>
          <w:szCs w:val="28"/>
          <w:lang w:val="kk-KZ"/>
        </w:rPr>
        <w:t>-</w:t>
      </w:r>
      <w:r w:rsidR="00EF3FF8" w:rsidRPr="00A34C4A">
        <w:rPr>
          <w:rFonts w:ascii="Times New Roman" w:hAnsi="Times New Roman" w:cs="Times New Roman"/>
          <w:sz w:val="28"/>
          <w:szCs w:val="28"/>
          <w:lang w:val="kk-KZ"/>
        </w:rPr>
        <w:t>XIX</w:t>
      </w:r>
      <w:r w:rsidRPr="00A34C4A">
        <w:rPr>
          <w:rFonts w:ascii="Times New Roman" w:hAnsi="Times New Roman" w:cs="Times New Roman"/>
          <w:sz w:val="28"/>
          <w:szCs w:val="28"/>
          <w:lang w:val="kk-KZ"/>
        </w:rPr>
        <w:t xml:space="preserve"> ғасырлардың соңына қарай бұл міндетпен ғалымдар, жазушылар </w:t>
      </w:r>
      <w:r w:rsidR="00EF3FF8" w:rsidRPr="00A34C4A">
        <w:rPr>
          <w:rFonts w:ascii="Times New Roman" w:hAnsi="Times New Roman" w:cs="Times New Roman"/>
          <w:sz w:val="28"/>
          <w:szCs w:val="28"/>
          <w:lang w:val="kk-KZ"/>
        </w:rPr>
        <w:t xml:space="preserve">және журналистер айналысты. XIX </w:t>
      </w:r>
      <w:r w:rsidRPr="00A34C4A">
        <w:rPr>
          <w:rFonts w:ascii="Times New Roman" w:hAnsi="Times New Roman" w:cs="Times New Roman"/>
          <w:sz w:val="28"/>
          <w:szCs w:val="28"/>
          <w:lang w:val="kk-KZ"/>
        </w:rPr>
        <w:t xml:space="preserve">ғасырдың соңы мен </w:t>
      </w:r>
      <w:r w:rsidR="00EF3FF8" w:rsidRPr="00A34C4A">
        <w:rPr>
          <w:rFonts w:ascii="Times New Roman" w:hAnsi="Times New Roman" w:cs="Times New Roman"/>
          <w:sz w:val="28"/>
          <w:szCs w:val="28"/>
          <w:lang w:val="kk-KZ"/>
        </w:rPr>
        <w:t>XX</w:t>
      </w:r>
      <w:r w:rsidRPr="00A34C4A">
        <w:rPr>
          <w:rFonts w:ascii="Times New Roman" w:hAnsi="Times New Roman" w:cs="Times New Roman"/>
          <w:sz w:val="28"/>
          <w:szCs w:val="28"/>
          <w:lang w:val="kk-KZ"/>
        </w:rPr>
        <w:t xml:space="preserve"> ғасырдың басында шет тілі сөздерін тілге енгізуге саяси және қоғам қайраткерлері, саяси үйірмелер мүшелері, кәсіби революционерлер белсене ат салысқан. Қазіргі уақытта кірме сөздерді енгізу белсенділігі бойынша бірінші орынды БАҚ, әсіресе халықаралық журналистер, радио-телекомментаторлар мен репортерлер алады. Өздерінің сөйлеу тәжірибесінде жаңа шет тілді сөздердің енуіне ықпал ететін ілеспе аудармашылар да маңызды рөл атқарады </w:t>
      </w:r>
      <w:r w:rsidR="00DC7B75" w:rsidRPr="00A34C4A">
        <w:rPr>
          <w:rFonts w:ascii="Times New Roman" w:hAnsi="Times New Roman" w:cs="Times New Roman"/>
          <w:sz w:val="28"/>
          <w:szCs w:val="28"/>
          <w:lang w:val="kk-KZ"/>
        </w:rPr>
        <w:t>[</w:t>
      </w:r>
      <w:r w:rsidR="006C545B" w:rsidRPr="00A34C4A">
        <w:rPr>
          <w:rFonts w:ascii="Times New Roman" w:hAnsi="Times New Roman" w:cs="Times New Roman"/>
          <w:sz w:val="28"/>
          <w:szCs w:val="28"/>
          <w:lang w:val="kk-KZ"/>
        </w:rPr>
        <w:t>1</w:t>
      </w:r>
      <w:r w:rsidR="009533FB">
        <w:rPr>
          <w:rFonts w:ascii="Times New Roman" w:hAnsi="Times New Roman" w:cs="Times New Roman"/>
          <w:sz w:val="28"/>
          <w:szCs w:val="28"/>
          <w:lang w:val="kk-KZ"/>
        </w:rPr>
        <w:t>68</w:t>
      </w:r>
      <w:r w:rsidR="005F5827" w:rsidRPr="00A34C4A">
        <w:rPr>
          <w:rFonts w:ascii="Times New Roman" w:hAnsi="Times New Roman" w:cs="Times New Roman"/>
          <w:sz w:val="28"/>
          <w:szCs w:val="28"/>
          <w:lang w:val="kk-KZ"/>
        </w:rPr>
        <w:t>,</w:t>
      </w:r>
      <w:r w:rsidR="00B41488">
        <w:rPr>
          <w:rFonts w:ascii="Times New Roman" w:hAnsi="Times New Roman" w:cs="Times New Roman"/>
          <w:sz w:val="28"/>
          <w:szCs w:val="28"/>
          <w:lang w:val="kk-KZ"/>
        </w:rPr>
        <w:t xml:space="preserve"> с. </w:t>
      </w:r>
      <w:r w:rsidRPr="00A34C4A">
        <w:rPr>
          <w:rFonts w:ascii="Times New Roman" w:hAnsi="Times New Roman" w:cs="Times New Roman"/>
          <w:sz w:val="28"/>
          <w:szCs w:val="28"/>
          <w:lang w:val="kk-KZ"/>
        </w:rPr>
        <w:t>159</w:t>
      </w:r>
      <w:r w:rsidR="00DC7B75"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Сондай-ақ, интернет пайдаланушыларының да  күнделікті ағылшын сөздерін ендіруде рөлі зор. </w:t>
      </w:r>
    </w:p>
    <w:p w:rsidR="003C00D1" w:rsidRPr="00A34C4A" w:rsidRDefault="006E1BAD"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w:t>
      </w:r>
      <w:r w:rsidR="003C00D1" w:rsidRPr="00A34C4A">
        <w:rPr>
          <w:rFonts w:ascii="Times New Roman" w:hAnsi="Times New Roman" w:cs="Times New Roman"/>
          <w:sz w:val="28"/>
          <w:szCs w:val="28"/>
          <w:lang w:val="kk-KZ"/>
        </w:rPr>
        <w:t xml:space="preserve"> жоғарыда айтылған</w:t>
      </w:r>
      <w:r w:rsidR="00E9679E" w:rsidRPr="00A34C4A">
        <w:rPr>
          <w:rFonts w:ascii="Times New Roman" w:hAnsi="Times New Roman" w:cs="Times New Roman"/>
          <w:sz w:val="28"/>
          <w:szCs w:val="28"/>
          <w:lang w:val="kk-KZ"/>
        </w:rPr>
        <w:t xml:space="preserve"> ғалымдардың пікірлерін саралап,</w:t>
      </w:r>
      <w:r w:rsidR="003C00D1" w:rsidRPr="00A34C4A">
        <w:rPr>
          <w:rFonts w:ascii="Times New Roman" w:hAnsi="Times New Roman" w:cs="Times New Roman"/>
          <w:sz w:val="28"/>
          <w:szCs w:val="28"/>
          <w:lang w:val="kk-KZ"/>
        </w:rPr>
        <w:t xml:space="preserve">  қорытындылай келе, </w:t>
      </w:r>
      <w:r w:rsidR="00BB6C7A" w:rsidRPr="00A34C4A">
        <w:rPr>
          <w:rFonts w:ascii="Times New Roman" w:hAnsi="Times New Roman" w:cs="Times New Roman"/>
          <w:sz w:val="28"/>
          <w:szCs w:val="28"/>
          <w:lang w:val="kk-KZ"/>
        </w:rPr>
        <w:t>неологизация процесінде неологизмдер ең алдымен үш түрде, яғни морфологиялық әдіс, семантикалық әдіс  және кірме сөздер арқылы жасалады. Келесі әлеуметтену кезеңінде неологизмдер син</w:t>
      </w:r>
      <w:r w:rsidR="00E42981" w:rsidRPr="00A34C4A">
        <w:rPr>
          <w:rFonts w:ascii="Times New Roman" w:hAnsi="Times New Roman" w:cs="Times New Roman"/>
          <w:sz w:val="28"/>
          <w:szCs w:val="28"/>
          <w:lang w:val="kk-KZ"/>
        </w:rPr>
        <w:t>он</w:t>
      </w:r>
      <w:r w:rsidR="00BB6C7A" w:rsidRPr="00A34C4A">
        <w:rPr>
          <w:rFonts w:ascii="Times New Roman" w:hAnsi="Times New Roman" w:cs="Times New Roman"/>
          <w:sz w:val="28"/>
          <w:szCs w:val="28"/>
          <w:lang w:val="kk-KZ"/>
        </w:rPr>
        <w:t>имделу процесінен, яғни жаңа атау</w:t>
      </w:r>
      <w:r w:rsidR="00E42981" w:rsidRPr="00A34C4A">
        <w:rPr>
          <w:rFonts w:ascii="Times New Roman" w:hAnsi="Times New Roman" w:cs="Times New Roman"/>
          <w:sz w:val="28"/>
          <w:szCs w:val="28"/>
          <w:lang w:val="kk-KZ"/>
        </w:rPr>
        <w:t>лар мен ескі атаулар арасындағы</w:t>
      </w:r>
      <w:r w:rsidR="00BB6C7A" w:rsidRPr="00A34C4A">
        <w:rPr>
          <w:rFonts w:ascii="Times New Roman" w:hAnsi="Times New Roman" w:cs="Times New Roman"/>
          <w:sz w:val="28"/>
          <w:szCs w:val="28"/>
          <w:lang w:val="kk-KZ"/>
        </w:rPr>
        <w:t xml:space="preserve"> бәсекелестіктен өтіп, неологизмдер таралады да, әлеуметтендіру сатысынан өте алмаған неологизмдер жойылады.</w:t>
      </w:r>
      <w:r w:rsidR="00912257" w:rsidRPr="00A34C4A">
        <w:rPr>
          <w:rFonts w:ascii="Times New Roman" w:hAnsi="Times New Roman" w:cs="Times New Roman"/>
          <w:sz w:val="28"/>
          <w:szCs w:val="28"/>
          <w:lang w:val="kk-KZ"/>
        </w:rPr>
        <w:t xml:space="preserve"> </w:t>
      </w:r>
      <w:r w:rsidR="00BB6C7A" w:rsidRPr="00A34C4A">
        <w:rPr>
          <w:rFonts w:ascii="Times New Roman" w:hAnsi="Times New Roman" w:cs="Times New Roman"/>
          <w:sz w:val="28"/>
          <w:szCs w:val="28"/>
          <w:lang w:val="kk-KZ"/>
        </w:rPr>
        <w:t>Неол</w:t>
      </w:r>
      <w:r w:rsidR="00912257" w:rsidRPr="00A34C4A">
        <w:rPr>
          <w:rFonts w:ascii="Times New Roman" w:hAnsi="Times New Roman" w:cs="Times New Roman"/>
          <w:sz w:val="28"/>
          <w:szCs w:val="28"/>
          <w:lang w:val="kk-KZ"/>
        </w:rPr>
        <w:t>ог</w:t>
      </w:r>
      <w:r w:rsidR="00BB6C7A" w:rsidRPr="00A34C4A">
        <w:rPr>
          <w:rFonts w:ascii="Times New Roman" w:hAnsi="Times New Roman" w:cs="Times New Roman"/>
          <w:sz w:val="28"/>
          <w:szCs w:val="28"/>
          <w:lang w:val="kk-KZ"/>
        </w:rPr>
        <w:t>измдер үшін соңғы әрі маңызды сатысы  лексикализациялану үдерісінің бірінші  кезеңінде тіл тұтынушылары тарапынан қабылданбаған ескі атаулар лек</w:t>
      </w:r>
      <w:r w:rsidR="00E42981" w:rsidRPr="00A34C4A">
        <w:rPr>
          <w:rFonts w:ascii="Times New Roman" w:hAnsi="Times New Roman" w:cs="Times New Roman"/>
          <w:sz w:val="28"/>
          <w:szCs w:val="28"/>
          <w:lang w:val="kk-KZ"/>
        </w:rPr>
        <w:t>с</w:t>
      </w:r>
      <w:r w:rsidR="00BB6C7A" w:rsidRPr="00A34C4A">
        <w:rPr>
          <w:rFonts w:ascii="Times New Roman" w:hAnsi="Times New Roman" w:cs="Times New Roman"/>
          <w:sz w:val="28"/>
          <w:szCs w:val="28"/>
          <w:lang w:val="kk-KZ"/>
        </w:rPr>
        <w:t>иканың пассивті құрамына кетеді де, осы сатылардың барлығына</w:t>
      </w:r>
      <w:r w:rsidR="009D26E9" w:rsidRPr="00A34C4A">
        <w:rPr>
          <w:rFonts w:ascii="Times New Roman" w:hAnsi="Times New Roman" w:cs="Times New Roman"/>
          <w:sz w:val="28"/>
          <w:szCs w:val="28"/>
          <w:lang w:val="kk-KZ"/>
        </w:rPr>
        <w:t xml:space="preserve">н </w:t>
      </w:r>
      <w:r w:rsidR="009D26E9" w:rsidRPr="00A34C4A">
        <w:rPr>
          <w:rFonts w:ascii="Times New Roman" w:hAnsi="Times New Roman" w:cs="Times New Roman"/>
          <w:sz w:val="28"/>
          <w:szCs w:val="28"/>
          <w:lang w:val="kk-KZ"/>
        </w:rPr>
        <w:lastRenderedPageBreak/>
        <w:t>сәтті өткен жаңа сөздер тілде</w:t>
      </w:r>
      <w:r w:rsidR="00BB6C7A" w:rsidRPr="00A34C4A">
        <w:rPr>
          <w:rFonts w:ascii="Times New Roman" w:hAnsi="Times New Roman" w:cs="Times New Roman"/>
          <w:sz w:val="28"/>
          <w:szCs w:val="28"/>
          <w:lang w:val="kk-KZ"/>
        </w:rPr>
        <w:t xml:space="preserve"> неологизмдер деген атаумен бекітіледі</w:t>
      </w:r>
      <w:r w:rsidR="004F6ED7" w:rsidRPr="00A34C4A">
        <w:rPr>
          <w:rFonts w:ascii="Times New Roman" w:hAnsi="Times New Roman" w:cs="Times New Roman"/>
          <w:sz w:val="28"/>
          <w:szCs w:val="28"/>
          <w:lang w:val="kk-KZ"/>
        </w:rPr>
        <w:t xml:space="preserve"> деп қорытындылаймыз</w:t>
      </w:r>
      <w:r w:rsidR="00BB6C7A" w:rsidRPr="00A34C4A">
        <w:rPr>
          <w:rFonts w:ascii="Times New Roman" w:hAnsi="Times New Roman" w:cs="Times New Roman"/>
          <w:sz w:val="28"/>
          <w:szCs w:val="28"/>
          <w:lang w:val="kk-KZ"/>
        </w:rPr>
        <w:t xml:space="preserve">. </w:t>
      </w:r>
    </w:p>
    <w:p w:rsidR="003C00D1" w:rsidRPr="00A34C4A" w:rsidRDefault="00E9679E"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ab/>
      </w:r>
      <w:r w:rsidR="003C00D1" w:rsidRPr="00A34C4A">
        <w:rPr>
          <w:rFonts w:ascii="Times New Roman" w:hAnsi="Times New Roman" w:cs="Times New Roman"/>
          <w:sz w:val="28"/>
          <w:szCs w:val="28"/>
          <w:lang w:val="kk-KZ"/>
        </w:rPr>
        <w:t xml:space="preserve"> </w:t>
      </w:r>
    </w:p>
    <w:p w:rsidR="00D8664C" w:rsidRPr="00E32E6F" w:rsidRDefault="00EF2A26" w:rsidP="00C244C9">
      <w:pPr>
        <w:pStyle w:val="a3"/>
        <w:numPr>
          <w:ilvl w:val="2"/>
          <w:numId w:val="16"/>
        </w:numPr>
        <w:tabs>
          <w:tab w:val="left" w:pos="284"/>
        </w:tabs>
        <w:spacing w:after="0" w:line="240" w:lineRule="auto"/>
        <w:ind w:left="0" w:firstLine="709"/>
        <w:contextualSpacing w:val="0"/>
        <w:jc w:val="both"/>
        <w:rPr>
          <w:rFonts w:ascii="Times New Roman" w:hAnsi="Times New Roman" w:cs="Times New Roman"/>
          <w:bCs/>
          <w:sz w:val="28"/>
          <w:szCs w:val="28"/>
          <w:lang w:val="kk-KZ"/>
        </w:rPr>
      </w:pPr>
      <w:r w:rsidRPr="00E32E6F">
        <w:rPr>
          <w:rFonts w:ascii="Times New Roman" w:hAnsi="Times New Roman" w:cs="Times New Roman"/>
          <w:bCs/>
          <w:sz w:val="28"/>
          <w:szCs w:val="28"/>
          <w:lang w:val="kk-KZ"/>
        </w:rPr>
        <w:t>Мәтіндегі жаңа сөздің прагматикасы</w:t>
      </w:r>
    </w:p>
    <w:p w:rsidR="00EF2A26" w:rsidRPr="00A34C4A" w:rsidRDefault="00067F89"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Диссертациямыздың бұл бөлім</w:t>
      </w:r>
      <w:r w:rsidR="00144DA3">
        <w:rPr>
          <w:rFonts w:ascii="Times New Roman" w:hAnsi="Times New Roman" w:cs="Times New Roman"/>
          <w:bCs/>
          <w:sz w:val="28"/>
          <w:szCs w:val="28"/>
          <w:lang w:val="kk-KZ"/>
        </w:rPr>
        <w:t>шес</w:t>
      </w:r>
      <w:r w:rsidRPr="00A34C4A">
        <w:rPr>
          <w:rFonts w:ascii="Times New Roman" w:hAnsi="Times New Roman" w:cs="Times New Roman"/>
          <w:bCs/>
          <w:sz w:val="28"/>
          <w:szCs w:val="28"/>
          <w:lang w:val="kk-KZ"/>
        </w:rPr>
        <w:t xml:space="preserve">інде неологизмдер функциясын прагмалингвистика тұрғысынан қарастырамыз. </w:t>
      </w:r>
      <w:r w:rsidR="007A70FC" w:rsidRPr="00A34C4A">
        <w:rPr>
          <w:rFonts w:ascii="Times New Roman" w:hAnsi="Times New Roman" w:cs="Times New Roman"/>
          <w:bCs/>
          <w:sz w:val="28"/>
          <w:szCs w:val="28"/>
          <w:lang w:val="kk-KZ"/>
        </w:rPr>
        <w:t>Жалпы п</w:t>
      </w:r>
      <w:r w:rsidR="00EF2A26" w:rsidRPr="00A34C4A">
        <w:rPr>
          <w:rFonts w:ascii="Times New Roman" w:hAnsi="Times New Roman" w:cs="Times New Roman"/>
          <w:bCs/>
          <w:sz w:val="28"/>
          <w:szCs w:val="28"/>
          <w:lang w:val="kk-KZ"/>
        </w:rPr>
        <w:t>рагматика идеясы XX ғасырдың 60-70 жылдарында ғалымдар Ч.</w:t>
      </w:r>
      <w:r w:rsidR="006E5369">
        <w:rPr>
          <w:rFonts w:ascii="Times New Roman" w:hAnsi="Times New Roman" w:cs="Times New Roman"/>
          <w:bCs/>
          <w:sz w:val="28"/>
          <w:szCs w:val="28"/>
          <w:lang w:val="kk-KZ"/>
        </w:rPr>
        <w:t xml:space="preserve"> </w:t>
      </w:r>
      <w:r w:rsidR="00EF2A26" w:rsidRPr="00A34C4A">
        <w:rPr>
          <w:rFonts w:ascii="Times New Roman" w:hAnsi="Times New Roman" w:cs="Times New Roman"/>
          <w:bCs/>
          <w:sz w:val="28"/>
          <w:szCs w:val="28"/>
          <w:lang w:val="kk-KZ"/>
        </w:rPr>
        <w:t>Пирс, Р.</w:t>
      </w:r>
      <w:r w:rsidR="006E5369">
        <w:rPr>
          <w:rFonts w:ascii="Times New Roman" w:hAnsi="Times New Roman" w:cs="Times New Roman"/>
          <w:bCs/>
          <w:sz w:val="28"/>
          <w:szCs w:val="28"/>
          <w:lang w:val="kk-KZ"/>
        </w:rPr>
        <w:t xml:space="preserve"> </w:t>
      </w:r>
      <w:r w:rsidR="00EF2A26" w:rsidRPr="00A34C4A">
        <w:rPr>
          <w:rFonts w:ascii="Times New Roman" w:hAnsi="Times New Roman" w:cs="Times New Roman"/>
          <w:bCs/>
          <w:sz w:val="28"/>
          <w:szCs w:val="28"/>
          <w:lang w:val="kk-KZ"/>
        </w:rPr>
        <w:t>Карнап, Ч.Я.</w:t>
      </w:r>
      <w:r w:rsidR="006E5369">
        <w:rPr>
          <w:rFonts w:ascii="Times New Roman" w:hAnsi="Times New Roman" w:cs="Times New Roman"/>
          <w:bCs/>
          <w:sz w:val="28"/>
          <w:szCs w:val="28"/>
          <w:lang w:val="kk-KZ"/>
        </w:rPr>
        <w:t xml:space="preserve"> </w:t>
      </w:r>
      <w:r w:rsidR="00EF2A26" w:rsidRPr="00A34C4A">
        <w:rPr>
          <w:rFonts w:ascii="Times New Roman" w:hAnsi="Times New Roman" w:cs="Times New Roman"/>
          <w:bCs/>
          <w:sz w:val="28"/>
          <w:szCs w:val="28"/>
          <w:lang w:val="kk-KZ"/>
        </w:rPr>
        <w:t>Моррис, Л.</w:t>
      </w:r>
      <w:r w:rsidR="006E5369">
        <w:rPr>
          <w:rFonts w:ascii="Times New Roman" w:hAnsi="Times New Roman" w:cs="Times New Roman"/>
          <w:bCs/>
          <w:sz w:val="28"/>
          <w:szCs w:val="28"/>
          <w:lang w:val="kk-KZ"/>
        </w:rPr>
        <w:t> </w:t>
      </w:r>
      <w:r w:rsidR="00EF2A26" w:rsidRPr="00A34C4A">
        <w:rPr>
          <w:rFonts w:ascii="Times New Roman" w:hAnsi="Times New Roman" w:cs="Times New Roman"/>
          <w:bCs/>
          <w:sz w:val="28"/>
          <w:szCs w:val="28"/>
          <w:lang w:val="kk-KZ"/>
        </w:rPr>
        <w:t>Виттгенштейннің философиялық-семиотикалық концепцияларынан бастау алған. Прагматиканың зерттеу объектісі ретінде ұзақ уақыттар бойы айтылым мен сөйлеу актілері болып келді де, тек соңғы уақыттарда ғана тілдің басқа</w:t>
      </w:r>
      <w:r w:rsidR="00A5248D" w:rsidRPr="00A34C4A">
        <w:rPr>
          <w:rFonts w:ascii="Times New Roman" w:hAnsi="Times New Roman" w:cs="Times New Roman"/>
          <w:bCs/>
          <w:sz w:val="28"/>
          <w:szCs w:val="28"/>
          <w:lang w:val="kk-KZ"/>
        </w:rPr>
        <w:t xml:space="preserve"> деңгейлеріндегі бірліктердің </w:t>
      </w:r>
      <w:r w:rsidR="00EF2A26" w:rsidRPr="00A34C4A">
        <w:rPr>
          <w:rFonts w:ascii="Times New Roman" w:hAnsi="Times New Roman" w:cs="Times New Roman"/>
          <w:bCs/>
          <w:sz w:val="28"/>
          <w:szCs w:val="28"/>
          <w:lang w:val="kk-KZ"/>
        </w:rPr>
        <w:t>-</w:t>
      </w:r>
      <w:r w:rsidR="00A5248D" w:rsidRPr="00A34C4A">
        <w:rPr>
          <w:rFonts w:ascii="Times New Roman" w:hAnsi="Times New Roman" w:cs="Times New Roman"/>
          <w:bCs/>
          <w:sz w:val="28"/>
          <w:szCs w:val="28"/>
          <w:lang w:val="kk-KZ"/>
        </w:rPr>
        <w:t xml:space="preserve"> </w:t>
      </w:r>
      <w:r w:rsidR="00EF2A26" w:rsidRPr="00A34C4A">
        <w:rPr>
          <w:rFonts w:ascii="Times New Roman" w:hAnsi="Times New Roman" w:cs="Times New Roman"/>
          <w:bCs/>
          <w:sz w:val="28"/>
          <w:szCs w:val="28"/>
          <w:lang w:val="kk-KZ"/>
        </w:rPr>
        <w:t xml:space="preserve">сөздердің прагматикалық әлеуетін зерттеу бағыты байқалуда. Әдетте жаңа сөздердің туындауына прагматикалық қажеттіліктердің негіз болатындығы белгілі жағдай. Сөйлеуші өз тыңдаушысына ерекше әсер ету мақсатында коммуникативті қарым-қатынас барысында «ықшамды», «сәнді» айтылатын жаңа сөздерді қолдануға тырысады.   </w:t>
      </w:r>
    </w:p>
    <w:p w:rsidR="00EF2A26" w:rsidRPr="00A34C4A" w:rsidRDefault="00A5248D"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Сөздің семантикалық мағынасы</w:t>
      </w:r>
      <w:r w:rsidR="00EF2A26" w:rsidRPr="00A34C4A">
        <w:rPr>
          <w:rFonts w:ascii="Times New Roman" w:hAnsi="Times New Roman" w:cs="Times New Roman"/>
          <w:bCs/>
          <w:sz w:val="28"/>
          <w:szCs w:val="28"/>
          <w:lang w:val="kk-KZ"/>
        </w:rPr>
        <w:t xml:space="preserve"> мен прагматикалық мағынасының арасындағы қарым-қатынастың ара жігін ашып көрсету мақсатында ғалым Дж.</w:t>
      </w:r>
      <w:r w:rsidR="006E5369">
        <w:rPr>
          <w:rFonts w:ascii="Times New Roman" w:hAnsi="Times New Roman" w:cs="Times New Roman"/>
          <w:bCs/>
          <w:sz w:val="28"/>
          <w:szCs w:val="28"/>
          <w:lang w:val="kk-KZ"/>
        </w:rPr>
        <w:t> </w:t>
      </w:r>
      <w:r w:rsidR="00EF2A26" w:rsidRPr="00A34C4A">
        <w:rPr>
          <w:rFonts w:ascii="Times New Roman" w:hAnsi="Times New Roman" w:cs="Times New Roman"/>
          <w:bCs/>
          <w:sz w:val="28"/>
          <w:szCs w:val="28"/>
          <w:lang w:val="kk-KZ"/>
        </w:rPr>
        <w:t>Лич: «</w:t>
      </w:r>
      <w:r w:rsidR="00797D8C" w:rsidRPr="00A34C4A">
        <w:rPr>
          <w:rFonts w:ascii="Times New Roman" w:hAnsi="Times New Roman" w:cs="Times New Roman"/>
          <w:bCs/>
          <w:sz w:val="28"/>
          <w:szCs w:val="28"/>
          <w:lang w:val="kk-KZ"/>
        </w:rPr>
        <w:t>семантика отвечает на вопрос</w:t>
      </w:r>
      <w:r w:rsidR="00EF2A26" w:rsidRPr="00A34C4A">
        <w:rPr>
          <w:rFonts w:ascii="Times New Roman" w:hAnsi="Times New Roman" w:cs="Times New Roman"/>
          <w:bCs/>
          <w:sz w:val="28"/>
          <w:szCs w:val="28"/>
          <w:lang w:val="kk-KZ"/>
        </w:rPr>
        <w:t xml:space="preserve"> «</w:t>
      </w:r>
      <w:r w:rsidR="00797D8C" w:rsidRPr="00A34C4A">
        <w:rPr>
          <w:rFonts w:ascii="Times New Roman" w:hAnsi="Times New Roman" w:cs="Times New Roman"/>
          <w:bCs/>
          <w:sz w:val="28"/>
          <w:szCs w:val="28"/>
          <w:lang w:val="kk-KZ"/>
        </w:rPr>
        <w:t>Что означает?»,  прагматика отвечает на вопрос</w:t>
      </w:r>
      <w:r w:rsidR="00EF2A26" w:rsidRPr="00A34C4A">
        <w:rPr>
          <w:rFonts w:ascii="Times New Roman" w:hAnsi="Times New Roman" w:cs="Times New Roman"/>
          <w:bCs/>
          <w:sz w:val="28"/>
          <w:szCs w:val="28"/>
          <w:lang w:val="kk-KZ"/>
        </w:rPr>
        <w:t xml:space="preserve"> «</w:t>
      </w:r>
      <w:r w:rsidR="00797D8C" w:rsidRPr="00A34C4A">
        <w:rPr>
          <w:rFonts w:ascii="Times New Roman" w:hAnsi="Times New Roman" w:cs="Times New Roman"/>
          <w:bCs/>
          <w:sz w:val="28"/>
          <w:szCs w:val="28"/>
          <w:lang w:val="kk-KZ"/>
        </w:rPr>
        <w:t>Что вы хотите сказать, употребив слово</w:t>
      </w:r>
      <w:r w:rsidR="00EF2A26" w:rsidRPr="00A34C4A">
        <w:rPr>
          <w:rFonts w:ascii="Times New Roman" w:hAnsi="Times New Roman" w:cs="Times New Roman"/>
          <w:bCs/>
          <w:sz w:val="28"/>
          <w:szCs w:val="28"/>
          <w:lang w:val="kk-KZ"/>
        </w:rPr>
        <w:t>?</w:t>
      </w:r>
      <w:r w:rsidR="00797D8C" w:rsidRPr="00A34C4A">
        <w:rPr>
          <w:rFonts w:ascii="Times New Roman" w:hAnsi="Times New Roman" w:cs="Times New Roman"/>
          <w:bCs/>
          <w:sz w:val="28"/>
          <w:szCs w:val="28"/>
          <w:lang w:val="kk-KZ"/>
        </w:rPr>
        <w:t>» деген сұрақтарға жауап береді</w:t>
      </w:r>
      <w:r w:rsidR="00EF2A26" w:rsidRPr="00A34C4A">
        <w:rPr>
          <w:rFonts w:ascii="Times New Roman" w:hAnsi="Times New Roman" w:cs="Times New Roman"/>
          <w:bCs/>
          <w:sz w:val="28"/>
          <w:szCs w:val="28"/>
          <w:lang w:val="kk-KZ"/>
        </w:rPr>
        <w:t xml:space="preserve"> деп атап көрсетеді</w:t>
      </w:r>
      <w:r w:rsidR="00DC7B75" w:rsidRPr="00A34C4A">
        <w:rPr>
          <w:rFonts w:ascii="Times New Roman" w:hAnsi="Times New Roman" w:cs="Times New Roman"/>
          <w:bCs/>
          <w:sz w:val="28"/>
          <w:szCs w:val="28"/>
          <w:lang w:val="kk-KZ"/>
        </w:rPr>
        <w:t xml:space="preserve"> [</w:t>
      </w:r>
      <w:r w:rsidR="00517C46" w:rsidRPr="00A34C4A">
        <w:rPr>
          <w:rFonts w:ascii="Times New Roman" w:hAnsi="Times New Roman" w:cs="Times New Roman"/>
          <w:bCs/>
          <w:sz w:val="28"/>
          <w:szCs w:val="28"/>
          <w:lang w:val="kk-KZ"/>
        </w:rPr>
        <w:t>6</w:t>
      </w:r>
      <w:r w:rsidR="004B0C65" w:rsidRPr="00A34C4A">
        <w:rPr>
          <w:rFonts w:ascii="Times New Roman" w:hAnsi="Times New Roman" w:cs="Times New Roman"/>
          <w:bCs/>
          <w:sz w:val="28"/>
          <w:szCs w:val="28"/>
          <w:lang w:val="kk-KZ"/>
        </w:rPr>
        <w:t>9</w:t>
      </w:r>
      <w:r w:rsidR="00F400CD" w:rsidRPr="00A34C4A">
        <w:rPr>
          <w:rFonts w:ascii="Times New Roman" w:hAnsi="Times New Roman" w:cs="Times New Roman"/>
          <w:bCs/>
          <w:sz w:val="28"/>
          <w:szCs w:val="28"/>
          <w:lang w:val="kk-KZ"/>
        </w:rPr>
        <w:t xml:space="preserve">, </w:t>
      </w:r>
      <w:r w:rsidR="00B41488">
        <w:rPr>
          <w:rFonts w:ascii="Times New Roman" w:hAnsi="Times New Roman" w:cs="Times New Roman"/>
          <w:bCs/>
          <w:sz w:val="28"/>
          <w:szCs w:val="28"/>
          <w:lang w:val="kk-KZ"/>
        </w:rPr>
        <w:t>р.</w:t>
      </w:r>
      <w:r w:rsidR="00F400CD" w:rsidRPr="00A34C4A">
        <w:rPr>
          <w:rFonts w:ascii="Times New Roman" w:hAnsi="Times New Roman" w:cs="Times New Roman"/>
          <w:bCs/>
          <w:sz w:val="28"/>
          <w:szCs w:val="28"/>
          <w:lang w:val="kk-KZ"/>
        </w:rPr>
        <w:t xml:space="preserve"> </w:t>
      </w:r>
      <w:r w:rsidR="00EF2A26" w:rsidRPr="00A34C4A">
        <w:rPr>
          <w:rFonts w:ascii="Times New Roman" w:hAnsi="Times New Roman" w:cs="Times New Roman"/>
          <w:bCs/>
          <w:sz w:val="28"/>
          <w:szCs w:val="28"/>
          <w:lang w:val="kk-KZ"/>
        </w:rPr>
        <w:t>61</w:t>
      </w:r>
      <w:r w:rsidR="00DC7B75" w:rsidRPr="00A34C4A">
        <w:rPr>
          <w:rFonts w:ascii="Times New Roman" w:hAnsi="Times New Roman" w:cs="Times New Roman"/>
          <w:bCs/>
          <w:sz w:val="28"/>
          <w:szCs w:val="28"/>
          <w:lang w:val="kk-KZ"/>
        </w:rPr>
        <w:t>]</w:t>
      </w:r>
      <w:r w:rsidR="00EF2A26" w:rsidRPr="00A34C4A">
        <w:rPr>
          <w:rFonts w:ascii="Times New Roman" w:hAnsi="Times New Roman" w:cs="Times New Roman"/>
          <w:bCs/>
          <w:sz w:val="28"/>
          <w:szCs w:val="28"/>
          <w:lang w:val="kk-KZ"/>
        </w:rPr>
        <w:t>.</w:t>
      </w:r>
    </w:p>
    <w:p w:rsidR="007A70FC" w:rsidRPr="00A34C4A" w:rsidRDefault="007A70F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Ресейлік ғалым В.И.</w:t>
      </w:r>
      <w:r w:rsidR="006E5369">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Заботкина жоғарыда біз атап өткен неологизмдердің морфологиялық</w:t>
      </w:r>
      <w:r w:rsidR="00E412EB" w:rsidRPr="00A34C4A">
        <w:rPr>
          <w:rFonts w:ascii="Times New Roman" w:hAnsi="Times New Roman" w:cs="Times New Roman"/>
          <w:bCs/>
          <w:sz w:val="28"/>
          <w:szCs w:val="28"/>
          <w:lang w:val="kk-KZ"/>
        </w:rPr>
        <w:t>, семантикалық және кірме сөз әдістерімен пайда болып,  әлеуметтеніп, сонан соң лексикализациялану сатыларынан өту барысында жаңа сөздің прагматикалық аспектілерін анықтау үшін келесі мәселелерді негізге алу өте маңызды деген пікірде:</w:t>
      </w:r>
    </w:p>
    <w:p w:rsidR="00E412EB" w:rsidRPr="005877C2" w:rsidRDefault="00E412EB" w:rsidP="00C244C9">
      <w:pPr>
        <w:pStyle w:val="a3"/>
        <w:numPr>
          <w:ilvl w:val="0"/>
          <w:numId w:val="19"/>
        </w:numPr>
        <w:tabs>
          <w:tab w:val="left" w:pos="1134"/>
          <w:tab w:val="left" w:pos="9498"/>
        </w:tabs>
        <w:spacing w:after="0" w:line="240" w:lineRule="auto"/>
        <w:ind w:left="0" w:firstLine="709"/>
        <w:contextualSpacing w:val="0"/>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жаңа сөздің пайда болу кезеңіндегі прагматикалық ф</w:t>
      </w:r>
      <w:r w:rsidR="003D23E5">
        <w:rPr>
          <w:rFonts w:ascii="Times New Roman" w:hAnsi="Times New Roman" w:cs="Times New Roman"/>
          <w:bCs/>
          <w:sz w:val="28"/>
          <w:szCs w:val="28"/>
          <w:lang w:val="kk-KZ"/>
        </w:rPr>
        <w:t>актілері; 2</w:t>
      </w:r>
      <w:r w:rsidRPr="00A34C4A">
        <w:rPr>
          <w:rFonts w:ascii="Times New Roman" w:hAnsi="Times New Roman" w:cs="Times New Roman"/>
          <w:bCs/>
          <w:sz w:val="28"/>
          <w:szCs w:val="28"/>
          <w:lang w:val="kk-KZ"/>
        </w:rPr>
        <w:t>) жаңа сөздің пайда болу барысында қандай прагматика</w:t>
      </w:r>
      <w:r w:rsidR="003D23E5">
        <w:rPr>
          <w:rFonts w:ascii="Times New Roman" w:hAnsi="Times New Roman" w:cs="Times New Roman"/>
          <w:bCs/>
          <w:sz w:val="28"/>
          <w:szCs w:val="28"/>
          <w:lang w:val="kk-KZ"/>
        </w:rPr>
        <w:t>лық нормалардан ауытқу болады; 3</w:t>
      </w:r>
      <w:r w:rsidRPr="00A34C4A">
        <w:rPr>
          <w:rFonts w:ascii="Times New Roman" w:hAnsi="Times New Roman" w:cs="Times New Roman"/>
          <w:bCs/>
          <w:sz w:val="28"/>
          <w:szCs w:val="28"/>
          <w:lang w:val="kk-KZ"/>
        </w:rPr>
        <w:t xml:space="preserve">) </w:t>
      </w:r>
      <w:r w:rsidR="004D31BD" w:rsidRPr="00A34C4A">
        <w:rPr>
          <w:rFonts w:ascii="Times New Roman" w:hAnsi="Times New Roman" w:cs="Times New Roman"/>
          <w:bCs/>
          <w:sz w:val="28"/>
          <w:szCs w:val="28"/>
          <w:lang w:val="kk-KZ"/>
        </w:rPr>
        <w:t>лексикализациялану сатысында неологизмдердің қандай прагматикалық ко</w:t>
      </w:r>
      <w:r w:rsidR="003D23E5">
        <w:rPr>
          <w:rFonts w:ascii="Times New Roman" w:hAnsi="Times New Roman" w:cs="Times New Roman"/>
          <w:bCs/>
          <w:sz w:val="28"/>
          <w:szCs w:val="28"/>
          <w:lang w:val="kk-KZ"/>
        </w:rPr>
        <w:t>мпоненттері динамикада болады; 4</w:t>
      </w:r>
      <w:r w:rsidR="004D31BD" w:rsidRPr="00A34C4A">
        <w:rPr>
          <w:rFonts w:ascii="Times New Roman" w:hAnsi="Times New Roman" w:cs="Times New Roman"/>
          <w:bCs/>
          <w:sz w:val="28"/>
          <w:szCs w:val="28"/>
          <w:lang w:val="kk-KZ"/>
        </w:rPr>
        <w:t>) жаңа сөздің прагматикасын қалыптастыруға қатысатын контексттің қандай кодтары салыс</w:t>
      </w:r>
      <w:r w:rsidR="003D23E5">
        <w:rPr>
          <w:rFonts w:ascii="Times New Roman" w:hAnsi="Times New Roman" w:cs="Times New Roman"/>
          <w:bCs/>
          <w:sz w:val="28"/>
          <w:szCs w:val="28"/>
          <w:lang w:val="kk-KZ"/>
        </w:rPr>
        <w:t>тырмалы түрде жоғары деңгейде; 5</w:t>
      </w:r>
      <w:r w:rsidR="004D31BD" w:rsidRPr="00A34C4A">
        <w:rPr>
          <w:rFonts w:ascii="Times New Roman" w:hAnsi="Times New Roman" w:cs="Times New Roman"/>
          <w:bCs/>
          <w:sz w:val="28"/>
          <w:szCs w:val="28"/>
          <w:lang w:val="kk-KZ"/>
        </w:rPr>
        <w:t>) жаңа сөздердің прагматикалық компонентінің функцияс</w:t>
      </w:r>
      <w:r w:rsidR="00F1561E" w:rsidRPr="00A34C4A">
        <w:rPr>
          <w:rFonts w:ascii="Times New Roman" w:hAnsi="Times New Roman" w:cs="Times New Roman"/>
          <w:bCs/>
          <w:sz w:val="28"/>
          <w:szCs w:val="28"/>
          <w:lang w:val="kk-KZ"/>
        </w:rPr>
        <w:t>ы</w:t>
      </w:r>
      <w:r w:rsidR="004D31BD" w:rsidRPr="00A34C4A">
        <w:rPr>
          <w:rFonts w:ascii="Times New Roman" w:hAnsi="Times New Roman" w:cs="Times New Roman"/>
          <w:bCs/>
          <w:sz w:val="28"/>
          <w:szCs w:val="28"/>
          <w:lang w:val="kk-KZ"/>
        </w:rPr>
        <w:t xml:space="preserve"> қандай</w:t>
      </w:r>
      <w:r w:rsidR="004D31BD" w:rsidRPr="005877C2">
        <w:rPr>
          <w:rFonts w:ascii="Times New Roman" w:hAnsi="Times New Roman" w:cs="Times New Roman"/>
          <w:bCs/>
          <w:sz w:val="28"/>
          <w:szCs w:val="28"/>
          <w:lang w:val="kk-KZ"/>
        </w:rPr>
        <w:t>?</w:t>
      </w:r>
      <w:r w:rsidR="00517C46" w:rsidRPr="005877C2">
        <w:rPr>
          <w:rFonts w:ascii="Times New Roman" w:hAnsi="Times New Roman" w:cs="Times New Roman"/>
          <w:bCs/>
          <w:sz w:val="28"/>
          <w:szCs w:val="28"/>
          <w:lang w:val="kk-KZ"/>
        </w:rPr>
        <w:t xml:space="preserve"> [11</w:t>
      </w:r>
      <w:r w:rsidR="00B41488" w:rsidRPr="005877C2">
        <w:rPr>
          <w:rFonts w:ascii="Times New Roman" w:hAnsi="Times New Roman" w:cs="Times New Roman"/>
          <w:bCs/>
          <w:sz w:val="28"/>
          <w:szCs w:val="28"/>
          <w:lang w:val="kk-KZ"/>
        </w:rPr>
        <w:t xml:space="preserve">, </w:t>
      </w:r>
      <w:r w:rsidR="005877C2" w:rsidRPr="005877C2">
        <w:rPr>
          <w:rFonts w:ascii="Times New Roman" w:hAnsi="Times New Roman" w:cs="Times New Roman"/>
          <w:bCs/>
          <w:sz w:val="28"/>
          <w:szCs w:val="28"/>
          <w:lang w:val="kk-KZ"/>
        </w:rPr>
        <w:t xml:space="preserve">с. </w:t>
      </w:r>
      <w:r w:rsidR="00F46385" w:rsidRPr="005877C2">
        <w:rPr>
          <w:rFonts w:ascii="Times New Roman" w:hAnsi="Times New Roman" w:cs="Times New Roman"/>
          <w:bCs/>
          <w:sz w:val="28"/>
          <w:szCs w:val="28"/>
          <w:lang w:val="kk-KZ"/>
        </w:rPr>
        <w:t>49</w:t>
      </w:r>
      <w:r w:rsidR="00517C46" w:rsidRPr="005877C2">
        <w:rPr>
          <w:rFonts w:ascii="Times New Roman" w:hAnsi="Times New Roman" w:cs="Times New Roman"/>
          <w:bCs/>
          <w:sz w:val="28"/>
          <w:szCs w:val="28"/>
          <w:lang w:val="kk-KZ"/>
        </w:rPr>
        <w:t>]</w:t>
      </w:r>
      <w:r w:rsidR="005877C2">
        <w:rPr>
          <w:rFonts w:ascii="Times New Roman" w:hAnsi="Times New Roman" w:cs="Times New Roman"/>
          <w:bCs/>
          <w:sz w:val="28"/>
          <w:szCs w:val="28"/>
          <w:lang w:val="kk-KZ"/>
        </w:rPr>
        <w:t>.</w:t>
      </w:r>
    </w:p>
    <w:p w:rsidR="00EA31C6" w:rsidRDefault="00D8664C" w:rsidP="00EA31C6">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Прагматикалық аспектіде жаңа сөзді зерттеу үшін </w:t>
      </w:r>
      <w:r w:rsidR="00C37365" w:rsidRPr="00A34C4A">
        <w:rPr>
          <w:rFonts w:ascii="Times New Roman" w:hAnsi="Times New Roman" w:cs="Times New Roman"/>
          <w:sz w:val="28"/>
          <w:szCs w:val="28"/>
          <w:lang w:val="kk-KZ"/>
        </w:rPr>
        <w:t xml:space="preserve">сөзсіз </w:t>
      </w:r>
      <w:r w:rsidR="00EA31C6">
        <w:rPr>
          <w:rFonts w:ascii="Times New Roman" w:hAnsi="Times New Roman" w:cs="Times New Roman"/>
          <w:sz w:val="28"/>
          <w:szCs w:val="28"/>
          <w:lang w:val="kk-KZ"/>
        </w:rPr>
        <w:t>дискурс аясындағы мәтінге жүгінуіміз қажет.  Ал дискурс термині қ</w:t>
      </w:r>
      <w:r w:rsidR="00EA31C6" w:rsidRPr="00EA31C6">
        <w:rPr>
          <w:rFonts w:ascii="Times New Roman" w:hAnsi="Times New Roman" w:cs="Times New Roman"/>
          <w:sz w:val="28"/>
          <w:szCs w:val="28"/>
          <w:lang w:val="kk-KZ"/>
        </w:rPr>
        <w:t xml:space="preserve">азіргі тіл білімінде </w:t>
      </w:r>
      <w:r w:rsidR="00EA31C6">
        <w:rPr>
          <w:rFonts w:ascii="Times New Roman" w:hAnsi="Times New Roman" w:cs="Times New Roman"/>
          <w:sz w:val="28"/>
          <w:szCs w:val="28"/>
          <w:lang w:val="kk-KZ"/>
        </w:rPr>
        <w:t>жан-</w:t>
      </w:r>
      <w:r w:rsidR="00EA31C6" w:rsidRPr="00EA31C6">
        <w:rPr>
          <w:rFonts w:ascii="Times New Roman" w:hAnsi="Times New Roman" w:cs="Times New Roman"/>
          <w:sz w:val="28"/>
          <w:szCs w:val="28"/>
          <w:lang w:val="kk-KZ"/>
        </w:rPr>
        <w:t xml:space="preserve">жақты түсіндіріледі. </w:t>
      </w:r>
      <w:r w:rsidR="00EA31C6">
        <w:rPr>
          <w:rFonts w:ascii="Times New Roman" w:hAnsi="Times New Roman" w:cs="Times New Roman"/>
          <w:sz w:val="28"/>
          <w:szCs w:val="28"/>
          <w:lang w:val="kk-KZ"/>
        </w:rPr>
        <w:t>Осы тұста дискурсқа деген бірнеше көқарасты талдап өту</w:t>
      </w:r>
      <w:r w:rsidR="00B46D88">
        <w:rPr>
          <w:rFonts w:ascii="Times New Roman" w:hAnsi="Times New Roman" w:cs="Times New Roman"/>
          <w:sz w:val="28"/>
          <w:szCs w:val="28"/>
          <w:lang w:val="kk-KZ"/>
        </w:rPr>
        <w:t xml:space="preserve"> қажеттігі туындайды.</w:t>
      </w:r>
      <w:r w:rsidR="00EA31C6">
        <w:rPr>
          <w:rFonts w:ascii="Times New Roman" w:hAnsi="Times New Roman" w:cs="Times New Roman"/>
          <w:sz w:val="28"/>
          <w:szCs w:val="28"/>
          <w:lang w:val="kk-KZ"/>
        </w:rPr>
        <w:t xml:space="preserve"> </w:t>
      </w:r>
    </w:p>
    <w:p w:rsidR="00EA31C6" w:rsidRDefault="00EA31C6" w:rsidP="00EA31C6">
      <w:pPr>
        <w:tabs>
          <w:tab w:val="left" w:pos="9498"/>
        </w:tabs>
        <w:spacing w:after="0" w:line="240" w:lineRule="auto"/>
        <w:ind w:firstLine="709"/>
        <w:jc w:val="both"/>
        <w:rPr>
          <w:rFonts w:ascii="Times New Roman" w:hAnsi="Times New Roman" w:cs="Times New Roman"/>
          <w:sz w:val="28"/>
          <w:szCs w:val="28"/>
          <w:lang w:val="kk-KZ"/>
        </w:rPr>
      </w:pPr>
      <w:r w:rsidRPr="00EA31C6">
        <w:rPr>
          <w:rFonts w:ascii="Times New Roman" w:hAnsi="Times New Roman" w:cs="Times New Roman"/>
          <w:sz w:val="28"/>
          <w:szCs w:val="28"/>
          <w:lang w:val="kk-KZ"/>
        </w:rPr>
        <w:t xml:space="preserve">1. Коммуникативті (функционалдық) </w:t>
      </w:r>
      <w:r>
        <w:rPr>
          <w:rFonts w:ascii="Times New Roman" w:hAnsi="Times New Roman" w:cs="Times New Roman"/>
          <w:sz w:val="28"/>
          <w:szCs w:val="28"/>
          <w:lang w:val="kk-KZ"/>
        </w:rPr>
        <w:t xml:space="preserve">көқарас: дискурс </w:t>
      </w:r>
      <w:r w:rsidR="00B46D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вербалды </w:t>
      </w:r>
      <w:r w:rsidRPr="00EA31C6">
        <w:rPr>
          <w:rFonts w:ascii="Times New Roman" w:hAnsi="Times New Roman" w:cs="Times New Roman"/>
          <w:sz w:val="28"/>
          <w:szCs w:val="28"/>
          <w:lang w:val="kk-KZ"/>
        </w:rPr>
        <w:t>қарым-қатынас (</w:t>
      </w:r>
      <w:r w:rsidR="00B46D88">
        <w:rPr>
          <w:rFonts w:ascii="Times New Roman" w:hAnsi="Times New Roman" w:cs="Times New Roman"/>
          <w:sz w:val="28"/>
          <w:szCs w:val="28"/>
          <w:lang w:val="kk-KZ"/>
        </w:rPr>
        <w:t>сөйлеу</w:t>
      </w:r>
      <w:r w:rsidRPr="00EA31C6">
        <w:rPr>
          <w:rFonts w:ascii="Times New Roman" w:hAnsi="Times New Roman" w:cs="Times New Roman"/>
          <w:sz w:val="28"/>
          <w:szCs w:val="28"/>
          <w:lang w:val="kk-KZ"/>
        </w:rPr>
        <w:t>, қолдану, тілдің қызметі)</w:t>
      </w:r>
      <w:r>
        <w:rPr>
          <w:rFonts w:ascii="Times New Roman" w:hAnsi="Times New Roman" w:cs="Times New Roman"/>
          <w:sz w:val="28"/>
          <w:szCs w:val="28"/>
          <w:lang w:val="kk-KZ"/>
        </w:rPr>
        <w:t xml:space="preserve"> </w:t>
      </w:r>
      <w:r w:rsidR="001E3ACB">
        <w:rPr>
          <w:rFonts w:ascii="Times New Roman" w:hAnsi="Times New Roman" w:cs="Times New Roman"/>
          <w:sz w:val="28"/>
          <w:szCs w:val="28"/>
          <w:lang w:val="kk-KZ"/>
        </w:rPr>
        <w:t>түрінде</w:t>
      </w:r>
      <w:r>
        <w:rPr>
          <w:rFonts w:ascii="Times New Roman" w:hAnsi="Times New Roman" w:cs="Times New Roman"/>
          <w:sz w:val="28"/>
          <w:szCs w:val="28"/>
          <w:lang w:val="kk-KZ"/>
        </w:rPr>
        <w:t xml:space="preserve"> немесе </w:t>
      </w:r>
      <w:r w:rsidR="00B46D88" w:rsidRPr="00EA31C6">
        <w:rPr>
          <w:rFonts w:ascii="Times New Roman" w:hAnsi="Times New Roman" w:cs="Times New Roman"/>
          <w:sz w:val="28"/>
          <w:szCs w:val="28"/>
          <w:lang w:val="kk-KZ"/>
        </w:rPr>
        <w:t>әңгіме</w:t>
      </w:r>
      <w:r w:rsidR="00B46D88">
        <w:rPr>
          <w:rFonts w:ascii="Times New Roman" w:hAnsi="Times New Roman" w:cs="Times New Roman"/>
          <w:sz w:val="28"/>
          <w:szCs w:val="28"/>
          <w:lang w:val="kk-KZ"/>
        </w:rPr>
        <w:t xml:space="preserve"> формасындағы</w:t>
      </w:r>
      <w:r w:rsidR="00B46D88" w:rsidRPr="00EA31C6">
        <w:rPr>
          <w:rFonts w:ascii="Times New Roman" w:hAnsi="Times New Roman" w:cs="Times New Roman"/>
          <w:sz w:val="28"/>
          <w:szCs w:val="28"/>
          <w:lang w:val="kk-KZ"/>
        </w:rPr>
        <w:t xml:space="preserve"> </w:t>
      </w:r>
      <w:r w:rsidR="00B46D88">
        <w:rPr>
          <w:rFonts w:ascii="Times New Roman" w:hAnsi="Times New Roman" w:cs="Times New Roman"/>
          <w:sz w:val="28"/>
          <w:szCs w:val="28"/>
          <w:lang w:val="kk-KZ"/>
        </w:rPr>
        <w:t xml:space="preserve">диалог </w:t>
      </w:r>
      <w:r w:rsidR="001E3ACB">
        <w:rPr>
          <w:rFonts w:ascii="Times New Roman" w:hAnsi="Times New Roman" w:cs="Times New Roman"/>
          <w:sz w:val="28"/>
          <w:szCs w:val="28"/>
          <w:lang w:val="kk-KZ"/>
        </w:rPr>
        <w:t>формасында</w:t>
      </w:r>
      <w:r w:rsidR="00B46D88">
        <w:rPr>
          <w:rFonts w:ascii="Times New Roman" w:hAnsi="Times New Roman" w:cs="Times New Roman"/>
          <w:sz w:val="28"/>
          <w:szCs w:val="28"/>
          <w:lang w:val="kk-KZ"/>
        </w:rPr>
        <w:t xml:space="preserve">, яғни  диалогты айтылым ретінде көрініс табады. Танымал ғалым В.И.Карасик атап өткендей «дикурс» термині қарым-қатынастық тұрғыдан </w:t>
      </w:r>
      <w:r w:rsidR="00B46D88" w:rsidRPr="00B46D88">
        <w:rPr>
          <w:rFonts w:ascii="Times New Roman" w:hAnsi="Times New Roman" w:cs="Times New Roman"/>
          <w:sz w:val="28"/>
          <w:szCs w:val="28"/>
          <w:lang w:val="kk-KZ"/>
        </w:rPr>
        <w:t>«некая знаковая структура, которую делают дискурсом её субъект, объект, место, время, обстоятельства создания (производства)»</w:t>
      </w:r>
      <w:r w:rsidR="00B46D88">
        <w:rPr>
          <w:rFonts w:ascii="Times New Roman" w:hAnsi="Times New Roman" w:cs="Times New Roman"/>
          <w:sz w:val="28"/>
          <w:szCs w:val="28"/>
          <w:lang w:val="kk-KZ"/>
        </w:rPr>
        <w:t xml:space="preserve"> деп түсіндіріледі</w:t>
      </w:r>
      <w:r w:rsidR="00856CA0">
        <w:rPr>
          <w:rFonts w:ascii="Times New Roman" w:hAnsi="Times New Roman" w:cs="Times New Roman"/>
          <w:sz w:val="28"/>
          <w:szCs w:val="28"/>
          <w:lang w:val="kk-KZ"/>
        </w:rPr>
        <w:t xml:space="preserve"> </w:t>
      </w:r>
      <w:r w:rsidR="00B46D88" w:rsidRPr="00B46D88">
        <w:rPr>
          <w:rFonts w:ascii="Times New Roman" w:hAnsi="Times New Roman" w:cs="Times New Roman"/>
          <w:sz w:val="28"/>
          <w:szCs w:val="28"/>
          <w:lang w:val="kk-KZ"/>
        </w:rPr>
        <w:t>[</w:t>
      </w:r>
      <w:r w:rsidR="000F6649">
        <w:rPr>
          <w:rFonts w:ascii="Times New Roman" w:hAnsi="Times New Roman" w:cs="Times New Roman"/>
          <w:sz w:val="28"/>
          <w:szCs w:val="28"/>
          <w:lang w:val="kk-KZ"/>
        </w:rPr>
        <w:t>22</w:t>
      </w:r>
      <w:r w:rsidR="00B46D88" w:rsidRPr="00B46D88">
        <w:rPr>
          <w:rFonts w:ascii="Times New Roman" w:hAnsi="Times New Roman" w:cs="Times New Roman"/>
          <w:sz w:val="28"/>
          <w:szCs w:val="28"/>
          <w:lang w:val="kk-KZ"/>
        </w:rPr>
        <w:t>3, с. 5]</w:t>
      </w:r>
      <w:r w:rsidR="00856CA0">
        <w:rPr>
          <w:rFonts w:ascii="Times New Roman" w:hAnsi="Times New Roman" w:cs="Times New Roman"/>
          <w:sz w:val="28"/>
          <w:szCs w:val="28"/>
          <w:lang w:val="kk-KZ"/>
        </w:rPr>
        <w:t xml:space="preserve">. </w:t>
      </w:r>
    </w:p>
    <w:p w:rsidR="00B46D88" w:rsidRDefault="00B46D88" w:rsidP="00387290">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 </w:t>
      </w:r>
      <w:r w:rsidR="00387290">
        <w:rPr>
          <w:rFonts w:ascii="Times New Roman" w:hAnsi="Times New Roman" w:cs="Times New Roman"/>
          <w:sz w:val="28"/>
          <w:szCs w:val="28"/>
          <w:lang w:val="kk-KZ"/>
        </w:rPr>
        <w:t xml:space="preserve">Құрылымдық-синтаксистік көзқарас: дискурс тексттің фрагменті </w:t>
      </w:r>
      <w:r w:rsidR="001E3ACB">
        <w:rPr>
          <w:rFonts w:ascii="Times New Roman" w:hAnsi="Times New Roman" w:cs="Times New Roman"/>
          <w:sz w:val="28"/>
          <w:szCs w:val="28"/>
          <w:lang w:val="kk-KZ"/>
        </w:rPr>
        <w:t>санатында</w:t>
      </w:r>
      <w:r w:rsidR="00387290" w:rsidRPr="00387290">
        <w:rPr>
          <w:rFonts w:ascii="Times New Roman" w:hAnsi="Times New Roman" w:cs="Times New Roman"/>
          <w:sz w:val="28"/>
          <w:szCs w:val="28"/>
          <w:lang w:val="kk-KZ"/>
        </w:rPr>
        <w:t xml:space="preserve">, сөйлем деңгейінен жоғары </w:t>
      </w:r>
      <w:r w:rsidR="00387290">
        <w:rPr>
          <w:rFonts w:ascii="Times New Roman" w:hAnsi="Times New Roman" w:cs="Times New Roman"/>
          <w:sz w:val="28"/>
          <w:szCs w:val="28"/>
          <w:lang w:val="kk-KZ"/>
        </w:rPr>
        <w:t>формалар (</w:t>
      </w:r>
      <w:r w:rsidR="00387290" w:rsidRPr="00387290">
        <w:rPr>
          <w:rFonts w:ascii="Times New Roman" w:hAnsi="Times New Roman" w:cs="Times New Roman"/>
          <w:sz w:val="28"/>
          <w:szCs w:val="28"/>
          <w:lang w:val="kk-KZ"/>
        </w:rPr>
        <w:t>суперфразалық бірлік,  абзац)</w:t>
      </w:r>
      <w:r w:rsidR="001E3ACB">
        <w:rPr>
          <w:rFonts w:ascii="Times New Roman" w:hAnsi="Times New Roman" w:cs="Times New Roman"/>
          <w:sz w:val="28"/>
          <w:szCs w:val="28"/>
          <w:lang w:val="kk-KZ"/>
        </w:rPr>
        <w:t>.</w:t>
      </w:r>
      <w:r w:rsidR="00387290" w:rsidRPr="00387290">
        <w:rPr>
          <w:rFonts w:ascii="Times New Roman" w:hAnsi="Times New Roman" w:cs="Times New Roman"/>
          <w:sz w:val="28"/>
          <w:szCs w:val="28"/>
          <w:lang w:val="kk-KZ"/>
        </w:rPr>
        <w:t xml:space="preserve"> </w:t>
      </w:r>
      <w:r w:rsidR="001E3ACB">
        <w:rPr>
          <w:rFonts w:ascii="Times New Roman" w:hAnsi="Times New Roman" w:cs="Times New Roman"/>
          <w:sz w:val="28"/>
          <w:szCs w:val="28"/>
          <w:lang w:val="kk-KZ"/>
        </w:rPr>
        <w:t xml:space="preserve">Бұл көзқараста дискурс ретінде бір-бірімен мағыналық байланыстағы екі немесе одан да көп сөйлемдер түсіндіріледі. Ал сөйлемдер арасындағы мағыналық байланыс дискурстың негізгі белгілерінің бірі.   </w:t>
      </w:r>
    </w:p>
    <w:p w:rsidR="002170DB" w:rsidRDefault="002170DB" w:rsidP="002170DB">
      <w:pPr>
        <w:tabs>
          <w:tab w:val="left" w:pos="9498"/>
        </w:tabs>
        <w:spacing w:after="0" w:line="240" w:lineRule="auto"/>
        <w:ind w:firstLine="709"/>
        <w:jc w:val="both"/>
        <w:rPr>
          <w:rFonts w:ascii="Times New Roman" w:hAnsi="Times New Roman" w:cs="Times New Roman"/>
          <w:sz w:val="28"/>
          <w:szCs w:val="28"/>
          <w:lang w:val="kk-KZ"/>
        </w:rPr>
      </w:pPr>
      <w:r w:rsidRPr="002170DB">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Құрылымдық-стилистикалық көзқарас: дискурс нақты бөліктерге бөлінбеген, асоциативті байланыстары басым болатын, кенеттен, жағдаяттық, жоғары контекстуалды, стилистикалық ерекшеліктерімен сипатталатын  ауызша сөйлеудің мәтін формасынан тыс ұйымдастырылуы. </w:t>
      </w:r>
    </w:p>
    <w:p w:rsidR="002170DB" w:rsidRDefault="002170DB" w:rsidP="00471F0E">
      <w:pPr>
        <w:tabs>
          <w:tab w:val="left" w:pos="9498"/>
        </w:tabs>
        <w:spacing w:after="0" w:line="240" w:lineRule="auto"/>
        <w:ind w:firstLine="709"/>
        <w:jc w:val="both"/>
        <w:rPr>
          <w:rFonts w:ascii="Times New Roman" w:hAnsi="Times New Roman" w:cs="Times New Roman"/>
          <w:sz w:val="28"/>
          <w:szCs w:val="28"/>
          <w:lang w:val="kk-KZ"/>
        </w:rPr>
      </w:pPr>
      <w:r w:rsidRPr="002170DB">
        <w:rPr>
          <w:rFonts w:ascii="Times New Roman" w:hAnsi="Times New Roman" w:cs="Times New Roman"/>
          <w:sz w:val="28"/>
          <w:szCs w:val="28"/>
          <w:lang w:val="kk-KZ"/>
        </w:rPr>
        <w:t xml:space="preserve">4. </w:t>
      </w:r>
      <w:r>
        <w:rPr>
          <w:rFonts w:ascii="Times New Roman" w:hAnsi="Times New Roman" w:cs="Times New Roman"/>
          <w:sz w:val="28"/>
          <w:szCs w:val="28"/>
          <w:lang w:val="kk-KZ"/>
        </w:rPr>
        <w:t xml:space="preserve">Әлеуметтік-прагматикалық көзқарас: дискурс қарым-қатынас ситуациясына, өмірге немесе әлеуметтік тұрғыдан шектеулі айтылым ретінде </w:t>
      </w:r>
      <w:r w:rsidR="00471F0E">
        <w:rPr>
          <w:rFonts w:ascii="Times New Roman" w:hAnsi="Times New Roman" w:cs="Times New Roman"/>
          <w:sz w:val="28"/>
          <w:szCs w:val="28"/>
          <w:lang w:val="kk-KZ"/>
        </w:rPr>
        <w:t xml:space="preserve">немесе ерекше әлеуметтік көрсеткіштерге ие «тіл ішіндегі тіл» ретінде өзіндік мәтіндері бар айтылым  ретінде қарастырылады.  </w:t>
      </w:r>
      <w:r>
        <w:rPr>
          <w:rFonts w:ascii="Times New Roman" w:hAnsi="Times New Roman" w:cs="Times New Roman"/>
          <w:sz w:val="28"/>
          <w:szCs w:val="28"/>
          <w:lang w:val="kk-KZ"/>
        </w:rPr>
        <w:t xml:space="preserve"> </w:t>
      </w:r>
    </w:p>
    <w:p w:rsidR="00EF5232" w:rsidRDefault="00471F0E" w:rsidP="00471F0E">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жіктеуден дискурс табиғатының үш жақты екенін көреміз: бір жағы қарым-қатынастың  типтік ситуациясына, яғни прагматикаға бағытталса; екінші жағы қарым-қатынас барысындағы адамдардың санасында орын алатын үдерістерге </w:t>
      </w:r>
      <w:r w:rsidR="00EF5232">
        <w:rPr>
          <w:rFonts w:ascii="Times New Roman" w:hAnsi="Times New Roman" w:cs="Times New Roman"/>
          <w:sz w:val="28"/>
          <w:szCs w:val="28"/>
          <w:lang w:val="kk-KZ"/>
        </w:rPr>
        <w:t xml:space="preserve"> және үшінші жағы текстке бағытталғандығын байқаймыз. </w:t>
      </w:r>
    </w:p>
    <w:p w:rsidR="00471F0E" w:rsidRPr="002170DB" w:rsidRDefault="00EF5232" w:rsidP="00471F0E">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диссертациямызда неологизмдердің прагматикалық қызметін дискурстың үш жақты бағыты аясында талдайтын боламыз, яғни неологизмдердің текстте қолданылуын,  қарым-қатынас барысында адамдардың санасында  неологизмді қолдану үшін туындайтын  стимулдар және неологизмдер контексттер аясында да талданады. </w:t>
      </w:r>
    </w:p>
    <w:p w:rsidR="007A70FC" w:rsidRPr="00A34C4A" w:rsidRDefault="00B56EBD"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тұста сөздің</w:t>
      </w:r>
      <w:r w:rsidR="00D8664C" w:rsidRPr="00A34C4A">
        <w:rPr>
          <w:rFonts w:ascii="Times New Roman" w:hAnsi="Times New Roman" w:cs="Times New Roman"/>
          <w:sz w:val="28"/>
          <w:szCs w:val="28"/>
          <w:lang w:val="kk-KZ"/>
        </w:rPr>
        <w:t xml:space="preserve"> өзі</w:t>
      </w:r>
      <w:r w:rsidR="007A70FC" w:rsidRPr="00A34C4A">
        <w:rPr>
          <w:rFonts w:ascii="Times New Roman" w:hAnsi="Times New Roman" w:cs="Times New Roman"/>
          <w:sz w:val="28"/>
          <w:szCs w:val="28"/>
          <w:lang w:val="kk-KZ"/>
        </w:rPr>
        <w:t xml:space="preserve">нің </w:t>
      </w:r>
      <w:r w:rsidR="00C37365" w:rsidRPr="00A34C4A">
        <w:rPr>
          <w:rFonts w:ascii="Times New Roman" w:hAnsi="Times New Roman" w:cs="Times New Roman"/>
          <w:sz w:val="28"/>
          <w:szCs w:val="28"/>
          <w:lang w:val="kk-KZ"/>
        </w:rPr>
        <w:t xml:space="preserve">жеке коммуникативтік </w:t>
      </w:r>
      <w:r w:rsidR="00D8664C" w:rsidRPr="00A34C4A">
        <w:rPr>
          <w:rFonts w:ascii="Times New Roman" w:hAnsi="Times New Roman" w:cs="Times New Roman"/>
          <w:sz w:val="28"/>
          <w:szCs w:val="28"/>
          <w:lang w:val="kk-KZ"/>
        </w:rPr>
        <w:t>қабілеті жоқ</w:t>
      </w:r>
      <w:r>
        <w:rPr>
          <w:rFonts w:ascii="Times New Roman" w:hAnsi="Times New Roman" w:cs="Times New Roman"/>
          <w:sz w:val="28"/>
          <w:szCs w:val="28"/>
          <w:lang w:val="kk-KZ"/>
        </w:rPr>
        <w:t xml:space="preserve"> екендігін тұжырымдауымыз қажет</w:t>
      </w:r>
      <w:r w:rsidR="00D8664C" w:rsidRPr="00A34C4A">
        <w:rPr>
          <w:rFonts w:ascii="Times New Roman" w:hAnsi="Times New Roman" w:cs="Times New Roman"/>
          <w:sz w:val="28"/>
          <w:szCs w:val="28"/>
          <w:lang w:val="kk-KZ"/>
        </w:rPr>
        <w:t>. Сөздің коммуникативтік қабілеті т</w:t>
      </w:r>
      <w:r w:rsidR="00DA4D90" w:rsidRPr="00A34C4A">
        <w:rPr>
          <w:rFonts w:ascii="Times New Roman" w:hAnsi="Times New Roman" w:cs="Times New Roman"/>
          <w:sz w:val="28"/>
          <w:szCs w:val="28"/>
          <w:lang w:val="kk-KZ"/>
        </w:rPr>
        <w:t xml:space="preserve">ек сөйлеуде, мәтінде көрінеді. </w:t>
      </w:r>
      <w:r w:rsidR="00D8664C" w:rsidRPr="00A34C4A">
        <w:rPr>
          <w:rFonts w:ascii="Times New Roman" w:hAnsi="Times New Roman" w:cs="Times New Roman"/>
          <w:sz w:val="28"/>
          <w:szCs w:val="28"/>
          <w:lang w:val="kk-KZ"/>
        </w:rPr>
        <w:t xml:space="preserve">Р.А. Будагов атап өткендей, </w:t>
      </w:r>
      <w:r w:rsidR="00D8664C" w:rsidRPr="00A34C4A">
        <w:rPr>
          <w:rFonts w:ascii="Times New Roman" w:hAnsi="Times New Roman" w:cs="Times New Roman"/>
          <w:sz w:val="28"/>
          <w:szCs w:val="28"/>
        </w:rPr>
        <w:t xml:space="preserve">«новые значения слова в большей степени нуждаются в «костылях контекста», чем старые значения. Но по мере того, как новые значения становятся достоянием литературного языка, их зависимость от контекста соответственно все уменьшается» </w:t>
      </w:r>
      <w:r w:rsidR="00DC7B75" w:rsidRPr="00A34C4A">
        <w:rPr>
          <w:rFonts w:ascii="Times New Roman" w:hAnsi="Times New Roman" w:cs="Times New Roman"/>
          <w:sz w:val="28"/>
          <w:szCs w:val="28"/>
          <w:lang w:val="kk-KZ"/>
        </w:rPr>
        <w:t>[</w:t>
      </w:r>
      <w:r w:rsidR="000E73D7" w:rsidRPr="00A34C4A">
        <w:rPr>
          <w:rFonts w:ascii="Times New Roman" w:hAnsi="Times New Roman" w:cs="Times New Roman"/>
          <w:sz w:val="28"/>
          <w:szCs w:val="28"/>
        </w:rPr>
        <w:t>224</w:t>
      </w:r>
      <w:r w:rsidR="00DC7B75" w:rsidRPr="00A34C4A">
        <w:rPr>
          <w:rFonts w:ascii="Times New Roman" w:hAnsi="Times New Roman" w:cs="Times New Roman"/>
          <w:sz w:val="28"/>
          <w:szCs w:val="28"/>
          <w:lang w:val="kk-KZ"/>
        </w:rPr>
        <w:t>]</w:t>
      </w:r>
      <w:r w:rsidR="006A4EF6" w:rsidRPr="00A34C4A">
        <w:rPr>
          <w:rFonts w:ascii="Times New Roman" w:hAnsi="Times New Roman" w:cs="Times New Roman"/>
          <w:sz w:val="28"/>
          <w:szCs w:val="28"/>
          <w:lang w:val="kk-KZ"/>
        </w:rPr>
        <w:t>.</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Жаңа сөздерді зерттеу кезінде контекст екі себеп бойынша маңызды болып табылады: 1) жаңа сөздердің мағынасы әлі таныс емес, сондықтан тек контекст арқылы ғана мағынасы</w:t>
      </w:r>
      <w:r w:rsidR="00D70201" w:rsidRPr="00A34C4A">
        <w:rPr>
          <w:rFonts w:ascii="Times New Roman" w:hAnsi="Times New Roman" w:cs="Times New Roman"/>
          <w:sz w:val="28"/>
          <w:szCs w:val="28"/>
          <w:lang w:val="kk-KZ"/>
        </w:rPr>
        <w:t>н</w:t>
      </w:r>
      <w:r w:rsidRPr="00A34C4A">
        <w:rPr>
          <w:rFonts w:ascii="Times New Roman" w:hAnsi="Times New Roman" w:cs="Times New Roman"/>
          <w:sz w:val="28"/>
          <w:szCs w:val="28"/>
          <w:lang w:val="kk-KZ"/>
        </w:rPr>
        <w:t xml:space="preserve"> болжауға болады; 2) жаңа сөздер үшін «семантиканың тұрақсыздығы және сөз қолданудың диффузиясы» тән (Д.С.</w:t>
      </w:r>
      <w:r w:rsidR="006E5369">
        <w:rPr>
          <w:rFonts w:ascii="Times New Roman" w:hAnsi="Times New Roman" w:cs="Times New Roman"/>
          <w:sz w:val="28"/>
          <w:szCs w:val="28"/>
          <w:lang w:val="kk-KZ"/>
        </w:rPr>
        <w:t> </w:t>
      </w:r>
      <w:r w:rsidR="006F1637" w:rsidRPr="00A34C4A">
        <w:rPr>
          <w:rFonts w:ascii="Times New Roman" w:hAnsi="Times New Roman" w:cs="Times New Roman"/>
          <w:sz w:val="28"/>
          <w:szCs w:val="28"/>
          <w:lang w:val="kk-KZ"/>
        </w:rPr>
        <w:t>Лихачевтың терминдері</w:t>
      </w:r>
      <w:r w:rsidR="00D64118"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Контекст жаңа сөздердің мағынасы мен қолданылуын анықтайды және бекітеді. Басқаша айтқанда, неологизмдерді зерттеу кезінде прагматикалық аспектіде неологизмдерді зерттеу үшін функционалдық тәсілді қолдану қажет, яғни неологизмдерді жеке сөздер ретінде зерттеуге болмайды.</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Контексті түсіну үшін </w:t>
      </w:r>
      <w:r w:rsidRPr="0046114B">
        <w:rPr>
          <w:rFonts w:ascii="Times New Roman" w:hAnsi="Times New Roman" w:cs="Times New Roman"/>
          <w:sz w:val="28"/>
          <w:szCs w:val="28"/>
          <w:lang w:val="kk-KZ"/>
        </w:rPr>
        <w:t xml:space="preserve">оқырманның білімі мен назары ғана емес, </w:t>
      </w:r>
      <w:r w:rsidRPr="0046114B">
        <w:rPr>
          <w:rFonts w:ascii="Times New Roman" w:hAnsi="Times New Roman" w:cs="Times New Roman"/>
          <w:i/>
          <w:sz w:val="28"/>
          <w:szCs w:val="28"/>
          <w:lang w:val="kk-KZ"/>
        </w:rPr>
        <w:t>контекстуалды сигналдар</w:t>
      </w:r>
      <w:r w:rsidRPr="0046114B">
        <w:rPr>
          <w:rFonts w:ascii="Times New Roman" w:hAnsi="Times New Roman" w:cs="Times New Roman"/>
          <w:sz w:val="28"/>
          <w:szCs w:val="28"/>
          <w:lang w:val="kk-KZ"/>
        </w:rPr>
        <w:t xml:space="preserve"> </w:t>
      </w:r>
      <w:r w:rsidRPr="0046114B">
        <w:rPr>
          <w:rFonts w:ascii="Times New Roman" w:hAnsi="Times New Roman" w:cs="Times New Roman"/>
          <w:i/>
          <w:iCs/>
          <w:sz w:val="28"/>
          <w:szCs w:val="28"/>
          <w:lang w:val="kk-KZ"/>
        </w:rPr>
        <w:t xml:space="preserve">(contextualization cues) </w:t>
      </w:r>
      <w:r w:rsidRPr="0046114B">
        <w:rPr>
          <w:rFonts w:ascii="Times New Roman" w:hAnsi="Times New Roman" w:cs="Times New Roman"/>
          <w:sz w:val="28"/>
          <w:szCs w:val="28"/>
          <w:lang w:val="kk-KZ"/>
        </w:rPr>
        <w:t>(Дж. Гамперцтің термині) сияқ</w:t>
      </w:r>
      <w:r w:rsidR="00D64118" w:rsidRPr="0046114B">
        <w:rPr>
          <w:rFonts w:ascii="Times New Roman" w:hAnsi="Times New Roman" w:cs="Times New Roman"/>
          <w:sz w:val="28"/>
          <w:szCs w:val="28"/>
          <w:lang w:val="kk-KZ"/>
        </w:rPr>
        <w:t xml:space="preserve">ты лингвистикалық көмек қажет </w:t>
      </w:r>
      <w:r w:rsidR="00DC7B75" w:rsidRPr="0046114B">
        <w:rPr>
          <w:rFonts w:ascii="Times New Roman" w:hAnsi="Times New Roman" w:cs="Times New Roman"/>
          <w:sz w:val="28"/>
          <w:szCs w:val="28"/>
          <w:lang w:val="kk-KZ"/>
        </w:rPr>
        <w:t>[</w:t>
      </w:r>
      <w:r w:rsidR="00AA3162" w:rsidRPr="0046114B">
        <w:rPr>
          <w:rFonts w:ascii="Times New Roman" w:hAnsi="Times New Roman" w:cs="Times New Roman"/>
          <w:sz w:val="28"/>
          <w:szCs w:val="28"/>
          <w:lang w:val="kk-KZ"/>
        </w:rPr>
        <w:t>11</w:t>
      </w:r>
      <w:r w:rsidR="00B41488" w:rsidRPr="0046114B">
        <w:rPr>
          <w:rFonts w:ascii="Times New Roman" w:hAnsi="Times New Roman" w:cs="Times New Roman"/>
          <w:sz w:val="28"/>
          <w:szCs w:val="28"/>
          <w:lang w:val="kk-KZ"/>
        </w:rPr>
        <w:t>,</w:t>
      </w:r>
      <w:r w:rsidR="00F46385" w:rsidRPr="0046114B">
        <w:rPr>
          <w:rFonts w:ascii="Times New Roman" w:hAnsi="Times New Roman" w:cs="Times New Roman"/>
          <w:sz w:val="28"/>
          <w:szCs w:val="28"/>
          <w:lang w:val="kk-KZ"/>
        </w:rPr>
        <w:t xml:space="preserve"> </w:t>
      </w:r>
      <w:r w:rsidR="0046114B" w:rsidRPr="0046114B">
        <w:rPr>
          <w:rFonts w:ascii="Times New Roman" w:hAnsi="Times New Roman" w:cs="Times New Roman"/>
          <w:sz w:val="28"/>
          <w:szCs w:val="28"/>
          <w:lang w:val="kk-KZ"/>
        </w:rPr>
        <w:t xml:space="preserve">с. </w:t>
      </w:r>
      <w:r w:rsidR="00F46385" w:rsidRPr="0046114B">
        <w:rPr>
          <w:rFonts w:ascii="Times New Roman" w:hAnsi="Times New Roman" w:cs="Times New Roman"/>
          <w:sz w:val="28"/>
          <w:szCs w:val="28"/>
          <w:lang w:val="kk-KZ"/>
        </w:rPr>
        <w:t>51</w:t>
      </w:r>
      <w:r w:rsidR="00DC7B75" w:rsidRPr="0046114B">
        <w:rPr>
          <w:rFonts w:ascii="Times New Roman" w:hAnsi="Times New Roman" w:cs="Times New Roman"/>
          <w:sz w:val="28"/>
          <w:szCs w:val="28"/>
          <w:lang w:val="kk-KZ"/>
        </w:rPr>
        <w:t>]</w:t>
      </w:r>
      <w:r w:rsidRPr="0046114B">
        <w:rPr>
          <w:rFonts w:ascii="Times New Roman" w:hAnsi="Times New Roman" w:cs="Times New Roman"/>
          <w:sz w:val="28"/>
          <w:szCs w:val="28"/>
          <w:lang w:val="kk-KZ"/>
        </w:rPr>
        <w:t>. Э.С. Азнаурованың пікірінше, прагматикал</w:t>
      </w:r>
      <w:r w:rsidR="00D70201" w:rsidRPr="0046114B">
        <w:rPr>
          <w:rFonts w:ascii="Times New Roman" w:hAnsi="Times New Roman" w:cs="Times New Roman"/>
          <w:sz w:val="28"/>
          <w:szCs w:val="28"/>
          <w:lang w:val="kk-KZ"/>
        </w:rPr>
        <w:t>ық контекст ұғымын енгізу қажет,</w:t>
      </w:r>
      <w:r w:rsidRPr="0046114B">
        <w:rPr>
          <w:rFonts w:ascii="Times New Roman" w:hAnsi="Times New Roman" w:cs="Times New Roman"/>
          <w:sz w:val="28"/>
          <w:szCs w:val="28"/>
          <w:lang w:val="kk-KZ"/>
        </w:rPr>
        <w:t xml:space="preserve"> «В языковом плане </w:t>
      </w:r>
      <w:r w:rsidR="006E5369" w:rsidRPr="0046114B">
        <w:rPr>
          <w:rFonts w:ascii="Times New Roman" w:hAnsi="Times New Roman" w:cs="Times New Roman"/>
          <w:sz w:val="28"/>
          <w:szCs w:val="28"/>
          <w:lang w:val="kk-KZ"/>
        </w:rPr>
        <w:t>–</w:t>
      </w:r>
      <w:r w:rsidRPr="0046114B">
        <w:rPr>
          <w:rFonts w:ascii="Times New Roman" w:hAnsi="Times New Roman" w:cs="Times New Roman"/>
          <w:sz w:val="28"/>
          <w:szCs w:val="28"/>
          <w:lang w:val="kk-KZ"/>
        </w:rPr>
        <w:t xml:space="preserve"> это отрезок речевой цепи, содержащий достаточные вербальные сигналы для выявления прагматического содержания слова» </w:t>
      </w:r>
      <w:r w:rsidR="009A567B" w:rsidRPr="0046114B">
        <w:rPr>
          <w:rFonts w:ascii="Times New Roman" w:hAnsi="Times New Roman" w:cs="Times New Roman"/>
          <w:sz w:val="28"/>
          <w:szCs w:val="28"/>
          <w:lang w:val="kk-KZ"/>
        </w:rPr>
        <w:t>[</w:t>
      </w:r>
      <w:r w:rsidR="00AA3162" w:rsidRPr="0046114B">
        <w:rPr>
          <w:rFonts w:ascii="Times New Roman" w:hAnsi="Times New Roman" w:cs="Times New Roman"/>
          <w:sz w:val="28"/>
          <w:szCs w:val="28"/>
          <w:lang w:val="kk-KZ"/>
        </w:rPr>
        <w:t>1</w:t>
      </w:r>
      <w:r w:rsidR="00B41488" w:rsidRPr="0046114B">
        <w:rPr>
          <w:rFonts w:ascii="Times New Roman" w:hAnsi="Times New Roman" w:cs="Times New Roman"/>
          <w:sz w:val="28"/>
          <w:szCs w:val="28"/>
          <w:lang w:val="kk-KZ"/>
        </w:rPr>
        <w:t xml:space="preserve">1, </w:t>
      </w:r>
      <w:r w:rsidR="0046114B" w:rsidRPr="0046114B">
        <w:rPr>
          <w:rFonts w:ascii="Times New Roman" w:hAnsi="Times New Roman" w:cs="Times New Roman"/>
          <w:sz w:val="28"/>
          <w:szCs w:val="28"/>
          <w:lang w:val="kk-KZ"/>
        </w:rPr>
        <w:t xml:space="preserve">с. </w:t>
      </w:r>
      <w:r w:rsidR="00F46385" w:rsidRPr="0046114B">
        <w:rPr>
          <w:rFonts w:ascii="Times New Roman" w:hAnsi="Times New Roman" w:cs="Times New Roman"/>
          <w:sz w:val="28"/>
          <w:szCs w:val="28"/>
          <w:lang w:val="kk-KZ"/>
        </w:rPr>
        <w:t>4</w:t>
      </w:r>
      <w:r w:rsidR="00B41488" w:rsidRPr="0046114B">
        <w:rPr>
          <w:rFonts w:ascii="Times New Roman" w:hAnsi="Times New Roman" w:cs="Times New Roman"/>
          <w:sz w:val="28"/>
          <w:szCs w:val="28"/>
          <w:lang w:val="kk-KZ"/>
        </w:rPr>
        <w:t>.</w:t>
      </w:r>
      <w:r w:rsidR="00DC7B75" w:rsidRPr="0046114B">
        <w:rPr>
          <w:rFonts w:ascii="Times New Roman" w:hAnsi="Times New Roman" w:cs="Times New Roman"/>
          <w:sz w:val="28"/>
          <w:szCs w:val="28"/>
          <w:lang w:val="kk-KZ"/>
        </w:rPr>
        <w:t>]</w:t>
      </w:r>
      <w:r w:rsidR="00D70201" w:rsidRPr="0046114B">
        <w:rPr>
          <w:rFonts w:ascii="Times New Roman" w:hAnsi="Times New Roman" w:cs="Times New Roman"/>
          <w:sz w:val="28"/>
          <w:szCs w:val="28"/>
          <w:lang w:val="kk-KZ"/>
        </w:rPr>
        <w:t xml:space="preserve">. </w:t>
      </w:r>
      <w:r w:rsidRPr="0046114B">
        <w:rPr>
          <w:rFonts w:ascii="Times New Roman" w:hAnsi="Times New Roman" w:cs="Times New Roman"/>
          <w:sz w:val="28"/>
          <w:szCs w:val="28"/>
          <w:lang w:val="kk-KZ"/>
        </w:rPr>
        <w:t xml:space="preserve">Контекстуалды </w:t>
      </w:r>
      <w:r w:rsidRPr="00A34C4A">
        <w:rPr>
          <w:rFonts w:ascii="Times New Roman" w:hAnsi="Times New Roman" w:cs="Times New Roman"/>
          <w:sz w:val="28"/>
          <w:szCs w:val="28"/>
          <w:lang w:val="kk-KZ"/>
        </w:rPr>
        <w:t>сигналдар жаңа сөздің синонимдері немесе антонимдері немесе жаңа сөзбен байланысты сөз болуы мүмкін.</w:t>
      </w:r>
    </w:p>
    <w:p w:rsidR="006A4EF6" w:rsidRPr="00A34C4A" w:rsidRDefault="006A4EF6"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lastRenderedPageBreak/>
        <w:t>Жаңа сөздің прагматикалық фактілерін сарал</w:t>
      </w:r>
      <w:r w:rsidR="00647A56">
        <w:rPr>
          <w:rFonts w:ascii="Times New Roman" w:hAnsi="Times New Roman" w:cs="Times New Roman"/>
          <w:sz w:val="28"/>
          <w:szCs w:val="28"/>
          <w:lang w:val="kk-KZ"/>
        </w:rPr>
        <w:t>а</w:t>
      </w:r>
      <w:r w:rsidRPr="00A34C4A">
        <w:rPr>
          <w:rFonts w:ascii="Times New Roman" w:hAnsi="Times New Roman" w:cs="Times New Roman"/>
          <w:sz w:val="28"/>
          <w:szCs w:val="28"/>
          <w:lang w:val="kk-KZ"/>
        </w:rPr>
        <w:t>у үшін контексттің маңыздылығын</w:t>
      </w:r>
      <w:r w:rsidR="003238A5">
        <w:rPr>
          <w:rFonts w:ascii="Times New Roman" w:hAnsi="Times New Roman" w:cs="Times New Roman"/>
          <w:sz w:val="28"/>
          <w:szCs w:val="28"/>
          <w:lang w:val="kk-KZ"/>
        </w:rPr>
        <w:t>а</w:t>
      </w:r>
      <w:r w:rsidRPr="00A34C4A">
        <w:rPr>
          <w:rFonts w:ascii="Times New Roman" w:hAnsi="Times New Roman" w:cs="Times New Roman"/>
          <w:sz w:val="28"/>
          <w:szCs w:val="28"/>
          <w:lang w:val="kk-KZ"/>
        </w:rPr>
        <w:t xml:space="preserve"> </w:t>
      </w:r>
      <w:r w:rsidR="00144DA3">
        <w:rPr>
          <w:rFonts w:ascii="Times New Roman" w:hAnsi="Times New Roman" w:cs="Times New Roman"/>
          <w:sz w:val="28"/>
          <w:szCs w:val="28"/>
          <w:lang w:val="kk-KZ"/>
        </w:rPr>
        <w:t>тоқталып</w:t>
      </w:r>
      <w:r w:rsidRPr="00A34C4A">
        <w:rPr>
          <w:rFonts w:ascii="Times New Roman" w:hAnsi="Times New Roman" w:cs="Times New Roman"/>
          <w:sz w:val="28"/>
          <w:szCs w:val="28"/>
          <w:lang w:val="kk-KZ"/>
        </w:rPr>
        <w:t xml:space="preserve"> өттік, ал жоғарыда ғалым В.И.</w:t>
      </w:r>
      <w:r w:rsidR="006E5369">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Заботкина атап өткен мәселелерге келер болсақ, олардың барлығы өте маңызды, дегенмен жаңа сөздердің пайда болу кезеңіндегі прагматикалық фактілері сөзсіз сол сөз</w:t>
      </w:r>
      <w:r w:rsidR="005775E8" w:rsidRPr="00A34C4A">
        <w:rPr>
          <w:rFonts w:ascii="Times New Roman" w:hAnsi="Times New Roman" w:cs="Times New Roman"/>
          <w:sz w:val="28"/>
          <w:szCs w:val="28"/>
          <w:lang w:val="kk-KZ"/>
        </w:rPr>
        <w:t>дің пайда болу стимулдарын білдіреді</w:t>
      </w:r>
      <w:r w:rsidRPr="00A34C4A">
        <w:rPr>
          <w:rFonts w:ascii="Times New Roman" w:hAnsi="Times New Roman" w:cs="Times New Roman"/>
          <w:sz w:val="28"/>
          <w:szCs w:val="28"/>
          <w:lang w:val="kk-KZ"/>
        </w:rPr>
        <w:t xml:space="preserve">. </w:t>
      </w:r>
    </w:p>
    <w:p w:rsidR="0028326A" w:rsidRPr="003238A5" w:rsidRDefault="006C3EBB" w:rsidP="003238A5">
      <w:pPr>
        <w:tabs>
          <w:tab w:val="left" w:pos="9498"/>
        </w:tabs>
        <w:spacing w:after="0" w:line="240" w:lineRule="auto"/>
        <w:ind w:firstLine="709"/>
        <w:jc w:val="both"/>
        <w:rPr>
          <w:rFonts w:ascii="Times New Roman" w:hAnsi="Times New Roman" w:cs="Times New Roman"/>
          <w:sz w:val="28"/>
          <w:szCs w:val="28"/>
        </w:rPr>
      </w:pPr>
      <w:r w:rsidRPr="00A34C4A">
        <w:rPr>
          <w:rFonts w:ascii="Times New Roman" w:hAnsi="Times New Roman" w:cs="Times New Roman"/>
          <w:sz w:val="28"/>
          <w:szCs w:val="28"/>
          <w:lang w:val="kk-KZ"/>
        </w:rPr>
        <w:t>Контексттегі жаңа сөз мағынасының прагматикасы жайлы ой жүгірте отырып сөздің ойлау мен қарым-қатынас бірлігін қамтитындығын, бірақ дербес қарым-қатынас құралы бола алмайтындығ</w:t>
      </w:r>
      <w:r w:rsidR="00211E7C" w:rsidRPr="00A34C4A">
        <w:rPr>
          <w:rFonts w:ascii="Times New Roman" w:hAnsi="Times New Roman" w:cs="Times New Roman"/>
          <w:sz w:val="28"/>
          <w:szCs w:val="28"/>
          <w:lang w:val="kk-KZ"/>
        </w:rPr>
        <w:t>ы</w:t>
      </w:r>
      <w:r w:rsidRPr="00A34C4A">
        <w:rPr>
          <w:rFonts w:ascii="Times New Roman" w:hAnsi="Times New Roman" w:cs="Times New Roman"/>
          <w:sz w:val="28"/>
          <w:szCs w:val="28"/>
          <w:lang w:val="kk-KZ"/>
        </w:rPr>
        <w:t xml:space="preserve">н </w:t>
      </w:r>
      <w:r w:rsidR="00211E7C" w:rsidRPr="00A34C4A">
        <w:rPr>
          <w:rFonts w:ascii="Times New Roman" w:hAnsi="Times New Roman" w:cs="Times New Roman"/>
          <w:sz w:val="28"/>
          <w:szCs w:val="28"/>
          <w:lang w:val="kk-KZ"/>
        </w:rPr>
        <w:t>ұмытпауымыз керек</w:t>
      </w:r>
      <w:r w:rsidRPr="00A34C4A">
        <w:rPr>
          <w:rFonts w:ascii="Times New Roman" w:hAnsi="Times New Roman" w:cs="Times New Roman"/>
          <w:sz w:val="28"/>
          <w:szCs w:val="28"/>
          <w:lang w:val="kk-KZ"/>
        </w:rPr>
        <w:t>. Дербес комму</w:t>
      </w:r>
      <w:r w:rsidR="00211E7C" w:rsidRPr="00A34C4A">
        <w:rPr>
          <w:rFonts w:ascii="Times New Roman" w:hAnsi="Times New Roman" w:cs="Times New Roman"/>
          <w:sz w:val="28"/>
          <w:szCs w:val="28"/>
          <w:lang w:val="kk-KZ"/>
        </w:rPr>
        <w:t>никативті іс-әрекеттер сөйлем</w:t>
      </w:r>
      <w:r w:rsidRPr="00A34C4A">
        <w:rPr>
          <w:rFonts w:ascii="Times New Roman" w:hAnsi="Times New Roman" w:cs="Times New Roman"/>
          <w:sz w:val="28"/>
          <w:szCs w:val="28"/>
          <w:lang w:val="kk-KZ"/>
        </w:rPr>
        <w:t xml:space="preserve"> және </w:t>
      </w:r>
      <w:r w:rsidR="00211E7C" w:rsidRPr="00A34C4A">
        <w:rPr>
          <w:rFonts w:ascii="Times New Roman" w:hAnsi="Times New Roman" w:cs="Times New Roman"/>
          <w:sz w:val="28"/>
          <w:szCs w:val="28"/>
          <w:lang w:val="kk-KZ"/>
        </w:rPr>
        <w:t xml:space="preserve">одан да </w:t>
      </w:r>
      <w:r w:rsidRPr="00A34C4A">
        <w:rPr>
          <w:rFonts w:ascii="Times New Roman" w:hAnsi="Times New Roman" w:cs="Times New Roman"/>
          <w:sz w:val="28"/>
          <w:szCs w:val="28"/>
          <w:lang w:val="kk-KZ"/>
        </w:rPr>
        <w:t>жоғарыдағы тілдік бірліктер</w:t>
      </w:r>
      <w:r w:rsidR="00211E7C" w:rsidRPr="00A34C4A">
        <w:rPr>
          <w:rFonts w:ascii="Times New Roman" w:hAnsi="Times New Roman" w:cs="Times New Roman"/>
          <w:sz w:val="28"/>
          <w:szCs w:val="28"/>
          <w:lang w:val="kk-KZ"/>
        </w:rPr>
        <w:t xml:space="preserve"> арқылы </w:t>
      </w:r>
      <w:r w:rsidRPr="00A34C4A">
        <w:rPr>
          <w:rFonts w:ascii="Times New Roman" w:hAnsi="Times New Roman" w:cs="Times New Roman"/>
          <w:sz w:val="28"/>
          <w:szCs w:val="28"/>
          <w:lang w:val="kk-KZ"/>
        </w:rPr>
        <w:t>ғана</w:t>
      </w:r>
      <w:r w:rsidR="00211E7C" w:rsidRPr="00A34C4A">
        <w:rPr>
          <w:rFonts w:ascii="Times New Roman" w:hAnsi="Times New Roman" w:cs="Times New Roman"/>
          <w:sz w:val="28"/>
          <w:szCs w:val="28"/>
          <w:lang w:val="kk-KZ"/>
        </w:rPr>
        <w:t xml:space="preserve"> жүзеге асатындығын ескеруіміз қажет. Бұл жөнінде ғалым Г.В.</w:t>
      </w:r>
      <w:r w:rsidR="006E5369">
        <w:rPr>
          <w:rFonts w:ascii="Times New Roman" w:hAnsi="Times New Roman" w:cs="Times New Roman"/>
          <w:sz w:val="28"/>
          <w:szCs w:val="28"/>
          <w:lang w:val="kk-KZ"/>
        </w:rPr>
        <w:t> </w:t>
      </w:r>
      <w:r w:rsidR="00211E7C" w:rsidRPr="00A34C4A">
        <w:rPr>
          <w:rFonts w:ascii="Times New Roman" w:hAnsi="Times New Roman" w:cs="Times New Roman"/>
          <w:sz w:val="28"/>
          <w:szCs w:val="28"/>
          <w:lang w:val="kk-KZ"/>
        </w:rPr>
        <w:t>Колшанский «Уровни языка до предложения образуют его номинативную основу, уровень же его предложения - высказывания и выше (текст) - образуют его коммуникативную основу» деп нақты атап өтеді</w:t>
      </w:r>
      <w:r w:rsidR="00AA3162" w:rsidRPr="00A34C4A">
        <w:rPr>
          <w:rFonts w:ascii="Times New Roman" w:hAnsi="Times New Roman" w:cs="Times New Roman"/>
          <w:sz w:val="28"/>
          <w:szCs w:val="28"/>
        </w:rPr>
        <w:t xml:space="preserve"> [225].</w:t>
      </w:r>
      <w:r w:rsidR="0028326A" w:rsidRPr="003238A5">
        <w:rPr>
          <w:rFonts w:ascii="Times New Roman" w:hAnsi="Times New Roman" w:cs="Times New Roman"/>
          <w:color w:val="FF0000"/>
          <w:sz w:val="28"/>
          <w:szCs w:val="28"/>
          <w:highlight w:val="yellow"/>
          <w:lang w:val="kk-KZ"/>
        </w:rPr>
        <w:t xml:space="preserve">  </w:t>
      </w:r>
    </w:p>
    <w:p w:rsidR="00AB72C2" w:rsidRPr="00A34C4A" w:rsidRDefault="0028326A"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Дербес қарым-қатынас құралы бола алмайтын жаңа сөз  келесі прагматикалық тәуелді жүйеге енеді: </w:t>
      </w:r>
      <w:r w:rsidRPr="00E32E6F">
        <w:rPr>
          <w:rFonts w:ascii="Times New Roman" w:hAnsi="Times New Roman" w:cs="Times New Roman"/>
          <w:i/>
          <w:sz w:val="28"/>
          <w:szCs w:val="28"/>
          <w:lang w:val="kk-KZ"/>
        </w:rPr>
        <w:t>текст- текст бірлігі (сөйлем, айтылым) – текст бірлігінің компоненті (сөз).</w:t>
      </w:r>
      <w:r w:rsidR="003E55A2" w:rsidRPr="00A34C4A">
        <w:rPr>
          <w:rFonts w:ascii="Times New Roman" w:hAnsi="Times New Roman" w:cs="Times New Roman"/>
          <w:sz w:val="28"/>
          <w:szCs w:val="28"/>
          <w:lang w:val="kk-KZ"/>
        </w:rPr>
        <w:t xml:space="preserve"> Сөздің  өзінен жоғары деңгейдегі сөйлемге ену кезіндегі грамматикалық таңбалануы сияқты, жаңа сөздің бойында сөйлемнен де жоғары деңгейдегі тексттің әсер етуі нәтижесінде пайда болатын коммуникативті-прагматикалық таңбалануы жайлы сөз қозғауымызға болады. </w:t>
      </w:r>
    </w:p>
    <w:p w:rsidR="003E55A2" w:rsidRPr="00A34C4A" w:rsidRDefault="003E55A2"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Жаңа сөздің прагматикасы «пайда болу уақыты» параметрі тұрғысынан  тілдегі бұрыннан бар лексиканың прагматикасынан </w:t>
      </w:r>
      <w:r w:rsidR="00282E0A" w:rsidRPr="00A34C4A">
        <w:rPr>
          <w:rFonts w:ascii="Times New Roman" w:hAnsi="Times New Roman" w:cs="Times New Roman"/>
          <w:sz w:val="28"/>
          <w:szCs w:val="28"/>
          <w:lang w:val="kk-KZ"/>
        </w:rPr>
        <w:t xml:space="preserve">ерекшеленіп тұрады.  </w:t>
      </w:r>
    </w:p>
    <w:p w:rsidR="00282E0A" w:rsidRPr="00A34C4A" w:rsidRDefault="00282E0A"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Прагмалингвистиканың алдыңғы қатардағы мәселелерінің бірі айтылым кезіндегі эмоцияның зерттелуі. Бұл мәселеге ғалымдар </w:t>
      </w:r>
      <w:r w:rsidR="00A626C3" w:rsidRPr="00A34C4A">
        <w:rPr>
          <w:rFonts w:ascii="Times New Roman" w:hAnsi="Times New Roman" w:cs="Times New Roman"/>
          <w:sz w:val="28"/>
          <w:szCs w:val="28"/>
          <w:lang w:val="kk-KZ"/>
        </w:rPr>
        <w:t>И.В.</w:t>
      </w:r>
      <w:r w:rsidR="006E5369">
        <w:rPr>
          <w:rFonts w:ascii="Times New Roman" w:hAnsi="Times New Roman" w:cs="Times New Roman"/>
          <w:sz w:val="28"/>
          <w:szCs w:val="28"/>
          <w:lang w:val="kk-KZ"/>
        </w:rPr>
        <w:t> </w:t>
      </w:r>
      <w:r w:rsidR="00A626C3" w:rsidRPr="00A34C4A">
        <w:rPr>
          <w:rFonts w:ascii="Times New Roman" w:hAnsi="Times New Roman" w:cs="Times New Roman"/>
          <w:sz w:val="28"/>
          <w:szCs w:val="28"/>
          <w:lang w:val="kk-KZ"/>
        </w:rPr>
        <w:t xml:space="preserve">Кривошеева [226], </w:t>
      </w:r>
      <w:r w:rsidRPr="00A34C4A">
        <w:rPr>
          <w:rFonts w:ascii="Times New Roman" w:hAnsi="Times New Roman" w:cs="Times New Roman"/>
          <w:sz w:val="28"/>
          <w:szCs w:val="28"/>
          <w:lang w:val="kk-KZ"/>
        </w:rPr>
        <w:t>Н. Фриз (Fries N</w:t>
      </w:r>
      <w:r w:rsidR="00A626C3"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A626C3" w:rsidRPr="00A34C4A">
        <w:rPr>
          <w:rFonts w:ascii="Times New Roman" w:hAnsi="Times New Roman" w:cs="Times New Roman"/>
          <w:sz w:val="28"/>
          <w:szCs w:val="28"/>
          <w:lang w:val="kk-KZ"/>
        </w:rPr>
        <w:t>[</w:t>
      </w:r>
      <w:r w:rsidR="005F5827" w:rsidRPr="00A34C4A">
        <w:rPr>
          <w:rFonts w:ascii="Times New Roman" w:hAnsi="Times New Roman" w:cs="Times New Roman"/>
          <w:sz w:val="28"/>
          <w:szCs w:val="28"/>
          <w:lang w:val="kk-KZ"/>
        </w:rPr>
        <w:t>227</w:t>
      </w:r>
      <w:r w:rsidR="00A626C3"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И. Розенгреннің (Rosengren I.)</w:t>
      </w:r>
      <w:r w:rsidR="00A626C3" w:rsidRPr="00A34C4A">
        <w:rPr>
          <w:rFonts w:ascii="Times New Roman" w:hAnsi="Times New Roman" w:cs="Times New Roman"/>
          <w:sz w:val="28"/>
          <w:szCs w:val="28"/>
          <w:lang w:val="kk-KZ"/>
        </w:rPr>
        <w:t xml:space="preserve"> [228]</w:t>
      </w:r>
      <w:r w:rsidRPr="00A34C4A">
        <w:rPr>
          <w:rFonts w:ascii="Times New Roman" w:hAnsi="Times New Roman" w:cs="Times New Roman"/>
          <w:sz w:val="28"/>
          <w:szCs w:val="28"/>
          <w:lang w:val="kk-KZ"/>
        </w:rPr>
        <w:t xml:space="preserve"> еңбектері арналған. </w:t>
      </w:r>
      <w:r w:rsidR="00815ED6" w:rsidRPr="00A34C4A">
        <w:rPr>
          <w:rFonts w:ascii="Times New Roman" w:hAnsi="Times New Roman" w:cs="Times New Roman"/>
          <w:sz w:val="28"/>
          <w:szCs w:val="28"/>
          <w:lang w:val="kk-KZ"/>
        </w:rPr>
        <w:t>Н.</w:t>
      </w:r>
      <w:r w:rsidR="0046114B">
        <w:rPr>
          <w:rFonts w:ascii="Times New Roman" w:hAnsi="Times New Roman" w:cs="Times New Roman"/>
          <w:sz w:val="28"/>
          <w:szCs w:val="28"/>
          <w:lang w:val="kk-KZ"/>
        </w:rPr>
        <w:t xml:space="preserve"> </w:t>
      </w:r>
      <w:r w:rsidR="00815ED6" w:rsidRPr="00A34C4A">
        <w:rPr>
          <w:rFonts w:ascii="Times New Roman" w:hAnsi="Times New Roman" w:cs="Times New Roman"/>
          <w:sz w:val="28"/>
          <w:szCs w:val="28"/>
          <w:lang w:val="kk-KZ"/>
        </w:rPr>
        <w:t>Фриз Дж.Серлдің сөйлеу әрекеттері теориясына сілтеме жасай отырып, сөйлемнің мағынасының эмоционалдық компоненттері бүкіл сөйлеу әрекетінің мағынасынан шыққандықтан, тілдік құралдар арқылы соншалықты ашық айтылмауы керек дейді (Фриз Н</w:t>
      </w:r>
      <w:r w:rsidR="00A626C3" w:rsidRPr="00A34C4A">
        <w:rPr>
          <w:rFonts w:ascii="Times New Roman" w:hAnsi="Times New Roman" w:cs="Times New Roman"/>
          <w:sz w:val="28"/>
          <w:szCs w:val="28"/>
          <w:lang w:val="kk-KZ"/>
        </w:rPr>
        <w:t>.) [</w:t>
      </w:r>
      <w:r w:rsidR="005F5827" w:rsidRPr="00A34C4A">
        <w:rPr>
          <w:rFonts w:ascii="Times New Roman" w:hAnsi="Times New Roman" w:cs="Times New Roman"/>
          <w:sz w:val="28"/>
          <w:szCs w:val="28"/>
          <w:lang w:val="kk-KZ"/>
        </w:rPr>
        <w:t>227</w:t>
      </w:r>
      <w:r w:rsidR="00A626C3" w:rsidRPr="00A34C4A">
        <w:rPr>
          <w:rFonts w:ascii="Times New Roman" w:hAnsi="Times New Roman" w:cs="Times New Roman"/>
          <w:sz w:val="28"/>
          <w:szCs w:val="28"/>
          <w:lang w:val="kk-KZ"/>
        </w:rPr>
        <w:t xml:space="preserve">, </w:t>
      </w:r>
      <w:r w:rsidR="0046114B">
        <w:rPr>
          <w:rFonts w:ascii="Times New Roman" w:hAnsi="Times New Roman" w:cs="Times New Roman"/>
          <w:sz w:val="28"/>
          <w:szCs w:val="28"/>
          <w:lang w:val="kk-KZ"/>
        </w:rPr>
        <w:t>р</w:t>
      </w:r>
      <w:r w:rsidR="00815ED6" w:rsidRPr="00A34C4A">
        <w:rPr>
          <w:rFonts w:ascii="Times New Roman" w:hAnsi="Times New Roman" w:cs="Times New Roman"/>
          <w:sz w:val="28"/>
          <w:szCs w:val="28"/>
          <w:lang w:val="kk-KZ"/>
        </w:rPr>
        <w:t>.</w:t>
      </w:r>
      <w:r w:rsidR="00DC7591">
        <w:rPr>
          <w:rFonts w:ascii="Times New Roman" w:hAnsi="Times New Roman" w:cs="Times New Roman"/>
          <w:sz w:val="28"/>
          <w:szCs w:val="28"/>
          <w:lang w:val="kk-KZ"/>
        </w:rPr>
        <w:t xml:space="preserve"> </w:t>
      </w:r>
      <w:r w:rsidR="00815ED6" w:rsidRPr="00A34C4A">
        <w:rPr>
          <w:rFonts w:ascii="Times New Roman" w:hAnsi="Times New Roman" w:cs="Times New Roman"/>
          <w:sz w:val="28"/>
          <w:szCs w:val="28"/>
          <w:lang w:val="kk-KZ"/>
        </w:rPr>
        <w:t>37). И.Розен</w:t>
      </w:r>
      <w:r w:rsidR="00B619D2" w:rsidRPr="00A34C4A">
        <w:rPr>
          <w:rFonts w:ascii="Times New Roman" w:hAnsi="Times New Roman" w:cs="Times New Roman"/>
          <w:sz w:val="28"/>
          <w:szCs w:val="28"/>
          <w:lang w:val="kk-KZ"/>
        </w:rPr>
        <w:t xml:space="preserve">грен де дәл осы ойға тоқталып, айтылымның </w:t>
      </w:r>
      <w:r w:rsidR="00815ED6" w:rsidRPr="00A34C4A">
        <w:rPr>
          <w:rFonts w:ascii="Times New Roman" w:hAnsi="Times New Roman" w:cs="Times New Roman"/>
          <w:sz w:val="28"/>
          <w:szCs w:val="28"/>
          <w:lang w:val="kk-KZ"/>
        </w:rPr>
        <w:t xml:space="preserve">эмоционалдық жағы грамматика мен прагматиканың өзара әрекеттесуінің нәтижесі </w:t>
      </w:r>
      <w:r w:rsidR="00B619D2" w:rsidRPr="00A34C4A">
        <w:rPr>
          <w:rFonts w:ascii="Times New Roman" w:hAnsi="Times New Roman" w:cs="Times New Roman"/>
          <w:sz w:val="28"/>
          <w:szCs w:val="28"/>
          <w:lang w:val="kk-KZ"/>
        </w:rPr>
        <w:t xml:space="preserve">деп пайымдайды </w:t>
      </w:r>
      <w:r w:rsidR="006E5369">
        <w:rPr>
          <w:rFonts w:ascii="Times New Roman" w:hAnsi="Times New Roman" w:cs="Times New Roman"/>
          <w:sz w:val="28"/>
          <w:szCs w:val="28"/>
          <w:lang w:val="kk-KZ"/>
        </w:rPr>
        <w:t>[</w:t>
      </w:r>
      <w:r w:rsidR="00A626C3" w:rsidRPr="00A34C4A">
        <w:rPr>
          <w:rFonts w:ascii="Times New Roman" w:hAnsi="Times New Roman" w:cs="Times New Roman"/>
          <w:sz w:val="28"/>
          <w:szCs w:val="28"/>
          <w:lang w:val="kk-KZ"/>
        </w:rPr>
        <w:t xml:space="preserve">228, </w:t>
      </w:r>
      <w:r w:rsidR="0046114B">
        <w:rPr>
          <w:rFonts w:ascii="Times New Roman" w:hAnsi="Times New Roman" w:cs="Times New Roman"/>
          <w:sz w:val="28"/>
          <w:szCs w:val="28"/>
          <w:lang w:val="kk-KZ"/>
        </w:rPr>
        <w:t>р</w:t>
      </w:r>
      <w:r w:rsidR="00DC7591">
        <w:rPr>
          <w:rFonts w:ascii="Times New Roman" w:hAnsi="Times New Roman" w:cs="Times New Roman"/>
          <w:sz w:val="28"/>
          <w:szCs w:val="28"/>
          <w:lang w:val="kk-KZ"/>
        </w:rPr>
        <w:t>.</w:t>
      </w:r>
      <w:r w:rsidR="00DC7591" w:rsidRPr="00A34C4A">
        <w:rPr>
          <w:rFonts w:ascii="Times New Roman" w:hAnsi="Times New Roman" w:cs="Times New Roman"/>
          <w:sz w:val="28"/>
          <w:szCs w:val="28"/>
          <w:lang w:val="kk-KZ"/>
        </w:rPr>
        <w:t xml:space="preserve"> </w:t>
      </w:r>
      <w:r w:rsidR="00A626C3" w:rsidRPr="00A34C4A">
        <w:rPr>
          <w:rFonts w:ascii="Times New Roman" w:hAnsi="Times New Roman" w:cs="Times New Roman"/>
          <w:sz w:val="28"/>
          <w:szCs w:val="28"/>
          <w:lang w:val="kk-KZ"/>
        </w:rPr>
        <w:t>39</w:t>
      </w:r>
      <w:r w:rsidR="006E5369">
        <w:rPr>
          <w:rFonts w:ascii="Times New Roman" w:hAnsi="Times New Roman" w:cs="Times New Roman"/>
          <w:sz w:val="28"/>
          <w:szCs w:val="28"/>
          <w:lang w:val="kk-KZ"/>
        </w:rPr>
        <w:t>]</w:t>
      </w:r>
      <w:r w:rsidR="00815ED6" w:rsidRPr="00A34C4A">
        <w:rPr>
          <w:rFonts w:ascii="Times New Roman" w:hAnsi="Times New Roman" w:cs="Times New Roman"/>
          <w:sz w:val="28"/>
          <w:szCs w:val="28"/>
          <w:lang w:val="kk-KZ"/>
        </w:rPr>
        <w:t>.</w:t>
      </w:r>
    </w:p>
    <w:p w:rsidR="00B619D2" w:rsidRPr="00A34C4A" w:rsidRDefault="00B619D2" w:rsidP="005D1E11">
      <w:pPr>
        <w:tabs>
          <w:tab w:val="left" w:pos="9498"/>
        </w:tabs>
        <w:spacing w:after="0" w:line="240" w:lineRule="auto"/>
        <w:ind w:firstLine="709"/>
        <w:jc w:val="both"/>
        <w:rPr>
          <w:rFonts w:ascii="Times New Roman" w:hAnsi="Times New Roman" w:cs="Times New Roman"/>
          <w:i/>
          <w:sz w:val="28"/>
          <w:szCs w:val="28"/>
          <w:lang w:val="kk-KZ"/>
        </w:rPr>
      </w:pPr>
      <w:r w:rsidRPr="00A34C4A">
        <w:rPr>
          <w:rFonts w:ascii="Times New Roman" w:hAnsi="Times New Roman" w:cs="Times New Roman"/>
          <w:sz w:val="28"/>
          <w:szCs w:val="28"/>
          <w:lang w:val="kk-KZ"/>
        </w:rPr>
        <w:t xml:space="preserve">Айтылымды ұйымдастыру процесінде сөздің прагматикасы, әдетте, эксплицитті түрде көрсетілмейді, имплицитті түрде </w:t>
      </w:r>
      <w:r w:rsidR="0005516D">
        <w:rPr>
          <w:rFonts w:ascii="Times New Roman" w:hAnsi="Times New Roman" w:cs="Times New Roman"/>
          <w:sz w:val="28"/>
          <w:szCs w:val="28"/>
          <w:lang w:val="kk-KZ"/>
        </w:rPr>
        <w:t xml:space="preserve">бола отырып, </w:t>
      </w:r>
      <w:r w:rsidRPr="00A34C4A">
        <w:rPr>
          <w:rFonts w:ascii="Times New Roman" w:hAnsi="Times New Roman" w:cs="Times New Roman"/>
          <w:sz w:val="28"/>
          <w:szCs w:val="28"/>
          <w:lang w:val="kk-KZ"/>
        </w:rPr>
        <w:t xml:space="preserve"> дұрыс қарым-қатынасты қамтамасыз етеді. Прагматикалық компоненттерінде эмоционалдық мағына кодталған лексикалық бірліктер, эмоционалды-экспрессивті әсері бар сөздер айтылымды ұйымдастыруда ерекше рөл атқарады. Бұл жағдайда прагматикалық </w:t>
      </w:r>
      <w:r w:rsidR="000108A2" w:rsidRPr="00A34C4A">
        <w:rPr>
          <w:rFonts w:ascii="Times New Roman" w:hAnsi="Times New Roman" w:cs="Times New Roman"/>
          <w:sz w:val="28"/>
          <w:szCs w:val="28"/>
          <w:lang w:val="kk-KZ"/>
        </w:rPr>
        <w:t>компоненттер</w:t>
      </w:r>
      <w:r w:rsidRPr="00A34C4A">
        <w:rPr>
          <w:rFonts w:ascii="Times New Roman" w:hAnsi="Times New Roman" w:cs="Times New Roman"/>
          <w:sz w:val="28"/>
          <w:szCs w:val="28"/>
          <w:lang w:val="kk-KZ"/>
        </w:rPr>
        <w:t xml:space="preserve"> </w:t>
      </w:r>
      <w:r w:rsidR="000108A2" w:rsidRPr="00A34C4A">
        <w:rPr>
          <w:rFonts w:ascii="Times New Roman" w:hAnsi="Times New Roman" w:cs="Times New Roman"/>
          <w:sz w:val="28"/>
          <w:szCs w:val="28"/>
          <w:lang w:val="kk-KZ"/>
        </w:rPr>
        <w:t>эксплицитті түрде, анық</w:t>
      </w:r>
      <w:r w:rsidRPr="00A34C4A">
        <w:rPr>
          <w:rFonts w:ascii="Times New Roman" w:hAnsi="Times New Roman" w:cs="Times New Roman"/>
          <w:sz w:val="28"/>
          <w:szCs w:val="28"/>
          <w:lang w:val="kk-KZ"/>
        </w:rPr>
        <w:t xml:space="preserve"> көрінеді. Айтылымның прагматикалық </w:t>
      </w:r>
      <w:r w:rsidR="000108A2" w:rsidRPr="00A34C4A">
        <w:rPr>
          <w:rFonts w:ascii="Times New Roman" w:hAnsi="Times New Roman" w:cs="Times New Roman"/>
          <w:sz w:val="28"/>
          <w:szCs w:val="28"/>
          <w:lang w:val="kk-KZ"/>
        </w:rPr>
        <w:t>негізін құрайтын да</w:t>
      </w:r>
      <w:r w:rsidRPr="00A34C4A">
        <w:rPr>
          <w:rFonts w:ascii="Times New Roman" w:hAnsi="Times New Roman" w:cs="Times New Roman"/>
          <w:sz w:val="28"/>
          <w:szCs w:val="28"/>
          <w:lang w:val="kk-KZ"/>
        </w:rPr>
        <w:t xml:space="preserve"> да осы лексикалық бірліктер. </w:t>
      </w:r>
      <w:r w:rsidR="00626668" w:rsidRPr="00A34C4A">
        <w:rPr>
          <w:rFonts w:ascii="Times New Roman" w:hAnsi="Times New Roman" w:cs="Times New Roman"/>
          <w:sz w:val="28"/>
          <w:szCs w:val="28"/>
          <w:lang w:val="kk-KZ"/>
        </w:rPr>
        <w:t xml:space="preserve">Мыс.: </w:t>
      </w:r>
      <w:r w:rsidR="00626668" w:rsidRPr="00A34C4A">
        <w:rPr>
          <w:rFonts w:ascii="Times New Roman" w:hAnsi="Times New Roman" w:cs="Times New Roman"/>
          <w:i/>
          <w:sz w:val="28"/>
          <w:szCs w:val="28"/>
          <w:lang w:val="en-US"/>
        </w:rPr>
        <w:t xml:space="preserve">I </w:t>
      </w:r>
      <w:r w:rsidR="00626668" w:rsidRPr="00A34C4A">
        <w:rPr>
          <w:rFonts w:ascii="Times New Roman" w:hAnsi="Times New Roman" w:cs="Times New Roman"/>
          <w:i/>
          <w:sz w:val="28"/>
          <w:szCs w:val="28"/>
          <w:lang w:val="kk-KZ"/>
        </w:rPr>
        <w:t xml:space="preserve">don't like public transportation, and driving back and forth every day is </w:t>
      </w:r>
      <w:r w:rsidR="00626668" w:rsidRPr="006E5369">
        <w:rPr>
          <w:rFonts w:ascii="Times New Roman" w:hAnsi="Times New Roman" w:cs="Times New Roman"/>
          <w:sz w:val="28"/>
          <w:szCs w:val="28"/>
          <w:lang w:val="kk-KZ"/>
        </w:rPr>
        <w:t>a drag.</w:t>
      </w:r>
      <w:r w:rsidR="00626668" w:rsidRPr="00A34C4A">
        <w:rPr>
          <w:rFonts w:ascii="Times New Roman" w:hAnsi="Times New Roman" w:cs="Times New Roman"/>
          <w:i/>
          <w:sz w:val="28"/>
          <w:szCs w:val="28"/>
          <w:lang w:val="kk-KZ"/>
        </w:rPr>
        <w:t xml:space="preserve"> The traffic and the travelling create tension, and who needs more tension. -</w:t>
      </w:r>
      <w:r w:rsidR="00626668" w:rsidRPr="00A34C4A">
        <w:rPr>
          <w:rFonts w:ascii="Times New Roman" w:hAnsi="Times New Roman" w:cs="Times New Roman"/>
          <w:sz w:val="28"/>
          <w:szCs w:val="28"/>
          <w:lang w:val="kk-KZ"/>
        </w:rPr>
        <w:t xml:space="preserve"> </w:t>
      </w:r>
      <w:r w:rsidR="00626668" w:rsidRPr="00A34C4A">
        <w:rPr>
          <w:rFonts w:ascii="Times New Roman" w:hAnsi="Times New Roman" w:cs="Times New Roman"/>
          <w:i/>
          <w:sz w:val="28"/>
          <w:szCs w:val="28"/>
          <w:lang w:val="kk-KZ"/>
        </w:rPr>
        <w:t xml:space="preserve">Мен қоғамдық көлікпен ары-бері жүргенді ұнатпаймын, күн сайын қоғамдық көлікпен жүру - бұл </w:t>
      </w:r>
      <w:r w:rsidR="00626668" w:rsidRPr="006E5369">
        <w:rPr>
          <w:rFonts w:ascii="Times New Roman" w:hAnsi="Times New Roman" w:cs="Times New Roman"/>
          <w:sz w:val="28"/>
          <w:szCs w:val="28"/>
          <w:lang w:val="kk-KZ"/>
        </w:rPr>
        <w:t>үлкен жұмыс</w:t>
      </w:r>
      <w:r w:rsidR="00626668" w:rsidRPr="00A34C4A">
        <w:rPr>
          <w:rFonts w:ascii="Times New Roman" w:hAnsi="Times New Roman" w:cs="Times New Roman"/>
          <w:i/>
          <w:sz w:val="28"/>
          <w:szCs w:val="28"/>
          <w:lang w:val="kk-KZ"/>
        </w:rPr>
        <w:t xml:space="preserve">. </w:t>
      </w:r>
    </w:p>
    <w:p w:rsidR="00626668" w:rsidRPr="00A34C4A" w:rsidRDefault="00626668"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Бұл тұтастай айтылымның ең керемет тұсы </w:t>
      </w:r>
      <w:r w:rsidRPr="00A34C4A">
        <w:rPr>
          <w:rFonts w:ascii="Times New Roman" w:hAnsi="Times New Roman" w:cs="Times New Roman"/>
          <w:i/>
          <w:sz w:val="28"/>
          <w:szCs w:val="28"/>
          <w:lang w:val="kk-KZ"/>
        </w:rPr>
        <w:t>drag – ауыртпашылық</w:t>
      </w:r>
      <w:r w:rsidRPr="00A34C4A">
        <w:rPr>
          <w:rFonts w:ascii="Times New Roman" w:hAnsi="Times New Roman" w:cs="Times New Roman"/>
          <w:sz w:val="28"/>
          <w:szCs w:val="28"/>
          <w:lang w:val="kk-KZ"/>
        </w:rPr>
        <w:t xml:space="preserve"> сөзінің</w:t>
      </w:r>
      <w:r w:rsidR="006B29DA" w:rsidRPr="00A34C4A">
        <w:rPr>
          <w:rFonts w:ascii="Times New Roman" w:hAnsi="Times New Roman" w:cs="Times New Roman"/>
          <w:sz w:val="28"/>
          <w:szCs w:val="28"/>
          <w:lang w:val="kk-KZ"/>
        </w:rPr>
        <w:t xml:space="preserve"> жаңа ле</w:t>
      </w:r>
      <w:r w:rsidR="00405965" w:rsidRPr="00A34C4A">
        <w:rPr>
          <w:rFonts w:ascii="Times New Roman" w:hAnsi="Times New Roman" w:cs="Times New Roman"/>
          <w:sz w:val="28"/>
          <w:szCs w:val="28"/>
          <w:lang w:val="kk-KZ"/>
        </w:rPr>
        <w:t>к</w:t>
      </w:r>
      <w:r w:rsidR="006B29DA" w:rsidRPr="00A34C4A">
        <w:rPr>
          <w:rFonts w:ascii="Times New Roman" w:hAnsi="Times New Roman" w:cs="Times New Roman"/>
          <w:sz w:val="28"/>
          <w:szCs w:val="28"/>
          <w:lang w:val="kk-KZ"/>
        </w:rPr>
        <w:t>с</w:t>
      </w:r>
      <w:r w:rsidR="00405965" w:rsidRPr="00A34C4A">
        <w:rPr>
          <w:rFonts w:ascii="Times New Roman" w:hAnsi="Times New Roman" w:cs="Times New Roman"/>
          <w:sz w:val="28"/>
          <w:szCs w:val="28"/>
          <w:lang w:val="kk-KZ"/>
        </w:rPr>
        <w:t xml:space="preserve">ико-семантикалық вариантта, яғни «үлкен жұмыс» </w:t>
      </w:r>
      <w:r w:rsidRPr="00A34C4A">
        <w:rPr>
          <w:rFonts w:ascii="Times New Roman" w:hAnsi="Times New Roman" w:cs="Times New Roman"/>
          <w:sz w:val="28"/>
          <w:szCs w:val="28"/>
          <w:lang w:val="kk-KZ"/>
        </w:rPr>
        <w:t xml:space="preserve">деген мағынада қолданылуында. </w:t>
      </w:r>
    </w:p>
    <w:p w:rsidR="00987D29" w:rsidRDefault="000B2F6D" w:rsidP="00987D29">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lastRenderedPageBreak/>
        <w:t>Жаңа сөздің жасалу кезеңінде семантикалық және прагматикалық факторлар өзара байланыса қызмет етеді. Дегенмен жаңа сөз коммуникативті актіні, айтылымның иллокутивті күшін, сөйлеушінің ниеті мен көзқарасын т.с.с анықтап беретін прагматикалық оператордан бастау алады</w:t>
      </w:r>
      <w:r w:rsidRPr="000F6649">
        <w:rPr>
          <w:rFonts w:ascii="Times New Roman" w:hAnsi="Times New Roman" w:cs="Times New Roman"/>
          <w:sz w:val="28"/>
          <w:szCs w:val="28"/>
          <w:lang w:val="kk-KZ"/>
        </w:rPr>
        <w:t xml:space="preserve">. </w:t>
      </w:r>
      <w:r w:rsidR="0071430C" w:rsidRPr="00C321FD">
        <w:rPr>
          <w:rFonts w:ascii="Times New Roman" w:hAnsi="Times New Roman" w:cs="Times New Roman"/>
          <w:sz w:val="28"/>
          <w:szCs w:val="28"/>
          <w:lang w:val="kk-KZ"/>
        </w:rPr>
        <w:t>Жаңа сөз алғаш рет қолданылатын а</w:t>
      </w:r>
      <w:r w:rsidR="00CE5AC9" w:rsidRPr="00C321FD">
        <w:rPr>
          <w:rFonts w:ascii="Times New Roman" w:hAnsi="Times New Roman" w:cs="Times New Roman"/>
          <w:sz w:val="28"/>
          <w:szCs w:val="28"/>
          <w:lang w:val="kk-KZ"/>
        </w:rPr>
        <w:t xml:space="preserve">йтылымның иллокутивті </w:t>
      </w:r>
      <w:r w:rsidR="0071430C" w:rsidRPr="00C321FD">
        <w:rPr>
          <w:rFonts w:ascii="Times New Roman" w:hAnsi="Times New Roman" w:cs="Times New Roman"/>
          <w:sz w:val="28"/>
          <w:szCs w:val="28"/>
          <w:lang w:val="kk-KZ"/>
        </w:rPr>
        <w:t xml:space="preserve">күші сияқты контекст немесе текст маңызды рөл атқарады. </w:t>
      </w:r>
      <w:r w:rsidR="00C321FD">
        <w:rPr>
          <w:rFonts w:ascii="Times New Roman" w:hAnsi="Times New Roman" w:cs="Times New Roman"/>
          <w:sz w:val="28"/>
          <w:szCs w:val="28"/>
          <w:lang w:val="kk-KZ"/>
        </w:rPr>
        <w:t xml:space="preserve">Сонымен қатар </w:t>
      </w:r>
      <w:r w:rsidR="0071430C" w:rsidRPr="00C321FD">
        <w:rPr>
          <w:rFonts w:ascii="Times New Roman" w:hAnsi="Times New Roman" w:cs="Times New Roman"/>
          <w:sz w:val="28"/>
          <w:szCs w:val="28"/>
          <w:lang w:val="kk-KZ"/>
        </w:rPr>
        <w:t>сөйлеушінің әлеуметтік, психологиялық және</w:t>
      </w:r>
      <w:r w:rsidR="00C321FD">
        <w:rPr>
          <w:rFonts w:ascii="Times New Roman" w:hAnsi="Times New Roman" w:cs="Times New Roman"/>
          <w:sz w:val="28"/>
          <w:szCs w:val="28"/>
          <w:lang w:val="kk-KZ"/>
        </w:rPr>
        <w:t xml:space="preserve"> биологиялық ерекшеліктері </w:t>
      </w:r>
      <w:r w:rsidR="0071430C" w:rsidRPr="00C321FD">
        <w:rPr>
          <w:rFonts w:ascii="Times New Roman" w:hAnsi="Times New Roman" w:cs="Times New Roman"/>
          <w:sz w:val="28"/>
          <w:szCs w:val="28"/>
          <w:lang w:val="kk-KZ"/>
        </w:rPr>
        <w:t xml:space="preserve">де </w:t>
      </w:r>
      <w:r w:rsidR="00C321FD">
        <w:rPr>
          <w:rFonts w:ascii="Times New Roman" w:hAnsi="Times New Roman" w:cs="Times New Roman"/>
          <w:sz w:val="28"/>
          <w:szCs w:val="28"/>
          <w:lang w:val="kk-KZ"/>
        </w:rPr>
        <w:t>неологизмдерде қодануда маңызды болып табылатындығын естен шығармауымыз қажет.</w:t>
      </w:r>
      <w:r w:rsidR="0071430C" w:rsidRPr="00C321FD">
        <w:rPr>
          <w:rFonts w:ascii="Times New Roman" w:hAnsi="Times New Roman" w:cs="Times New Roman"/>
          <w:sz w:val="28"/>
          <w:szCs w:val="28"/>
          <w:lang w:val="kk-KZ"/>
        </w:rPr>
        <w:t xml:space="preserve"> Осы фактілердің барлығы жаңа сөздің прагматикалық компоненттерінің қалыптасуында өте белсенді рөл атқарады. </w:t>
      </w:r>
    </w:p>
    <w:p w:rsidR="00E94BC7" w:rsidRPr="00A34C4A" w:rsidRDefault="00E94BC7" w:rsidP="00E94BC7">
      <w:pPr>
        <w:pStyle w:val="a3"/>
        <w:tabs>
          <w:tab w:val="left" w:pos="1134"/>
          <w:tab w:val="left" w:pos="8647"/>
          <w:tab w:val="left" w:pos="9214"/>
        </w:tabs>
        <w:spacing w:after="0" w:line="240" w:lineRule="auto"/>
        <w:ind w:left="0" w:firstLine="709"/>
        <w:contextualSpacing w:val="0"/>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Әрі қарай неологизмдердің лексикалық мағынасының прагматикалық ерекшеліктерін қарастыратын ғалым М.В.</w:t>
      </w:r>
      <w:r>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Никитин ұсынған [73, </w:t>
      </w:r>
      <w:r>
        <w:rPr>
          <w:rFonts w:ascii="Times New Roman" w:hAnsi="Times New Roman" w:cs="Times New Roman"/>
          <w:sz w:val="28"/>
          <w:szCs w:val="28"/>
          <w:lang w:val="kk-KZ"/>
        </w:rPr>
        <w:t xml:space="preserve">с. </w:t>
      </w:r>
      <w:r w:rsidRPr="00A34C4A">
        <w:rPr>
          <w:rFonts w:ascii="Times New Roman" w:hAnsi="Times New Roman" w:cs="Times New Roman"/>
          <w:color w:val="000000"/>
          <w:sz w:val="28"/>
          <w:szCs w:val="28"/>
          <w:shd w:val="clear" w:color="auto" w:fill="FFFFFF"/>
          <w:lang w:val="kk-KZ"/>
        </w:rPr>
        <w:t>31-43</w:t>
      </w:r>
      <w:r w:rsidRPr="00A34C4A">
        <w:rPr>
          <w:rFonts w:ascii="Times New Roman" w:hAnsi="Times New Roman" w:cs="Times New Roman"/>
          <w:sz w:val="28"/>
          <w:szCs w:val="28"/>
          <w:lang w:val="kk-KZ"/>
        </w:rPr>
        <w:t>] және ғалым В.И.</w:t>
      </w:r>
      <w:r>
        <w:rPr>
          <w:rFonts w:ascii="Times New Roman" w:hAnsi="Times New Roman" w:cs="Times New Roman"/>
          <w:sz w:val="28"/>
          <w:szCs w:val="28"/>
          <w:lang w:val="kk-KZ"/>
        </w:rPr>
        <w:t xml:space="preserve"> </w:t>
      </w:r>
      <w:r w:rsidRPr="0021621E">
        <w:rPr>
          <w:rFonts w:ascii="Times New Roman" w:hAnsi="Times New Roman" w:cs="Times New Roman"/>
          <w:sz w:val="28"/>
          <w:szCs w:val="28"/>
          <w:lang w:val="kk-KZ"/>
        </w:rPr>
        <w:t xml:space="preserve">Заботкина [11, с. 29] ең алғаш жаңа </w:t>
      </w:r>
      <w:r w:rsidRPr="00A34C4A">
        <w:rPr>
          <w:rFonts w:ascii="Times New Roman" w:hAnsi="Times New Roman" w:cs="Times New Roman"/>
          <w:sz w:val="28"/>
          <w:szCs w:val="28"/>
          <w:lang w:val="kk-KZ"/>
        </w:rPr>
        <w:t>лексиканың прагматикалық аспектісін талдауда қолданған құрылымына сүйене отырып жаңа бір талдауды да ұсынуды жөн көрдік. Осы еңбектерге сәйкес сөз мағынасы құрылымында 1) интенсионалды (мағынаның ядросы); 2) импликационалд</w:t>
      </w:r>
      <w:r>
        <w:rPr>
          <w:rFonts w:ascii="Times New Roman" w:hAnsi="Times New Roman" w:cs="Times New Roman"/>
          <w:sz w:val="28"/>
          <w:szCs w:val="28"/>
          <w:lang w:val="kk-KZ"/>
        </w:rPr>
        <w:t xml:space="preserve">ы (денотатқа қатысы бар барлық </w:t>
      </w:r>
      <w:r w:rsidRPr="00A34C4A">
        <w:rPr>
          <w:rFonts w:ascii="Times New Roman" w:hAnsi="Times New Roman" w:cs="Times New Roman"/>
          <w:sz w:val="28"/>
          <w:szCs w:val="28"/>
          <w:lang w:val="kk-KZ"/>
        </w:rPr>
        <w:t>стереотиптік ұғымдар); 3) эмоционалды-бағалаушылық элементтер болады деген ойын тұжырымдай отырып, сөз мағынасын:</w:t>
      </w:r>
    </w:p>
    <w:p w:rsidR="00E94BC7" w:rsidRPr="00A34C4A" w:rsidRDefault="00E94BC7" w:rsidP="00E94BC7">
      <w:pPr>
        <w:pStyle w:val="a3"/>
        <w:numPr>
          <w:ilvl w:val="0"/>
          <w:numId w:val="13"/>
        </w:numPr>
        <w:tabs>
          <w:tab w:val="left" w:pos="142"/>
          <w:tab w:val="left" w:pos="284"/>
          <w:tab w:val="left" w:pos="1134"/>
          <w:tab w:val="left" w:pos="9214"/>
        </w:tabs>
        <w:spacing w:after="0" w:line="240" w:lineRule="auto"/>
        <w:ind w:left="0" w:firstLine="709"/>
        <w:contextualSpacing w:val="0"/>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интенсионалды прагматикалық компоненттері бар сөздер;</w:t>
      </w:r>
    </w:p>
    <w:p w:rsidR="00E94BC7" w:rsidRPr="00A34C4A" w:rsidRDefault="00E94BC7" w:rsidP="00E94BC7">
      <w:pPr>
        <w:pStyle w:val="a3"/>
        <w:numPr>
          <w:ilvl w:val="0"/>
          <w:numId w:val="13"/>
        </w:numPr>
        <w:tabs>
          <w:tab w:val="left" w:pos="426"/>
          <w:tab w:val="left" w:pos="1134"/>
          <w:tab w:val="left" w:pos="9214"/>
        </w:tabs>
        <w:spacing w:after="0" w:line="240" w:lineRule="auto"/>
        <w:ind w:left="0" w:firstLine="709"/>
        <w:contextualSpacing w:val="0"/>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эмоционалды прагматикалық компоненттері бар сөздер;</w:t>
      </w:r>
    </w:p>
    <w:p w:rsidR="00E94BC7" w:rsidRPr="00A34C4A" w:rsidRDefault="00E94BC7" w:rsidP="00E94BC7">
      <w:pPr>
        <w:pStyle w:val="a3"/>
        <w:numPr>
          <w:ilvl w:val="0"/>
          <w:numId w:val="13"/>
        </w:numPr>
        <w:tabs>
          <w:tab w:val="left" w:pos="426"/>
          <w:tab w:val="left" w:pos="1134"/>
          <w:tab w:val="left" w:pos="9214"/>
        </w:tabs>
        <w:spacing w:after="0" w:line="240" w:lineRule="auto"/>
        <w:ind w:left="0" w:firstLine="709"/>
        <w:contextualSpacing w:val="0"/>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импликационалды компоненттері бар сөздер </w:t>
      </w:r>
      <w:r>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деп 3 топқа бөліп қарастырады.</w:t>
      </w:r>
    </w:p>
    <w:p w:rsidR="00E94BC7" w:rsidRPr="00A34C4A" w:rsidRDefault="00E94BC7" w:rsidP="00E94BC7">
      <w:pPr>
        <w:pStyle w:val="a3"/>
        <w:tabs>
          <w:tab w:val="left" w:pos="8931"/>
          <w:tab w:val="left" w:pos="9214"/>
        </w:tabs>
        <w:spacing w:after="0" w:line="240" w:lineRule="auto"/>
        <w:ind w:left="0" w:firstLine="709"/>
        <w:contextualSpacing w:val="0"/>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Бірінші топқа интенсионалды компоненті бар, табиғатынан атауыш (анықтауыштық) сөздер, яғни гетеросемалық  бірліктер кіреді. Бұл сөздер  мағынасында сол сөздерді анықтайтын денотат белгілері эксплицитті түрде берілген. Әдетте мұндай сөздер </w:t>
      </w:r>
      <w:r w:rsidR="00B5512D">
        <w:rPr>
          <w:rFonts w:ascii="Times New Roman" w:hAnsi="Times New Roman" w:cs="Times New Roman"/>
          <w:sz w:val="28"/>
          <w:szCs w:val="28"/>
          <w:lang w:val="kk-KZ"/>
        </w:rPr>
        <w:t xml:space="preserve">сөйлеушінің </w:t>
      </w:r>
      <w:r w:rsidRPr="00A34C4A">
        <w:rPr>
          <w:rFonts w:ascii="Times New Roman" w:hAnsi="Times New Roman" w:cs="Times New Roman"/>
          <w:sz w:val="28"/>
          <w:szCs w:val="28"/>
          <w:lang w:val="kk-KZ"/>
        </w:rPr>
        <w:t>кәсіби параметр</w:t>
      </w:r>
      <w:r w:rsidR="00B5512D">
        <w:rPr>
          <w:rFonts w:ascii="Times New Roman" w:hAnsi="Times New Roman" w:cs="Times New Roman"/>
          <w:sz w:val="28"/>
          <w:szCs w:val="28"/>
          <w:lang w:val="kk-KZ"/>
        </w:rPr>
        <w:t>ін көрсететін</w:t>
      </w:r>
      <w:r w:rsidRPr="00A34C4A">
        <w:rPr>
          <w:rFonts w:ascii="Times New Roman" w:hAnsi="Times New Roman" w:cs="Times New Roman"/>
          <w:sz w:val="28"/>
          <w:szCs w:val="28"/>
          <w:lang w:val="kk-KZ"/>
        </w:rPr>
        <w:t xml:space="preserve"> аясы тар, нақты қызмет салаларында қолданылуға бағытталған.  </w:t>
      </w:r>
    </w:p>
    <w:p w:rsidR="00E94BC7" w:rsidRPr="00A34C4A" w:rsidRDefault="00E94BC7" w:rsidP="00E94BC7">
      <w:pPr>
        <w:pStyle w:val="a3"/>
        <w:tabs>
          <w:tab w:val="left" w:pos="8931"/>
          <w:tab w:val="left" w:pos="9214"/>
        </w:tabs>
        <w:spacing w:after="0" w:line="240" w:lineRule="auto"/>
        <w:ind w:left="0" w:firstLine="709"/>
        <w:contextualSpacing w:val="0"/>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Жаңа лексикалардың екінші тобына мағынаның эмоционалды компоненттері бар сөздер енеді. Бұл топтағы сөздер әдетте моносемалы болып келеді және бірінші топтағы сөздерден айырмашылығы нақты референттік </w:t>
      </w:r>
      <w:r w:rsidR="00B5512D">
        <w:rPr>
          <w:rFonts w:ascii="Times New Roman" w:hAnsi="Times New Roman" w:cs="Times New Roman"/>
          <w:sz w:val="28"/>
          <w:szCs w:val="28"/>
          <w:lang w:val="kk-KZ"/>
        </w:rPr>
        <w:t>қатыстығы</w:t>
      </w:r>
      <w:r w:rsidRPr="00A34C4A">
        <w:rPr>
          <w:rFonts w:ascii="Times New Roman" w:hAnsi="Times New Roman" w:cs="Times New Roman"/>
          <w:sz w:val="28"/>
          <w:szCs w:val="28"/>
          <w:lang w:val="kk-KZ"/>
        </w:rPr>
        <w:t xml:space="preserve"> жоқ, бір ғана белгіге ие сөздер. Бұл әдетте эмоционалды реңк сипаттағы сөздер болып келеді.</w:t>
      </w:r>
      <w:r w:rsidR="00B5512D">
        <w:rPr>
          <w:rFonts w:ascii="Times New Roman" w:hAnsi="Times New Roman" w:cs="Times New Roman"/>
          <w:sz w:val="28"/>
          <w:szCs w:val="28"/>
          <w:lang w:val="kk-KZ"/>
        </w:rPr>
        <w:t xml:space="preserve"> Негізінен бұл сипаттағы сөздер қарым-қатынастың бейресми түрінде айтылатын, ирониялық сөздер.  </w:t>
      </w:r>
    </w:p>
    <w:p w:rsidR="00B5512D" w:rsidRDefault="00E94BC7" w:rsidP="00E94BC7">
      <w:pPr>
        <w:pStyle w:val="a3"/>
        <w:tabs>
          <w:tab w:val="left" w:pos="8931"/>
          <w:tab w:val="left" w:pos="9214"/>
        </w:tabs>
        <w:spacing w:after="0" w:line="240" w:lineRule="auto"/>
        <w:ind w:left="0" w:firstLine="709"/>
        <w:contextualSpacing w:val="0"/>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Үшінші топқа прагматиканың импликационалды компоненті бар сөздер енеді. Бұл сөздерді дұрыс қолдану оқытылып отырған шет тілінің еліне, дәстүріне, мәдениетіне байланысты білімді қажет етеді. Импликационалды компоненті бар сөздер атауыш немесе предикатты сөздер  бола алады. Бұл топқа әлеуметтік мәртебесі бойынша сөйлеушінің жасы, этносы және </w:t>
      </w:r>
      <w:r w:rsidR="00C321FD">
        <w:rPr>
          <w:rFonts w:ascii="Times New Roman" w:hAnsi="Times New Roman" w:cs="Times New Roman"/>
          <w:sz w:val="28"/>
          <w:szCs w:val="28"/>
          <w:lang w:val="kk-KZ"/>
        </w:rPr>
        <w:t>биологиялық ерекшеліктеріне</w:t>
      </w:r>
      <w:r w:rsidRPr="00A34C4A">
        <w:rPr>
          <w:rFonts w:ascii="Times New Roman" w:hAnsi="Times New Roman" w:cs="Times New Roman"/>
          <w:sz w:val="28"/>
          <w:szCs w:val="28"/>
          <w:lang w:val="kk-KZ"/>
        </w:rPr>
        <w:t xml:space="preserve"> байланысты шектеулі сөздер кіреді.</w:t>
      </w:r>
    </w:p>
    <w:p w:rsidR="00E94BC7" w:rsidRPr="00A34C4A" w:rsidRDefault="00B5512D" w:rsidP="00E94BC7">
      <w:pPr>
        <w:pStyle w:val="a3"/>
        <w:tabs>
          <w:tab w:val="left" w:pos="8931"/>
          <w:tab w:val="left" w:pos="9214"/>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импликационалды компоненттер аффиксті сөздердің аффиксі арқылы беріледі. </w:t>
      </w:r>
      <w:r w:rsidR="00E94BC7" w:rsidRPr="00A34C4A">
        <w:rPr>
          <w:rFonts w:ascii="Times New Roman" w:hAnsi="Times New Roman" w:cs="Times New Roman"/>
          <w:sz w:val="28"/>
          <w:szCs w:val="28"/>
          <w:lang w:val="kk-KZ"/>
        </w:rPr>
        <w:t xml:space="preserve">  </w:t>
      </w:r>
    </w:p>
    <w:p w:rsidR="00E94BC7" w:rsidRDefault="00E94BC7" w:rsidP="00E94BC7">
      <w:pPr>
        <w:pStyle w:val="a3"/>
        <w:tabs>
          <w:tab w:val="left" w:pos="8931"/>
          <w:tab w:val="left" w:pos="9214"/>
        </w:tabs>
        <w:spacing w:after="0" w:line="240" w:lineRule="auto"/>
        <w:ind w:left="0" w:firstLine="709"/>
        <w:contextualSpacing w:val="0"/>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Кей кездері екінші топ пен үшінші топ сөздерінің прагматикалық компоненттері бір-бірімен қиылыса отырып, бір-бірін толықтырып отырады. </w:t>
      </w:r>
    </w:p>
    <w:p w:rsidR="00C321FD" w:rsidRPr="00A34C4A" w:rsidRDefault="00C321FD" w:rsidP="00E94BC7">
      <w:pPr>
        <w:pStyle w:val="a3"/>
        <w:tabs>
          <w:tab w:val="left" w:pos="8931"/>
          <w:tab w:val="left" w:pos="9214"/>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 та</w:t>
      </w:r>
      <w:r w:rsidR="00371AB3">
        <w:rPr>
          <w:rFonts w:ascii="Times New Roman" w:hAnsi="Times New Roman" w:cs="Times New Roman"/>
          <w:sz w:val="28"/>
          <w:szCs w:val="28"/>
          <w:lang w:val="kk-KZ"/>
        </w:rPr>
        <w:t>лданған теориялық көзқарастардан</w:t>
      </w:r>
      <w:r>
        <w:rPr>
          <w:rFonts w:ascii="Times New Roman" w:hAnsi="Times New Roman" w:cs="Times New Roman"/>
          <w:sz w:val="28"/>
          <w:szCs w:val="28"/>
          <w:lang w:val="kk-KZ"/>
        </w:rPr>
        <w:t xml:space="preserve"> </w:t>
      </w:r>
      <w:r w:rsidR="00D63BCB">
        <w:rPr>
          <w:rFonts w:ascii="Times New Roman" w:hAnsi="Times New Roman" w:cs="Times New Roman"/>
          <w:sz w:val="28"/>
          <w:szCs w:val="28"/>
          <w:lang w:val="kk-KZ"/>
        </w:rPr>
        <w:t xml:space="preserve">біз неологизмдердің функционалды-прагматикалық ерекшеліктерін талдау үшін ең алдымен қарым-қатынас барысында </w:t>
      </w:r>
      <w:r w:rsidR="00371AB3">
        <w:rPr>
          <w:rFonts w:ascii="Times New Roman" w:hAnsi="Times New Roman" w:cs="Times New Roman"/>
          <w:sz w:val="28"/>
          <w:szCs w:val="28"/>
          <w:lang w:val="kk-KZ"/>
        </w:rPr>
        <w:t xml:space="preserve">интенсионалды прагматикалық компоненті басым неологизмдердің қолданылу аясы (сөйлеушінің кәсіби параметрі көрсеткіші), </w:t>
      </w:r>
      <w:r w:rsidR="00D63BCB">
        <w:rPr>
          <w:rFonts w:ascii="Times New Roman" w:hAnsi="Times New Roman" w:cs="Times New Roman"/>
          <w:sz w:val="28"/>
          <w:szCs w:val="28"/>
          <w:lang w:val="kk-KZ"/>
        </w:rPr>
        <w:t>импликационалды компоненті бар сөздерді қолданушы сөйлеушілердің  әлеуметтік мәртебесін, жасын, этносы және т.б.с.с маңызды</w:t>
      </w:r>
      <w:r w:rsidR="00371AB3">
        <w:rPr>
          <w:rFonts w:ascii="Times New Roman" w:hAnsi="Times New Roman" w:cs="Times New Roman"/>
          <w:sz w:val="28"/>
          <w:szCs w:val="28"/>
          <w:lang w:val="kk-KZ"/>
        </w:rPr>
        <w:t xml:space="preserve"> көрсеткіштерін талдауды маңызды деп қорытындылаймыз. </w:t>
      </w:r>
    </w:p>
    <w:p w:rsidR="00D8664C" w:rsidRPr="003238A5" w:rsidRDefault="003238A5" w:rsidP="003238A5">
      <w:pPr>
        <w:tabs>
          <w:tab w:val="left" w:pos="709"/>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238A5">
        <w:rPr>
          <w:rFonts w:ascii="Times New Roman" w:hAnsi="Times New Roman" w:cs="Times New Roman"/>
          <w:sz w:val="28"/>
          <w:szCs w:val="28"/>
          <w:lang w:val="kk-KZ"/>
        </w:rPr>
        <w:t xml:space="preserve">Сонымен қатар осы бөлімшеде </w:t>
      </w:r>
      <w:r>
        <w:rPr>
          <w:rFonts w:ascii="Times New Roman" w:hAnsi="Times New Roman" w:cs="Times New Roman"/>
          <w:sz w:val="28"/>
          <w:szCs w:val="28"/>
          <w:lang w:val="kk-KZ"/>
        </w:rPr>
        <w:t xml:space="preserve">неологизмдердің </w:t>
      </w:r>
      <w:r w:rsidR="00B31BE7" w:rsidRPr="003238A5">
        <w:rPr>
          <w:rFonts w:ascii="Times New Roman" w:hAnsi="Times New Roman" w:cs="Times New Roman"/>
          <w:sz w:val="28"/>
          <w:szCs w:val="28"/>
          <w:lang w:val="kk-KZ"/>
        </w:rPr>
        <w:t xml:space="preserve">сөйлеу деңгейіндегі </w:t>
      </w:r>
      <w:r w:rsidR="00F46385" w:rsidRPr="003238A5">
        <w:rPr>
          <w:rFonts w:ascii="Times New Roman" w:hAnsi="Times New Roman" w:cs="Times New Roman"/>
          <w:sz w:val="28"/>
          <w:szCs w:val="28"/>
          <w:lang w:val="kk-KZ"/>
        </w:rPr>
        <w:t>қызметі</w:t>
      </w:r>
      <w:r>
        <w:rPr>
          <w:rFonts w:ascii="Times New Roman" w:hAnsi="Times New Roman" w:cs="Times New Roman"/>
          <w:sz w:val="28"/>
          <w:szCs w:val="28"/>
          <w:lang w:val="kk-KZ"/>
        </w:rPr>
        <w:t>н де талда</w:t>
      </w:r>
      <w:r w:rsidR="00E27179">
        <w:rPr>
          <w:rFonts w:ascii="Times New Roman" w:hAnsi="Times New Roman" w:cs="Times New Roman"/>
          <w:sz w:val="28"/>
          <w:szCs w:val="28"/>
          <w:lang w:val="kk-KZ"/>
        </w:rPr>
        <w:t xml:space="preserve">уды жөн деп таптық. </w:t>
      </w:r>
      <w:r>
        <w:rPr>
          <w:rFonts w:ascii="Times New Roman" w:hAnsi="Times New Roman" w:cs="Times New Roman"/>
          <w:sz w:val="28"/>
          <w:szCs w:val="28"/>
          <w:lang w:val="kk-KZ"/>
        </w:rPr>
        <w:t xml:space="preserve">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Сонымен, ағылшын, неміс және қазақ тілдеріндегі неологизмдердің бұқаралық ақпарат құралдарындағы медиамәтіндерде қолданылуын талдай келе, біз олардың</w:t>
      </w:r>
      <w:r w:rsidR="00C321FD">
        <w:rPr>
          <w:rFonts w:ascii="Times New Roman" w:hAnsi="Times New Roman" w:cs="Times New Roman"/>
          <w:sz w:val="28"/>
          <w:szCs w:val="28"/>
          <w:lang w:val="kk-KZ"/>
        </w:rPr>
        <w:t xml:space="preserve"> айтылым барысында </w:t>
      </w:r>
      <w:r w:rsidRPr="00A34C4A">
        <w:rPr>
          <w:rFonts w:ascii="Times New Roman" w:hAnsi="Times New Roman" w:cs="Times New Roman"/>
          <w:sz w:val="28"/>
          <w:szCs w:val="28"/>
          <w:lang w:val="kk-KZ"/>
        </w:rPr>
        <w:t xml:space="preserve">атқаратын келесі қызметтерін атап өте аламыз: </w:t>
      </w:r>
    </w:p>
    <w:p w:rsidR="00D8664C" w:rsidRPr="00A34C4A" w:rsidRDefault="00D8664C" w:rsidP="00C244C9">
      <w:pPr>
        <w:numPr>
          <w:ilvl w:val="0"/>
          <w:numId w:val="3"/>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Номинативті</w:t>
      </w:r>
      <w:r w:rsidR="006E5369">
        <w:rPr>
          <w:rFonts w:ascii="Times New Roman" w:hAnsi="Times New Roman" w:cs="Times New Roman"/>
          <w:sz w:val="28"/>
          <w:szCs w:val="28"/>
          <w:lang w:val="kk-KZ"/>
        </w:rPr>
        <w:t>.</w:t>
      </w:r>
    </w:p>
    <w:p w:rsidR="00D8664C" w:rsidRPr="00A34C4A" w:rsidRDefault="00D8664C" w:rsidP="00C244C9">
      <w:pPr>
        <w:numPr>
          <w:ilvl w:val="0"/>
          <w:numId w:val="3"/>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Стилистикалық</w:t>
      </w:r>
      <w:r w:rsidR="006E5369">
        <w:rPr>
          <w:rFonts w:ascii="Times New Roman" w:hAnsi="Times New Roman" w:cs="Times New Roman"/>
          <w:sz w:val="28"/>
          <w:szCs w:val="28"/>
          <w:lang w:val="kk-KZ"/>
        </w:rPr>
        <w:t>.</w:t>
      </w:r>
    </w:p>
    <w:p w:rsidR="00D8664C" w:rsidRPr="00A34C4A" w:rsidRDefault="00D8664C" w:rsidP="00C244C9">
      <w:pPr>
        <w:numPr>
          <w:ilvl w:val="0"/>
          <w:numId w:val="3"/>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Коммуникативті</w:t>
      </w:r>
      <w:r w:rsidR="006E5369">
        <w:rPr>
          <w:rFonts w:ascii="Times New Roman" w:hAnsi="Times New Roman" w:cs="Times New Roman"/>
          <w:sz w:val="28"/>
          <w:szCs w:val="28"/>
          <w:lang w:val="kk-KZ"/>
        </w:rPr>
        <w:t>.</w:t>
      </w:r>
    </w:p>
    <w:p w:rsidR="00D8664C" w:rsidRPr="00A34C4A" w:rsidRDefault="00D8664C" w:rsidP="00C244C9">
      <w:pPr>
        <w:numPr>
          <w:ilvl w:val="0"/>
          <w:numId w:val="3"/>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Прагматикалық</w:t>
      </w:r>
      <w:r w:rsidR="006E5369">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p>
    <w:p w:rsidR="00D8664C" w:rsidRPr="00A34C4A" w:rsidRDefault="00D8664C" w:rsidP="00C244C9">
      <w:pPr>
        <w:numPr>
          <w:ilvl w:val="0"/>
          <w:numId w:val="3"/>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Темпоралды (когерентті)</w:t>
      </w:r>
      <w:r w:rsidR="006E5369">
        <w:rPr>
          <w:rFonts w:ascii="Times New Roman" w:hAnsi="Times New Roman" w:cs="Times New Roman"/>
          <w:sz w:val="28"/>
          <w:szCs w:val="28"/>
          <w:lang w:val="kk-KZ"/>
        </w:rPr>
        <w:t>.</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Бірінші 1) </w:t>
      </w:r>
      <w:r w:rsidRPr="006E5369">
        <w:rPr>
          <w:rFonts w:ascii="Times New Roman" w:hAnsi="Times New Roman" w:cs="Times New Roman"/>
          <w:i/>
          <w:sz w:val="28"/>
          <w:szCs w:val="28"/>
          <w:lang w:val="kk-KZ"/>
        </w:rPr>
        <w:t>номинативті қызмет</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зат пен оның аталуын анықтайтын барлық неологиялық бірліктердің жалпы қызметі екені сөзсіз. Бұл жөнінде ғалым Н.З.</w:t>
      </w:r>
      <w:r w:rsidR="006E5369">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Котелова неологиялық бірліктердің жасалуын номинацияның терминдік жасалуымен байланыстыра отырып, «Всё чаще новая реалия получает терминированное (оговоренное и строгое) обозначение, предполагающее соотнесенность этой реалии с другими; этим объясняется и все увеличивающееся количество слов –</w:t>
      </w:r>
      <w:r w:rsidR="00DC7591">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терминов в общем литературном языке и особенно большой процент их в числе новых слов яз</w:t>
      </w:r>
      <w:r w:rsidR="00DC7B75" w:rsidRPr="00A34C4A">
        <w:rPr>
          <w:rFonts w:ascii="Times New Roman" w:hAnsi="Times New Roman" w:cs="Times New Roman"/>
          <w:sz w:val="28"/>
          <w:szCs w:val="28"/>
          <w:lang w:val="kk-KZ"/>
        </w:rPr>
        <w:t>ыка вообще» деп атап көрсетеді [</w:t>
      </w:r>
      <w:r w:rsidR="007C2638" w:rsidRPr="00A34C4A">
        <w:rPr>
          <w:rFonts w:ascii="Times New Roman" w:hAnsi="Times New Roman" w:cs="Times New Roman"/>
          <w:sz w:val="28"/>
          <w:szCs w:val="28"/>
          <w:lang w:val="kk-KZ"/>
        </w:rPr>
        <w:t>21</w:t>
      </w:r>
      <w:r w:rsidR="000F6649">
        <w:rPr>
          <w:rFonts w:ascii="Times New Roman" w:hAnsi="Times New Roman" w:cs="Times New Roman"/>
          <w:sz w:val="28"/>
          <w:szCs w:val="28"/>
          <w:lang w:val="kk-KZ"/>
        </w:rPr>
        <w:t>8</w:t>
      </w:r>
      <w:r w:rsidR="00D64118" w:rsidRPr="00A34C4A">
        <w:rPr>
          <w:rFonts w:ascii="Times New Roman" w:hAnsi="Times New Roman" w:cs="Times New Roman"/>
          <w:sz w:val="28"/>
          <w:szCs w:val="28"/>
        </w:rPr>
        <w:t>,</w:t>
      </w:r>
      <w:r w:rsidR="00F46385">
        <w:rPr>
          <w:rFonts w:ascii="Times New Roman" w:hAnsi="Times New Roman" w:cs="Times New Roman"/>
          <w:sz w:val="28"/>
          <w:szCs w:val="28"/>
          <w:lang w:val="kk-KZ"/>
        </w:rPr>
        <w:t xml:space="preserve"> с.</w:t>
      </w:r>
      <w:r w:rsidR="0046114B">
        <w:rPr>
          <w:rFonts w:ascii="Times New Roman" w:hAnsi="Times New Roman" w:cs="Times New Roman"/>
          <w:sz w:val="28"/>
          <w:szCs w:val="28"/>
          <w:lang w:val="kk-KZ"/>
        </w:rPr>
        <w:t xml:space="preserve"> 2</w:t>
      </w:r>
      <w:r w:rsidR="00DC7B75" w:rsidRPr="00A34C4A">
        <w:rPr>
          <w:rFonts w:ascii="Times New Roman" w:hAnsi="Times New Roman" w:cs="Times New Roman"/>
          <w:sz w:val="28"/>
          <w:szCs w:val="28"/>
          <w:lang w:val="kk-KZ"/>
        </w:rPr>
        <w:t>6]</w:t>
      </w:r>
      <w:r w:rsidRPr="00A34C4A">
        <w:rPr>
          <w:rFonts w:ascii="Times New Roman" w:hAnsi="Times New Roman" w:cs="Times New Roman"/>
          <w:sz w:val="28"/>
          <w:szCs w:val="28"/>
          <w:lang w:val="kk-KZ"/>
        </w:rPr>
        <w:t xml:space="preserve">. Шын мәнінде медиялық қоғамның ақиқатында неологиялық жасалымдардың номинативті анықтамалығы «неологизм» мен «термин» арасындағы барлық шекараны жояды. Бір жағынан көптеген салалардың арнайы білімінің дәріптелуі, ғылыми ізденістердің қолжетімдігі мен ашықтығы және Интернет жүйесі арқылы жеке байланыстың кеңеюі, екінші жағынан бұқаралық ақпарат құралдарындағы ақпарат ағынының едәуір жылдамдатылуы тіл тұтынушыларына өздерінің сөйлеу актілерін ойланып-толғанып отыруға уақыт мүмкіндік бермейтіндігі тілдегі тілдік бірліктер мазмұнының тым артықтығына әкеледі. Бұл беталыс жалпы универбация құбылысы ретінде танымал және сөз формасы мен оның мағынасының арасындағы семиотикалық тепе-теңдіктің бұзылуына әкеледі. Медиялық коммуникация аясындағы сөздерге деген мұндай талап мағынасы өте жоғары деңгейде ықшамдалған және соған орай сөздің формасы да ыңғайланатын контаминациялы жаңажасалымдардың пайда болуына себеп болады.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Контаминация құбылысы қазақ тілінде орыс тілі мен қазақ тілі сөзжасам элементтерінің бірігуі нәтижесінде байқалады: Мыс.: Мен бүгін </w:t>
      </w:r>
      <w:r w:rsidRPr="00A34C4A">
        <w:rPr>
          <w:rFonts w:ascii="Times New Roman" w:hAnsi="Times New Roman" w:cs="Times New Roman"/>
          <w:i/>
          <w:sz w:val="28"/>
          <w:szCs w:val="28"/>
          <w:lang w:val="kk-KZ"/>
        </w:rPr>
        <w:t>вышмат-ым-ды</w:t>
      </w:r>
      <w:r w:rsidRPr="00A34C4A">
        <w:rPr>
          <w:rFonts w:ascii="Times New Roman" w:hAnsi="Times New Roman" w:cs="Times New Roman"/>
          <w:b/>
          <w:i/>
          <w:sz w:val="28"/>
          <w:szCs w:val="28"/>
          <w:lang w:val="kk-KZ"/>
        </w:rPr>
        <w:t xml:space="preserve"> </w:t>
      </w:r>
      <w:r w:rsidRPr="00A34C4A">
        <w:rPr>
          <w:rFonts w:ascii="Times New Roman" w:hAnsi="Times New Roman" w:cs="Times New Roman"/>
          <w:sz w:val="28"/>
          <w:szCs w:val="28"/>
          <w:lang w:val="kk-KZ"/>
        </w:rPr>
        <w:t>(жоғары математика</w:t>
      </w:r>
      <w:r w:rsidR="00B5481B">
        <w:rPr>
          <w:rFonts w:ascii="Times New Roman" w:hAnsi="Times New Roman" w:cs="Times New Roman"/>
          <w:sz w:val="28"/>
          <w:szCs w:val="28"/>
          <w:lang w:val="kk-KZ"/>
        </w:rPr>
        <w:t xml:space="preserve"> (</w:t>
      </w:r>
      <w:r w:rsidR="00B5481B" w:rsidRPr="00A34C4A">
        <w:rPr>
          <w:rFonts w:ascii="Times New Roman" w:hAnsi="Times New Roman" w:cs="Times New Roman"/>
          <w:sz w:val="28"/>
          <w:szCs w:val="28"/>
          <w:lang w:val="kk-KZ"/>
        </w:rPr>
        <w:t>экзамен по высшей математике</w:t>
      </w:r>
      <w:r w:rsidR="00B5481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пәні бойынша емтихан) тапсырдым. Ол өзінің </w:t>
      </w:r>
      <w:r w:rsidRPr="00A34C4A">
        <w:rPr>
          <w:rFonts w:ascii="Times New Roman" w:hAnsi="Times New Roman" w:cs="Times New Roman"/>
          <w:i/>
          <w:sz w:val="28"/>
          <w:szCs w:val="28"/>
          <w:lang w:val="kk-KZ"/>
        </w:rPr>
        <w:t>однокласснигінде</w:t>
      </w:r>
      <w:r w:rsidRPr="00A34C4A">
        <w:rPr>
          <w:rFonts w:ascii="Times New Roman" w:hAnsi="Times New Roman" w:cs="Times New Roman"/>
          <w:sz w:val="28"/>
          <w:szCs w:val="28"/>
          <w:lang w:val="kk-KZ"/>
        </w:rPr>
        <w:t xml:space="preserve"> отыр. Мұнда </w:t>
      </w:r>
      <w:r w:rsidRPr="00B5481B">
        <w:rPr>
          <w:rFonts w:ascii="Times New Roman" w:hAnsi="Times New Roman" w:cs="Times New Roman"/>
          <w:i/>
          <w:sz w:val="28"/>
          <w:szCs w:val="28"/>
          <w:lang w:val="kk-KZ"/>
        </w:rPr>
        <w:t>одно</w:t>
      </w:r>
      <w:r w:rsidR="00B5481B">
        <w:rPr>
          <w:rFonts w:ascii="Times New Roman" w:hAnsi="Times New Roman" w:cs="Times New Roman"/>
          <w:i/>
          <w:sz w:val="28"/>
          <w:szCs w:val="28"/>
          <w:lang w:val="kk-KZ"/>
        </w:rPr>
        <w:t>-</w:t>
      </w:r>
      <w:r w:rsidRPr="00B5481B">
        <w:rPr>
          <w:rFonts w:ascii="Times New Roman" w:hAnsi="Times New Roman" w:cs="Times New Roman"/>
          <w:i/>
          <w:sz w:val="28"/>
          <w:szCs w:val="28"/>
          <w:lang w:val="kk-KZ"/>
        </w:rPr>
        <w:t>класс</w:t>
      </w:r>
      <w:r w:rsidR="00B5481B">
        <w:rPr>
          <w:rFonts w:ascii="Times New Roman" w:hAnsi="Times New Roman" w:cs="Times New Roman"/>
          <w:i/>
          <w:sz w:val="28"/>
          <w:szCs w:val="28"/>
          <w:lang w:val="kk-KZ"/>
        </w:rPr>
        <w:t>-</w:t>
      </w:r>
      <w:r w:rsidRPr="00B5481B">
        <w:rPr>
          <w:rFonts w:ascii="Times New Roman" w:hAnsi="Times New Roman" w:cs="Times New Roman"/>
          <w:i/>
          <w:sz w:val="28"/>
          <w:szCs w:val="28"/>
          <w:lang w:val="kk-KZ"/>
        </w:rPr>
        <w:t>ни</w:t>
      </w:r>
      <w:r w:rsidR="00B5481B">
        <w:rPr>
          <w:rFonts w:ascii="Times New Roman" w:hAnsi="Times New Roman" w:cs="Times New Roman"/>
          <w:i/>
          <w:sz w:val="28"/>
          <w:szCs w:val="28"/>
          <w:lang w:val="kk-KZ"/>
        </w:rPr>
        <w:t>-(</w:t>
      </w:r>
      <w:r w:rsidRPr="00B5481B">
        <w:rPr>
          <w:rFonts w:ascii="Times New Roman" w:hAnsi="Times New Roman" w:cs="Times New Roman"/>
          <w:i/>
          <w:sz w:val="28"/>
          <w:szCs w:val="28"/>
          <w:lang w:val="kk-KZ"/>
        </w:rPr>
        <w:t>г</w:t>
      </w:r>
      <w:r w:rsidR="00B5481B">
        <w:rPr>
          <w:rFonts w:ascii="Times New Roman" w:hAnsi="Times New Roman" w:cs="Times New Roman"/>
          <w:i/>
          <w:sz w:val="28"/>
          <w:szCs w:val="28"/>
          <w:lang w:val="kk-KZ"/>
        </w:rPr>
        <w:t>)</w:t>
      </w:r>
      <w:r w:rsidRPr="00B5481B">
        <w:rPr>
          <w:rFonts w:ascii="Times New Roman" w:hAnsi="Times New Roman" w:cs="Times New Roman"/>
          <w:i/>
          <w:sz w:val="28"/>
          <w:szCs w:val="28"/>
          <w:lang w:val="kk-KZ"/>
        </w:rPr>
        <w:t>ін</w:t>
      </w:r>
      <w:r w:rsidR="00B5481B">
        <w:rPr>
          <w:rFonts w:ascii="Times New Roman" w:hAnsi="Times New Roman" w:cs="Times New Roman"/>
          <w:i/>
          <w:sz w:val="28"/>
          <w:szCs w:val="28"/>
          <w:lang w:val="kk-KZ"/>
        </w:rPr>
        <w:t>-</w:t>
      </w:r>
      <w:r w:rsidRPr="00B5481B">
        <w:rPr>
          <w:rFonts w:ascii="Times New Roman" w:hAnsi="Times New Roman" w:cs="Times New Roman"/>
          <w:i/>
          <w:sz w:val="28"/>
          <w:szCs w:val="28"/>
          <w:lang w:val="kk-KZ"/>
        </w:rPr>
        <w:t>де</w:t>
      </w:r>
      <w:r w:rsidRPr="00A34C4A">
        <w:rPr>
          <w:rFonts w:ascii="Times New Roman" w:hAnsi="Times New Roman" w:cs="Times New Roman"/>
          <w:sz w:val="28"/>
          <w:szCs w:val="28"/>
          <w:lang w:val="kk-KZ"/>
        </w:rPr>
        <w:t xml:space="preserve"> </w:t>
      </w:r>
      <w:r w:rsidR="00B5481B">
        <w:rPr>
          <w:rFonts w:ascii="Times New Roman" w:hAnsi="Times New Roman" w:cs="Times New Roman"/>
          <w:sz w:val="28"/>
          <w:szCs w:val="28"/>
          <w:lang w:val="kk-KZ"/>
        </w:rPr>
        <w:lastRenderedPageBreak/>
        <w:t>бірлігі</w:t>
      </w:r>
      <w:r w:rsidRPr="00A34C4A">
        <w:rPr>
          <w:rFonts w:ascii="Times New Roman" w:hAnsi="Times New Roman" w:cs="Times New Roman"/>
          <w:sz w:val="28"/>
          <w:szCs w:val="28"/>
          <w:lang w:val="kk-KZ"/>
        </w:rPr>
        <w:t xml:space="preserve"> орыс тіліндегі </w:t>
      </w:r>
      <w:r w:rsidRPr="00B5481B">
        <w:rPr>
          <w:rFonts w:ascii="Times New Roman" w:hAnsi="Times New Roman" w:cs="Times New Roman"/>
          <w:i/>
          <w:sz w:val="28"/>
          <w:szCs w:val="28"/>
          <w:lang w:val="kk-KZ"/>
        </w:rPr>
        <w:t>одноклассник</w:t>
      </w:r>
      <w:r w:rsidRPr="00B5481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әлеуметтік жүйесі мен қазақ тілінің </w:t>
      </w:r>
      <w:r w:rsidRPr="00B5481B">
        <w:rPr>
          <w:rFonts w:ascii="Times New Roman" w:hAnsi="Times New Roman" w:cs="Times New Roman"/>
          <w:i/>
          <w:sz w:val="28"/>
          <w:szCs w:val="28"/>
          <w:lang w:val="kk-KZ"/>
        </w:rPr>
        <w:t>–</w:t>
      </w:r>
      <w:r w:rsidR="006E5369" w:rsidRPr="00B5481B">
        <w:rPr>
          <w:rFonts w:ascii="Times New Roman" w:hAnsi="Times New Roman" w:cs="Times New Roman"/>
          <w:i/>
          <w:sz w:val="28"/>
          <w:szCs w:val="28"/>
          <w:lang w:val="kk-KZ"/>
        </w:rPr>
        <w:t xml:space="preserve"> </w:t>
      </w:r>
      <w:r w:rsidRPr="00B5481B">
        <w:rPr>
          <w:rFonts w:ascii="Times New Roman" w:hAnsi="Times New Roman" w:cs="Times New Roman"/>
          <w:i/>
          <w:sz w:val="28"/>
          <w:szCs w:val="28"/>
          <w:lang w:val="kk-KZ"/>
        </w:rPr>
        <w:t>ін</w:t>
      </w:r>
      <w:r w:rsidRPr="00A34C4A">
        <w:rPr>
          <w:rFonts w:ascii="Times New Roman" w:hAnsi="Times New Roman" w:cs="Times New Roman"/>
          <w:sz w:val="28"/>
          <w:szCs w:val="28"/>
          <w:lang w:val="kk-KZ"/>
        </w:rPr>
        <w:t xml:space="preserve"> және </w:t>
      </w:r>
      <w:r w:rsidRPr="00B5481B">
        <w:rPr>
          <w:rFonts w:ascii="Times New Roman" w:hAnsi="Times New Roman" w:cs="Times New Roman"/>
          <w:i/>
          <w:sz w:val="28"/>
          <w:szCs w:val="28"/>
          <w:lang w:val="kk-KZ"/>
        </w:rPr>
        <w:t>–</w:t>
      </w:r>
      <w:r w:rsidR="006E5369" w:rsidRPr="00B5481B">
        <w:rPr>
          <w:rFonts w:ascii="Times New Roman" w:hAnsi="Times New Roman" w:cs="Times New Roman"/>
          <w:i/>
          <w:sz w:val="28"/>
          <w:szCs w:val="28"/>
          <w:lang w:val="kk-KZ"/>
        </w:rPr>
        <w:t xml:space="preserve"> </w:t>
      </w:r>
      <w:r w:rsidRPr="00B5481B">
        <w:rPr>
          <w:rFonts w:ascii="Times New Roman" w:hAnsi="Times New Roman" w:cs="Times New Roman"/>
          <w:i/>
          <w:sz w:val="28"/>
          <w:szCs w:val="28"/>
          <w:lang w:val="kk-KZ"/>
        </w:rPr>
        <w:t>де</w:t>
      </w:r>
      <w:r w:rsidRPr="00A34C4A">
        <w:rPr>
          <w:rFonts w:ascii="Times New Roman" w:hAnsi="Times New Roman" w:cs="Times New Roman"/>
          <w:sz w:val="28"/>
          <w:szCs w:val="28"/>
          <w:lang w:val="kk-KZ"/>
        </w:rPr>
        <w:t xml:space="preserve"> қосымшалары арқылы жасалып отыр.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Ағылшын тілінен мысалдар: </w:t>
      </w:r>
      <w:r w:rsidRPr="00A34C4A">
        <w:rPr>
          <w:rFonts w:ascii="Times New Roman" w:hAnsi="Times New Roman" w:cs="Times New Roman"/>
          <w:i/>
          <w:sz w:val="28"/>
          <w:szCs w:val="28"/>
          <w:lang w:val="kk-KZ"/>
        </w:rPr>
        <w:t>errorist</w:t>
      </w:r>
      <w:r w:rsidRPr="00A34C4A">
        <w:rPr>
          <w:rFonts w:ascii="Times New Roman" w:hAnsi="Times New Roman" w:cs="Times New Roman"/>
          <w:sz w:val="28"/>
          <w:szCs w:val="28"/>
          <w:lang w:val="kk-KZ"/>
        </w:rPr>
        <w:t xml:space="preserve"> (үнемі қате жасап жүруші адам), </w:t>
      </w:r>
      <w:r w:rsidRPr="00A34C4A">
        <w:rPr>
          <w:rFonts w:ascii="Times New Roman" w:hAnsi="Times New Roman" w:cs="Times New Roman"/>
          <w:i/>
          <w:sz w:val="28"/>
          <w:szCs w:val="28"/>
          <w:lang w:val="kk-KZ"/>
        </w:rPr>
        <w:t>breath</w:t>
      </w:r>
      <w:r w:rsidR="00B5481B">
        <w:rPr>
          <w:rFonts w:ascii="Times New Roman" w:hAnsi="Times New Roman" w:cs="Times New Roman"/>
          <w:i/>
          <w:sz w:val="28"/>
          <w:szCs w:val="28"/>
          <w:lang w:val="kk-KZ"/>
        </w:rPr>
        <w:t>-</w:t>
      </w:r>
      <w:r w:rsidRPr="00A34C4A">
        <w:rPr>
          <w:rFonts w:ascii="Times New Roman" w:hAnsi="Times New Roman" w:cs="Times New Roman"/>
          <w:i/>
          <w:sz w:val="28"/>
          <w:szCs w:val="28"/>
          <w:lang w:val="kk-KZ"/>
        </w:rPr>
        <w:t>al</w:t>
      </w:r>
      <w:r w:rsidR="00B5481B">
        <w:rPr>
          <w:rFonts w:ascii="Times New Roman" w:hAnsi="Times New Roman" w:cs="Times New Roman"/>
          <w:i/>
          <w:sz w:val="28"/>
          <w:szCs w:val="28"/>
          <w:lang w:val="kk-KZ"/>
        </w:rPr>
        <w:t>-</w:t>
      </w:r>
      <w:r w:rsidRPr="00A34C4A">
        <w:rPr>
          <w:rFonts w:ascii="Times New Roman" w:hAnsi="Times New Roman" w:cs="Times New Roman"/>
          <w:i/>
          <w:sz w:val="28"/>
          <w:szCs w:val="28"/>
          <w:lang w:val="kk-KZ"/>
        </w:rPr>
        <w:t>yz</w:t>
      </w:r>
      <w:r w:rsidR="00B5481B">
        <w:rPr>
          <w:rFonts w:ascii="Times New Roman" w:hAnsi="Times New Roman" w:cs="Times New Roman"/>
          <w:i/>
          <w:sz w:val="28"/>
          <w:szCs w:val="28"/>
          <w:lang w:val="kk-KZ"/>
        </w:rPr>
        <w:t>-</w:t>
      </w:r>
      <w:r w:rsidRPr="00A34C4A">
        <w:rPr>
          <w:rFonts w:ascii="Times New Roman" w:hAnsi="Times New Roman" w:cs="Times New Roman"/>
          <w:i/>
          <w:sz w:val="28"/>
          <w:szCs w:val="28"/>
          <w:lang w:val="kk-KZ"/>
        </w:rPr>
        <w:t>er</w:t>
      </w:r>
      <w:r w:rsidRPr="00A34C4A">
        <w:rPr>
          <w:rFonts w:ascii="Times New Roman" w:hAnsi="Times New Roman" w:cs="Times New Roman"/>
          <w:sz w:val="28"/>
          <w:szCs w:val="28"/>
          <w:lang w:val="kk-KZ"/>
        </w:rPr>
        <w:t xml:space="preserve"> (жүргізушілердің демінен ішімдік буын тексеретін құрал), </w:t>
      </w:r>
      <w:r w:rsidRPr="00A34C4A">
        <w:rPr>
          <w:rFonts w:ascii="Times New Roman" w:hAnsi="Times New Roman" w:cs="Times New Roman"/>
          <w:i/>
          <w:sz w:val="28"/>
          <w:szCs w:val="28"/>
          <w:lang w:val="kk-KZ"/>
        </w:rPr>
        <w:t>jumbrella</w:t>
      </w:r>
      <w:r w:rsidR="00E9679E" w:rsidRPr="00A34C4A">
        <w:rPr>
          <w:rFonts w:ascii="Times New Roman" w:hAnsi="Times New Roman" w:cs="Times New Roman"/>
          <w:i/>
          <w:sz w:val="28"/>
          <w:szCs w:val="28"/>
          <w:lang w:val="kk-KZ"/>
        </w:rPr>
        <w:t xml:space="preserve"> </w:t>
      </w:r>
      <w:r w:rsidRPr="00A34C4A">
        <w:rPr>
          <w:rFonts w:ascii="Times New Roman" w:hAnsi="Times New Roman" w:cs="Times New Roman"/>
          <w:sz w:val="28"/>
          <w:szCs w:val="28"/>
          <w:lang w:val="kk-KZ"/>
        </w:rPr>
        <w:t>(ресторан мен кафелердің жазғы алаңқайларына арналған ең үлкен көлемдегі қолшатырлар).</w:t>
      </w:r>
    </w:p>
    <w:p w:rsidR="00D8664C" w:rsidRPr="00A34C4A" w:rsidRDefault="00D8664C" w:rsidP="005D1E11">
      <w:pPr>
        <w:tabs>
          <w:tab w:val="left" w:pos="9498"/>
        </w:tabs>
        <w:spacing w:after="0" w:line="240" w:lineRule="auto"/>
        <w:ind w:firstLine="709"/>
        <w:jc w:val="both"/>
        <w:rPr>
          <w:rFonts w:ascii="Times New Roman" w:hAnsi="Times New Roman" w:cs="Times New Roman"/>
          <w:i/>
          <w:iCs/>
          <w:sz w:val="28"/>
          <w:szCs w:val="28"/>
          <w:lang w:val="de-DE"/>
        </w:rPr>
      </w:pPr>
      <w:r w:rsidRPr="00A34C4A">
        <w:rPr>
          <w:rFonts w:ascii="Times New Roman" w:hAnsi="Times New Roman" w:cs="Times New Roman"/>
          <w:sz w:val="28"/>
          <w:szCs w:val="28"/>
          <w:lang w:val="kk-KZ"/>
        </w:rPr>
        <w:t xml:space="preserve">Неміс тілінен мысал: </w:t>
      </w:r>
      <w:r w:rsidRPr="00A34C4A">
        <w:rPr>
          <w:rFonts w:ascii="Times New Roman" w:hAnsi="Times New Roman" w:cs="Times New Roman"/>
          <w:sz w:val="28"/>
          <w:szCs w:val="28"/>
          <w:lang w:val="de-DE"/>
        </w:rPr>
        <w:t xml:space="preserve">1) </w:t>
      </w:r>
      <w:r w:rsidRPr="00A34C4A">
        <w:rPr>
          <w:rFonts w:ascii="Times New Roman" w:hAnsi="Times New Roman" w:cs="Times New Roman"/>
          <w:bCs/>
          <w:i/>
          <w:iCs/>
          <w:sz w:val="28"/>
          <w:szCs w:val="28"/>
          <w:lang w:val="de-DE"/>
        </w:rPr>
        <w:t>Spananien</w:t>
      </w:r>
      <w:r w:rsidRPr="00A34C4A">
        <w:rPr>
          <w:rFonts w:ascii="Times New Roman" w:hAnsi="Times New Roman" w:cs="Times New Roman"/>
          <w:b/>
          <w:bCs/>
          <w:i/>
          <w:iCs/>
          <w:sz w:val="28"/>
          <w:szCs w:val="28"/>
          <w:lang w:val="de-DE"/>
        </w:rPr>
        <w:t xml:space="preserve"> </w:t>
      </w:r>
      <w:r w:rsidRPr="00A34C4A">
        <w:rPr>
          <w:rFonts w:ascii="Times New Roman" w:hAnsi="Times New Roman" w:cs="Times New Roman"/>
          <w:i/>
          <w:iCs/>
          <w:sz w:val="28"/>
          <w:szCs w:val="28"/>
          <w:lang w:val="de-DE"/>
        </w:rPr>
        <w:t>(</w:t>
      </w:r>
      <w:r w:rsidRPr="006E5369">
        <w:rPr>
          <w:rFonts w:ascii="Times New Roman" w:hAnsi="Times New Roman" w:cs="Times New Roman"/>
          <w:bCs/>
          <w:i/>
          <w:iCs/>
          <w:sz w:val="28"/>
          <w:szCs w:val="28"/>
          <w:lang w:val="de-DE"/>
        </w:rPr>
        <w:t>Spa</w:t>
      </w:r>
      <w:r w:rsidRPr="00A34C4A">
        <w:rPr>
          <w:rFonts w:ascii="Times New Roman" w:hAnsi="Times New Roman" w:cs="Times New Roman"/>
          <w:i/>
          <w:iCs/>
          <w:sz w:val="28"/>
          <w:szCs w:val="28"/>
          <w:lang w:val="de-DE"/>
        </w:rPr>
        <w:t xml:space="preserve">nien + </w:t>
      </w:r>
      <w:r w:rsidRPr="006E5369">
        <w:rPr>
          <w:rFonts w:ascii="Times New Roman" w:hAnsi="Times New Roman" w:cs="Times New Roman"/>
          <w:i/>
          <w:iCs/>
          <w:sz w:val="28"/>
          <w:szCs w:val="28"/>
          <w:lang w:val="de-DE"/>
        </w:rPr>
        <w:t>Ba</w:t>
      </w:r>
      <w:r w:rsidRPr="006E5369">
        <w:rPr>
          <w:rFonts w:ascii="Times New Roman" w:hAnsi="Times New Roman" w:cs="Times New Roman"/>
          <w:bCs/>
          <w:i/>
          <w:iCs/>
          <w:sz w:val="28"/>
          <w:szCs w:val="28"/>
          <w:lang w:val="de-DE"/>
        </w:rPr>
        <w:t>nanen</w:t>
      </w:r>
      <w:r w:rsidRPr="00A34C4A">
        <w:rPr>
          <w:rFonts w:ascii="Times New Roman" w:hAnsi="Times New Roman" w:cs="Times New Roman"/>
          <w:i/>
          <w:iCs/>
          <w:sz w:val="28"/>
          <w:szCs w:val="28"/>
          <w:lang w:val="de-DE"/>
        </w:rPr>
        <w:t>)</w:t>
      </w:r>
    </w:p>
    <w:p w:rsidR="00D8664C" w:rsidRPr="00A34C4A" w:rsidRDefault="00D8664C" w:rsidP="005D1E11">
      <w:pPr>
        <w:tabs>
          <w:tab w:val="left" w:pos="9498"/>
        </w:tabs>
        <w:spacing w:after="0" w:line="240" w:lineRule="auto"/>
        <w:ind w:firstLine="709"/>
        <w:jc w:val="both"/>
        <w:rPr>
          <w:rFonts w:ascii="Times New Roman" w:hAnsi="Times New Roman" w:cs="Times New Roman"/>
          <w:i/>
          <w:iCs/>
          <w:sz w:val="28"/>
          <w:szCs w:val="28"/>
          <w:lang w:val="de-DE"/>
        </w:rPr>
      </w:pPr>
      <w:r w:rsidRPr="00A34C4A">
        <w:rPr>
          <w:rFonts w:ascii="Times New Roman" w:hAnsi="Times New Roman" w:cs="Times New Roman"/>
          <w:i/>
          <w:iCs/>
          <w:sz w:val="28"/>
          <w:szCs w:val="28"/>
          <w:lang w:val="de-DE"/>
        </w:rPr>
        <w:t>Ulli: «Ey, Hans, fliegste dieses Jahr in ‘Urlaub?»</w:t>
      </w:r>
    </w:p>
    <w:p w:rsidR="00D8664C" w:rsidRPr="00A34C4A" w:rsidRDefault="00D8664C" w:rsidP="005D1E11">
      <w:pPr>
        <w:tabs>
          <w:tab w:val="left" w:pos="9498"/>
        </w:tabs>
        <w:spacing w:after="0" w:line="240" w:lineRule="auto"/>
        <w:ind w:firstLine="709"/>
        <w:jc w:val="both"/>
        <w:rPr>
          <w:rFonts w:ascii="Times New Roman" w:hAnsi="Times New Roman" w:cs="Times New Roman"/>
          <w:i/>
          <w:iCs/>
          <w:sz w:val="28"/>
          <w:szCs w:val="28"/>
          <w:lang w:val="de-DE"/>
        </w:rPr>
      </w:pPr>
      <w:r w:rsidRPr="00A34C4A">
        <w:rPr>
          <w:rFonts w:ascii="Times New Roman" w:hAnsi="Times New Roman" w:cs="Times New Roman"/>
          <w:i/>
          <w:iCs/>
          <w:sz w:val="28"/>
          <w:szCs w:val="28"/>
          <w:lang w:val="de-DE"/>
        </w:rPr>
        <w:t>Hans: «Ne, dieses Jahr geht’s mit dem Auto wieder</w:t>
      </w:r>
      <w:r w:rsidR="00E9679E" w:rsidRPr="00A34C4A">
        <w:rPr>
          <w:rFonts w:ascii="Times New Roman" w:hAnsi="Times New Roman" w:cs="Times New Roman"/>
          <w:i/>
          <w:iCs/>
          <w:sz w:val="28"/>
          <w:szCs w:val="28"/>
          <w:lang w:val="kk-KZ"/>
        </w:rPr>
        <w:t xml:space="preserve"> </w:t>
      </w:r>
      <w:r w:rsidRPr="00A34C4A">
        <w:rPr>
          <w:rFonts w:ascii="Times New Roman" w:hAnsi="Times New Roman" w:cs="Times New Roman"/>
          <w:i/>
          <w:iCs/>
          <w:sz w:val="28"/>
          <w:szCs w:val="28"/>
          <w:lang w:val="de-DE"/>
        </w:rPr>
        <w:t xml:space="preserve">nach </w:t>
      </w:r>
      <w:r w:rsidRPr="00A34C4A">
        <w:rPr>
          <w:rFonts w:ascii="Times New Roman" w:hAnsi="Times New Roman" w:cs="Times New Roman"/>
          <w:bCs/>
          <w:i/>
          <w:iCs/>
          <w:sz w:val="28"/>
          <w:szCs w:val="28"/>
          <w:lang w:val="de-DE"/>
        </w:rPr>
        <w:t>Spananien</w:t>
      </w:r>
      <w:r w:rsidRPr="00A34C4A">
        <w:rPr>
          <w:rFonts w:ascii="Times New Roman" w:hAnsi="Times New Roman" w:cs="Times New Roman"/>
          <w:b/>
          <w:bCs/>
          <w:i/>
          <w:iCs/>
          <w:sz w:val="28"/>
          <w:szCs w:val="28"/>
          <w:lang w:val="de-DE"/>
        </w:rPr>
        <w:t xml:space="preserve"> </w:t>
      </w:r>
      <w:r w:rsidRPr="00A34C4A">
        <w:rPr>
          <w:rFonts w:ascii="Times New Roman" w:hAnsi="Times New Roman" w:cs="Times New Roman"/>
          <w:i/>
          <w:iCs/>
          <w:sz w:val="28"/>
          <w:szCs w:val="28"/>
          <w:lang w:val="de-DE"/>
        </w:rPr>
        <w:t>an die Costa del Crime».</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iCs/>
          <w:sz w:val="28"/>
          <w:szCs w:val="28"/>
          <w:lang w:val="kk-KZ"/>
        </w:rPr>
        <w:t>Бұл диалогтың жастардың арасында болып жатқандығын және жастар санасын</w:t>
      </w:r>
      <w:r w:rsidR="00E9679E" w:rsidRPr="00A34C4A">
        <w:rPr>
          <w:rFonts w:ascii="Times New Roman" w:hAnsi="Times New Roman" w:cs="Times New Roman"/>
          <w:iCs/>
          <w:sz w:val="28"/>
          <w:szCs w:val="28"/>
          <w:lang w:val="kk-KZ"/>
        </w:rPr>
        <w:t>да күнгей өлкедегі Испания елін</w:t>
      </w:r>
      <w:r w:rsidRPr="00A34C4A">
        <w:rPr>
          <w:rFonts w:ascii="Times New Roman" w:hAnsi="Times New Roman" w:cs="Times New Roman"/>
          <w:iCs/>
          <w:sz w:val="28"/>
          <w:szCs w:val="28"/>
          <w:lang w:val="kk-KZ"/>
        </w:rPr>
        <w:t xml:space="preserve"> банан жемісімен б</w:t>
      </w:r>
      <w:r w:rsidR="00B308B5" w:rsidRPr="00A34C4A">
        <w:rPr>
          <w:rFonts w:ascii="Times New Roman" w:hAnsi="Times New Roman" w:cs="Times New Roman"/>
          <w:iCs/>
          <w:sz w:val="28"/>
          <w:szCs w:val="28"/>
          <w:lang w:val="kk-KZ"/>
        </w:rPr>
        <w:t>айланыстырылатынды</w:t>
      </w:r>
      <w:r w:rsidR="00E9679E" w:rsidRPr="00A34C4A">
        <w:rPr>
          <w:rFonts w:ascii="Times New Roman" w:hAnsi="Times New Roman" w:cs="Times New Roman"/>
          <w:iCs/>
          <w:sz w:val="28"/>
          <w:szCs w:val="28"/>
          <w:lang w:val="kk-KZ"/>
        </w:rPr>
        <w:t>ғы</w:t>
      </w:r>
      <w:r w:rsidR="00B308B5" w:rsidRPr="00A34C4A">
        <w:rPr>
          <w:rFonts w:ascii="Times New Roman" w:hAnsi="Times New Roman" w:cs="Times New Roman"/>
          <w:iCs/>
          <w:sz w:val="28"/>
          <w:szCs w:val="28"/>
          <w:lang w:val="kk-KZ"/>
        </w:rPr>
        <w:t>н және әзілді</w:t>
      </w:r>
      <w:r w:rsidRPr="00A34C4A">
        <w:rPr>
          <w:rFonts w:ascii="Times New Roman" w:hAnsi="Times New Roman" w:cs="Times New Roman"/>
          <w:iCs/>
          <w:sz w:val="28"/>
          <w:szCs w:val="28"/>
          <w:lang w:val="kk-KZ"/>
        </w:rPr>
        <w:t xml:space="preserve"> мысқылмен демалыс уақытын банан елі Испанияда ө</w:t>
      </w:r>
      <w:r w:rsidR="004C20F5" w:rsidRPr="00A34C4A">
        <w:rPr>
          <w:rFonts w:ascii="Times New Roman" w:hAnsi="Times New Roman" w:cs="Times New Roman"/>
          <w:iCs/>
          <w:sz w:val="28"/>
          <w:szCs w:val="28"/>
          <w:lang w:val="kk-KZ"/>
        </w:rPr>
        <w:t xml:space="preserve">ткізетіндігін аңғаруға болады. </w:t>
      </w:r>
      <w:r w:rsidR="00E9679E" w:rsidRPr="00A34C4A">
        <w:rPr>
          <w:rFonts w:ascii="Times New Roman" w:hAnsi="Times New Roman" w:cs="Times New Roman"/>
          <w:iCs/>
          <w:sz w:val="28"/>
          <w:szCs w:val="28"/>
          <w:lang w:val="kk-KZ"/>
        </w:rPr>
        <w:t>Ресейлік ғалымдар</w:t>
      </w:r>
      <w:r w:rsidR="007C2638" w:rsidRPr="00A34C4A">
        <w:rPr>
          <w:rFonts w:ascii="Times New Roman" w:hAnsi="Times New Roman" w:cs="Times New Roman"/>
          <w:iCs/>
          <w:sz w:val="28"/>
          <w:szCs w:val="28"/>
          <w:lang w:val="kk-KZ"/>
        </w:rPr>
        <w:t xml:space="preserve"> </w:t>
      </w:r>
      <w:r w:rsidRPr="00A34C4A">
        <w:rPr>
          <w:rFonts w:ascii="Times New Roman" w:hAnsi="Times New Roman" w:cs="Times New Roman"/>
          <w:sz w:val="28"/>
          <w:szCs w:val="28"/>
          <w:lang w:val="kk-KZ"/>
        </w:rPr>
        <w:t>Е.Ю.</w:t>
      </w:r>
      <w:r w:rsidR="006E5369">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Скороходова </w:t>
      </w:r>
      <w:r w:rsidR="00E9679E" w:rsidRPr="00A34C4A">
        <w:rPr>
          <w:rFonts w:ascii="Times New Roman" w:hAnsi="Times New Roman" w:cs="Times New Roman"/>
          <w:sz w:val="28"/>
          <w:szCs w:val="28"/>
          <w:lang w:val="kk-KZ"/>
        </w:rPr>
        <w:t>мен</w:t>
      </w:r>
      <w:r w:rsidRPr="00A34C4A">
        <w:rPr>
          <w:rFonts w:ascii="Times New Roman" w:hAnsi="Times New Roman" w:cs="Times New Roman"/>
          <w:sz w:val="28"/>
          <w:szCs w:val="28"/>
          <w:lang w:val="kk-KZ"/>
        </w:rPr>
        <w:t xml:space="preserve"> М.М. Щёголеваның пайымдауынша БАҚ-ғы көптеген жаңажасалымдар тілдің сөзжасамдық но</w:t>
      </w:r>
      <w:r w:rsidR="00B308B5" w:rsidRPr="00A34C4A">
        <w:rPr>
          <w:rFonts w:ascii="Times New Roman" w:hAnsi="Times New Roman" w:cs="Times New Roman"/>
          <w:sz w:val="28"/>
          <w:szCs w:val="28"/>
          <w:lang w:val="kk-KZ"/>
        </w:rPr>
        <w:t>рмасына нұқсан кел</w:t>
      </w:r>
      <w:r w:rsidRPr="00A34C4A">
        <w:rPr>
          <w:rFonts w:ascii="Times New Roman" w:hAnsi="Times New Roman" w:cs="Times New Roman"/>
          <w:sz w:val="28"/>
          <w:szCs w:val="28"/>
          <w:lang w:val="kk-KZ"/>
        </w:rPr>
        <w:t xml:space="preserve">тіреді: «Они создаются с нарушением ограничений в сочетаемости морфем, а также нетиповыми способами, помогая выявить системные механизмы преобразовании новых слов и определить формирование зависимостей между  их </w:t>
      </w:r>
      <w:r w:rsidR="00DC7B75" w:rsidRPr="00A34C4A">
        <w:rPr>
          <w:rFonts w:ascii="Times New Roman" w:hAnsi="Times New Roman" w:cs="Times New Roman"/>
          <w:sz w:val="28"/>
          <w:szCs w:val="28"/>
          <w:lang w:val="kk-KZ"/>
        </w:rPr>
        <w:t xml:space="preserve"> сущностными характеристиками» [</w:t>
      </w:r>
      <w:r w:rsidR="00620A10" w:rsidRPr="00A34C4A">
        <w:rPr>
          <w:rFonts w:ascii="Times New Roman" w:hAnsi="Times New Roman" w:cs="Times New Roman"/>
          <w:sz w:val="28"/>
          <w:szCs w:val="28"/>
          <w:lang w:val="kk-KZ"/>
        </w:rPr>
        <w:t>229</w:t>
      </w:r>
      <w:r w:rsidR="00DC7B75"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w:t>
      </w:r>
    </w:p>
    <w:p w:rsidR="00D8664C" w:rsidRPr="00A34C4A" w:rsidRDefault="00B5481B"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Қарым-қатынас</w:t>
      </w:r>
      <w:r w:rsidR="00D8664C" w:rsidRPr="00A34C4A">
        <w:rPr>
          <w:rFonts w:ascii="Times New Roman" w:hAnsi="Times New Roman" w:cs="Times New Roman"/>
          <w:sz w:val="28"/>
          <w:szCs w:val="28"/>
          <w:lang w:val="kk-KZ"/>
        </w:rPr>
        <w:t xml:space="preserve"> мақсатында жаңа бірліктерді туындата отырып, тіл </w:t>
      </w:r>
      <w:r>
        <w:rPr>
          <w:rFonts w:ascii="Times New Roman" w:hAnsi="Times New Roman" w:cs="Times New Roman"/>
          <w:sz w:val="28"/>
          <w:szCs w:val="28"/>
          <w:lang w:val="kk-KZ"/>
        </w:rPr>
        <w:t>пайдаланушылары</w:t>
      </w:r>
      <w:r w:rsidR="00D8664C" w:rsidRPr="00A34C4A">
        <w:rPr>
          <w:rFonts w:ascii="Times New Roman" w:hAnsi="Times New Roman" w:cs="Times New Roman"/>
          <w:sz w:val="28"/>
          <w:szCs w:val="28"/>
          <w:lang w:val="kk-KZ"/>
        </w:rPr>
        <w:t xml:space="preserve"> күнделікті сөйлеуден ауытқып,</w:t>
      </w:r>
      <w:r w:rsidR="004C20F5" w:rsidRPr="00A34C4A">
        <w:rPr>
          <w:rFonts w:ascii="Times New Roman" w:hAnsi="Times New Roman" w:cs="Times New Roman"/>
          <w:sz w:val="28"/>
          <w:szCs w:val="28"/>
          <w:lang w:val="kk-KZ"/>
        </w:rPr>
        <w:t xml:space="preserve"> </w:t>
      </w:r>
      <w:r w:rsidR="00D8664C" w:rsidRPr="00A34C4A">
        <w:rPr>
          <w:rFonts w:ascii="Times New Roman" w:hAnsi="Times New Roman" w:cs="Times New Roman"/>
          <w:sz w:val="28"/>
          <w:szCs w:val="28"/>
          <w:lang w:val="kk-KZ"/>
        </w:rPr>
        <w:t xml:space="preserve">тыңдаушысының назарын аудару үшін аталмыш құбылысқа деген нақты өзінің көзқарасын, авторлық шығармашылық элементін жүзеге асыруға талпынады. Осы бетбұрыс номинация жасалудың тұрақты ережелерінің біртіндеп өзгеруіне, ең соңында тілдік норманың өзгеруіне әкеледі, ғалым М.И.Мостовой </w:t>
      </w:r>
      <w:r w:rsidR="00AD4BA9" w:rsidRPr="00A34C4A">
        <w:rPr>
          <w:rFonts w:ascii="Times New Roman" w:hAnsi="Times New Roman" w:cs="Times New Roman"/>
          <w:sz w:val="28"/>
          <w:szCs w:val="28"/>
          <w:lang w:val="kk-KZ"/>
        </w:rPr>
        <w:t xml:space="preserve">«Лексикология английского языка» атты еңбегінде </w:t>
      </w:r>
      <w:r w:rsidR="00D8664C" w:rsidRPr="00A34C4A">
        <w:rPr>
          <w:rFonts w:ascii="Times New Roman" w:hAnsi="Times New Roman" w:cs="Times New Roman"/>
          <w:sz w:val="28"/>
          <w:szCs w:val="28"/>
          <w:lang w:val="kk-KZ"/>
        </w:rPr>
        <w:t xml:space="preserve">неологизмдердің </w:t>
      </w:r>
      <w:r w:rsidR="00AD4BA9" w:rsidRPr="00A34C4A">
        <w:rPr>
          <w:rFonts w:ascii="Times New Roman" w:hAnsi="Times New Roman" w:cs="Times New Roman"/>
          <w:sz w:val="28"/>
          <w:szCs w:val="28"/>
          <w:lang w:val="kk-KZ"/>
        </w:rPr>
        <w:t xml:space="preserve">басты қызметі </w:t>
      </w:r>
      <w:r w:rsidR="00D8664C" w:rsidRPr="00A34C4A">
        <w:rPr>
          <w:rFonts w:ascii="Times New Roman" w:hAnsi="Times New Roman" w:cs="Times New Roman"/>
          <w:sz w:val="28"/>
          <w:szCs w:val="28"/>
          <w:lang w:val="kk-KZ"/>
        </w:rPr>
        <w:t>номинати</w:t>
      </w:r>
      <w:r w:rsidR="00AD4BA9" w:rsidRPr="00A34C4A">
        <w:rPr>
          <w:rFonts w:ascii="Times New Roman" w:hAnsi="Times New Roman" w:cs="Times New Roman"/>
          <w:sz w:val="28"/>
          <w:szCs w:val="28"/>
          <w:lang w:val="kk-KZ"/>
        </w:rPr>
        <w:t xml:space="preserve">вті қызмет </w:t>
      </w:r>
      <w:r w:rsidR="00DC7B75" w:rsidRPr="00A34C4A">
        <w:rPr>
          <w:rFonts w:ascii="Times New Roman" w:hAnsi="Times New Roman" w:cs="Times New Roman"/>
          <w:sz w:val="28"/>
          <w:szCs w:val="28"/>
          <w:lang w:val="kk-KZ"/>
        </w:rPr>
        <w:t xml:space="preserve">екендігін </w:t>
      </w:r>
      <w:r w:rsidR="00C15A94">
        <w:rPr>
          <w:rFonts w:ascii="Times New Roman" w:hAnsi="Times New Roman" w:cs="Times New Roman"/>
          <w:sz w:val="28"/>
          <w:szCs w:val="28"/>
          <w:lang w:val="kk-KZ"/>
        </w:rPr>
        <w:t>мәлімдейдә</w:t>
      </w:r>
      <w:r w:rsidR="00DC7B75" w:rsidRPr="00A34C4A">
        <w:rPr>
          <w:rFonts w:ascii="Times New Roman" w:hAnsi="Times New Roman" w:cs="Times New Roman"/>
          <w:sz w:val="28"/>
          <w:szCs w:val="28"/>
          <w:lang w:val="kk-KZ"/>
        </w:rPr>
        <w:t xml:space="preserve"> [</w:t>
      </w:r>
      <w:r w:rsidR="00591D8E" w:rsidRPr="00A34C4A">
        <w:rPr>
          <w:rFonts w:ascii="Times New Roman" w:hAnsi="Times New Roman" w:cs="Times New Roman"/>
          <w:sz w:val="28"/>
          <w:szCs w:val="28"/>
          <w:lang w:val="kk-KZ"/>
        </w:rPr>
        <w:t>230</w:t>
      </w:r>
      <w:r w:rsidR="00DC7B75" w:rsidRPr="00A34C4A">
        <w:rPr>
          <w:rFonts w:ascii="Times New Roman" w:hAnsi="Times New Roman" w:cs="Times New Roman"/>
          <w:sz w:val="28"/>
          <w:szCs w:val="28"/>
          <w:lang w:val="kk-KZ"/>
        </w:rPr>
        <w:t>]</w:t>
      </w:r>
      <w:r w:rsidR="00D8664C" w:rsidRPr="00A34C4A">
        <w:rPr>
          <w:rFonts w:ascii="Times New Roman" w:hAnsi="Times New Roman" w:cs="Times New Roman"/>
          <w:sz w:val="28"/>
          <w:szCs w:val="28"/>
          <w:lang w:val="kk-KZ"/>
        </w:rPr>
        <w:t>.</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Әдетте неологизмдер қызметі әдеби тілдің функционалды-стилистикалық </w:t>
      </w:r>
      <w:r w:rsidR="004C20F5" w:rsidRPr="00A34C4A">
        <w:rPr>
          <w:rFonts w:ascii="Times New Roman" w:hAnsi="Times New Roman" w:cs="Times New Roman"/>
          <w:sz w:val="28"/>
          <w:szCs w:val="28"/>
          <w:lang w:val="kk-KZ"/>
        </w:rPr>
        <w:t>түрлеріне байланыстырыла отырып</w:t>
      </w:r>
      <w:r w:rsidRPr="00A34C4A">
        <w:rPr>
          <w:rFonts w:ascii="Times New Roman" w:hAnsi="Times New Roman" w:cs="Times New Roman"/>
          <w:sz w:val="28"/>
          <w:szCs w:val="28"/>
          <w:lang w:val="kk-KZ"/>
        </w:rPr>
        <w:t xml:space="preserve"> қарастырылады. Егер </w:t>
      </w:r>
      <w:r w:rsidR="004C20F5" w:rsidRPr="00A34C4A">
        <w:rPr>
          <w:rFonts w:ascii="Times New Roman" w:hAnsi="Times New Roman" w:cs="Times New Roman"/>
          <w:sz w:val="28"/>
          <w:szCs w:val="28"/>
          <w:lang w:val="kk-KZ"/>
        </w:rPr>
        <w:t xml:space="preserve">ресми </w:t>
      </w:r>
      <w:r w:rsidRPr="00A34C4A">
        <w:rPr>
          <w:rFonts w:ascii="Times New Roman" w:hAnsi="Times New Roman" w:cs="Times New Roman"/>
          <w:sz w:val="28"/>
          <w:szCs w:val="28"/>
          <w:lang w:val="kk-KZ"/>
        </w:rPr>
        <w:t xml:space="preserve">ғылыми әдебиеттерде неологизмдер негізінен номинативті қызмет атқаратын болса, көркем әдебиетте олардың қолданылуы стилистикалық </w:t>
      </w:r>
      <w:r w:rsidR="004C20F5" w:rsidRPr="00A34C4A">
        <w:rPr>
          <w:rFonts w:ascii="Times New Roman" w:hAnsi="Times New Roman" w:cs="Times New Roman"/>
          <w:sz w:val="28"/>
          <w:szCs w:val="28"/>
          <w:lang w:val="kk-KZ"/>
        </w:rPr>
        <w:t>бағытына</w:t>
      </w:r>
      <w:r w:rsidR="00DC7B75" w:rsidRPr="00A34C4A">
        <w:rPr>
          <w:rFonts w:ascii="Times New Roman" w:hAnsi="Times New Roman" w:cs="Times New Roman"/>
          <w:sz w:val="28"/>
          <w:szCs w:val="28"/>
          <w:lang w:val="kk-KZ"/>
        </w:rPr>
        <w:t xml:space="preserve"> байланысты [</w:t>
      </w:r>
      <w:r w:rsidR="00591D8E" w:rsidRPr="00A34C4A">
        <w:rPr>
          <w:rFonts w:ascii="Times New Roman" w:hAnsi="Times New Roman" w:cs="Times New Roman"/>
          <w:sz w:val="28"/>
          <w:szCs w:val="28"/>
          <w:lang w:val="kk-KZ"/>
        </w:rPr>
        <w:t>231</w:t>
      </w:r>
      <w:r w:rsidR="00DC7B75"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p>
    <w:p w:rsidR="00D8664C" w:rsidRPr="00A34C4A" w:rsidRDefault="006E1BAD"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w:t>
      </w:r>
      <w:r w:rsidR="000B5E85" w:rsidRPr="00A34C4A">
        <w:rPr>
          <w:rFonts w:ascii="Times New Roman" w:hAnsi="Times New Roman" w:cs="Times New Roman"/>
          <w:sz w:val="28"/>
          <w:szCs w:val="28"/>
          <w:lang w:val="kk-KZ"/>
        </w:rPr>
        <w:t xml:space="preserve"> неологизмдердің 2) </w:t>
      </w:r>
      <w:r w:rsidR="00D8664C" w:rsidRPr="006E5369">
        <w:rPr>
          <w:rFonts w:ascii="Times New Roman" w:hAnsi="Times New Roman" w:cs="Times New Roman"/>
          <w:i/>
          <w:sz w:val="28"/>
          <w:szCs w:val="28"/>
          <w:lang w:val="kk-KZ"/>
        </w:rPr>
        <w:t>стилистикалық қызметін</w:t>
      </w:r>
      <w:r w:rsidR="00D8664C" w:rsidRPr="00A34C4A">
        <w:rPr>
          <w:rFonts w:ascii="Times New Roman" w:hAnsi="Times New Roman" w:cs="Times New Roman"/>
          <w:sz w:val="28"/>
          <w:szCs w:val="28"/>
          <w:lang w:val="kk-KZ"/>
        </w:rPr>
        <w:t xml:space="preserve"> тілдің функционалды-стилистикалық қатыстығының маркері ретінде тануға болады. Бұл дегеніміз тілде бейтарап стилистикалық шкаладан төмен немесе жоғары, яғни әдеби тілдің жоғары сапасын (бейтарап деңгейден жоғары) және жоғары экспрессивтілікті (бейтарап деңгейден төмен</w:t>
      </w:r>
      <w:r w:rsidR="00DC7B75" w:rsidRPr="00A34C4A">
        <w:rPr>
          <w:rFonts w:ascii="Times New Roman" w:hAnsi="Times New Roman" w:cs="Times New Roman"/>
          <w:sz w:val="28"/>
          <w:szCs w:val="28"/>
          <w:lang w:val="kk-KZ"/>
        </w:rPr>
        <w:t>) тілдік құралдарды жасайды [</w:t>
      </w:r>
      <w:r w:rsidR="00D64118" w:rsidRPr="00A34C4A">
        <w:rPr>
          <w:rFonts w:ascii="Times New Roman" w:hAnsi="Times New Roman" w:cs="Times New Roman"/>
          <w:sz w:val="28"/>
          <w:szCs w:val="28"/>
          <w:lang w:val="kk-KZ"/>
        </w:rPr>
        <w:t>2</w:t>
      </w:r>
      <w:r w:rsidR="00591D8E" w:rsidRPr="00A34C4A">
        <w:rPr>
          <w:rFonts w:ascii="Times New Roman" w:hAnsi="Times New Roman" w:cs="Times New Roman"/>
          <w:sz w:val="28"/>
          <w:szCs w:val="28"/>
          <w:lang w:val="kk-KZ"/>
        </w:rPr>
        <w:t>3</w:t>
      </w:r>
      <w:r w:rsidR="00DC7B75" w:rsidRPr="00A34C4A">
        <w:rPr>
          <w:rFonts w:ascii="Times New Roman" w:hAnsi="Times New Roman" w:cs="Times New Roman"/>
          <w:sz w:val="28"/>
          <w:szCs w:val="28"/>
          <w:lang w:val="kk-KZ"/>
        </w:rPr>
        <w:t>]</w:t>
      </w:r>
      <w:r w:rsidR="00D8664C" w:rsidRPr="00A34C4A">
        <w:rPr>
          <w:rFonts w:ascii="Times New Roman" w:hAnsi="Times New Roman" w:cs="Times New Roman"/>
          <w:sz w:val="28"/>
          <w:szCs w:val="28"/>
          <w:lang w:val="kk-KZ"/>
        </w:rPr>
        <w:t xml:space="preserve">. Демек стилистикалық </w:t>
      </w:r>
      <w:r w:rsidR="00AD4BA9" w:rsidRPr="00A34C4A">
        <w:rPr>
          <w:rFonts w:ascii="Times New Roman" w:hAnsi="Times New Roman" w:cs="Times New Roman"/>
          <w:sz w:val="28"/>
          <w:szCs w:val="28"/>
          <w:lang w:val="kk-KZ"/>
        </w:rPr>
        <w:t>неологизмдер екі кіші қызмет ат</w:t>
      </w:r>
      <w:r w:rsidR="00D8664C" w:rsidRPr="00A34C4A">
        <w:rPr>
          <w:rFonts w:ascii="Times New Roman" w:hAnsi="Times New Roman" w:cs="Times New Roman"/>
          <w:sz w:val="28"/>
          <w:szCs w:val="28"/>
          <w:lang w:val="kk-KZ"/>
        </w:rPr>
        <w:t xml:space="preserve">қарады, олар: </w:t>
      </w:r>
      <w:r w:rsidR="00D8664C" w:rsidRPr="006E5369">
        <w:rPr>
          <w:rFonts w:ascii="Times New Roman" w:hAnsi="Times New Roman" w:cs="Times New Roman"/>
          <w:i/>
          <w:sz w:val="28"/>
          <w:szCs w:val="28"/>
          <w:lang w:val="kk-KZ"/>
        </w:rPr>
        <w:t>а) бағалауыш</w:t>
      </w:r>
      <w:r w:rsidR="00D8664C" w:rsidRPr="00A34C4A">
        <w:rPr>
          <w:rFonts w:ascii="Times New Roman" w:hAnsi="Times New Roman" w:cs="Times New Roman"/>
          <w:b/>
          <w:sz w:val="28"/>
          <w:szCs w:val="28"/>
          <w:lang w:val="kk-KZ"/>
        </w:rPr>
        <w:t xml:space="preserve"> </w:t>
      </w:r>
      <w:r w:rsidR="00D8664C" w:rsidRPr="00A34C4A">
        <w:rPr>
          <w:rFonts w:ascii="Times New Roman" w:hAnsi="Times New Roman" w:cs="Times New Roman"/>
          <w:sz w:val="28"/>
          <w:szCs w:val="28"/>
          <w:lang w:val="kk-KZ"/>
        </w:rPr>
        <w:t xml:space="preserve">және </w:t>
      </w:r>
      <w:r w:rsidR="00D8664C" w:rsidRPr="006E5369">
        <w:rPr>
          <w:rFonts w:ascii="Times New Roman" w:hAnsi="Times New Roman" w:cs="Times New Roman"/>
          <w:i/>
          <w:sz w:val="28"/>
          <w:szCs w:val="28"/>
          <w:lang w:val="kk-KZ"/>
        </w:rPr>
        <w:t>ә) экспрессивті.</w:t>
      </w:r>
      <w:r w:rsidR="00D8664C" w:rsidRPr="00A34C4A">
        <w:rPr>
          <w:rFonts w:ascii="Times New Roman" w:hAnsi="Times New Roman" w:cs="Times New Roman"/>
          <w:b/>
          <w:sz w:val="28"/>
          <w:szCs w:val="28"/>
          <w:lang w:val="kk-KZ"/>
        </w:rPr>
        <w:t xml:space="preserve">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6E5369">
        <w:rPr>
          <w:rFonts w:ascii="Times New Roman" w:hAnsi="Times New Roman" w:cs="Times New Roman"/>
          <w:i/>
          <w:sz w:val="28"/>
          <w:szCs w:val="28"/>
          <w:lang w:val="kk-KZ"/>
        </w:rPr>
        <w:t>А. Бағалауыш қызмет</w:t>
      </w:r>
      <w:r w:rsidRPr="00A34C4A">
        <w:rPr>
          <w:rFonts w:ascii="Times New Roman" w:hAnsi="Times New Roman" w:cs="Times New Roman"/>
          <w:sz w:val="28"/>
          <w:szCs w:val="28"/>
          <w:lang w:val="kk-KZ"/>
        </w:rPr>
        <w:t xml:space="preserve"> тіл тұтынушылары сөйлеуіндегі субъективтіліктің формалдануы</w:t>
      </w:r>
      <w:r w:rsidR="00906705" w:rsidRPr="00A34C4A">
        <w:rPr>
          <w:rFonts w:ascii="Times New Roman" w:hAnsi="Times New Roman" w:cs="Times New Roman"/>
          <w:sz w:val="28"/>
          <w:szCs w:val="28"/>
          <w:lang w:val="kk-KZ"/>
        </w:rPr>
        <w:t>на байланысты, М.П.</w:t>
      </w:r>
      <w:r w:rsidR="00DC7591">
        <w:rPr>
          <w:rFonts w:ascii="Times New Roman" w:hAnsi="Times New Roman" w:cs="Times New Roman"/>
          <w:sz w:val="28"/>
          <w:szCs w:val="28"/>
          <w:lang w:val="kk-KZ"/>
        </w:rPr>
        <w:t xml:space="preserve"> </w:t>
      </w:r>
      <w:r w:rsidR="00906705" w:rsidRPr="00A34C4A">
        <w:rPr>
          <w:rFonts w:ascii="Times New Roman" w:hAnsi="Times New Roman" w:cs="Times New Roman"/>
          <w:sz w:val="28"/>
          <w:szCs w:val="28"/>
          <w:lang w:val="kk-KZ"/>
        </w:rPr>
        <w:t>Брандестің</w:t>
      </w:r>
      <w:r w:rsidRPr="00A34C4A">
        <w:rPr>
          <w:rFonts w:ascii="Times New Roman" w:hAnsi="Times New Roman" w:cs="Times New Roman"/>
          <w:sz w:val="28"/>
          <w:szCs w:val="28"/>
          <w:lang w:val="kk-KZ"/>
        </w:rPr>
        <w:t xml:space="preserve"> бағалауы бойынша аксиолог</w:t>
      </w:r>
      <w:r w:rsidR="00DC7B75" w:rsidRPr="00A34C4A">
        <w:rPr>
          <w:rFonts w:ascii="Times New Roman" w:hAnsi="Times New Roman" w:cs="Times New Roman"/>
          <w:sz w:val="28"/>
          <w:szCs w:val="28"/>
          <w:lang w:val="kk-KZ"/>
        </w:rPr>
        <w:t>иялық код арқылы жүзеге асады [</w:t>
      </w:r>
      <w:r w:rsidR="00F16447" w:rsidRPr="00A34C4A">
        <w:rPr>
          <w:rFonts w:ascii="Times New Roman" w:hAnsi="Times New Roman" w:cs="Times New Roman"/>
          <w:sz w:val="28"/>
          <w:szCs w:val="28"/>
          <w:lang w:val="kk-KZ"/>
        </w:rPr>
        <w:t>20</w:t>
      </w:r>
      <w:r w:rsidR="000F6649">
        <w:rPr>
          <w:rFonts w:ascii="Times New Roman" w:hAnsi="Times New Roman" w:cs="Times New Roman"/>
          <w:sz w:val="28"/>
          <w:szCs w:val="28"/>
          <w:lang w:val="kk-KZ"/>
        </w:rPr>
        <w:t>2</w:t>
      </w:r>
      <w:r w:rsidR="00F16447" w:rsidRPr="00A34C4A">
        <w:rPr>
          <w:rFonts w:ascii="Times New Roman" w:hAnsi="Times New Roman" w:cs="Times New Roman"/>
          <w:sz w:val="28"/>
          <w:szCs w:val="28"/>
          <w:lang w:val="kk-KZ"/>
        </w:rPr>
        <w:t>,</w:t>
      </w:r>
      <w:r w:rsidR="00DC7B75" w:rsidRPr="00A34C4A">
        <w:rPr>
          <w:rFonts w:ascii="Times New Roman" w:hAnsi="Times New Roman" w:cs="Times New Roman"/>
          <w:sz w:val="28"/>
          <w:szCs w:val="28"/>
          <w:lang w:val="kk-KZ"/>
        </w:rPr>
        <w:t xml:space="preserve"> </w:t>
      </w:r>
      <w:r w:rsidR="00DC7591">
        <w:rPr>
          <w:rFonts w:ascii="Times New Roman" w:hAnsi="Times New Roman" w:cs="Times New Roman"/>
          <w:sz w:val="28"/>
          <w:szCs w:val="28"/>
          <w:lang w:val="kk-KZ"/>
        </w:rPr>
        <w:t>р.</w:t>
      </w:r>
      <w:r w:rsidR="00DC7B75" w:rsidRPr="00A34C4A">
        <w:rPr>
          <w:rFonts w:ascii="Times New Roman" w:hAnsi="Times New Roman" w:cs="Times New Roman"/>
          <w:sz w:val="28"/>
          <w:szCs w:val="28"/>
          <w:lang w:val="kk-KZ"/>
        </w:rPr>
        <w:t xml:space="preserve"> 4]</w:t>
      </w:r>
      <w:r w:rsidRPr="00A34C4A">
        <w:rPr>
          <w:rFonts w:ascii="Times New Roman" w:hAnsi="Times New Roman" w:cs="Times New Roman"/>
          <w:sz w:val="28"/>
          <w:szCs w:val="28"/>
          <w:lang w:val="kk-KZ"/>
        </w:rPr>
        <w:t xml:space="preserve">.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lastRenderedPageBreak/>
        <w:t>Мысалы 11.08.2018 ж. Twitter әлеуметтік желісінде Д.</w:t>
      </w:r>
      <w:r w:rsidR="00DC7591">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Трамп командасынан болып табылатын Хант Кейсидің АҚШ Әуе/Космос күштерінің жаңа эмблемасын бағалау жөніндегі жолдамасы жарияланды.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i/>
          <w:sz w:val="28"/>
          <w:szCs w:val="28"/>
          <w:lang w:val="kk-KZ"/>
        </w:rPr>
        <w:t xml:space="preserve">Trump has been fixated with the idea of a </w:t>
      </w:r>
      <w:r w:rsidRPr="006E5369">
        <w:rPr>
          <w:rFonts w:ascii="Times New Roman" w:hAnsi="Times New Roman" w:cs="Times New Roman"/>
          <w:sz w:val="28"/>
          <w:szCs w:val="28"/>
          <w:lang w:val="kk-KZ"/>
        </w:rPr>
        <w:t>Space Force</w:t>
      </w:r>
      <w:r w:rsidRPr="00A34C4A">
        <w:rPr>
          <w:rFonts w:ascii="Times New Roman" w:hAnsi="Times New Roman" w:cs="Times New Roman"/>
          <w:i/>
          <w:sz w:val="28"/>
          <w:szCs w:val="28"/>
          <w:lang w:val="kk-KZ"/>
        </w:rPr>
        <w:t xml:space="preserve"> for months, bringing it up at a number of rallies and White House events throughout the year. Supporters at some recent campaign events have also broken out in «Space Force» chants at the mention of the concept»</w:t>
      </w:r>
      <w:r w:rsidRPr="00A34C4A">
        <w:rPr>
          <w:rFonts w:ascii="Times New Roman" w:hAnsi="Times New Roman" w:cs="Times New Roman"/>
          <w:sz w:val="28"/>
          <w:szCs w:val="28"/>
          <w:lang w:val="kk-KZ"/>
        </w:rPr>
        <w:t>. (Трамп бірнеше айлар бойы Космостық күштер жасақтау туралы идеяға баса назар аударған, ол осы идеясын бірнеше Ақ үйде өткен бірнеше іс-шараларда айтып өткен. Жуық-арада өткен осы іс-шаралардың жақтастары</w:t>
      </w:r>
      <w:r w:rsidR="004C20F5" w:rsidRPr="00A34C4A">
        <w:rPr>
          <w:rFonts w:ascii="Times New Roman" w:hAnsi="Times New Roman" w:cs="Times New Roman"/>
          <w:sz w:val="28"/>
          <w:szCs w:val="28"/>
          <w:lang w:val="kk-KZ"/>
        </w:rPr>
        <w:t xml:space="preserve"> «Космические силы» атты ән</w:t>
      </w:r>
      <w:r w:rsidRPr="00A34C4A">
        <w:rPr>
          <w:rFonts w:ascii="Times New Roman" w:hAnsi="Times New Roman" w:cs="Times New Roman"/>
          <w:sz w:val="28"/>
          <w:szCs w:val="28"/>
          <w:lang w:val="kk-KZ"/>
        </w:rPr>
        <w:t>ді де осы концепция айтылы</w:t>
      </w:r>
      <w:r w:rsidR="0098711C" w:rsidRPr="00A34C4A">
        <w:rPr>
          <w:rFonts w:ascii="Times New Roman" w:hAnsi="Times New Roman" w:cs="Times New Roman"/>
          <w:sz w:val="28"/>
          <w:szCs w:val="28"/>
          <w:lang w:val="kk-KZ"/>
        </w:rPr>
        <w:t>сымен жарыққа шығарған.).</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Осы идея әлеуметтік желіде ш</w:t>
      </w:r>
      <w:r w:rsidR="00906705" w:rsidRPr="00A34C4A">
        <w:rPr>
          <w:rFonts w:ascii="Times New Roman" w:hAnsi="Times New Roman" w:cs="Times New Roman"/>
          <w:sz w:val="28"/>
          <w:szCs w:val="28"/>
          <w:lang w:val="kk-KZ"/>
        </w:rPr>
        <w:t>ыққан күні-ақ бірнеше мыңдаған пікірлеме</w:t>
      </w:r>
      <w:r w:rsidRPr="00A34C4A">
        <w:rPr>
          <w:rFonts w:ascii="Times New Roman" w:hAnsi="Times New Roman" w:cs="Times New Roman"/>
          <w:sz w:val="28"/>
          <w:szCs w:val="28"/>
          <w:lang w:val="kk-KZ"/>
        </w:rPr>
        <w:t xml:space="preserve"> (комментарий) жинап және әрбір </w:t>
      </w:r>
      <w:r w:rsidR="00906705" w:rsidRPr="00A34C4A">
        <w:rPr>
          <w:rFonts w:ascii="Times New Roman" w:hAnsi="Times New Roman" w:cs="Times New Roman"/>
          <w:sz w:val="28"/>
          <w:szCs w:val="28"/>
          <w:lang w:val="kk-KZ"/>
        </w:rPr>
        <w:t>пікірлемеде</w:t>
      </w:r>
      <w:r w:rsidRPr="00A34C4A">
        <w:rPr>
          <w:rFonts w:ascii="Times New Roman" w:hAnsi="Times New Roman" w:cs="Times New Roman"/>
          <w:sz w:val="28"/>
          <w:szCs w:val="28"/>
          <w:lang w:val="kk-KZ"/>
        </w:rPr>
        <w:t xml:space="preserve"> оқырмандар Space Force сөзін Cosmic Force сөзіне, бұл сөзді өз кезегінде (Trumpʼs) </w:t>
      </w:r>
      <w:r w:rsidRPr="006E5369">
        <w:rPr>
          <w:rFonts w:ascii="Times New Roman" w:hAnsi="Times New Roman" w:cs="Times New Roman"/>
          <w:i/>
          <w:sz w:val="28"/>
          <w:szCs w:val="28"/>
          <w:lang w:val="kk-KZ"/>
        </w:rPr>
        <w:t>Comic Force</w:t>
      </w:r>
      <w:r w:rsidRPr="00A34C4A">
        <w:rPr>
          <w:rFonts w:ascii="Times New Roman" w:hAnsi="Times New Roman" w:cs="Times New Roman"/>
          <w:sz w:val="28"/>
          <w:szCs w:val="28"/>
          <w:lang w:val="kk-KZ"/>
        </w:rPr>
        <w:t xml:space="preserve"> – (Трамптың) Сайқымазақ күштері деп осы сөздің экспрессивтілігімен өз бағаларын беріп өткен.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Сонымен қатар осы мысалдан ұғынатынымыз жаңа сөздер, сондай-ақ жаңа ерекше, әдеттен тыс құбылыстардың эмоциялық-экспрессивті белгіл</w:t>
      </w:r>
      <w:r w:rsidR="00156404">
        <w:rPr>
          <w:rFonts w:ascii="Times New Roman" w:hAnsi="Times New Roman" w:cs="Times New Roman"/>
          <w:sz w:val="28"/>
          <w:szCs w:val="28"/>
          <w:lang w:val="kk-KZ"/>
        </w:rPr>
        <w:t xml:space="preserve">ердің қажеттілігінен туындайды. </w:t>
      </w:r>
      <w:r w:rsidRPr="00A34C4A">
        <w:rPr>
          <w:rFonts w:ascii="Times New Roman" w:hAnsi="Times New Roman" w:cs="Times New Roman"/>
          <w:sz w:val="28"/>
          <w:szCs w:val="28"/>
          <w:lang w:val="kk-KZ"/>
        </w:rPr>
        <w:t>Егер газеттегі стилистикалық бейтарап неологизмдер негізінен оқырмандарға жаңа ақпарат берсе, онда стилистикалық боя</w:t>
      </w:r>
      <w:r w:rsidR="00156404">
        <w:rPr>
          <w:rFonts w:ascii="Times New Roman" w:hAnsi="Times New Roman" w:cs="Times New Roman"/>
          <w:sz w:val="28"/>
          <w:szCs w:val="28"/>
          <w:lang w:val="kk-KZ"/>
        </w:rPr>
        <w:t>малы</w:t>
      </w:r>
      <w:r w:rsidRPr="00A34C4A">
        <w:rPr>
          <w:rFonts w:ascii="Times New Roman" w:hAnsi="Times New Roman" w:cs="Times New Roman"/>
          <w:sz w:val="28"/>
          <w:szCs w:val="28"/>
          <w:lang w:val="kk-KZ"/>
        </w:rPr>
        <w:t xml:space="preserve"> неологизмдер оқырмандардың жүрегіне жақындығын айқындайды, оларды болып жатқан жағдайға баға беруге итермелейді. </w:t>
      </w:r>
    </w:p>
    <w:p w:rsidR="00906705" w:rsidRPr="00A34C4A" w:rsidRDefault="00906705"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Стилистикалық қызмет аясындағы бағалауыштық функция жөнінде диссертациялық жұм</w:t>
      </w:r>
      <w:r w:rsidR="00BC1E56" w:rsidRPr="00A34C4A">
        <w:rPr>
          <w:rFonts w:ascii="Times New Roman" w:hAnsi="Times New Roman" w:cs="Times New Roman"/>
          <w:sz w:val="28"/>
          <w:szCs w:val="28"/>
          <w:lang w:val="kk-KZ"/>
        </w:rPr>
        <w:t>ыстың жетекшісі</w:t>
      </w:r>
      <w:r w:rsidR="0078152E" w:rsidRPr="00A34C4A">
        <w:rPr>
          <w:rFonts w:ascii="Times New Roman" w:hAnsi="Times New Roman" w:cs="Times New Roman"/>
          <w:sz w:val="28"/>
          <w:szCs w:val="28"/>
          <w:lang w:val="kk-KZ"/>
        </w:rPr>
        <w:t xml:space="preserve"> профессор А.Е.</w:t>
      </w:r>
      <w:r w:rsidR="006E5369">
        <w:rPr>
          <w:rFonts w:ascii="Times New Roman" w:hAnsi="Times New Roman" w:cs="Times New Roman"/>
          <w:sz w:val="28"/>
          <w:szCs w:val="28"/>
          <w:lang w:val="kk-KZ"/>
        </w:rPr>
        <w:t xml:space="preserve"> </w:t>
      </w:r>
      <w:r w:rsidR="0078152E" w:rsidRPr="00A34C4A">
        <w:rPr>
          <w:rFonts w:ascii="Times New Roman" w:hAnsi="Times New Roman" w:cs="Times New Roman"/>
          <w:sz w:val="28"/>
          <w:szCs w:val="28"/>
          <w:lang w:val="kk-KZ"/>
        </w:rPr>
        <w:t>Би</w:t>
      </w:r>
      <w:r w:rsidRPr="00A34C4A">
        <w:rPr>
          <w:rFonts w:ascii="Times New Roman" w:hAnsi="Times New Roman" w:cs="Times New Roman"/>
          <w:sz w:val="28"/>
          <w:szCs w:val="28"/>
          <w:lang w:val="kk-KZ"/>
        </w:rPr>
        <w:t>жкенова</w:t>
      </w:r>
      <w:r w:rsidR="00F16447"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«Оценка как речевой акт коммуникации»</w:t>
      </w:r>
      <w:r w:rsidR="00DC7B75" w:rsidRPr="00A34C4A">
        <w:rPr>
          <w:rFonts w:ascii="Times New Roman" w:hAnsi="Times New Roman" w:cs="Times New Roman"/>
          <w:sz w:val="28"/>
          <w:szCs w:val="28"/>
          <w:lang w:val="kk-KZ"/>
        </w:rPr>
        <w:t xml:space="preserve"> [</w:t>
      </w:r>
      <w:r w:rsidR="00AE1B22" w:rsidRPr="00A34C4A">
        <w:rPr>
          <w:rFonts w:ascii="Times New Roman" w:hAnsi="Times New Roman" w:cs="Times New Roman"/>
          <w:sz w:val="28"/>
          <w:szCs w:val="28"/>
          <w:lang w:val="kk-KZ"/>
        </w:rPr>
        <w:t>23</w:t>
      </w:r>
      <w:r w:rsidR="000F6649">
        <w:rPr>
          <w:rFonts w:ascii="Times New Roman" w:hAnsi="Times New Roman" w:cs="Times New Roman"/>
          <w:sz w:val="28"/>
          <w:szCs w:val="28"/>
          <w:lang w:val="kk-KZ"/>
        </w:rPr>
        <w:t>2</w:t>
      </w:r>
      <w:r w:rsidR="00DC7B75"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атты мақаласында </w:t>
      </w:r>
      <w:r w:rsidR="00F3507D" w:rsidRPr="00A34C4A">
        <w:rPr>
          <w:rFonts w:ascii="Times New Roman" w:hAnsi="Times New Roman" w:cs="Times New Roman"/>
          <w:sz w:val="28"/>
          <w:szCs w:val="28"/>
          <w:lang w:val="kk-KZ"/>
        </w:rPr>
        <w:t>О.А. Дормидонтованың «Категория оценки и оценочная категоризация с позиций современной лингвистики»</w:t>
      </w:r>
      <w:r w:rsidR="00DC7B75" w:rsidRPr="00A34C4A">
        <w:rPr>
          <w:rFonts w:ascii="Times New Roman" w:hAnsi="Times New Roman" w:cs="Times New Roman"/>
          <w:sz w:val="28"/>
          <w:szCs w:val="28"/>
          <w:lang w:val="kk-KZ"/>
        </w:rPr>
        <w:t xml:space="preserve"> [</w:t>
      </w:r>
      <w:r w:rsidR="000F6649">
        <w:rPr>
          <w:rFonts w:ascii="Times New Roman" w:hAnsi="Times New Roman" w:cs="Times New Roman"/>
          <w:sz w:val="28"/>
          <w:szCs w:val="28"/>
          <w:lang w:val="kk-KZ"/>
        </w:rPr>
        <w:t>233</w:t>
      </w:r>
      <w:r w:rsidR="00DC7B75" w:rsidRPr="00A34C4A">
        <w:rPr>
          <w:rFonts w:ascii="Times New Roman" w:hAnsi="Times New Roman" w:cs="Times New Roman"/>
          <w:sz w:val="28"/>
          <w:szCs w:val="28"/>
          <w:lang w:val="kk-KZ"/>
        </w:rPr>
        <w:t>]</w:t>
      </w:r>
      <w:r w:rsidR="00F3507D" w:rsidRPr="00A34C4A">
        <w:rPr>
          <w:rFonts w:ascii="Times New Roman" w:hAnsi="Times New Roman" w:cs="Times New Roman"/>
          <w:sz w:val="28"/>
          <w:szCs w:val="28"/>
          <w:lang w:val="kk-KZ"/>
        </w:rPr>
        <w:t xml:space="preserve"> атты еңбегіне сүйене отырып, бағалауыштықтың бағалау субьектісі, бағалау объектісі және бағалау предикаты, яғни бағалау негізі сияқты үш компоненттен тұратындығын атап көрсетеді.</w:t>
      </w:r>
    </w:p>
    <w:p w:rsidR="005F5827" w:rsidRPr="00A34C4A" w:rsidRDefault="003D6545"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Ә</w:t>
      </w:r>
      <w:r w:rsidR="00D8664C" w:rsidRPr="006E5369">
        <w:rPr>
          <w:rFonts w:ascii="Times New Roman" w:hAnsi="Times New Roman" w:cs="Times New Roman"/>
          <w:i/>
          <w:sz w:val="28"/>
          <w:szCs w:val="28"/>
          <w:lang w:val="kk-KZ"/>
        </w:rPr>
        <w:t>. Экспрессивті қызмет.</w:t>
      </w:r>
      <w:r w:rsidR="00D8664C" w:rsidRPr="00A34C4A">
        <w:rPr>
          <w:rFonts w:ascii="Times New Roman" w:hAnsi="Times New Roman" w:cs="Times New Roman"/>
          <w:sz w:val="28"/>
          <w:szCs w:val="28"/>
          <w:lang w:val="kk-KZ"/>
        </w:rPr>
        <w:t xml:space="preserve"> Ғалымдар А.А. Кузнецова мен О.А.</w:t>
      </w:r>
      <w:r w:rsidR="006E5369">
        <w:rPr>
          <w:rFonts w:ascii="Times New Roman" w:hAnsi="Times New Roman" w:cs="Times New Roman"/>
          <w:sz w:val="28"/>
          <w:szCs w:val="28"/>
          <w:lang w:val="kk-KZ"/>
        </w:rPr>
        <w:t xml:space="preserve"> </w:t>
      </w:r>
      <w:r w:rsidR="00D8664C" w:rsidRPr="00A34C4A">
        <w:rPr>
          <w:rFonts w:ascii="Times New Roman" w:hAnsi="Times New Roman" w:cs="Times New Roman"/>
          <w:sz w:val="28"/>
          <w:szCs w:val="28"/>
          <w:lang w:val="kk-KZ"/>
        </w:rPr>
        <w:t xml:space="preserve">Безуглова бұл қызметтің әдеби тілдің публицистикалық стиліне сабақтастығын атап, неологизация контекстінде </w:t>
      </w:r>
      <w:r w:rsidR="00DC7B75" w:rsidRPr="00A34C4A">
        <w:rPr>
          <w:rFonts w:ascii="Times New Roman" w:hAnsi="Times New Roman" w:cs="Times New Roman"/>
          <w:sz w:val="28"/>
          <w:szCs w:val="28"/>
          <w:lang w:val="kk-KZ"/>
        </w:rPr>
        <w:t>маңызды қызмет ретінде таниды [</w:t>
      </w:r>
      <w:r w:rsidR="00AE1B22" w:rsidRPr="00A34C4A">
        <w:rPr>
          <w:rFonts w:ascii="Times New Roman" w:hAnsi="Times New Roman" w:cs="Times New Roman"/>
          <w:sz w:val="28"/>
          <w:szCs w:val="28"/>
          <w:lang w:val="kk-KZ"/>
        </w:rPr>
        <w:t>23</w:t>
      </w:r>
      <w:r w:rsidR="00FB6BD2">
        <w:rPr>
          <w:rFonts w:ascii="Times New Roman" w:hAnsi="Times New Roman" w:cs="Times New Roman"/>
          <w:sz w:val="28"/>
          <w:szCs w:val="28"/>
          <w:lang w:val="kk-KZ"/>
        </w:rPr>
        <w:t>4</w:t>
      </w:r>
      <w:r w:rsidR="00DC7B75" w:rsidRPr="00A34C4A">
        <w:rPr>
          <w:rFonts w:ascii="Times New Roman" w:hAnsi="Times New Roman" w:cs="Times New Roman"/>
          <w:sz w:val="28"/>
          <w:szCs w:val="28"/>
          <w:lang w:val="kk-KZ"/>
        </w:rPr>
        <w:t>]</w:t>
      </w:r>
      <w:r w:rsidR="00D8664C" w:rsidRPr="00A34C4A">
        <w:rPr>
          <w:rFonts w:ascii="Times New Roman" w:hAnsi="Times New Roman" w:cs="Times New Roman"/>
          <w:sz w:val="28"/>
          <w:szCs w:val="28"/>
          <w:lang w:val="kk-KZ"/>
        </w:rPr>
        <w:t xml:space="preserve">. </w:t>
      </w:r>
    </w:p>
    <w:p w:rsidR="00D8664C" w:rsidRPr="00A34C4A" w:rsidRDefault="005F5827"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Д.Д. Чо</w:t>
      </w:r>
      <w:r w:rsidR="00D8664C" w:rsidRPr="00A34C4A">
        <w:rPr>
          <w:rFonts w:ascii="Times New Roman" w:hAnsi="Times New Roman" w:cs="Times New Roman"/>
          <w:sz w:val="28"/>
          <w:szCs w:val="28"/>
          <w:lang w:val="kk-KZ"/>
        </w:rPr>
        <w:t>ның неологизмдердің прагматикалық қызметі бойынша диссертациясында неол</w:t>
      </w:r>
      <w:r w:rsidR="004E77C0">
        <w:rPr>
          <w:rFonts w:ascii="Times New Roman" w:hAnsi="Times New Roman" w:cs="Times New Roman"/>
          <w:sz w:val="28"/>
          <w:szCs w:val="28"/>
          <w:lang w:val="kk-KZ"/>
        </w:rPr>
        <w:t>о</w:t>
      </w:r>
      <w:r w:rsidR="00D8664C" w:rsidRPr="00A34C4A">
        <w:rPr>
          <w:rFonts w:ascii="Times New Roman" w:hAnsi="Times New Roman" w:cs="Times New Roman"/>
          <w:sz w:val="28"/>
          <w:szCs w:val="28"/>
          <w:lang w:val="kk-KZ"/>
        </w:rPr>
        <w:t>гизмдер бұрынғы тілде бар сөздерге қарағанда экспрессивті қызметті едәуір жақсы атқараты</w:t>
      </w:r>
      <w:r w:rsidR="00DC7B75" w:rsidRPr="00A34C4A">
        <w:rPr>
          <w:rFonts w:ascii="Times New Roman" w:hAnsi="Times New Roman" w:cs="Times New Roman"/>
          <w:sz w:val="28"/>
          <w:szCs w:val="28"/>
          <w:lang w:val="kk-KZ"/>
        </w:rPr>
        <w:t>ндығы айтылады [</w:t>
      </w:r>
      <w:r w:rsidR="00FB6BD2">
        <w:rPr>
          <w:rFonts w:ascii="Times New Roman" w:hAnsi="Times New Roman" w:cs="Times New Roman"/>
          <w:sz w:val="28"/>
          <w:szCs w:val="28"/>
          <w:lang w:val="kk-KZ"/>
        </w:rPr>
        <w:t>235</w:t>
      </w:r>
      <w:r w:rsidR="00DC7B75" w:rsidRPr="00A34C4A">
        <w:rPr>
          <w:rFonts w:ascii="Times New Roman" w:hAnsi="Times New Roman" w:cs="Times New Roman"/>
          <w:sz w:val="28"/>
          <w:szCs w:val="28"/>
          <w:lang w:val="kk-KZ"/>
        </w:rPr>
        <w:t>]</w:t>
      </w:r>
      <w:r w:rsidR="00D8664C" w:rsidRPr="00A34C4A">
        <w:rPr>
          <w:rFonts w:ascii="Times New Roman" w:hAnsi="Times New Roman" w:cs="Times New Roman"/>
          <w:sz w:val="28"/>
          <w:szCs w:val="28"/>
          <w:lang w:val="kk-KZ"/>
        </w:rPr>
        <w:t>. И.Н.</w:t>
      </w:r>
      <w:r w:rsidR="006E5369">
        <w:rPr>
          <w:rFonts w:ascii="Times New Roman" w:hAnsi="Times New Roman" w:cs="Times New Roman"/>
          <w:sz w:val="28"/>
          <w:szCs w:val="28"/>
          <w:lang w:val="kk-KZ"/>
        </w:rPr>
        <w:t> </w:t>
      </w:r>
      <w:r w:rsidR="00D8664C" w:rsidRPr="00A34C4A">
        <w:rPr>
          <w:rFonts w:ascii="Times New Roman" w:hAnsi="Times New Roman" w:cs="Times New Roman"/>
          <w:sz w:val="28"/>
          <w:szCs w:val="28"/>
          <w:lang w:val="kk-KZ"/>
        </w:rPr>
        <w:t xml:space="preserve">Кабанованың пікірінше неологизмдердің экспрессивтілігі бағалауыш, эмоционалдылық, стилистикалық байланыстылығымен бірге жасалады және экспресивтілік ретінде «свойство неологизмов создавать выразительность повествования с целью повышения  впечатляющего воздействия на реципиента; только способ выражения, форма могут быть экспрессивными/неэкспрессивными, и они в конечном итоге обеспечивают выразительность речевого употребления данной лексической единицы, маркируя её на фоне нейтрального окружения» </w:t>
      </w:r>
      <w:r w:rsidR="006E5369">
        <w:rPr>
          <w:rFonts w:ascii="Times New Roman" w:hAnsi="Times New Roman" w:cs="Times New Roman"/>
          <w:sz w:val="28"/>
          <w:szCs w:val="28"/>
          <w:lang w:val="kk-KZ"/>
        </w:rPr>
        <w:t xml:space="preserve">– </w:t>
      </w:r>
      <w:r w:rsidR="00D8664C" w:rsidRPr="00A34C4A">
        <w:rPr>
          <w:rFonts w:ascii="Times New Roman" w:hAnsi="Times New Roman" w:cs="Times New Roman"/>
          <w:sz w:val="28"/>
          <w:szCs w:val="28"/>
          <w:lang w:val="kk-KZ"/>
        </w:rPr>
        <w:t>деп</w:t>
      </w:r>
      <w:r w:rsidR="00DC7B75" w:rsidRPr="00A34C4A">
        <w:rPr>
          <w:rFonts w:ascii="Times New Roman" w:hAnsi="Times New Roman" w:cs="Times New Roman"/>
          <w:sz w:val="28"/>
          <w:szCs w:val="28"/>
          <w:lang w:val="kk-KZ"/>
        </w:rPr>
        <w:t xml:space="preserve"> түсіну керек екендігін жазады [</w:t>
      </w:r>
      <w:r w:rsidR="00FB6BD2">
        <w:rPr>
          <w:rFonts w:ascii="Times New Roman" w:hAnsi="Times New Roman" w:cs="Times New Roman"/>
          <w:sz w:val="28"/>
          <w:szCs w:val="28"/>
          <w:lang w:val="kk-KZ"/>
        </w:rPr>
        <w:t>236</w:t>
      </w:r>
      <w:r w:rsidR="00DC7B75" w:rsidRPr="00A34C4A">
        <w:rPr>
          <w:rFonts w:ascii="Times New Roman" w:hAnsi="Times New Roman" w:cs="Times New Roman"/>
          <w:sz w:val="28"/>
          <w:szCs w:val="28"/>
          <w:lang w:val="kk-KZ"/>
        </w:rPr>
        <w:t>]</w:t>
      </w:r>
      <w:r w:rsidR="00D8664C" w:rsidRPr="00A34C4A">
        <w:rPr>
          <w:rFonts w:ascii="Times New Roman" w:hAnsi="Times New Roman" w:cs="Times New Roman"/>
          <w:sz w:val="28"/>
          <w:szCs w:val="28"/>
          <w:lang w:val="kk-KZ"/>
        </w:rPr>
        <w:t>.</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lastRenderedPageBreak/>
        <w:t xml:space="preserve">Жоғарыда айтылғандарды </w:t>
      </w:r>
      <w:r w:rsidR="00AD4BA9" w:rsidRPr="00A34C4A">
        <w:rPr>
          <w:rFonts w:ascii="Times New Roman" w:hAnsi="Times New Roman" w:cs="Times New Roman"/>
          <w:sz w:val="28"/>
          <w:szCs w:val="28"/>
          <w:lang w:val="kk-KZ"/>
        </w:rPr>
        <w:t>с</w:t>
      </w:r>
      <w:r w:rsidR="00C9746B">
        <w:rPr>
          <w:rFonts w:ascii="Times New Roman" w:hAnsi="Times New Roman" w:cs="Times New Roman"/>
          <w:sz w:val="28"/>
          <w:szCs w:val="28"/>
          <w:lang w:val="kk-KZ"/>
        </w:rPr>
        <w:t xml:space="preserve">аралай келе, экспресивтілік </w:t>
      </w:r>
      <w:r w:rsidRPr="00A34C4A">
        <w:rPr>
          <w:rFonts w:ascii="Times New Roman" w:hAnsi="Times New Roman" w:cs="Times New Roman"/>
          <w:sz w:val="28"/>
          <w:szCs w:val="28"/>
          <w:lang w:val="kk-KZ"/>
        </w:rPr>
        <w:t>бейтарап деңгейден төмен функционалды-стилистикалық құралдарға тән</w:t>
      </w:r>
      <w:r w:rsidR="00C9746B">
        <w:rPr>
          <w:rFonts w:ascii="Times New Roman" w:hAnsi="Times New Roman" w:cs="Times New Roman"/>
          <w:sz w:val="28"/>
          <w:szCs w:val="28"/>
          <w:lang w:val="kk-KZ"/>
        </w:rPr>
        <w:t xml:space="preserve"> екендігін көреміз және В.И. </w:t>
      </w:r>
      <w:r w:rsidRPr="00A34C4A">
        <w:rPr>
          <w:rFonts w:ascii="Times New Roman" w:hAnsi="Times New Roman" w:cs="Times New Roman"/>
          <w:sz w:val="28"/>
          <w:szCs w:val="28"/>
          <w:lang w:val="kk-KZ"/>
        </w:rPr>
        <w:t>Шаховскийдің айтуынша оның мақсаты айтылым</w:t>
      </w:r>
      <w:r w:rsidR="00AD4BA9" w:rsidRPr="00A34C4A">
        <w:rPr>
          <w:rFonts w:ascii="Times New Roman" w:hAnsi="Times New Roman" w:cs="Times New Roman"/>
          <w:sz w:val="28"/>
          <w:szCs w:val="28"/>
          <w:lang w:val="kk-KZ"/>
        </w:rPr>
        <w:t>ды</w:t>
      </w:r>
      <w:r w:rsidRPr="00A34C4A">
        <w:rPr>
          <w:rFonts w:ascii="Times New Roman" w:hAnsi="Times New Roman" w:cs="Times New Roman"/>
          <w:sz w:val="28"/>
          <w:szCs w:val="28"/>
          <w:lang w:val="kk-KZ"/>
        </w:rPr>
        <w:t xml:space="preserve"> эмоционалд</w:t>
      </w:r>
      <w:r w:rsidR="00DC7B75" w:rsidRPr="00A34C4A">
        <w:rPr>
          <w:rFonts w:ascii="Times New Roman" w:hAnsi="Times New Roman" w:cs="Times New Roman"/>
          <w:sz w:val="28"/>
          <w:szCs w:val="28"/>
          <w:lang w:val="kk-KZ"/>
        </w:rPr>
        <w:t>ы-логикалық тұрғыдан күшей</w:t>
      </w:r>
      <w:r w:rsidR="00C9746B">
        <w:rPr>
          <w:rFonts w:ascii="Times New Roman" w:hAnsi="Times New Roman" w:cs="Times New Roman"/>
          <w:sz w:val="28"/>
          <w:szCs w:val="28"/>
          <w:lang w:val="kk-KZ"/>
        </w:rPr>
        <w:t xml:space="preserve">ту </w:t>
      </w:r>
      <w:r w:rsidR="00DC7B75" w:rsidRPr="00A34C4A">
        <w:rPr>
          <w:rFonts w:ascii="Times New Roman" w:hAnsi="Times New Roman" w:cs="Times New Roman"/>
          <w:sz w:val="28"/>
          <w:szCs w:val="28"/>
          <w:lang w:val="kk-KZ"/>
        </w:rPr>
        <w:t>[</w:t>
      </w:r>
      <w:r w:rsidR="00AE1B22" w:rsidRPr="00A34C4A">
        <w:rPr>
          <w:rFonts w:ascii="Times New Roman" w:hAnsi="Times New Roman" w:cs="Times New Roman"/>
          <w:sz w:val="28"/>
          <w:szCs w:val="28"/>
          <w:lang w:val="kk-KZ"/>
        </w:rPr>
        <w:t>23</w:t>
      </w:r>
      <w:r w:rsidR="00FB6BD2">
        <w:rPr>
          <w:rFonts w:ascii="Times New Roman" w:hAnsi="Times New Roman" w:cs="Times New Roman"/>
          <w:sz w:val="28"/>
          <w:szCs w:val="28"/>
          <w:lang w:val="kk-KZ"/>
        </w:rPr>
        <w:t>7</w:t>
      </w:r>
      <w:r w:rsidR="00DC7B75"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Мысал</w:t>
      </w:r>
      <w:r w:rsidR="00C9746B">
        <w:rPr>
          <w:rFonts w:ascii="Times New Roman" w:hAnsi="Times New Roman" w:cs="Times New Roman"/>
          <w:sz w:val="28"/>
          <w:szCs w:val="28"/>
          <w:lang w:val="kk-KZ"/>
        </w:rPr>
        <w:t xml:space="preserve">ы: Экспрессивті боямалы сөздер </w:t>
      </w:r>
      <w:r w:rsidR="004E77C0">
        <w:rPr>
          <w:rFonts w:ascii="Times New Roman" w:hAnsi="Times New Roman" w:cs="Times New Roman"/>
          <w:i/>
          <w:sz w:val="28"/>
          <w:szCs w:val="28"/>
          <w:lang w:val="kk-KZ"/>
        </w:rPr>
        <w:t xml:space="preserve">slide </w:t>
      </w:r>
      <w:r w:rsidR="00C9746B">
        <w:rPr>
          <w:rFonts w:ascii="Times New Roman" w:hAnsi="Times New Roman" w:cs="Times New Roman"/>
          <w:i/>
          <w:sz w:val="28"/>
          <w:szCs w:val="28"/>
          <w:lang w:val="kk-KZ"/>
        </w:rPr>
        <w:t>to</w:t>
      </w:r>
      <w:r w:rsidRPr="00A34C4A">
        <w:rPr>
          <w:rFonts w:ascii="Times New Roman" w:hAnsi="Times New Roman" w:cs="Times New Roman"/>
          <w:i/>
          <w:sz w:val="28"/>
          <w:szCs w:val="28"/>
          <w:lang w:val="kk-KZ"/>
        </w:rPr>
        <w:t xml:space="preserve"> unlock</w:t>
      </w:r>
      <w:r w:rsidRPr="00A34C4A">
        <w:rPr>
          <w:rFonts w:ascii="Times New Roman" w:hAnsi="Times New Roman" w:cs="Times New Roman"/>
          <w:sz w:val="28"/>
          <w:szCs w:val="28"/>
          <w:lang w:val="kk-KZ"/>
        </w:rPr>
        <w:t xml:space="preserve"> (романтикалық қарым-қатынасқа оңай баратын қыз), </w:t>
      </w:r>
      <w:r w:rsidRPr="00A34C4A">
        <w:rPr>
          <w:rFonts w:ascii="Times New Roman" w:hAnsi="Times New Roman" w:cs="Times New Roman"/>
          <w:i/>
          <w:sz w:val="28"/>
          <w:szCs w:val="28"/>
          <w:lang w:val="kk-KZ"/>
        </w:rPr>
        <w:t>table  queen</w:t>
      </w:r>
      <w:r w:rsidRPr="00A34C4A">
        <w:rPr>
          <w:rFonts w:ascii="Times New Roman" w:hAnsi="Times New Roman" w:cs="Times New Roman"/>
          <w:sz w:val="28"/>
          <w:szCs w:val="28"/>
          <w:lang w:val="kk-KZ"/>
        </w:rPr>
        <w:t xml:space="preserve"> (кафе немесе ресторанда ең жақсы орын босай салысымен, өзін  сол орынға отырғызуды өтінетін адам), </w:t>
      </w:r>
      <w:r w:rsidRPr="00A34C4A">
        <w:rPr>
          <w:rFonts w:ascii="Times New Roman" w:hAnsi="Times New Roman" w:cs="Times New Roman"/>
          <w:i/>
          <w:sz w:val="28"/>
          <w:szCs w:val="28"/>
          <w:lang w:val="kk-KZ"/>
        </w:rPr>
        <w:t>airhead (</w:t>
      </w:r>
      <w:r w:rsidRPr="00A34C4A">
        <w:rPr>
          <w:rFonts w:ascii="Times New Roman" w:hAnsi="Times New Roman" w:cs="Times New Roman"/>
          <w:sz w:val="28"/>
          <w:szCs w:val="28"/>
          <w:lang w:val="kk-KZ"/>
        </w:rPr>
        <w:t>миы ауаға толы ақымақ адам).</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C9746B">
        <w:rPr>
          <w:rFonts w:ascii="Times New Roman" w:hAnsi="Times New Roman" w:cs="Times New Roman"/>
          <w:i/>
          <w:sz w:val="28"/>
          <w:szCs w:val="28"/>
          <w:lang w:val="kk-KZ"/>
        </w:rPr>
        <w:t>3. Коммуникативті қызмет</w:t>
      </w:r>
      <w:r w:rsidR="00C9746B">
        <w:rPr>
          <w:rFonts w:ascii="Times New Roman" w:hAnsi="Times New Roman" w:cs="Times New Roman"/>
          <w:sz w:val="28"/>
          <w:szCs w:val="28"/>
          <w:lang w:val="kk-KZ"/>
        </w:rPr>
        <w:t xml:space="preserve"> тілдің интегративті/</w:t>
      </w:r>
      <w:r w:rsidRPr="00A34C4A">
        <w:rPr>
          <w:rFonts w:ascii="Times New Roman" w:hAnsi="Times New Roman" w:cs="Times New Roman"/>
          <w:sz w:val="28"/>
          <w:szCs w:val="28"/>
          <w:lang w:val="kk-KZ"/>
        </w:rPr>
        <w:t>дезинтеграти</w:t>
      </w:r>
      <w:r w:rsidR="00DC7B75" w:rsidRPr="00A34C4A">
        <w:rPr>
          <w:rFonts w:ascii="Times New Roman" w:hAnsi="Times New Roman" w:cs="Times New Roman"/>
          <w:sz w:val="28"/>
          <w:szCs w:val="28"/>
          <w:lang w:val="kk-KZ"/>
        </w:rPr>
        <w:t>вті қызметтерінен бастау алады [</w:t>
      </w:r>
      <w:r w:rsidR="00FB6BD2">
        <w:rPr>
          <w:rFonts w:ascii="Times New Roman" w:hAnsi="Times New Roman" w:cs="Times New Roman"/>
          <w:sz w:val="28"/>
          <w:szCs w:val="28"/>
          <w:lang w:val="kk-KZ"/>
        </w:rPr>
        <w:t>238</w:t>
      </w:r>
      <w:r w:rsidR="00DC7B75"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Оның негізінде тілдің әлеуметтік қызметі бар, о</w:t>
      </w:r>
      <w:r w:rsidR="00FF230F" w:rsidRPr="00A34C4A">
        <w:rPr>
          <w:rFonts w:ascii="Times New Roman" w:hAnsi="Times New Roman" w:cs="Times New Roman"/>
          <w:sz w:val="28"/>
          <w:szCs w:val="28"/>
          <w:lang w:val="kk-KZ"/>
        </w:rPr>
        <w:t>ның рөлі қоғамның демаркаторы (</w:t>
      </w:r>
      <w:r w:rsidRPr="00A34C4A">
        <w:rPr>
          <w:rFonts w:ascii="Times New Roman" w:hAnsi="Times New Roman" w:cs="Times New Roman"/>
          <w:sz w:val="28"/>
          <w:szCs w:val="28"/>
          <w:lang w:val="kk-KZ"/>
        </w:rPr>
        <w:t xml:space="preserve">өз тілім/бөгде тіл) іспеттес. Неологизмдердің коммуникативті қызметінің жүзеге асуының ашық мысалы ретінде медиамәтіндер немесе әлеуметтік жүйе арқылы хабарламаны жасаушы мен қабылдаушының арасындағы коммуникацияны оңайлататын, сыйымды компрессивті-эпитеттерді атауға болады. Мыс.: </w:t>
      </w:r>
      <w:r w:rsidRPr="00A34C4A">
        <w:rPr>
          <w:rFonts w:ascii="Times New Roman" w:hAnsi="Times New Roman" w:cs="Times New Roman"/>
          <w:i/>
          <w:sz w:val="28"/>
          <w:szCs w:val="28"/>
          <w:lang w:val="kk-KZ"/>
        </w:rPr>
        <w:t>trumpy (</w:t>
      </w:r>
      <w:r w:rsidRPr="00A34C4A">
        <w:rPr>
          <w:rFonts w:ascii="Times New Roman" w:hAnsi="Times New Roman" w:cs="Times New Roman"/>
          <w:sz w:val="28"/>
          <w:szCs w:val="28"/>
          <w:lang w:val="kk-KZ"/>
        </w:rPr>
        <w:t>Д.</w:t>
      </w:r>
      <w:r w:rsidR="006E5369">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Т</w:t>
      </w:r>
      <w:r w:rsidR="00F316A9" w:rsidRPr="00A34C4A">
        <w:rPr>
          <w:rFonts w:ascii="Times New Roman" w:hAnsi="Times New Roman" w:cs="Times New Roman"/>
          <w:sz w:val="28"/>
          <w:szCs w:val="28"/>
          <w:lang w:val="kk-KZ"/>
        </w:rPr>
        <w:t>рамп мәнеріндегі эмоционалдылық</w:t>
      </w:r>
      <w:r w:rsidRPr="00A34C4A">
        <w:rPr>
          <w:rFonts w:ascii="Times New Roman" w:hAnsi="Times New Roman" w:cs="Times New Roman"/>
          <w:sz w:val="28"/>
          <w:szCs w:val="28"/>
          <w:lang w:val="kk-KZ"/>
        </w:rPr>
        <w:t xml:space="preserve">) бірбеттілік, эксцентристік), </w:t>
      </w:r>
      <w:r w:rsidRPr="00A34C4A">
        <w:rPr>
          <w:rFonts w:ascii="Times New Roman" w:hAnsi="Times New Roman" w:cs="Times New Roman"/>
          <w:i/>
          <w:sz w:val="28"/>
          <w:szCs w:val="28"/>
          <w:lang w:val="kk-KZ"/>
        </w:rPr>
        <w:t>whizzy</w:t>
      </w:r>
      <w:r w:rsidRPr="00A34C4A">
        <w:rPr>
          <w:rFonts w:ascii="Times New Roman" w:hAnsi="Times New Roman" w:cs="Times New Roman"/>
          <w:sz w:val="28"/>
          <w:szCs w:val="28"/>
          <w:lang w:val="kk-KZ"/>
        </w:rPr>
        <w:t xml:space="preserve"> (бірінші сын</w:t>
      </w:r>
      <w:r w:rsidR="00F316A9" w:rsidRPr="00A34C4A">
        <w:rPr>
          <w:rFonts w:ascii="Times New Roman" w:hAnsi="Times New Roman" w:cs="Times New Roman"/>
          <w:sz w:val="28"/>
          <w:szCs w:val="28"/>
          <w:lang w:val="kk-KZ"/>
        </w:rPr>
        <w:t>ы</w:t>
      </w:r>
      <w:r w:rsidRPr="00A34C4A">
        <w:rPr>
          <w:rFonts w:ascii="Times New Roman" w:hAnsi="Times New Roman" w:cs="Times New Roman"/>
          <w:sz w:val="28"/>
          <w:szCs w:val="28"/>
          <w:lang w:val="kk-KZ"/>
        </w:rPr>
        <w:t xml:space="preserve">пты, техногенді); </w:t>
      </w:r>
      <w:r w:rsidRPr="00A34C4A">
        <w:rPr>
          <w:rFonts w:ascii="Times New Roman" w:hAnsi="Times New Roman" w:cs="Times New Roman"/>
          <w:i/>
          <w:sz w:val="28"/>
          <w:szCs w:val="28"/>
          <w:lang w:val="kk-KZ"/>
        </w:rPr>
        <w:t>buttoned-down</w:t>
      </w:r>
      <w:r w:rsidRPr="00A34C4A">
        <w:rPr>
          <w:rFonts w:ascii="Times New Roman" w:hAnsi="Times New Roman" w:cs="Times New Roman"/>
          <w:sz w:val="28"/>
          <w:szCs w:val="28"/>
          <w:lang w:val="kk-KZ"/>
        </w:rPr>
        <w:t xml:space="preserve"> (консервативті, өзінің саяси көзқарасында дәстүрлі).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C9746B">
        <w:rPr>
          <w:rFonts w:ascii="Times New Roman" w:hAnsi="Times New Roman" w:cs="Times New Roman"/>
          <w:i/>
          <w:sz w:val="28"/>
          <w:szCs w:val="28"/>
          <w:lang w:val="kk-KZ"/>
        </w:rPr>
        <w:t>4. Прагматикалық қызмет.</w:t>
      </w:r>
      <w:r w:rsidRPr="00A34C4A">
        <w:rPr>
          <w:rFonts w:ascii="Times New Roman" w:hAnsi="Times New Roman" w:cs="Times New Roman"/>
          <w:sz w:val="28"/>
          <w:szCs w:val="28"/>
          <w:lang w:val="kk-KZ"/>
        </w:rPr>
        <w:t xml:space="preserve"> Неологизмдердің прагматикалық қызметі негізінен қазіргі БАҚ-да коммуникацияның жүзеге асуына орай, яғни хабарлама авторына өз ойының лезде қоғамда қол жетімді етуін мүмкін ететін</w:t>
      </w:r>
      <w:r w:rsidR="00F316A9"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виртуалдылығына орай оңтайланады. Осыған сәйкес осы хабарламаның оқырманы да өз ой-пікірін тез арада жеткізе алады. Коммуниканттардың мінез-құлықтық ұст</w:t>
      </w:r>
      <w:r w:rsidR="00F316A9" w:rsidRPr="00A34C4A">
        <w:rPr>
          <w:rFonts w:ascii="Times New Roman" w:hAnsi="Times New Roman" w:cs="Times New Roman"/>
          <w:sz w:val="28"/>
          <w:szCs w:val="28"/>
          <w:lang w:val="kk-KZ"/>
        </w:rPr>
        <w:t>анымы белгілі бір дәрежеде БАҚ-т</w:t>
      </w:r>
      <w:r w:rsidRPr="00A34C4A">
        <w:rPr>
          <w:rFonts w:ascii="Times New Roman" w:hAnsi="Times New Roman" w:cs="Times New Roman"/>
          <w:sz w:val="28"/>
          <w:szCs w:val="28"/>
          <w:lang w:val="kk-KZ"/>
        </w:rPr>
        <w:t>ың соңғы уақыттарға тән ерекшеліктеріне сай болады. Жетекші рөлді әрине, а</w:t>
      </w:r>
      <w:r w:rsidR="002C39D2">
        <w:rPr>
          <w:rFonts w:ascii="Times New Roman" w:hAnsi="Times New Roman" w:cs="Times New Roman"/>
          <w:sz w:val="28"/>
          <w:szCs w:val="28"/>
          <w:lang w:val="kk-KZ"/>
        </w:rPr>
        <w:t>тыңдаушысына</w:t>
      </w:r>
      <w:r w:rsidRPr="00A34C4A">
        <w:rPr>
          <w:rFonts w:ascii="Times New Roman" w:hAnsi="Times New Roman" w:cs="Times New Roman"/>
          <w:sz w:val="28"/>
          <w:szCs w:val="28"/>
          <w:lang w:val="kk-KZ"/>
        </w:rPr>
        <w:t xml:space="preserve"> әсер ету қызметі атқарады. Ақпараттың неогенділігі сананы реттеу тиімділігмен бірге жаңа бірліктердің тиімді қолданылуының кепілдігі. Сананы реттеу тілдік жаңалықтарды бағалау арқылы жүзеге асады. Мыс.: </w:t>
      </w:r>
      <w:r w:rsidR="00C9746B">
        <w:rPr>
          <w:rFonts w:ascii="Times New Roman" w:hAnsi="Times New Roman" w:cs="Times New Roman"/>
          <w:i/>
          <w:sz w:val="28"/>
          <w:szCs w:val="28"/>
          <w:lang w:val="kk-KZ"/>
        </w:rPr>
        <w:t>westminster</w:t>
      </w:r>
      <w:r w:rsidRPr="00C9746B">
        <w:rPr>
          <w:rFonts w:ascii="Times New Roman" w:hAnsi="Times New Roman" w:cs="Times New Roman"/>
          <w:i/>
          <w:sz w:val="28"/>
          <w:szCs w:val="28"/>
          <w:lang w:val="kk-KZ"/>
        </w:rPr>
        <w:t xml:space="preserve"> bubble</w:t>
      </w:r>
      <w:r w:rsidRPr="00A34C4A">
        <w:rPr>
          <w:rFonts w:ascii="Times New Roman" w:hAnsi="Times New Roman" w:cs="Times New Roman"/>
          <w:sz w:val="28"/>
          <w:szCs w:val="28"/>
          <w:lang w:val="kk-KZ"/>
        </w:rPr>
        <w:t xml:space="preserve"> (бүкіл британдық саясат күлінің жақында көкке ұшатындығына сенетін адамның дүниетанымы, бірақ жасанды саяси қайраткерлерден, журналистер мен үкіметтік шенеуніктерден тұратын театрлық саяси ортаның жасырын болатындығын ескере бермейтін және қарапайым адамдардың қалай өмір сүретіндігін елестете алмайтын адам).</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C9746B">
        <w:rPr>
          <w:rFonts w:ascii="Times New Roman" w:hAnsi="Times New Roman" w:cs="Times New Roman"/>
          <w:sz w:val="28"/>
          <w:szCs w:val="28"/>
          <w:lang w:val="kk-KZ"/>
        </w:rPr>
        <w:t>5.</w:t>
      </w:r>
      <w:r w:rsidRPr="00A34C4A">
        <w:rPr>
          <w:rFonts w:ascii="Times New Roman" w:hAnsi="Times New Roman" w:cs="Times New Roman"/>
          <w:sz w:val="28"/>
          <w:szCs w:val="28"/>
          <w:lang w:val="kk-KZ"/>
        </w:rPr>
        <w:t xml:space="preserve"> Неологизмдердің </w:t>
      </w:r>
      <w:r w:rsidRPr="00E32E6F">
        <w:rPr>
          <w:rFonts w:ascii="Times New Roman" w:hAnsi="Times New Roman" w:cs="Times New Roman"/>
          <w:i/>
          <w:sz w:val="28"/>
          <w:szCs w:val="28"/>
          <w:lang w:val="kk-KZ"/>
        </w:rPr>
        <w:t xml:space="preserve">темпоралды, </w:t>
      </w:r>
      <w:r w:rsidRPr="00A34C4A">
        <w:rPr>
          <w:rFonts w:ascii="Times New Roman" w:hAnsi="Times New Roman" w:cs="Times New Roman"/>
          <w:sz w:val="28"/>
          <w:szCs w:val="28"/>
          <w:lang w:val="kk-KZ"/>
        </w:rPr>
        <w:t xml:space="preserve">сонымен қатар </w:t>
      </w:r>
      <w:r w:rsidRPr="00E32E6F">
        <w:rPr>
          <w:rFonts w:ascii="Times New Roman" w:hAnsi="Times New Roman" w:cs="Times New Roman"/>
          <w:i/>
          <w:sz w:val="28"/>
          <w:szCs w:val="28"/>
          <w:lang w:val="kk-KZ"/>
        </w:rPr>
        <w:t xml:space="preserve">когерентті </w:t>
      </w:r>
      <w:r w:rsidRPr="00A34C4A">
        <w:rPr>
          <w:rFonts w:ascii="Times New Roman" w:hAnsi="Times New Roman" w:cs="Times New Roman"/>
          <w:sz w:val="28"/>
          <w:szCs w:val="28"/>
          <w:lang w:val="kk-KZ"/>
        </w:rPr>
        <w:t>қызметі ретінде танымал қызметі мәдени-тарихи қалыптасу тұрғысындағы коммуникативті практиканың узуалды семантикасымен байланысты. Инте</w:t>
      </w:r>
      <w:r w:rsidR="00F316A9" w:rsidRPr="00A34C4A">
        <w:rPr>
          <w:rFonts w:ascii="Times New Roman" w:hAnsi="Times New Roman" w:cs="Times New Roman"/>
          <w:sz w:val="28"/>
          <w:szCs w:val="28"/>
          <w:lang w:val="kk-KZ"/>
        </w:rPr>
        <w:t>рнет дәу</w:t>
      </w:r>
      <w:r w:rsidR="0080379E" w:rsidRPr="00A34C4A">
        <w:rPr>
          <w:rFonts w:ascii="Times New Roman" w:hAnsi="Times New Roman" w:cs="Times New Roman"/>
          <w:sz w:val="28"/>
          <w:szCs w:val="28"/>
          <w:lang w:val="kk-KZ"/>
        </w:rPr>
        <w:t>ірі өзінің будан (гиб</w:t>
      </w:r>
      <w:r w:rsidR="00F316A9" w:rsidRPr="00A34C4A">
        <w:rPr>
          <w:rFonts w:ascii="Times New Roman" w:hAnsi="Times New Roman" w:cs="Times New Roman"/>
          <w:sz w:val="28"/>
          <w:szCs w:val="28"/>
          <w:lang w:val="kk-KZ"/>
        </w:rPr>
        <w:t>рид</w:t>
      </w:r>
      <w:r w:rsidRPr="00A34C4A">
        <w:rPr>
          <w:rFonts w:ascii="Times New Roman" w:hAnsi="Times New Roman" w:cs="Times New Roman"/>
          <w:sz w:val="28"/>
          <w:szCs w:val="28"/>
          <w:lang w:val="kk-KZ"/>
        </w:rPr>
        <w:t>) жаңажасалымдарым</w:t>
      </w:r>
      <w:r w:rsidR="00C9746B">
        <w:rPr>
          <w:rFonts w:ascii="Times New Roman" w:hAnsi="Times New Roman" w:cs="Times New Roman"/>
          <w:sz w:val="28"/>
          <w:szCs w:val="28"/>
          <w:lang w:val="kk-KZ"/>
        </w:rPr>
        <w:t xml:space="preserve">ен ерекше, мысалы: қаз.т.: </w:t>
      </w:r>
      <w:r w:rsidRPr="00A34C4A">
        <w:rPr>
          <w:rFonts w:ascii="Times New Roman" w:hAnsi="Times New Roman" w:cs="Times New Roman"/>
          <w:i/>
          <w:sz w:val="28"/>
          <w:szCs w:val="28"/>
          <w:lang w:val="kk-KZ"/>
        </w:rPr>
        <w:t>бейнеролик, гаджеттану, киноөнім</w:t>
      </w:r>
      <w:r w:rsidR="00E32E6F">
        <w:rPr>
          <w:rFonts w:ascii="Times New Roman" w:hAnsi="Times New Roman" w:cs="Times New Roman"/>
          <w:i/>
          <w:sz w:val="28"/>
          <w:szCs w:val="28"/>
          <w:lang w:val="kk-KZ"/>
        </w:rPr>
        <w:t>.</w:t>
      </w:r>
      <w:r w:rsidRPr="00A34C4A">
        <w:rPr>
          <w:rFonts w:ascii="Times New Roman" w:hAnsi="Times New Roman" w:cs="Times New Roman"/>
          <w:sz w:val="28"/>
          <w:szCs w:val="28"/>
          <w:lang w:val="kk-KZ"/>
        </w:rPr>
        <w:t xml:space="preserve"> </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Ағыл.т.: </w:t>
      </w:r>
      <w:r w:rsidRPr="00A34C4A">
        <w:rPr>
          <w:rFonts w:ascii="Times New Roman" w:hAnsi="Times New Roman" w:cs="Times New Roman"/>
          <w:i/>
          <w:sz w:val="28"/>
          <w:szCs w:val="28"/>
          <w:lang w:val="kk-KZ"/>
        </w:rPr>
        <w:t xml:space="preserve">retweet </w:t>
      </w:r>
      <w:r w:rsidRPr="00A34C4A">
        <w:rPr>
          <w:rFonts w:ascii="Times New Roman" w:hAnsi="Times New Roman" w:cs="Times New Roman"/>
          <w:sz w:val="28"/>
          <w:szCs w:val="28"/>
          <w:lang w:val="kk-KZ"/>
        </w:rPr>
        <w:t xml:space="preserve">(Твиттер желісінде хабарламамен бөлісу), </w:t>
      </w:r>
      <w:r w:rsidRPr="00A34C4A">
        <w:rPr>
          <w:rFonts w:ascii="Times New Roman" w:hAnsi="Times New Roman" w:cs="Times New Roman"/>
          <w:i/>
          <w:sz w:val="28"/>
          <w:szCs w:val="28"/>
          <w:lang w:val="kk-KZ"/>
        </w:rPr>
        <w:t>liking</w:t>
      </w:r>
      <w:r w:rsidRPr="00A34C4A">
        <w:rPr>
          <w:rFonts w:ascii="Times New Roman" w:hAnsi="Times New Roman" w:cs="Times New Roman"/>
          <w:sz w:val="28"/>
          <w:szCs w:val="28"/>
          <w:lang w:val="kk-KZ"/>
        </w:rPr>
        <w:t xml:space="preserve"> (желі тұтынушысының суретін, хабарламасын ұнатқындығын көрсететін «лүпіл» белгісі), </w:t>
      </w:r>
      <w:r w:rsidRPr="00A34C4A">
        <w:rPr>
          <w:rFonts w:ascii="Times New Roman" w:hAnsi="Times New Roman" w:cs="Times New Roman"/>
          <w:i/>
          <w:sz w:val="28"/>
          <w:szCs w:val="28"/>
          <w:lang w:val="kk-KZ"/>
        </w:rPr>
        <w:t xml:space="preserve">4srs </w:t>
      </w:r>
      <w:r w:rsidRPr="00A34C4A">
        <w:rPr>
          <w:rFonts w:ascii="Times New Roman" w:hAnsi="Times New Roman" w:cs="Times New Roman"/>
          <w:sz w:val="28"/>
          <w:szCs w:val="28"/>
          <w:lang w:val="kk-KZ"/>
        </w:rPr>
        <w:t>(дәлме-дәл), PS4 (Sony Play station 4 ойын құрылғысы)</w:t>
      </w:r>
      <w:r w:rsidR="00E32E6F">
        <w:rPr>
          <w:rFonts w:ascii="Times New Roman" w:hAnsi="Times New Roman" w:cs="Times New Roman"/>
          <w:sz w:val="28"/>
          <w:szCs w:val="28"/>
          <w:lang w:val="kk-KZ"/>
        </w:rPr>
        <w:t>.</w:t>
      </w:r>
    </w:p>
    <w:p w:rsidR="00D8664C" w:rsidRPr="00A34C4A" w:rsidRDefault="00D8664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Нем.т.: </w:t>
      </w:r>
      <w:r w:rsidRPr="00A34C4A">
        <w:rPr>
          <w:rFonts w:ascii="Times New Roman" w:hAnsi="Times New Roman" w:cs="Times New Roman"/>
          <w:i/>
          <w:sz w:val="28"/>
          <w:szCs w:val="28"/>
          <w:lang w:val="kk-KZ"/>
        </w:rPr>
        <w:t>In-Mold-Helm, der  -s,-e; In-Mold</w:t>
      </w:r>
      <w:r w:rsidRPr="00A34C4A">
        <w:rPr>
          <w:rFonts w:ascii="Times New Roman" w:hAnsi="Times New Roman" w:cs="Times New Roman"/>
          <w:sz w:val="28"/>
          <w:szCs w:val="28"/>
          <w:lang w:val="kk-KZ"/>
        </w:rPr>
        <w:t>- ағылшын тілі сөзі /</w:t>
      </w:r>
      <w:r w:rsidRPr="00A34C4A">
        <w:rPr>
          <w:rFonts w:ascii="Times New Roman" w:hAnsi="Times New Roman" w:cs="Times New Roman"/>
          <w:i/>
          <w:sz w:val="28"/>
          <w:szCs w:val="28"/>
          <w:lang w:val="kk-KZ"/>
        </w:rPr>
        <w:t>Helm</w:t>
      </w:r>
      <w:r w:rsidRPr="00A34C4A">
        <w:rPr>
          <w:rFonts w:ascii="Times New Roman" w:hAnsi="Times New Roman" w:cs="Times New Roman"/>
          <w:sz w:val="28"/>
          <w:szCs w:val="28"/>
          <w:lang w:val="kk-KZ"/>
        </w:rPr>
        <w:t xml:space="preserve">- неміс тілі сөзі; Barzahlungslimit, das  -s,-s; </w:t>
      </w:r>
      <w:r w:rsidRPr="00A34C4A">
        <w:rPr>
          <w:rFonts w:ascii="Times New Roman" w:hAnsi="Times New Roman" w:cs="Times New Roman"/>
          <w:i/>
          <w:sz w:val="28"/>
          <w:szCs w:val="28"/>
          <w:lang w:val="kk-KZ"/>
        </w:rPr>
        <w:t>Barzahlung-GW/limit</w:t>
      </w:r>
      <w:r w:rsidRPr="00A34C4A">
        <w:rPr>
          <w:rFonts w:ascii="Times New Roman" w:hAnsi="Times New Roman" w:cs="Times New Roman"/>
          <w:sz w:val="28"/>
          <w:szCs w:val="28"/>
          <w:lang w:val="kk-KZ"/>
        </w:rPr>
        <w:t>- ағылшын тілі сөзі</w:t>
      </w:r>
      <w:r w:rsidR="006E5369">
        <w:rPr>
          <w:rFonts w:ascii="Times New Roman" w:hAnsi="Times New Roman" w:cs="Times New Roman"/>
          <w:sz w:val="28"/>
          <w:szCs w:val="28"/>
          <w:lang w:val="kk-KZ"/>
        </w:rPr>
        <w:t>.</w:t>
      </w:r>
    </w:p>
    <w:p w:rsidR="009C7EB2" w:rsidRDefault="009C7EB2"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Жоғарыда </w:t>
      </w:r>
      <w:r w:rsidR="00647A56">
        <w:rPr>
          <w:rFonts w:ascii="Times New Roman" w:hAnsi="Times New Roman" w:cs="Times New Roman"/>
          <w:sz w:val="28"/>
          <w:szCs w:val="28"/>
          <w:lang w:val="kk-KZ"/>
        </w:rPr>
        <w:t>қарастырылған</w:t>
      </w:r>
      <w:r w:rsidRPr="00A34C4A">
        <w:rPr>
          <w:rFonts w:ascii="Times New Roman" w:hAnsi="Times New Roman" w:cs="Times New Roman"/>
          <w:sz w:val="28"/>
          <w:szCs w:val="28"/>
          <w:lang w:val="kk-KZ"/>
        </w:rPr>
        <w:t xml:space="preserve"> мәселелердің ішінде жаңа сөзд</w:t>
      </w:r>
      <w:r w:rsidR="007C0136" w:rsidRPr="00A34C4A">
        <w:rPr>
          <w:rFonts w:ascii="Times New Roman" w:hAnsi="Times New Roman" w:cs="Times New Roman"/>
          <w:sz w:val="28"/>
          <w:szCs w:val="28"/>
          <w:lang w:val="kk-KZ"/>
        </w:rPr>
        <w:t>ердің прагматикалық қызметіне то</w:t>
      </w:r>
      <w:r w:rsidRPr="00A34C4A">
        <w:rPr>
          <w:rFonts w:ascii="Times New Roman" w:hAnsi="Times New Roman" w:cs="Times New Roman"/>
          <w:sz w:val="28"/>
          <w:szCs w:val="28"/>
          <w:lang w:val="kk-KZ"/>
        </w:rPr>
        <w:t xml:space="preserve">қталар болсақ, жаңа сөздердің өзіндік </w:t>
      </w:r>
      <w:r w:rsidRPr="00A34C4A">
        <w:rPr>
          <w:rFonts w:ascii="Times New Roman" w:hAnsi="Times New Roman" w:cs="Times New Roman"/>
          <w:sz w:val="28"/>
          <w:szCs w:val="28"/>
          <w:lang w:val="kk-KZ"/>
        </w:rPr>
        <w:lastRenderedPageBreak/>
        <w:t xml:space="preserve">прагматикалық ерекшеліктері болатындығы жайлы </w:t>
      </w:r>
      <w:r w:rsidR="004A37F3">
        <w:rPr>
          <w:rFonts w:ascii="Times New Roman" w:hAnsi="Times New Roman" w:cs="Times New Roman"/>
          <w:sz w:val="28"/>
          <w:szCs w:val="28"/>
          <w:lang w:val="kk-KZ"/>
        </w:rPr>
        <w:t>ресейлік көрнекті ғалым</w:t>
      </w:r>
      <w:r w:rsidRPr="00A34C4A">
        <w:rPr>
          <w:rFonts w:ascii="Times New Roman" w:hAnsi="Times New Roman" w:cs="Times New Roman"/>
          <w:sz w:val="28"/>
          <w:szCs w:val="28"/>
          <w:lang w:val="kk-KZ"/>
        </w:rPr>
        <w:t xml:space="preserve"> В.И.</w:t>
      </w:r>
      <w:r w:rsidR="00E32E6F">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Заботкинаның тұжырымдамасы бойынша жаңа сөз прагматикалық тұрғыдан 4 рет ерекшеленеді: 1) </w:t>
      </w:r>
      <w:r w:rsidRPr="00A34C4A">
        <w:rPr>
          <w:rFonts w:ascii="Times New Roman" w:hAnsi="Times New Roman" w:cs="Times New Roman"/>
          <w:i/>
          <w:sz w:val="28"/>
          <w:szCs w:val="28"/>
          <w:lang w:val="kk-KZ"/>
        </w:rPr>
        <w:t xml:space="preserve">өмірге жаңа сөзді келтіретін себеп-салдар жиынтығында прагматикалық ынталандыру едәуір рөл атқарады; 2) жаңа сөздің пайда болу үдерісіне </w:t>
      </w:r>
      <w:r w:rsidR="002569F2" w:rsidRPr="00A34C4A">
        <w:rPr>
          <w:rFonts w:ascii="Times New Roman" w:hAnsi="Times New Roman" w:cs="Times New Roman"/>
          <w:i/>
          <w:sz w:val="28"/>
          <w:szCs w:val="28"/>
          <w:lang w:val="kk-KZ"/>
        </w:rPr>
        <w:t>контексттің</w:t>
      </w:r>
      <w:r w:rsidRPr="00A34C4A">
        <w:rPr>
          <w:rFonts w:ascii="Times New Roman" w:hAnsi="Times New Roman" w:cs="Times New Roman"/>
          <w:i/>
          <w:sz w:val="28"/>
          <w:szCs w:val="28"/>
          <w:lang w:val="kk-KZ"/>
        </w:rPr>
        <w:t xml:space="preserve"> прагматикалық маңызы бар параметрлері, оның ішінде  ең алдымен жаңа сөзді жасаушы адамның жеке тұлғасы қатысады; 3) қоғамдағы жаңа сөздің әдеби тіл нормасына еніп,  тұрақталу (конвенционализациялануы) үдерісінде жаңа сөзді қабылдаушы жеке тұлғаларға қатысты прагматикалық факторлар өзіндік рөл атқарады; 4) жаңа сөз тілге ене отырып, өздері қолданылатын </w:t>
      </w:r>
      <w:r w:rsidR="002569F2" w:rsidRPr="00A34C4A">
        <w:rPr>
          <w:rFonts w:ascii="Times New Roman" w:hAnsi="Times New Roman" w:cs="Times New Roman"/>
          <w:i/>
          <w:sz w:val="28"/>
          <w:szCs w:val="28"/>
          <w:lang w:val="kk-KZ"/>
        </w:rPr>
        <w:t>контексттердің</w:t>
      </w:r>
      <w:r w:rsidRPr="00A34C4A">
        <w:rPr>
          <w:rFonts w:ascii="Times New Roman" w:hAnsi="Times New Roman" w:cs="Times New Roman"/>
          <w:i/>
          <w:sz w:val="28"/>
          <w:szCs w:val="28"/>
          <w:lang w:val="kk-KZ"/>
        </w:rPr>
        <w:t xml:space="preserve">  жаңа, маңызды прагматикалық қасиеттеріне, жаңа мәнмәтіндік сиппаттарына ие болады</w:t>
      </w:r>
      <w:r w:rsidR="00DC7B75" w:rsidRPr="00A34C4A">
        <w:rPr>
          <w:rFonts w:ascii="Times New Roman" w:hAnsi="Times New Roman" w:cs="Times New Roman"/>
          <w:sz w:val="28"/>
          <w:szCs w:val="28"/>
          <w:lang w:val="kk-KZ"/>
        </w:rPr>
        <w:t xml:space="preserve"> [</w:t>
      </w:r>
      <w:r w:rsidR="00AE1B22" w:rsidRPr="00A34C4A">
        <w:rPr>
          <w:rFonts w:ascii="Times New Roman" w:hAnsi="Times New Roman" w:cs="Times New Roman"/>
          <w:sz w:val="28"/>
          <w:szCs w:val="28"/>
          <w:lang w:val="kk-KZ"/>
        </w:rPr>
        <w:t>11</w:t>
      </w:r>
      <w:r w:rsidR="006B1B00"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DC7591">
        <w:rPr>
          <w:rFonts w:ascii="Times New Roman" w:hAnsi="Times New Roman" w:cs="Times New Roman"/>
          <w:sz w:val="28"/>
          <w:szCs w:val="28"/>
          <w:lang w:val="kk-KZ"/>
        </w:rPr>
        <w:t xml:space="preserve">с. </w:t>
      </w:r>
      <w:r w:rsidRPr="00A34C4A">
        <w:rPr>
          <w:rFonts w:ascii="Times New Roman" w:hAnsi="Times New Roman" w:cs="Times New Roman"/>
          <w:sz w:val="28"/>
          <w:szCs w:val="28"/>
          <w:lang w:val="kk-KZ"/>
        </w:rPr>
        <w:t>112</w:t>
      </w:r>
      <w:r w:rsidR="00DC7B75"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Осы тұжырымдаманың алғашқы 3 жағдайы сөздердің сыртқы прагматикалық ерекшеліктерін қарастырады деп ұйғарылса, соңғы тармағы сөздердің ішкі прагматикалық сипаттарын саралайды деп түйіндеуге болады.</w:t>
      </w:r>
    </w:p>
    <w:p w:rsidR="00D8664C" w:rsidRDefault="00050568"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авторла</w:t>
      </w:r>
      <w:r w:rsidR="001F3E1D">
        <w:rPr>
          <w:rFonts w:ascii="Times New Roman" w:hAnsi="Times New Roman" w:cs="Times New Roman"/>
          <w:sz w:val="28"/>
          <w:szCs w:val="28"/>
          <w:lang w:val="kk-KZ"/>
        </w:rPr>
        <w:t>р</w:t>
      </w:r>
      <w:r>
        <w:rPr>
          <w:rFonts w:ascii="Times New Roman" w:hAnsi="Times New Roman" w:cs="Times New Roman"/>
          <w:sz w:val="28"/>
          <w:szCs w:val="28"/>
          <w:lang w:val="kk-KZ"/>
        </w:rPr>
        <w:t xml:space="preserve">дың көзқарастарынан біз </w:t>
      </w:r>
      <w:r w:rsidR="00D8664C" w:rsidRPr="00A34C4A">
        <w:rPr>
          <w:rFonts w:ascii="Times New Roman" w:hAnsi="Times New Roman" w:cs="Times New Roman"/>
          <w:sz w:val="28"/>
          <w:szCs w:val="28"/>
          <w:lang w:val="kk-KZ"/>
        </w:rPr>
        <w:t xml:space="preserve">узуалды неологизмдерге қарағанда </w:t>
      </w:r>
      <w:r w:rsidR="00D8664C" w:rsidRPr="00E32E6F">
        <w:rPr>
          <w:rFonts w:ascii="Times New Roman" w:hAnsi="Times New Roman" w:cs="Times New Roman"/>
          <w:i/>
          <w:sz w:val="28"/>
          <w:szCs w:val="28"/>
          <w:lang w:val="kk-KZ"/>
        </w:rPr>
        <w:t>бағалауыштық компоненті басым</w:t>
      </w:r>
      <w:r w:rsidR="009C7EB2" w:rsidRPr="00A34C4A">
        <w:rPr>
          <w:rFonts w:ascii="Times New Roman" w:hAnsi="Times New Roman" w:cs="Times New Roman"/>
          <w:sz w:val="28"/>
          <w:szCs w:val="28"/>
          <w:lang w:val="kk-KZ"/>
        </w:rPr>
        <w:t xml:space="preserve"> және ғалым В.И.</w:t>
      </w:r>
      <w:r w:rsidR="00E32E6F">
        <w:rPr>
          <w:rFonts w:ascii="Times New Roman" w:hAnsi="Times New Roman" w:cs="Times New Roman"/>
          <w:sz w:val="28"/>
          <w:szCs w:val="28"/>
          <w:lang w:val="kk-KZ"/>
        </w:rPr>
        <w:t xml:space="preserve"> </w:t>
      </w:r>
      <w:r w:rsidR="009C7EB2" w:rsidRPr="00A34C4A">
        <w:rPr>
          <w:rFonts w:ascii="Times New Roman" w:hAnsi="Times New Roman" w:cs="Times New Roman"/>
          <w:sz w:val="28"/>
          <w:szCs w:val="28"/>
          <w:lang w:val="kk-KZ"/>
        </w:rPr>
        <w:t xml:space="preserve">Заботкинаның тұжырымдамасы бойынша </w:t>
      </w:r>
      <w:r w:rsidR="009C7EB2" w:rsidRPr="00E32E6F">
        <w:rPr>
          <w:rFonts w:ascii="Times New Roman" w:hAnsi="Times New Roman" w:cs="Times New Roman"/>
          <w:i/>
          <w:sz w:val="28"/>
          <w:szCs w:val="28"/>
          <w:lang w:val="kk-KZ"/>
        </w:rPr>
        <w:t>прагматикалық тұрғыдан төрт рет ерекшеленетін</w:t>
      </w:r>
      <w:r w:rsidR="00D8664C" w:rsidRPr="00E32E6F">
        <w:rPr>
          <w:rFonts w:ascii="Times New Roman" w:hAnsi="Times New Roman" w:cs="Times New Roman"/>
          <w:i/>
          <w:sz w:val="28"/>
          <w:szCs w:val="28"/>
          <w:lang w:val="kk-KZ"/>
        </w:rPr>
        <w:t xml:space="preserve"> неологизмдер</w:t>
      </w:r>
      <w:r w:rsidR="00D8664C" w:rsidRPr="00A34C4A">
        <w:rPr>
          <w:rFonts w:ascii="Times New Roman" w:hAnsi="Times New Roman" w:cs="Times New Roman"/>
          <w:sz w:val="28"/>
          <w:szCs w:val="28"/>
          <w:lang w:val="kk-KZ"/>
        </w:rPr>
        <w:t xml:space="preserve"> прагматика са</w:t>
      </w:r>
      <w:r>
        <w:rPr>
          <w:rFonts w:ascii="Times New Roman" w:hAnsi="Times New Roman" w:cs="Times New Roman"/>
          <w:sz w:val="28"/>
          <w:szCs w:val="28"/>
          <w:lang w:val="kk-KZ"/>
        </w:rPr>
        <w:t xml:space="preserve">ласында белсенді  үлес атақаратындығын тұжырымдаймыз. </w:t>
      </w:r>
      <w:r w:rsidR="00D8664C" w:rsidRPr="00A34C4A">
        <w:rPr>
          <w:rFonts w:ascii="Times New Roman" w:hAnsi="Times New Roman" w:cs="Times New Roman"/>
          <w:sz w:val="28"/>
          <w:szCs w:val="28"/>
          <w:lang w:val="kk-KZ"/>
        </w:rPr>
        <w:t xml:space="preserve"> </w:t>
      </w:r>
    </w:p>
    <w:p w:rsidR="00282956" w:rsidRDefault="00282956" w:rsidP="00780B91">
      <w:pPr>
        <w:tabs>
          <w:tab w:val="left" w:pos="9498"/>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Қорытындылай келе </w:t>
      </w:r>
      <w:r w:rsidR="00780B91">
        <w:rPr>
          <w:rFonts w:ascii="Times New Roman" w:hAnsi="Times New Roman" w:cs="Times New Roman"/>
          <w:sz w:val="28"/>
          <w:szCs w:val="28"/>
          <w:lang w:val="kk-KZ"/>
        </w:rPr>
        <w:t xml:space="preserve"> неологизмдердің прагматикалық қызметін талдау үшін біз неологизмдер 1</w:t>
      </w:r>
      <w:r w:rsidR="00780B91" w:rsidRPr="00780B91">
        <w:rPr>
          <w:rFonts w:ascii="Times New Roman" w:hAnsi="Times New Roman" w:cs="Times New Roman"/>
          <w:sz w:val="28"/>
          <w:szCs w:val="28"/>
          <w:lang w:val="kk-KZ"/>
        </w:rPr>
        <w:t>) интенсионалды (мағынаның ядросы); 2) импликационалды (денотатқа қатысы бар барлық стереотиптік ұғымдар); 3) эмоционалды-бағалаушылық элементтер</w:t>
      </w:r>
      <w:r w:rsidR="00780B91">
        <w:rPr>
          <w:rFonts w:ascii="Times New Roman" w:hAnsi="Times New Roman" w:cs="Times New Roman"/>
          <w:sz w:val="28"/>
          <w:szCs w:val="28"/>
          <w:lang w:val="kk-KZ"/>
        </w:rPr>
        <w:t xml:space="preserve">ге ие </w:t>
      </w:r>
      <w:r w:rsidR="00780B91" w:rsidRPr="00780B91">
        <w:rPr>
          <w:rFonts w:ascii="Times New Roman" w:hAnsi="Times New Roman" w:cs="Times New Roman"/>
          <w:sz w:val="28"/>
          <w:szCs w:val="28"/>
          <w:lang w:val="kk-KZ"/>
        </w:rPr>
        <w:t xml:space="preserve"> болады деген ой</w:t>
      </w:r>
      <w:r w:rsidR="00780B91">
        <w:rPr>
          <w:rFonts w:ascii="Times New Roman" w:hAnsi="Times New Roman" w:cs="Times New Roman"/>
          <w:sz w:val="28"/>
          <w:szCs w:val="28"/>
          <w:lang w:val="kk-KZ"/>
        </w:rPr>
        <w:t xml:space="preserve">ды толық қолдай отырып, неологизмдердің  семантикасында  болатын прагматикалық компоненттеріне қарай: </w:t>
      </w:r>
      <w:r w:rsidR="00780B91" w:rsidRPr="00780B91">
        <w:rPr>
          <w:rFonts w:ascii="Times New Roman" w:hAnsi="Times New Roman" w:cs="Times New Roman"/>
          <w:sz w:val="28"/>
          <w:szCs w:val="28"/>
          <w:lang w:val="kk-KZ"/>
        </w:rPr>
        <w:t>1)интенсионалды прагматикалық компоненттері бар сөздер;</w:t>
      </w:r>
      <w:r w:rsidR="00780B91">
        <w:rPr>
          <w:rFonts w:ascii="Times New Roman" w:hAnsi="Times New Roman" w:cs="Times New Roman"/>
          <w:sz w:val="28"/>
          <w:szCs w:val="28"/>
          <w:lang w:val="kk-KZ"/>
        </w:rPr>
        <w:t xml:space="preserve"> </w:t>
      </w:r>
      <w:r w:rsidR="00780B91" w:rsidRPr="00780B91">
        <w:rPr>
          <w:rFonts w:ascii="Times New Roman" w:hAnsi="Times New Roman" w:cs="Times New Roman"/>
          <w:sz w:val="28"/>
          <w:szCs w:val="28"/>
          <w:lang w:val="kk-KZ"/>
        </w:rPr>
        <w:t>2)</w:t>
      </w:r>
      <w:r w:rsidR="00780B91">
        <w:rPr>
          <w:rFonts w:ascii="Times New Roman" w:hAnsi="Times New Roman" w:cs="Times New Roman"/>
          <w:sz w:val="28"/>
          <w:szCs w:val="28"/>
          <w:lang w:val="kk-KZ"/>
        </w:rPr>
        <w:t xml:space="preserve"> </w:t>
      </w:r>
      <w:r w:rsidR="00780B91" w:rsidRPr="00780B91">
        <w:rPr>
          <w:rFonts w:ascii="Times New Roman" w:hAnsi="Times New Roman" w:cs="Times New Roman"/>
          <w:sz w:val="28"/>
          <w:szCs w:val="28"/>
          <w:lang w:val="kk-KZ"/>
        </w:rPr>
        <w:t>эмоционалды прагматикалық компоненттері бар сөздер;</w:t>
      </w:r>
      <w:r w:rsidR="00780B91">
        <w:rPr>
          <w:rFonts w:ascii="Times New Roman" w:hAnsi="Times New Roman" w:cs="Times New Roman"/>
          <w:sz w:val="28"/>
          <w:szCs w:val="28"/>
          <w:lang w:val="kk-KZ"/>
        </w:rPr>
        <w:t xml:space="preserve"> </w:t>
      </w:r>
      <w:r w:rsidR="00780B91" w:rsidRPr="00780B91">
        <w:rPr>
          <w:rFonts w:ascii="Times New Roman" w:hAnsi="Times New Roman" w:cs="Times New Roman"/>
          <w:sz w:val="28"/>
          <w:szCs w:val="28"/>
          <w:lang w:val="kk-KZ"/>
        </w:rPr>
        <w:t>3)</w:t>
      </w:r>
      <w:r w:rsidR="00780B91">
        <w:rPr>
          <w:rFonts w:ascii="Times New Roman" w:hAnsi="Times New Roman" w:cs="Times New Roman"/>
          <w:sz w:val="28"/>
          <w:szCs w:val="28"/>
          <w:lang w:val="kk-KZ"/>
        </w:rPr>
        <w:t xml:space="preserve"> </w:t>
      </w:r>
      <w:r w:rsidR="00780B91" w:rsidRPr="00780B91">
        <w:rPr>
          <w:rFonts w:ascii="Times New Roman" w:hAnsi="Times New Roman" w:cs="Times New Roman"/>
          <w:sz w:val="28"/>
          <w:szCs w:val="28"/>
          <w:lang w:val="kk-KZ"/>
        </w:rPr>
        <w:t xml:space="preserve">импликационалды компоненттері бар сөздер </w:t>
      </w:r>
      <w:r w:rsidR="00780B91">
        <w:rPr>
          <w:rFonts w:ascii="Times New Roman" w:hAnsi="Times New Roman" w:cs="Times New Roman"/>
          <w:sz w:val="28"/>
          <w:szCs w:val="28"/>
          <w:lang w:val="kk-KZ"/>
        </w:rPr>
        <w:t>сияқты үш топқа бөліп қарастырудың және айтылым барысындағы неологизмдердің стилистикалық қызметі аясындағы бағалауыштық компонентке ие болатындығын өте маңызды деп тұжыры</w:t>
      </w:r>
      <w:r w:rsidR="006E1BAD">
        <w:rPr>
          <w:rFonts w:ascii="Times New Roman" w:hAnsi="Times New Roman" w:cs="Times New Roman"/>
          <w:sz w:val="28"/>
          <w:szCs w:val="28"/>
          <w:lang w:val="kk-KZ"/>
        </w:rPr>
        <w:t>м</w:t>
      </w:r>
      <w:r w:rsidR="00780B91">
        <w:rPr>
          <w:rFonts w:ascii="Times New Roman" w:hAnsi="Times New Roman" w:cs="Times New Roman"/>
          <w:sz w:val="28"/>
          <w:szCs w:val="28"/>
          <w:lang w:val="kk-KZ"/>
        </w:rPr>
        <w:t xml:space="preserve">даймыз. </w:t>
      </w:r>
    </w:p>
    <w:p w:rsidR="00E17F7C" w:rsidRPr="00FB440A" w:rsidRDefault="00F359FE" w:rsidP="00BD2D83">
      <w:pPr>
        <w:pStyle w:val="a3"/>
        <w:tabs>
          <w:tab w:val="left" w:pos="567"/>
          <w:tab w:val="left" w:pos="1134"/>
          <w:tab w:val="left" w:pos="9498"/>
        </w:tabs>
        <w:spacing w:after="0" w:line="240" w:lineRule="auto"/>
        <w:ind w:left="709"/>
        <w:jc w:val="both"/>
        <w:rPr>
          <w:rFonts w:ascii="Times New Roman" w:hAnsi="Times New Roman" w:cs="Times New Roman"/>
          <w:i/>
          <w:sz w:val="28"/>
          <w:szCs w:val="28"/>
          <w:lang w:val="kk-KZ"/>
        </w:rPr>
      </w:pPr>
      <w:r w:rsidRPr="00FB440A">
        <w:rPr>
          <w:rFonts w:ascii="Times New Roman" w:hAnsi="Times New Roman" w:cs="Times New Roman"/>
          <w:i/>
          <w:sz w:val="28"/>
          <w:szCs w:val="28"/>
          <w:lang w:val="kk-KZ"/>
        </w:rPr>
        <w:t xml:space="preserve">Бөлім бойынша </w:t>
      </w:r>
      <w:r w:rsidR="00FB440A">
        <w:rPr>
          <w:rFonts w:ascii="Times New Roman" w:hAnsi="Times New Roman" w:cs="Times New Roman"/>
          <w:i/>
          <w:sz w:val="28"/>
          <w:szCs w:val="28"/>
          <w:lang w:val="kk-KZ"/>
        </w:rPr>
        <w:t>тұжырым</w:t>
      </w:r>
    </w:p>
    <w:p w:rsidR="00E17F7C" w:rsidRPr="00A34C4A" w:rsidRDefault="00E17F7C"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Тілдегі сөздердің жаңаланып отыратын,</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 xml:space="preserve">неогенділігіне бір жағынан ғылымның, ақпарат пен телекоммуникация технологияларының қарқынды дамуы, қоғамдағы экономикалық және саяси өмірдің үнемі өзгеріп отыратындығы, әлемдік қоғамдастықта орын алатын кең интеграциялық үдерістер, дін және армияның, танымал мәдениет пен спорттың рөлін күшейту және т.б. сияқты факторлар жетелесе, екінші жағынан тіл туралы ғылымда және тілдердің өзінде жүзеге асатын үдерістер себепші болады.  </w:t>
      </w:r>
    </w:p>
    <w:p w:rsidR="00E17F7C" w:rsidRPr="00A34C4A" w:rsidRDefault="00E17F7C"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Лингвистикалық зерттеулердің пәні ретінде неологизмдердің өзектілігі ең алдымен, тілдік жүйенің әр түрлі деңгейлерінде оларды зерттеу мүмкіндігі мен қажеттілігіне байланысты. Неология аясында лингвистиканың көптеген салалары қиысады: мысалы жалпы тіл білімі, лексикология, лексикография, грамматика;  когнитивтік лингвистика (неологизмдер жаңа ұғымдардың белгісі </w:t>
      </w:r>
      <w:r w:rsidRPr="00A34C4A">
        <w:rPr>
          <w:rFonts w:ascii="Times New Roman" w:hAnsi="Times New Roman" w:cs="Times New Roman"/>
          <w:sz w:val="28"/>
          <w:szCs w:val="28"/>
          <w:lang w:val="kk-KZ"/>
        </w:rPr>
        <w:lastRenderedPageBreak/>
        <w:t xml:space="preserve">болып табылады). Неология сонымен қатар фонологиямен және стилистикамен, тіл тарихы және лингвистиканың басқа аспектілерімен байланыста болады. </w:t>
      </w:r>
    </w:p>
    <w:p w:rsidR="00E17F7C" w:rsidRDefault="00E17F7C"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Неологияның міндеттері ретінде жаңа сөздерді, мағыналарды және тұрақты тіркестерді тану жолдарын, олардың пайда болуына себеп болған ішкі және сыртқы лингвистикалық факторларды талдауды, олардың жасалу модельдерін талдауды (өнімді модельдерін анықтау) атауға болады. Теориялық неология лексикалық инновация, неологизм, потенциалды сөз және окказионализм сияқты ұғымда</w:t>
      </w:r>
      <w:r w:rsidR="00AA4A4C">
        <w:rPr>
          <w:rFonts w:ascii="Times New Roman" w:hAnsi="Times New Roman" w:cs="Times New Roman"/>
          <w:sz w:val="28"/>
          <w:szCs w:val="28"/>
          <w:lang w:val="kk-KZ"/>
        </w:rPr>
        <w:t>рды қамтиды. Дегенмен</w:t>
      </w:r>
      <w:r w:rsidRPr="00A34C4A">
        <w:rPr>
          <w:rFonts w:ascii="Times New Roman" w:hAnsi="Times New Roman" w:cs="Times New Roman"/>
          <w:sz w:val="28"/>
          <w:szCs w:val="28"/>
          <w:lang w:val="kk-KZ"/>
        </w:rPr>
        <w:t xml:space="preserve"> неологизмнің жалпы басқа жаңажасалымдардан айырмашылығы, кри</w:t>
      </w:r>
      <w:r w:rsidR="008A352D" w:rsidRPr="00A34C4A">
        <w:rPr>
          <w:rFonts w:ascii="Times New Roman" w:hAnsi="Times New Roman" w:cs="Times New Roman"/>
          <w:sz w:val="28"/>
          <w:szCs w:val="28"/>
          <w:lang w:val="kk-KZ"/>
        </w:rPr>
        <w:t>терийлері де осы бөлімде талдан</w:t>
      </w:r>
      <w:r w:rsidRPr="00A34C4A">
        <w:rPr>
          <w:rFonts w:ascii="Times New Roman" w:hAnsi="Times New Roman" w:cs="Times New Roman"/>
          <w:sz w:val="28"/>
          <w:szCs w:val="28"/>
          <w:lang w:val="kk-KZ"/>
        </w:rPr>
        <w:t xml:space="preserve">ды. </w:t>
      </w:r>
      <w:r w:rsidR="00845387">
        <w:rPr>
          <w:rFonts w:ascii="Times New Roman" w:hAnsi="Times New Roman" w:cs="Times New Roman"/>
          <w:sz w:val="28"/>
          <w:szCs w:val="28"/>
          <w:lang w:val="kk-KZ"/>
        </w:rPr>
        <w:br/>
      </w:r>
      <w:r w:rsidR="00845387">
        <w:rPr>
          <w:rFonts w:ascii="Times New Roman" w:hAnsi="Times New Roman" w:cs="Times New Roman"/>
          <w:sz w:val="28"/>
          <w:szCs w:val="28"/>
          <w:lang w:val="kk-KZ"/>
        </w:rPr>
        <w:tab/>
        <w:t xml:space="preserve">Нәтижесінде  </w:t>
      </w:r>
      <w:r w:rsidR="006E1BAD">
        <w:rPr>
          <w:rFonts w:ascii="Times New Roman" w:hAnsi="Times New Roman" w:cs="Times New Roman"/>
          <w:sz w:val="28"/>
          <w:szCs w:val="28"/>
          <w:lang w:val="kk-KZ"/>
        </w:rPr>
        <w:t>«неологизм» ұғымы ретінде</w:t>
      </w:r>
      <w:r w:rsidR="00845387">
        <w:rPr>
          <w:rFonts w:ascii="Times New Roman" w:hAnsi="Times New Roman" w:cs="Times New Roman"/>
          <w:sz w:val="28"/>
          <w:szCs w:val="28"/>
          <w:lang w:val="kk-KZ"/>
        </w:rPr>
        <w:t xml:space="preserve">  </w:t>
      </w:r>
      <w:r w:rsidR="001A0CFB" w:rsidRPr="001A0CFB">
        <w:rPr>
          <w:rFonts w:ascii="Times New Roman" w:hAnsi="Times New Roman" w:cs="Times New Roman"/>
          <w:i/>
          <w:sz w:val="28"/>
          <w:szCs w:val="28"/>
          <w:lang w:val="kk-KZ"/>
        </w:rPr>
        <w:t>«уақыт өлшемшартына жауап бере алатын, яғни жуық арада, тілдің белгілі бір саласында</w:t>
      </w:r>
      <w:r w:rsidR="00AB1A1C">
        <w:rPr>
          <w:rFonts w:ascii="Times New Roman" w:hAnsi="Times New Roman" w:cs="Times New Roman"/>
          <w:i/>
          <w:sz w:val="28"/>
          <w:szCs w:val="28"/>
          <w:lang w:val="kk-KZ"/>
        </w:rPr>
        <w:t>,</w:t>
      </w:r>
      <w:r w:rsidR="001A0CFB" w:rsidRPr="001A0CFB">
        <w:rPr>
          <w:rFonts w:ascii="Times New Roman" w:hAnsi="Times New Roman" w:cs="Times New Roman"/>
          <w:i/>
          <w:sz w:val="28"/>
          <w:szCs w:val="28"/>
          <w:lang w:val="kk-KZ"/>
        </w:rPr>
        <w:t xml:space="preserve"> яғни мақсатты тіл, әдеби тіл немесе тілдің арнайы пәндік саласында пайда болған, ішкі немесе сыртқы формасында «жаңалығы» бар, жаңа ұғым атаулары, жаңа сөз тіркестері, мағынасы жаңарған, яғни мағынасы ауысқан немесе қосымша мағыналық реңкке ие болған бұрынғы сөздер, сондай-ақ тілде жиі еркін қолданыла бастаған бөгде тілдік сөздер»</w:t>
      </w:r>
      <w:r w:rsidR="001A0CFB">
        <w:rPr>
          <w:rFonts w:ascii="Times New Roman" w:hAnsi="Times New Roman" w:cs="Times New Roman"/>
          <w:i/>
          <w:sz w:val="28"/>
          <w:szCs w:val="28"/>
          <w:lang w:val="kk-KZ"/>
        </w:rPr>
        <w:t xml:space="preserve"> </w:t>
      </w:r>
      <w:r w:rsidR="006E1BAD">
        <w:rPr>
          <w:rFonts w:ascii="Times New Roman" w:hAnsi="Times New Roman" w:cs="Times New Roman"/>
          <w:sz w:val="28"/>
          <w:szCs w:val="28"/>
          <w:lang w:val="kk-KZ"/>
        </w:rPr>
        <w:t>анықталады</w:t>
      </w:r>
      <w:r w:rsidR="001A0CFB">
        <w:rPr>
          <w:rFonts w:ascii="Times New Roman" w:hAnsi="Times New Roman" w:cs="Times New Roman"/>
          <w:sz w:val="28"/>
          <w:szCs w:val="28"/>
          <w:lang w:val="kk-KZ"/>
        </w:rPr>
        <w:t xml:space="preserve">. </w:t>
      </w:r>
    </w:p>
    <w:p w:rsidR="008A352D" w:rsidRDefault="00020A25" w:rsidP="00020A25">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неологизмдердің классификациялануын қорытындылай отырып, олардың жасалу мақсатына қарай: номинативті және ситилистикалық; </w:t>
      </w:r>
      <w:r w:rsidRPr="00020A25">
        <w:rPr>
          <w:rFonts w:ascii="Times New Roman" w:hAnsi="Times New Roman" w:cs="Times New Roman"/>
          <w:sz w:val="28"/>
          <w:szCs w:val="28"/>
          <w:lang w:val="kk-KZ"/>
        </w:rPr>
        <w:t>жасалу жолына қарай: сөзжасамдық деривация, семантикалық деривация және кірме сөздер [33, с. 112];</w:t>
      </w:r>
      <w:r>
        <w:rPr>
          <w:rFonts w:ascii="Times New Roman" w:hAnsi="Times New Roman" w:cs="Times New Roman"/>
          <w:sz w:val="28"/>
          <w:szCs w:val="28"/>
          <w:lang w:val="kk-KZ"/>
        </w:rPr>
        <w:t xml:space="preserve"> </w:t>
      </w:r>
      <w:r w:rsidRPr="00020A25">
        <w:rPr>
          <w:rFonts w:ascii="Times New Roman" w:hAnsi="Times New Roman" w:cs="Times New Roman"/>
          <w:sz w:val="28"/>
          <w:szCs w:val="28"/>
          <w:lang w:val="kk-KZ"/>
        </w:rPr>
        <w:t>жасалу шарттарына қарай: жалпы</w:t>
      </w:r>
      <w:r w:rsidR="00FB6BD2">
        <w:rPr>
          <w:rFonts w:ascii="Times New Roman" w:hAnsi="Times New Roman" w:cs="Times New Roman"/>
          <w:sz w:val="28"/>
          <w:szCs w:val="28"/>
          <w:lang w:val="kk-KZ"/>
        </w:rPr>
        <w:t>тілдік және авторлық сөздер [219</w:t>
      </w:r>
      <w:r w:rsidRPr="00020A25">
        <w:rPr>
          <w:rFonts w:ascii="Times New Roman" w:hAnsi="Times New Roman" w:cs="Times New Roman"/>
          <w:sz w:val="28"/>
          <w:szCs w:val="28"/>
          <w:lang w:val="kk-KZ"/>
        </w:rPr>
        <w:t>, с. 92-96];</w:t>
      </w:r>
      <w:r>
        <w:rPr>
          <w:rFonts w:ascii="Times New Roman" w:hAnsi="Times New Roman" w:cs="Times New Roman"/>
          <w:sz w:val="28"/>
          <w:szCs w:val="28"/>
          <w:lang w:val="kk-KZ"/>
        </w:rPr>
        <w:t xml:space="preserve">  </w:t>
      </w:r>
      <w:r w:rsidRPr="00020A25">
        <w:rPr>
          <w:rFonts w:ascii="Times New Roman" w:hAnsi="Times New Roman" w:cs="Times New Roman"/>
          <w:sz w:val="28"/>
          <w:szCs w:val="28"/>
          <w:lang w:val="kk-KZ"/>
        </w:rPr>
        <w:t>жаңа сөздердің бойындағы жаңалығына қарай: абсолютті немесе күшті және қатыстық  немесе әлсіз неологизмдер [55, с. 34];</w:t>
      </w:r>
      <w:r>
        <w:rPr>
          <w:rFonts w:ascii="Times New Roman" w:hAnsi="Times New Roman" w:cs="Times New Roman"/>
          <w:sz w:val="28"/>
          <w:szCs w:val="28"/>
          <w:lang w:val="kk-KZ"/>
        </w:rPr>
        <w:t xml:space="preserve"> </w:t>
      </w:r>
      <w:r w:rsidRPr="00020A25">
        <w:rPr>
          <w:rFonts w:ascii="Times New Roman" w:hAnsi="Times New Roman" w:cs="Times New Roman"/>
          <w:sz w:val="28"/>
          <w:szCs w:val="28"/>
          <w:lang w:val="kk-KZ"/>
        </w:rPr>
        <w:t>жаңа сөздердегі тілдік бірлікке қарай: неолексема (басқа тілден енген кірме сөздер арқылы жасалған сөздер), неофразема (жаңа фразеологиялық бірліктер немесе тұрақты тіркестер), неосемема (бұл көне сөздер мен фразеологиялық бірліктердің жаңаша</w:t>
      </w:r>
      <w:r w:rsidR="00FB6BD2">
        <w:rPr>
          <w:rFonts w:ascii="Times New Roman" w:hAnsi="Times New Roman" w:cs="Times New Roman"/>
          <w:sz w:val="28"/>
          <w:szCs w:val="28"/>
          <w:lang w:val="kk-KZ"/>
        </w:rPr>
        <w:t xml:space="preserve"> түсіндірмесі) [155</w:t>
      </w:r>
      <w:r>
        <w:rPr>
          <w:rFonts w:ascii="Times New Roman" w:hAnsi="Times New Roman" w:cs="Times New Roman"/>
          <w:sz w:val="28"/>
          <w:szCs w:val="28"/>
          <w:lang w:val="kk-KZ"/>
        </w:rPr>
        <w:t>, с. 27</w:t>
      </w:r>
      <w:r w:rsidR="006E1BAD">
        <w:rPr>
          <w:rFonts w:ascii="Times New Roman" w:hAnsi="Times New Roman" w:cs="Times New Roman"/>
          <w:sz w:val="28"/>
          <w:szCs w:val="28"/>
          <w:lang w:val="kk-KZ"/>
        </w:rPr>
        <w:t>] сияқты түрлерге бөлінетіндігі</w:t>
      </w:r>
      <w:r>
        <w:rPr>
          <w:rFonts w:ascii="Times New Roman" w:hAnsi="Times New Roman" w:cs="Times New Roman"/>
          <w:sz w:val="28"/>
          <w:szCs w:val="28"/>
          <w:lang w:val="kk-KZ"/>
        </w:rPr>
        <w:t xml:space="preserve"> пайымда</w:t>
      </w:r>
      <w:r w:rsidR="006E1BAD">
        <w:rPr>
          <w:rFonts w:ascii="Times New Roman" w:hAnsi="Times New Roman" w:cs="Times New Roman"/>
          <w:sz w:val="28"/>
          <w:szCs w:val="28"/>
          <w:lang w:val="kk-KZ"/>
        </w:rPr>
        <w:t>лады</w:t>
      </w:r>
      <w:r>
        <w:rPr>
          <w:rFonts w:ascii="Times New Roman" w:hAnsi="Times New Roman" w:cs="Times New Roman"/>
          <w:sz w:val="28"/>
          <w:szCs w:val="28"/>
          <w:lang w:val="kk-KZ"/>
        </w:rPr>
        <w:t xml:space="preserve">. </w:t>
      </w:r>
    </w:p>
    <w:p w:rsidR="00020A25" w:rsidRPr="00A34C4A" w:rsidRDefault="00020A25" w:rsidP="00020A25">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Неологизмдердің функционалды-прагматикалық ерекшеліктерін саралай отырып, неологизмдердің семантикасында орныққан прагматикалық компоненттеріне орай </w:t>
      </w:r>
      <w:r w:rsidRPr="00020A25">
        <w:rPr>
          <w:rFonts w:ascii="Times New Roman" w:hAnsi="Times New Roman" w:cs="Times New Roman"/>
          <w:sz w:val="28"/>
          <w:szCs w:val="28"/>
          <w:lang w:val="kk-KZ"/>
        </w:rPr>
        <w:t xml:space="preserve">1)интенсионалды прагматикалық компоненттері бар </w:t>
      </w:r>
      <w:r>
        <w:rPr>
          <w:rFonts w:ascii="Times New Roman" w:hAnsi="Times New Roman" w:cs="Times New Roman"/>
          <w:sz w:val="28"/>
          <w:szCs w:val="28"/>
          <w:lang w:val="kk-KZ"/>
        </w:rPr>
        <w:t>неологизмдер</w:t>
      </w:r>
      <w:r w:rsidRPr="00020A25">
        <w:rPr>
          <w:rFonts w:ascii="Times New Roman" w:hAnsi="Times New Roman" w:cs="Times New Roman"/>
          <w:sz w:val="28"/>
          <w:szCs w:val="28"/>
          <w:lang w:val="kk-KZ"/>
        </w:rPr>
        <w:t xml:space="preserve">; 2) эмоционалды прагматикалық компоненттері бар </w:t>
      </w:r>
      <w:r>
        <w:rPr>
          <w:rFonts w:ascii="Times New Roman" w:hAnsi="Times New Roman" w:cs="Times New Roman"/>
          <w:sz w:val="28"/>
          <w:szCs w:val="28"/>
          <w:lang w:val="kk-KZ"/>
        </w:rPr>
        <w:t>неологизмдер</w:t>
      </w:r>
      <w:r w:rsidRPr="00020A25">
        <w:rPr>
          <w:rFonts w:ascii="Times New Roman" w:hAnsi="Times New Roman" w:cs="Times New Roman"/>
          <w:sz w:val="28"/>
          <w:szCs w:val="28"/>
          <w:lang w:val="kk-KZ"/>
        </w:rPr>
        <w:t xml:space="preserve">; 3) импликационалды компоненттері бар </w:t>
      </w:r>
      <w:r>
        <w:rPr>
          <w:rFonts w:ascii="Times New Roman" w:hAnsi="Times New Roman" w:cs="Times New Roman"/>
          <w:sz w:val="28"/>
          <w:szCs w:val="28"/>
          <w:lang w:val="kk-KZ"/>
        </w:rPr>
        <w:t>неологизмдер; деп бөліп</w:t>
      </w:r>
      <w:r w:rsidR="006E1BAD">
        <w:rPr>
          <w:rFonts w:ascii="Times New Roman" w:hAnsi="Times New Roman" w:cs="Times New Roman"/>
          <w:sz w:val="28"/>
          <w:szCs w:val="28"/>
          <w:lang w:val="kk-KZ"/>
        </w:rPr>
        <w:t xml:space="preserve"> қарастыру маңызды деп</w:t>
      </w:r>
      <w:r>
        <w:rPr>
          <w:rFonts w:ascii="Times New Roman" w:hAnsi="Times New Roman" w:cs="Times New Roman"/>
          <w:sz w:val="28"/>
          <w:szCs w:val="28"/>
          <w:lang w:val="kk-KZ"/>
        </w:rPr>
        <w:t xml:space="preserve"> </w:t>
      </w:r>
      <w:r w:rsidR="006E1BAD">
        <w:rPr>
          <w:rFonts w:ascii="Times New Roman" w:hAnsi="Times New Roman" w:cs="Times New Roman"/>
          <w:sz w:val="28"/>
          <w:szCs w:val="28"/>
          <w:lang w:val="kk-KZ"/>
        </w:rPr>
        <w:t>тұжырымдалды</w:t>
      </w:r>
      <w:r>
        <w:rPr>
          <w:rFonts w:ascii="Times New Roman" w:hAnsi="Times New Roman" w:cs="Times New Roman"/>
          <w:sz w:val="28"/>
          <w:szCs w:val="28"/>
          <w:lang w:val="kk-KZ"/>
        </w:rPr>
        <w:t>.</w:t>
      </w:r>
    </w:p>
    <w:p w:rsidR="008A352D" w:rsidRPr="00A34C4A" w:rsidRDefault="00174628" w:rsidP="005D1E11">
      <w:pPr>
        <w:tabs>
          <w:tab w:val="left" w:pos="567"/>
          <w:tab w:val="left" w:pos="9498"/>
        </w:tabs>
        <w:spacing w:after="0" w:line="240" w:lineRule="auto"/>
        <w:ind w:firstLine="709"/>
        <w:jc w:val="both"/>
        <w:rPr>
          <w:rFonts w:ascii="Times New Roman" w:hAnsi="Times New Roman" w:cs="Times New Roman"/>
          <w:b/>
          <w:sz w:val="28"/>
          <w:szCs w:val="28"/>
          <w:lang w:val="kk-KZ"/>
        </w:rPr>
      </w:pPr>
      <w:r w:rsidRPr="00A34C4A">
        <w:rPr>
          <w:rFonts w:ascii="Times New Roman" w:eastAsia="Calibri" w:hAnsi="Times New Roman" w:cs="Times New Roman"/>
          <w:b/>
          <w:sz w:val="28"/>
          <w:szCs w:val="28"/>
          <w:lang w:val="kk-KZ"/>
        </w:rPr>
        <w:t>Бөлім бойынша қорытынды</w:t>
      </w:r>
    </w:p>
    <w:p w:rsidR="007B143A" w:rsidRPr="00583B56" w:rsidRDefault="006E1BAD" w:rsidP="005D1E11">
      <w:pPr>
        <w:tabs>
          <w:tab w:val="left" w:pos="567"/>
          <w:tab w:val="left" w:pos="9498"/>
        </w:tab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Диссертацияның </w:t>
      </w:r>
      <w:r w:rsidR="007B143A" w:rsidRPr="00A34C4A">
        <w:rPr>
          <w:rFonts w:ascii="Times New Roman" w:hAnsi="Times New Roman" w:cs="Times New Roman"/>
          <w:sz w:val="28"/>
          <w:szCs w:val="28"/>
          <w:lang w:val="kk-KZ"/>
        </w:rPr>
        <w:t xml:space="preserve"> алғашқы тарауын қорытындылай келе ағылшын, неміс және қазақ тілдеріндегі сөзжасам үдерісі үнемі</w:t>
      </w:r>
      <w:r>
        <w:rPr>
          <w:rFonts w:ascii="Times New Roman" w:hAnsi="Times New Roman" w:cs="Times New Roman"/>
          <w:sz w:val="28"/>
          <w:szCs w:val="28"/>
          <w:lang w:val="kk-KZ"/>
        </w:rPr>
        <w:t xml:space="preserve"> динамикалық құбылыста екендігі пайымдалды</w:t>
      </w:r>
      <w:r w:rsidR="007B143A" w:rsidRPr="00A34C4A">
        <w:rPr>
          <w:rFonts w:ascii="Times New Roman" w:hAnsi="Times New Roman" w:cs="Times New Roman"/>
          <w:sz w:val="28"/>
          <w:szCs w:val="28"/>
          <w:lang w:val="kk-KZ"/>
        </w:rPr>
        <w:t>. Себебі тіл қоғаммен тығыз байланыста болғандықтан, қоғамда орын алып жатқан саяси, экономикалық, әлеуметтік</w:t>
      </w:r>
      <w:r w:rsidR="00027F02" w:rsidRPr="00A34C4A">
        <w:rPr>
          <w:rFonts w:ascii="Times New Roman" w:hAnsi="Times New Roman" w:cs="Times New Roman"/>
          <w:sz w:val="28"/>
          <w:szCs w:val="28"/>
          <w:lang w:val="kk-KZ"/>
        </w:rPr>
        <w:t>, ақпараттық технология мен</w:t>
      </w:r>
      <w:r w:rsidR="007B143A" w:rsidRPr="00A34C4A">
        <w:rPr>
          <w:rFonts w:ascii="Times New Roman" w:hAnsi="Times New Roman" w:cs="Times New Roman"/>
          <w:sz w:val="28"/>
          <w:szCs w:val="28"/>
          <w:lang w:val="kk-KZ"/>
        </w:rPr>
        <w:t xml:space="preserve"> мәдени</w:t>
      </w:r>
      <w:r w:rsidR="00027F02" w:rsidRPr="00A34C4A">
        <w:rPr>
          <w:rFonts w:ascii="Times New Roman" w:hAnsi="Times New Roman" w:cs="Times New Roman"/>
          <w:sz w:val="28"/>
          <w:szCs w:val="28"/>
          <w:lang w:val="kk-KZ"/>
        </w:rPr>
        <w:t>ет саласындағы</w:t>
      </w:r>
      <w:r w:rsidR="007B143A" w:rsidRPr="00A34C4A">
        <w:rPr>
          <w:rFonts w:ascii="Times New Roman" w:hAnsi="Times New Roman" w:cs="Times New Roman"/>
          <w:sz w:val="28"/>
          <w:szCs w:val="28"/>
          <w:lang w:val="kk-KZ"/>
        </w:rPr>
        <w:t xml:space="preserve"> өзгерістер тілге де, тіл сөзжасамына да зор ықпал етеді. Бұл ықпал өз кезегінде тілдің сөз</w:t>
      </w:r>
      <w:r w:rsidR="00CD4C51" w:rsidRPr="00A34C4A">
        <w:rPr>
          <w:rFonts w:ascii="Times New Roman" w:hAnsi="Times New Roman" w:cs="Times New Roman"/>
          <w:sz w:val="28"/>
          <w:szCs w:val="28"/>
          <w:lang w:val="kk-KZ"/>
        </w:rPr>
        <w:t>дің</w:t>
      </w:r>
      <w:r w:rsidR="007B143A" w:rsidRPr="00A34C4A">
        <w:rPr>
          <w:rFonts w:ascii="Times New Roman" w:hAnsi="Times New Roman" w:cs="Times New Roman"/>
          <w:sz w:val="28"/>
          <w:szCs w:val="28"/>
          <w:lang w:val="kk-KZ"/>
        </w:rPr>
        <w:t xml:space="preserve"> қазынасын жаңа сөздер легімен толтырады. </w:t>
      </w:r>
      <w:r>
        <w:rPr>
          <w:rFonts w:ascii="Times New Roman" w:hAnsi="Times New Roman" w:cs="Times New Roman"/>
          <w:i/>
          <w:sz w:val="28"/>
          <w:szCs w:val="28"/>
          <w:lang w:val="kk-KZ"/>
        </w:rPr>
        <w:t>Жұмыстың</w:t>
      </w:r>
      <w:r w:rsidR="00027F02" w:rsidRPr="00583B56">
        <w:rPr>
          <w:rFonts w:ascii="Times New Roman" w:hAnsi="Times New Roman" w:cs="Times New Roman"/>
          <w:i/>
          <w:sz w:val="28"/>
          <w:szCs w:val="28"/>
          <w:lang w:val="kk-KZ"/>
        </w:rPr>
        <w:t xml:space="preserve"> бірінші бөлімінде </w:t>
      </w:r>
      <w:r>
        <w:rPr>
          <w:rFonts w:ascii="Times New Roman" w:hAnsi="Times New Roman" w:cs="Times New Roman"/>
          <w:i/>
          <w:sz w:val="28"/>
          <w:szCs w:val="28"/>
          <w:lang w:val="kk-KZ"/>
        </w:rPr>
        <w:t>сараланғандай</w:t>
      </w:r>
      <w:r w:rsidR="00027F02" w:rsidRPr="00583B56">
        <w:rPr>
          <w:rFonts w:ascii="Times New Roman" w:hAnsi="Times New Roman" w:cs="Times New Roman"/>
          <w:i/>
          <w:sz w:val="28"/>
          <w:szCs w:val="28"/>
          <w:lang w:val="kk-KZ"/>
        </w:rPr>
        <w:t xml:space="preserve"> жаңа сөздер тек тілдегі бар сөзжасам жолдарымен ғана емес, белгілі бір уақытқа дейін өнімсіз болып танылған сөзжасам тәсілдерінің белсенділігін арттырады. </w:t>
      </w:r>
    </w:p>
    <w:p w:rsidR="00906273" w:rsidRPr="00A34C4A" w:rsidRDefault="006E1BAD"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Диссертациялық жұмыстың</w:t>
      </w:r>
      <w:r w:rsidR="00906273" w:rsidRPr="00A34C4A">
        <w:rPr>
          <w:rFonts w:ascii="Times New Roman" w:hAnsi="Times New Roman" w:cs="Times New Roman"/>
          <w:sz w:val="28"/>
          <w:szCs w:val="28"/>
          <w:lang w:val="kk-KZ"/>
        </w:rPr>
        <w:t xml:space="preserve"> сөзжасамдық ұғымдар мен түсініктерді</w:t>
      </w:r>
      <w:r w:rsidR="00236497" w:rsidRPr="00A34C4A">
        <w:rPr>
          <w:rFonts w:ascii="Times New Roman" w:hAnsi="Times New Roman" w:cs="Times New Roman"/>
          <w:sz w:val="28"/>
          <w:szCs w:val="28"/>
          <w:lang w:val="kk-KZ"/>
        </w:rPr>
        <w:t xml:space="preserve"> қарастырған бөлімін</w:t>
      </w:r>
      <w:r>
        <w:rPr>
          <w:rFonts w:ascii="Times New Roman" w:hAnsi="Times New Roman" w:cs="Times New Roman"/>
          <w:sz w:val="28"/>
          <w:szCs w:val="28"/>
          <w:lang w:val="kk-KZ"/>
        </w:rPr>
        <w:t>ің</w:t>
      </w:r>
      <w:r w:rsidR="00236497" w:rsidRPr="00A34C4A">
        <w:rPr>
          <w:rFonts w:ascii="Times New Roman" w:hAnsi="Times New Roman" w:cs="Times New Roman"/>
          <w:sz w:val="28"/>
          <w:szCs w:val="28"/>
          <w:lang w:val="kk-KZ"/>
        </w:rPr>
        <w:t xml:space="preserve"> </w:t>
      </w:r>
      <w:r w:rsidR="00906273" w:rsidRPr="00A34C4A">
        <w:rPr>
          <w:rFonts w:ascii="Times New Roman" w:hAnsi="Times New Roman" w:cs="Times New Roman"/>
          <w:sz w:val="28"/>
          <w:szCs w:val="28"/>
          <w:lang w:val="kk-KZ"/>
        </w:rPr>
        <w:t>қорытынды</w:t>
      </w:r>
      <w:r>
        <w:rPr>
          <w:rFonts w:ascii="Times New Roman" w:hAnsi="Times New Roman" w:cs="Times New Roman"/>
          <w:sz w:val="28"/>
          <w:szCs w:val="28"/>
          <w:lang w:val="kk-KZ"/>
        </w:rPr>
        <w:t>сында</w:t>
      </w:r>
      <w:r w:rsidR="00906273" w:rsidRPr="00A34C4A">
        <w:rPr>
          <w:rFonts w:ascii="Times New Roman" w:hAnsi="Times New Roman" w:cs="Times New Roman"/>
          <w:sz w:val="28"/>
          <w:szCs w:val="28"/>
          <w:lang w:val="kk-KZ"/>
        </w:rPr>
        <w:t xml:space="preserve"> диссертацияға өзек болған «деривация» терминін кең ауқымда сөзж</w:t>
      </w:r>
      <w:r w:rsidR="00CC237C">
        <w:rPr>
          <w:rFonts w:ascii="Times New Roman" w:hAnsi="Times New Roman" w:cs="Times New Roman"/>
          <w:sz w:val="28"/>
          <w:szCs w:val="28"/>
          <w:lang w:val="kk-KZ"/>
        </w:rPr>
        <w:t>асам үдерісінің барлық түрлеріне қолдану қажеттігі туындайды.</w:t>
      </w:r>
      <w:r w:rsidR="00906273" w:rsidRPr="00A34C4A">
        <w:rPr>
          <w:rFonts w:ascii="Times New Roman" w:hAnsi="Times New Roman" w:cs="Times New Roman"/>
          <w:sz w:val="28"/>
          <w:szCs w:val="28"/>
          <w:lang w:val="kk-KZ"/>
        </w:rPr>
        <w:t xml:space="preserve"> Ал деривациялық модель ұғымын</w:t>
      </w:r>
      <w:r w:rsidR="00CC237C">
        <w:rPr>
          <w:rFonts w:ascii="Times New Roman" w:hAnsi="Times New Roman" w:cs="Times New Roman"/>
          <w:sz w:val="28"/>
          <w:szCs w:val="28"/>
          <w:lang w:val="kk-KZ"/>
        </w:rPr>
        <w:t xml:space="preserve"> талдау </w:t>
      </w:r>
      <w:r w:rsidR="00906273" w:rsidRPr="00A34C4A">
        <w:rPr>
          <w:rFonts w:ascii="Times New Roman" w:hAnsi="Times New Roman" w:cs="Times New Roman"/>
          <w:sz w:val="28"/>
          <w:szCs w:val="28"/>
          <w:lang w:val="kk-KZ"/>
        </w:rPr>
        <w:t xml:space="preserve">нәтижесінде,  </w:t>
      </w:r>
      <w:r w:rsidR="00906273" w:rsidRPr="00583B56">
        <w:rPr>
          <w:rFonts w:ascii="Times New Roman" w:hAnsi="Times New Roman" w:cs="Times New Roman"/>
          <w:i/>
          <w:sz w:val="28"/>
          <w:szCs w:val="28"/>
          <w:lang w:val="kk-KZ"/>
        </w:rPr>
        <w:t>«</w:t>
      </w:r>
      <w:r w:rsidR="00CC237C">
        <w:rPr>
          <w:rFonts w:ascii="Times New Roman" w:hAnsi="Times New Roman" w:cs="Times New Roman"/>
          <w:i/>
          <w:sz w:val="28"/>
          <w:szCs w:val="28"/>
          <w:lang w:val="kk-KZ"/>
        </w:rPr>
        <w:t>деривациялық</w:t>
      </w:r>
      <w:r w:rsidR="002A1503" w:rsidRPr="00583B56">
        <w:rPr>
          <w:rFonts w:ascii="Times New Roman" w:hAnsi="Times New Roman" w:cs="Times New Roman"/>
          <w:i/>
          <w:sz w:val="28"/>
          <w:szCs w:val="28"/>
          <w:lang w:val="kk-KZ"/>
        </w:rPr>
        <w:t xml:space="preserve"> модел</w:t>
      </w:r>
      <w:r w:rsidR="00CC237C">
        <w:rPr>
          <w:rFonts w:ascii="Times New Roman" w:hAnsi="Times New Roman" w:cs="Times New Roman"/>
          <w:i/>
          <w:sz w:val="28"/>
          <w:szCs w:val="28"/>
          <w:lang w:val="kk-KZ"/>
        </w:rPr>
        <w:t>ь</w:t>
      </w:r>
      <w:r w:rsidR="002A1503" w:rsidRPr="00583B56">
        <w:rPr>
          <w:rFonts w:ascii="Times New Roman" w:hAnsi="Times New Roman" w:cs="Times New Roman"/>
          <w:i/>
          <w:sz w:val="28"/>
          <w:szCs w:val="28"/>
          <w:lang w:val="kk-KZ"/>
        </w:rPr>
        <w:t xml:space="preserve"> ретінде құрамына сөз семантикасын анықтауда кедергі келтірмейтіндей тәртіппен орналасқан сол тілдің сөзжасамдық, сөзөзгерткіштік компоненттері кіретін, сөздің  тұрақты типі (прототипі) құрылымы (схемасы, формуласы)</w:t>
      </w:r>
      <w:r w:rsidR="00CC237C">
        <w:rPr>
          <w:rFonts w:ascii="Times New Roman" w:hAnsi="Times New Roman" w:cs="Times New Roman"/>
          <w:i/>
          <w:sz w:val="28"/>
          <w:szCs w:val="28"/>
          <w:lang w:val="kk-KZ"/>
        </w:rPr>
        <w:t>, үлгісі</w:t>
      </w:r>
      <w:r w:rsidR="002A1503" w:rsidRPr="00583B56">
        <w:rPr>
          <w:rFonts w:ascii="Times New Roman" w:hAnsi="Times New Roman" w:cs="Times New Roman"/>
          <w:i/>
          <w:sz w:val="28"/>
          <w:szCs w:val="28"/>
          <w:lang w:val="kk-KZ"/>
        </w:rPr>
        <w:t>»</w:t>
      </w:r>
      <w:r w:rsidR="00CC237C">
        <w:rPr>
          <w:rFonts w:ascii="Times New Roman" w:hAnsi="Times New Roman" w:cs="Times New Roman"/>
          <w:sz w:val="28"/>
          <w:szCs w:val="28"/>
          <w:lang w:val="kk-KZ"/>
        </w:rPr>
        <w:t xml:space="preserve"> деп</w:t>
      </w:r>
      <w:r w:rsidR="002A1503" w:rsidRPr="00A34C4A">
        <w:rPr>
          <w:rFonts w:ascii="Times New Roman" w:hAnsi="Times New Roman" w:cs="Times New Roman"/>
          <w:sz w:val="28"/>
          <w:szCs w:val="28"/>
          <w:lang w:val="kk-KZ"/>
        </w:rPr>
        <w:t xml:space="preserve"> анықта</w:t>
      </w:r>
      <w:r w:rsidR="00CC237C">
        <w:rPr>
          <w:rFonts w:ascii="Times New Roman" w:hAnsi="Times New Roman" w:cs="Times New Roman"/>
          <w:sz w:val="28"/>
          <w:szCs w:val="28"/>
          <w:lang w:val="kk-KZ"/>
        </w:rPr>
        <w:t xml:space="preserve">лады. </w:t>
      </w:r>
    </w:p>
    <w:p w:rsidR="00E17F7C" w:rsidRPr="00583B56" w:rsidRDefault="00E17F7C" w:rsidP="005D1E11">
      <w:pPr>
        <w:tabs>
          <w:tab w:val="left" w:pos="284"/>
          <w:tab w:val="left" w:pos="9498"/>
        </w:tabs>
        <w:spacing w:after="0" w:line="240" w:lineRule="auto"/>
        <w:ind w:firstLine="709"/>
        <w:jc w:val="both"/>
        <w:rPr>
          <w:rFonts w:ascii="Times New Roman" w:hAnsi="Times New Roman" w:cs="Times New Roman"/>
          <w:i/>
          <w:sz w:val="28"/>
          <w:szCs w:val="28"/>
          <w:lang w:val="kk-KZ"/>
        </w:rPr>
      </w:pPr>
      <w:r w:rsidRPr="00A34C4A">
        <w:rPr>
          <w:rFonts w:ascii="Times New Roman" w:hAnsi="Times New Roman" w:cs="Times New Roman"/>
          <w:sz w:val="28"/>
          <w:szCs w:val="28"/>
          <w:lang w:val="kk-KZ"/>
        </w:rPr>
        <w:t>Қазақ тіліндегі лексикалық қазынаның неологизмдер (жаңа сөздер) есебінен молаюының  ғ</w:t>
      </w:r>
      <w:r w:rsidR="008C6D0E" w:rsidRPr="00A34C4A">
        <w:rPr>
          <w:rFonts w:ascii="Times New Roman" w:hAnsi="Times New Roman" w:cs="Times New Roman"/>
          <w:sz w:val="28"/>
          <w:szCs w:val="28"/>
          <w:lang w:val="kk-KZ"/>
        </w:rPr>
        <w:t>ылыми-теориялық негізін қалаушы</w:t>
      </w:r>
      <w:r w:rsidRPr="00A34C4A">
        <w:rPr>
          <w:rFonts w:ascii="Times New Roman" w:hAnsi="Times New Roman" w:cs="Times New Roman"/>
          <w:sz w:val="28"/>
          <w:szCs w:val="28"/>
          <w:lang w:val="kk-KZ"/>
        </w:rPr>
        <w:t xml:space="preserve"> ретінде танымал ғалым, академик Рәбиға Сыздық  қазақ тілі жаңа сөздерінің өзекті мәселелері, жаңа сөздердің пайда болуының негізгі көзі ретінде бұқаралық ақпарат құралдарының жетекші рөлі жайлы «Жұлдыз» журналының 1966</w:t>
      </w:r>
      <w:r w:rsidR="00DC7591">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ж. </w:t>
      </w:r>
      <w:r w:rsidR="00DC7B75" w:rsidRPr="00A34C4A">
        <w:rPr>
          <w:rFonts w:ascii="Times New Roman" w:hAnsi="Times New Roman" w:cs="Times New Roman"/>
          <w:sz w:val="28"/>
          <w:szCs w:val="28"/>
          <w:lang w:val="kk-KZ"/>
        </w:rPr>
        <w:t>[96</w:t>
      </w:r>
      <w:r w:rsidR="00DC7591">
        <w:rPr>
          <w:rFonts w:ascii="Times New Roman" w:hAnsi="Times New Roman" w:cs="Times New Roman"/>
          <w:sz w:val="28"/>
          <w:szCs w:val="28"/>
          <w:lang w:val="kk-KZ"/>
        </w:rPr>
        <w:t>, с. 137-141</w:t>
      </w:r>
      <w:r w:rsidR="00DC7B75"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кезекті бір нөмірінде жариялаған мақаласында жазады. </w:t>
      </w:r>
      <w:r w:rsidR="00C30D96" w:rsidRPr="00583B56">
        <w:rPr>
          <w:rFonts w:ascii="Times New Roman" w:hAnsi="Times New Roman" w:cs="Times New Roman"/>
          <w:i/>
          <w:sz w:val="28"/>
          <w:szCs w:val="28"/>
          <w:lang w:val="kk-KZ"/>
        </w:rPr>
        <w:t>Бұл мақаланы</w:t>
      </w:r>
      <w:r w:rsidRPr="00583B56">
        <w:rPr>
          <w:rFonts w:ascii="Times New Roman" w:hAnsi="Times New Roman" w:cs="Times New Roman"/>
          <w:i/>
          <w:sz w:val="28"/>
          <w:szCs w:val="28"/>
          <w:lang w:val="kk-KZ"/>
        </w:rPr>
        <w:t xml:space="preserve"> </w:t>
      </w:r>
      <w:r w:rsidR="00C30D96" w:rsidRPr="00583B56">
        <w:rPr>
          <w:rFonts w:ascii="Times New Roman" w:hAnsi="Times New Roman" w:cs="Times New Roman"/>
          <w:i/>
          <w:sz w:val="28"/>
          <w:szCs w:val="28"/>
          <w:lang w:val="kk-KZ"/>
        </w:rPr>
        <w:t>қорытындылай келе, біз</w:t>
      </w:r>
      <w:r w:rsidR="00C576B7" w:rsidRPr="00583B56">
        <w:rPr>
          <w:rFonts w:ascii="Times New Roman" w:hAnsi="Times New Roman" w:cs="Times New Roman"/>
          <w:i/>
          <w:sz w:val="28"/>
          <w:szCs w:val="28"/>
          <w:lang w:val="kk-KZ"/>
        </w:rPr>
        <w:t xml:space="preserve"> батыс лингвистикасында жаңа сөздерге қызығушылық XVII-XVIII ғасырларда бастау алғанмен,</w:t>
      </w:r>
      <w:r w:rsidRPr="00583B56">
        <w:rPr>
          <w:rFonts w:ascii="Times New Roman" w:hAnsi="Times New Roman" w:cs="Times New Roman"/>
          <w:i/>
          <w:sz w:val="28"/>
          <w:szCs w:val="28"/>
          <w:lang w:val="kk-KZ"/>
        </w:rPr>
        <w:t xml:space="preserve"> қазақ тіл білімінде де жаңа сө</w:t>
      </w:r>
      <w:r w:rsidR="00F316A9" w:rsidRPr="00583B56">
        <w:rPr>
          <w:rFonts w:ascii="Times New Roman" w:hAnsi="Times New Roman" w:cs="Times New Roman"/>
          <w:i/>
          <w:sz w:val="28"/>
          <w:szCs w:val="28"/>
          <w:lang w:val="kk-KZ"/>
        </w:rPr>
        <w:t>здер</w:t>
      </w:r>
      <w:r w:rsidR="00C30D96" w:rsidRPr="00583B56">
        <w:rPr>
          <w:rFonts w:ascii="Times New Roman" w:hAnsi="Times New Roman" w:cs="Times New Roman"/>
          <w:i/>
          <w:sz w:val="28"/>
          <w:szCs w:val="28"/>
          <w:lang w:val="kk-KZ"/>
        </w:rPr>
        <w:t>дің алғашқы анықтамасы XIX ғасырдың басында</w:t>
      </w:r>
      <w:r w:rsidR="00F316A9" w:rsidRPr="00583B56">
        <w:rPr>
          <w:rFonts w:ascii="Times New Roman" w:hAnsi="Times New Roman" w:cs="Times New Roman"/>
          <w:i/>
          <w:sz w:val="28"/>
          <w:szCs w:val="28"/>
          <w:lang w:val="kk-KZ"/>
        </w:rPr>
        <w:t xml:space="preserve"> </w:t>
      </w:r>
      <w:r w:rsidR="00C30D96" w:rsidRPr="00583B56">
        <w:rPr>
          <w:rFonts w:ascii="Times New Roman" w:hAnsi="Times New Roman" w:cs="Times New Roman"/>
          <w:i/>
          <w:sz w:val="28"/>
          <w:szCs w:val="28"/>
          <w:lang w:val="kk-KZ"/>
        </w:rPr>
        <w:t xml:space="preserve">ғұлама Ахмет Байтұрсынұлы бастаған ғалымдардың еңбегінде орын алса да, жаңа сөздерді зерттеуге </w:t>
      </w:r>
      <w:r w:rsidR="00F316A9" w:rsidRPr="00583B56">
        <w:rPr>
          <w:rFonts w:ascii="Times New Roman" w:hAnsi="Times New Roman" w:cs="Times New Roman"/>
          <w:i/>
          <w:sz w:val="28"/>
          <w:szCs w:val="28"/>
          <w:lang w:val="kk-KZ"/>
        </w:rPr>
        <w:t>деген қызығушылық ХХ ғ. е</w:t>
      </w:r>
      <w:r w:rsidRPr="00583B56">
        <w:rPr>
          <w:rFonts w:ascii="Times New Roman" w:hAnsi="Times New Roman" w:cs="Times New Roman"/>
          <w:i/>
          <w:sz w:val="28"/>
          <w:szCs w:val="28"/>
          <w:lang w:val="kk-KZ"/>
        </w:rPr>
        <w:t xml:space="preserve">кінші жартысынан  бастау алғандығын көреміз. </w:t>
      </w:r>
    </w:p>
    <w:p w:rsidR="00171587" w:rsidRPr="00A34C4A" w:rsidRDefault="006E7B94"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Неологизмді анықтау мәселесіне келер болсақ,</w:t>
      </w:r>
      <w:r w:rsidRPr="006E5369">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неологизм ұғымы статикалық емес, процессуалды-динамикалық табиғатқа ие екендігіне баса назар аудара отырып, </w:t>
      </w:r>
      <w:r w:rsidRPr="00583B56">
        <w:rPr>
          <w:rFonts w:ascii="Times New Roman" w:hAnsi="Times New Roman" w:cs="Times New Roman"/>
          <w:i/>
          <w:sz w:val="28"/>
          <w:szCs w:val="28"/>
          <w:lang w:val="kk-KZ"/>
        </w:rPr>
        <w:t>«неологизм дегеніміз уақыт өлшемшартына жауап бере алатын, яғни жуық арада, тілдің белгілі бір саласында яғни мақсатты тіл, әдеби тіл немесе тілдің арнайы пәндік саласында пайда болған, ішкі немесе сыр</w:t>
      </w:r>
      <w:r w:rsidR="00A030E8">
        <w:rPr>
          <w:rFonts w:ascii="Times New Roman" w:hAnsi="Times New Roman" w:cs="Times New Roman"/>
          <w:i/>
          <w:sz w:val="28"/>
          <w:szCs w:val="28"/>
          <w:lang w:val="kk-KZ"/>
        </w:rPr>
        <w:t>тқы формасында «жаңалығы» бар,</w:t>
      </w:r>
      <w:r w:rsidRPr="00583B56">
        <w:rPr>
          <w:rFonts w:ascii="Times New Roman" w:hAnsi="Times New Roman" w:cs="Times New Roman"/>
          <w:i/>
          <w:sz w:val="28"/>
          <w:szCs w:val="28"/>
          <w:lang w:val="kk-KZ"/>
        </w:rPr>
        <w:t xml:space="preserve"> жаңа ұғым атаулары, жаңа сөз тіркестері, мағынасы жаңарған, яғни мағынасы ауысқан немесе қосымша мағыналық реңкке ие болған бұрынғы сөздер, сондай-ақ тілде жиі еркін қолданыла бастаған бөгде тілдік сөздер»</w:t>
      </w:r>
      <w:r w:rsidRPr="006E5369">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деген анықтамаға тоқталамыз</w:t>
      </w:r>
      <w:r w:rsidR="00583B56">
        <w:rPr>
          <w:rFonts w:ascii="Times New Roman" w:hAnsi="Times New Roman" w:cs="Times New Roman"/>
          <w:sz w:val="28"/>
          <w:szCs w:val="28"/>
          <w:lang w:val="kk-KZ"/>
        </w:rPr>
        <w:t>.</w:t>
      </w:r>
    </w:p>
    <w:p w:rsidR="00BE6788" w:rsidRDefault="00E17F7C" w:rsidP="005D1E11">
      <w:pPr>
        <w:tabs>
          <w:tab w:val="left" w:pos="567"/>
          <w:tab w:val="left" w:pos="9498"/>
        </w:tabs>
        <w:spacing w:after="0" w:line="240" w:lineRule="auto"/>
        <w:ind w:firstLine="709"/>
        <w:jc w:val="both"/>
        <w:rPr>
          <w:rFonts w:ascii="Times New Roman" w:hAnsi="Times New Roman" w:cs="Times New Roman"/>
          <w:i/>
          <w:sz w:val="28"/>
          <w:szCs w:val="28"/>
          <w:lang w:val="kk-KZ"/>
        </w:rPr>
      </w:pPr>
      <w:r w:rsidRPr="00A34C4A">
        <w:rPr>
          <w:rFonts w:ascii="Times New Roman" w:hAnsi="Times New Roman" w:cs="Times New Roman"/>
          <w:sz w:val="28"/>
          <w:szCs w:val="28"/>
          <w:lang w:val="kk-KZ"/>
        </w:rPr>
        <w:t xml:space="preserve">Жалпы, неология кең ауқымда дамып жатқан </w:t>
      </w:r>
      <w:r w:rsidR="00020A25">
        <w:rPr>
          <w:rFonts w:ascii="Times New Roman" w:hAnsi="Times New Roman" w:cs="Times New Roman"/>
          <w:sz w:val="28"/>
          <w:szCs w:val="28"/>
          <w:lang w:val="kk-KZ"/>
        </w:rPr>
        <w:t xml:space="preserve"> неология саласындағы </w:t>
      </w:r>
      <w:r w:rsidRPr="00A34C4A">
        <w:rPr>
          <w:rFonts w:ascii="Times New Roman" w:hAnsi="Times New Roman" w:cs="Times New Roman"/>
          <w:sz w:val="28"/>
          <w:szCs w:val="28"/>
          <w:lang w:val="kk-KZ"/>
        </w:rPr>
        <w:t>батыс ғалымдарының еңбектерін тұжырымдау нәтижесінде, синхронды неологияның бірнеше теориялық бағыттарда, оның ішінде стилистикалық теория, психолингвистикалық теория, лексикографиялық теория, функционалды теория, денотативті теория және құрылымдық теория бағыттары бойынша дамуда екендіг</w:t>
      </w:r>
      <w:r w:rsidR="00F316A9" w:rsidRPr="00A34C4A">
        <w:rPr>
          <w:rFonts w:ascii="Times New Roman" w:hAnsi="Times New Roman" w:cs="Times New Roman"/>
          <w:sz w:val="28"/>
          <w:szCs w:val="28"/>
          <w:lang w:val="kk-KZ"/>
        </w:rPr>
        <w:t xml:space="preserve">іне </w:t>
      </w:r>
      <w:r w:rsidR="003932B7" w:rsidRPr="00A34C4A">
        <w:rPr>
          <w:rFonts w:ascii="Times New Roman" w:hAnsi="Times New Roman" w:cs="Times New Roman"/>
          <w:sz w:val="28"/>
          <w:szCs w:val="28"/>
          <w:lang w:val="kk-KZ"/>
        </w:rPr>
        <w:t>пайымдаймыз</w:t>
      </w:r>
      <w:r w:rsidR="00F316A9" w:rsidRPr="00A34C4A">
        <w:rPr>
          <w:rFonts w:ascii="Times New Roman" w:hAnsi="Times New Roman" w:cs="Times New Roman"/>
          <w:sz w:val="28"/>
          <w:szCs w:val="28"/>
          <w:lang w:val="kk-KZ"/>
        </w:rPr>
        <w:t xml:space="preserve">. Осы мәселе бойынша батыстық ғалымдар </w:t>
      </w:r>
      <w:r w:rsidRPr="00A34C4A">
        <w:rPr>
          <w:rFonts w:ascii="Times New Roman" w:hAnsi="Times New Roman" w:cs="Times New Roman"/>
          <w:sz w:val="28"/>
          <w:szCs w:val="28"/>
          <w:lang w:val="kk-KZ"/>
        </w:rPr>
        <w:t xml:space="preserve">теориясында лексикографиялық көзқарастың да жоғары деңгейде дамып жатқандығын атап өту қажет. </w:t>
      </w:r>
    </w:p>
    <w:p w:rsidR="00E17F7C" w:rsidRPr="00A34C4A" w:rsidRDefault="00E17F7C"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Неологияның негізгі бірлігі неологизм жайлы түрлі теориялармен қатар  оның зерттелуінің түрлі бағыттары анықталған: құрылымдық-семантикалық, әлеуметтік-лингвистикалық және психолингвистикалық, құрылымдық, деннотативті және басқалары. Біз осы бағыттардың ішінде деннотативті бағытты ұстана отырып, ғалымдардың неологизмдерді келесі жіктеуін толық қолдаймыз</w:t>
      </w:r>
      <w:r w:rsidR="006E5369">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p>
    <w:p w:rsidR="002569F2" w:rsidRPr="00A34C4A" w:rsidRDefault="002569F2" w:rsidP="00C244C9">
      <w:pPr>
        <w:pStyle w:val="a3"/>
        <w:numPr>
          <w:ilvl w:val="0"/>
          <w:numId w:val="25"/>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583B56">
        <w:rPr>
          <w:rFonts w:ascii="Times New Roman" w:hAnsi="Times New Roman" w:cs="Times New Roman"/>
          <w:i/>
          <w:sz w:val="28"/>
          <w:szCs w:val="28"/>
          <w:lang w:val="kk-KZ"/>
        </w:rPr>
        <w:t xml:space="preserve">неологизмдердің жасалу мақсатына қарай: </w:t>
      </w:r>
      <w:r w:rsidRPr="00A34C4A">
        <w:rPr>
          <w:rFonts w:ascii="Times New Roman" w:hAnsi="Times New Roman" w:cs="Times New Roman"/>
          <w:sz w:val="28"/>
          <w:szCs w:val="28"/>
          <w:lang w:val="kk-KZ"/>
        </w:rPr>
        <w:t>номинативті және стилистикалық</w:t>
      </w:r>
      <w:r w:rsidR="006E5369">
        <w:rPr>
          <w:rFonts w:ascii="Times New Roman" w:hAnsi="Times New Roman" w:cs="Times New Roman"/>
          <w:sz w:val="28"/>
          <w:szCs w:val="28"/>
          <w:lang w:val="kk-KZ"/>
        </w:rPr>
        <w:t>;</w:t>
      </w:r>
    </w:p>
    <w:p w:rsidR="002569F2" w:rsidRPr="00A34C4A" w:rsidRDefault="002569F2" w:rsidP="00C244C9">
      <w:pPr>
        <w:pStyle w:val="a3"/>
        <w:numPr>
          <w:ilvl w:val="0"/>
          <w:numId w:val="25"/>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583B56">
        <w:rPr>
          <w:rFonts w:ascii="Times New Roman" w:hAnsi="Times New Roman" w:cs="Times New Roman"/>
          <w:i/>
          <w:sz w:val="28"/>
          <w:szCs w:val="28"/>
          <w:lang w:val="kk-KZ"/>
        </w:rPr>
        <w:lastRenderedPageBreak/>
        <w:t>жасалу жолына қарай:</w:t>
      </w:r>
      <w:r w:rsidRPr="00A34C4A">
        <w:rPr>
          <w:rFonts w:ascii="Times New Roman" w:hAnsi="Times New Roman" w:cs="Times New Roman"/>
          <w:sz w:val="28"/>
          <w:szCs w:val="28"/>
          <w:lang w:val="kk-KZ"/>
        </w:rPr>
        <w:t xml:space="preserve"> сөзжасамдық деривация, семантикалық деривация және кірме сөздер;</w:t>
      </w:r>
    </w:p>
    <w:p w:rsidR="002569F2" w:rsidRPr="00A34C4A" w:rsidRDefault="002569F2" w:rsidP="00C244C9">
      <w:pPr>
        <w:pStyle w:val="a3"/>
        <w:numPr>
          <w:ilvl w:val="0"/>
          <w:numId w:val="25"/>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583B56">
        <w:rPr>
          <w:rFonts w:ascii="Times New Roman" w:hAnsi="Times New Roman" w:cs="Times New Roman"/>
          <w:i/>
          <w:sz w:val="28"/>
          <w:szCs w:val="28"/>
          <w:lang w:val="kk-KZ"/>
        </w:rPr>
        <w:t>жасалу шарттарына қарай</w:t>
      </w:r>
      <w:r w:rsidR="00E94BC7">
        <w:rPr>
          <w:rFonts w:ascii="Times New Roman" w:hAnsi="Times New Roman" w:cs="Times New Roman"/>
          <w:sz w:val="28"/>
          <w:szCs w:val="28"/>
          <w:lang w:val="kk-KZ"/>
        </w:rPr>
        <w:t>: жалпытіл</w:t>
      </w:r>
      <w:r w:rsidRPr="00A34C4A">
        <w:rPr>
          <w:rFonts w:ascii="Times New Roman" w:hAnsi="Times New Roman" w:cs="Times New Roman"/>
          <w:sz w:val="28"/>
          <w:szCs w:val="28"/>
          <w:lang w:val="kk-KZ"/>
        </w:rPr>
        <w:t>дік және авторлық сөздер;</w:t>
      </w:r>
    </w:p>
    <w:p w:rsidR="002569F2" w:rsidRPr="00A34C4A" w:rsidRDefault="002569F2" w:rsidP="00C244C9">
      <w:pPr>
        <w:pStyle w:val="a3"/>
        <w:numPr>
          <w:ilvl w:val="0"/>
          <w:numId w:val="25"/>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583B56">
        <w:rPr>
          <w:rFonts w:ascii="Times New Roman" w:hAnsi="Times New Roman" w:cs="Times New Roman"/>
          <w:i/>
          <w:sz w:val="28"/>
          <w:szCs w:val="28"/>
          <w:lang w:val="kk-KZ"/>
        </w:rPr>
        <w:t>жаңа сөздердің бойындағы жаңалығына қарай:</w:t>
      </w:r>
      <w:r w:rsidRPr="00A34C4A">
        <w:rPr>
          <w:rFonts w:ascii="Times New Roman" w:hAnsi="Times New Roman" w:cs="Times New Roman"/>
          <w:sz w:val="28"/>
          <w:szCs w:val="28"/>
          <w:lang w:val="kk-KZ"/>
        </w:rPr>
        <w:t xml:space="preserve"> абсолютті немесе күшті және қатыстық  немесе әлсіз неологизмдер;</w:t>
      </w:r>
    </w:p>
    <w:p w:rsidR="002569F2" w:rsidRPr="00A34C4A" w:rsidRDefault="002569F2" w:rsidP="00C244C9">
      <w:pPr>
        <w:pStyle w:val="a3"/>
        <w:numPr>
          <w:ilvl w:val="0"/>
          <w:numId w:val="25"/>
        </w:numPr>
        <w:tabs>
          <w:tab w:val="left" w:pos="567"/>
          <w:tab w:val="left" w:pos="1134"/>
          <w:tab w:val="left" w:pos="9498"/>
        </w:tabs>
        <w:spacing w:after="0" w:line="240" w:lineRule="auto"/>
        <w:ind w:left="0" w:firstLine="709"/>
        <w:contextualSpacing w:val="0"/>
        <w:jc w:val="both"/>
        <w:rPr>
          <w:rFonts w:ascii="Times New Roman" w:hAnsi="Times New Roman" w:cs="Times New Roman"/>
          <w:sz w:val="28"/>
          <w:szCs w:val="28"/>
          <w:lang w:val="kk-KZ"/>
        </w:rPr>
      </w:pPr>
      <w:r w:rsidRPr="00583B56">
        <w:rPr>
          <w:rFonts w:ascii="Times New Roman" w:hAnsi="Times New Roman" w:cs="Times New Roman"/>
          <w:i/>
          <w:sz w:val="28"/>
          <w:szCs w:val="28"/>
          <w:lang w:val="kk-KZ"/>
        </w:rPr>
        <w:t>жаңа сөздердегі тілдік бірлікке қарай:</w:t>
      </w:r>
      <w:r w:rsidRPr="00A34C4A">
        <w:rPr>
          <w:rFonts w:ascii="Times New Roman" w:hAnsi="Times New Roman" w:cs="Times New Roman"/>
          <w:sz w:val="28"/>
          <w:szCs w:val="28"/>
          <w:lang w:val="kk-KZ"/>
        </w:rPr>
        <w:t xml:space="preserve"> неолексема (басқа тілден енген кірме сөздер арқылы жасалған сөздер), неофразема (жаңа фразеологиялық бірліктер немесе тұрақты тіркестер), неосемема (бұл көне сөздер мен фразеологиялық бірліктердің жаңаша түсіндірмесі)</w:t>
      </w:r>
      <w:r w:rsidR="00583B56">
        <w:rPr>
          <w:rFonts w:ascii="Times New Roman" w:hAnsi="Times New Roman" w:cs="Times New Roman"/>
          <w:sz w:val="28"/>
          <w:szCs w:val="28"/>
          <w:lang w:val="kk-KZ"/>
        </w:rPr>
        <w:t>.</w:t>
      </w:r>
    </w:p>
    <w:p w:rsidR="00027F02" w:rsidRPr="00A34C4A" w:rsidRDefault="00E17F7C"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Неологизм</w:t>
      </w:r>
      <w:r w:rsidR="002569F2" w:rsidRPr="00A34C4A">
        <w:rPr>
          <w:rFonts w:ascii="Times New Roman" w:hAnsi="Times New Roman" w:cs="Times New Roman"/>
          <w:sz w:val="28"/>
          <w:szCs w:val="28"/>
          <w:lang w:val="kk-KZ"/>
        </w:rPr>
        <w:t>д</w:t>
      </w:r>
      <w:r w:rsidRPr="00A34C4A">
        <w:rPr>
          <w:rFonts w:ascii="Times New Roman" w:hAnsi="Times New Roman" w:cs="Times New Roman"/>
          <w:sz w:val="28"/>
          <w:szCs w:val="28"/>
          <w:lang w:val="kk-KZ"/>
        </w:rPr>
        <w:t>ер ең алғаш сөйлеу деңгейінде пайда болған сәттен бастап, тіл</w:t>
      </w:r>
      <w:r w:rsidR="00E94BC7">
        <w:rPr>
          <w:rFonts w:ascii="Times New Roman" w:hAnsi="Times New Roman" w:cs="Times New Roman"/>
          <w:sz w:val="28"/>
          <w:szCs w:val="28"/>
          <w:lang w:val="kk-KZ"/>
        </w:rPr>
        <w:t xml:space="preserve"> пайдаланушылары</w:t>
      </w:r>
      <w:r w:rsidRPr="00A34C4A">
        <w:rPr>
          <w:rFonts w:ascii="Times New Roman" w:hAnsi="Times New Roman" w:cs="Times New Roman"/>
          <w:sz w:val="28"/>
          <w:szCs w:val="28"/>
          <w:lang w:val="kk-KZ"/>
        </w:rPr>
        <w:t xml:space="preserve"> тарапынан толық қабылданып, тіл сөздіктерінде бекітілетін  кезеңге дейін бірнеше кезеңдерден өтеді. Ең алдымен неологизмдер  морфологиялық әдіс,  семантикалық әдіс және кірме сөздер арқылы жасалады. </w:t>
      </w:r>
    </w:p>
    <w:p w:rsidR="00E17F7C" w:rsidRPr="00A34C4A" w:rsidRDefault="00E17F7C"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Неологизмдердің өмір циклінің екінші кезеңі болып табылатын әлеуметтену кезеңінде олар алдымен синонимделеді, яғни белгілі бір құбылыстың жаңа және ескі атаулары арасында бәсекелестік туындайды да, олар келесі кезекте кеңінен тарала бастайды, осы мезетте әлеуметтену сатысынан өте алмаған неологизмдердің синонимі жойылады да, келесі лексикалану сатысында ескі атаулар лексиканың пассивті құрамында қалады да, тіл жүйесінде осы сатыға дейін кед</w:t>
      </w:r>
      <w:r w:rsidR="00AF454C" w:rsidRPr="00A34C4A">
        <w:rPr>
          <w:rFonts w:ascii="Times New Roman" w:hAnsi="Times New Roman" w:cs="Times New Roman"/>
          <w:sz w:val="28"/>
          <w:szCs w:val="28"/>
          <w:lang w:val="kk-KZ"/>
        </w:rPr>
        <w:t>е</w:t>
      </w:r>
      <w:r w:rsidRPr="00A34C4A">
        <w:rPr>
          <w:rFonts w:ascii="Times New Roman" w:hAnsi="Times New Roman" w:cs="Times New Roman"/>
          <w:sz w:val="28"/>
          <w:szCs w:val="28"/>
          <w:lang w:val="kk-KZ"/>
        </w:rPr>
        <w:t xml:space="preserve">ргісіз дамып келген жаңа сөз нұсқасы тіл сөздіктерінде бекітіледі. </w:t>
      </w:r>
    </w:p>
    <w:p w:rsidR="00E17F7C" w:rsidRDefault="00AF454C" w:rsidP="00BE6788">
      <w:pPr>
        <w:tabs>
          <w:tab w:val="left" w:pos="567"/>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Тілдік қоғамның қарым-қатынас қажеттіліктері қолданылып жатқан  жаңа сөздердің ауқымы мен мақсатын да анықтап береді. </w:t>
      </w:r>
      <w:r w:rsidRPr="00583B56">
        <w:rPr>
          <w:rFonts w:ascii="Times New Roman" w:hAnsi="Times New Roman" w:cs="Times New Roman"/>
          <w:i/>
          <w:sz w:val="28"/>
          <w:szCs w:val="28"/>
          <w:lang w:val="kk-KZ"/>
        </w:rPr>
        <w:t xml:space="preserve">Жаңа сөздердің қолданылу мақсатын зерделеу жаңа сөздердің прагматикасын зерттеуге себепші болады. </w:t>
      </w:r>
      <w:r w:rsidR="00E17F7C" w:rsidRPr="00A34C4A">
        <w:rPr>
          <w:rFonts w:ascii="Times New Roman" w:hAnsi="Times New Roman" w:cs="Times New Roman"/>
          <w:sz w:val="28"/>
          <w:szCs w:val="28"/>
          <w:lang w:val="kk-KZ"/>
        </w:rPr>
        <w:t>Неологизмдердің прагматикалық ерекшеліктерін сипаттауда прагматиканың зерттеу объектісі ретінде ұзақ уақыт бойы айтылым мен сөйлеу актілері болып келгендігін, тек соңғы уақыт</w:t>
      </w:r>
      <w:r w:rsidR="00F316A9" w:rsidRPr="00A34C4A">
        <w:rPr>
          <w:rFonts w:ascii="Times New Roman" w:hAnsi="Times New Roman" w:cs="Times New Roman"/>
          <w:sz w:val="28"/>
          <w:szCs w:val="28"/>
          <w:lang w:val="kk-KZ"/>
        </w:rPr>
        <w:t>та</w:t>
      </w:r>
      <w:r w:rsidR="00E17F7C" w:rsidRPr="00A34C4A">
        <w:rPr>
          <w:rFonts w:ascii="Times New Roman" w:hAnsi="Times New Roman" w:cs="Times New Roman"/>
          <w:sz w:val="28"/>
          <w:szCs w:val="28"/>
          <w:lang w:val="kk-KZ"/>
        </w:rPr>
        <w:t xml:space="preserve"> ғана тілдің басқа деңгейлеріндегі бірліктердің - сөздердің прагматикалық әлеует</w:t>
      </w:r>
      <w:r w:rsidR="00027F02" w:rsidRPr="00A34C4A">
        <w:rPr>
          <w:rFonts w:ascii="Times New Roman" w:hAnsi="Times New Roman" w:cs="Times New Roman"/>
          <w:sz w:val="28"/>
          <w:szCs w:val="28"/>
          <w:lang w:val="kk-KZ"/>
        </w:rPr>
        <w:t xml:space="preserve">ін </w:t>
      </w:r>
      <w:r w:rsidR="00E17F7C" w:rsidRPr="00A34C4A">
        <w:rPr>
          <w:rFonts w:ascii="Times New Roman" w:hAnsi="Times New Roman" w:cs="Times New Roman"/>
          <w:sz w:val="28"/>
          <w:szCs w:val="28"/>
          <w:lang w:val="kk-KZ"/>
        </w:rPr>
        <w:t xml:space="preserve">зерттеу бағыты байқалатындығын атап өткен жөн. Жаңа сөздің прагматикалық мағынасын зерттеу үшін мәтінге жүгіну </w:t>
      </w:r>
      <w:r w:rsidR="00BE6788">
        <w:rPr>
          <w:rFonts w:ascii="Times New Roman" w:hAnsi="Times New Roman" w:cs="Times New Roman"/>
          <w:sz w:val="28"/>
          <w:szCs w:val="28"/>
          <w:lang w:val="kk-KZ"/>
        </w:rPr>
        <w:t xml:space="preserve">біз үшін маңызды. </w:t>
      </w:r>
    </w:p>
    <w:p w:rsidR="00987D29" w:rsidRDefault="00987D29" w:rsidP="00BE6788">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сөздер мәтіндерде негізінен 1) номинативті функцияда; 2) </w:t>
      </w:r>
      <w:r w:rsidR="00FE229F">
        <w:rPr>
          <w:rFonts w:ascii="Times New Roman" w:hAnsi="Times New Roman" w:cs="Times New Roman"/>
          <w:sz w:val="28"/>
          <w:szCs w:val="28"/>
          <w:lang w:val="kk-KZ"/>
        </w:rPr>
        <w:t>тыңдаушының</w:t>
      </w:r>
      <w:r>
        <w:rPr>
          <w:rFonts w:ascii="Times New Roman" w:hAnsi="Times New Roman" w:cs="Times New Roman"/>
          <w:sz w:val="28"/>
          <w:szCs w:val="28"/>
          <w:lang w:val="kk-KZ"/>
        </w:rPr>
        <w:t xml:space="preserve"> көңілін аудару</w:t>
      </w:r>
      <w:r w:rsidR="00496900">
        <w:rPr>
          <w:rFonts w:ascii="Times New Roman" w:hAnsi="Times New Roman" w:cs="Times New Roman"/>
          <w:sz w:val="28"/>
          <w:szCs w:val="28"/>
          <w:lang w:val="kk-KZ"/>
        </w:rPr>
        <w:t xml:space="preserve"> үшін прагматикалық</w:t>
      </w:r>
      <w:r>
        <w:rPr>
          <w:rFonts w:ascii="Times New Roman" w:hAnsi="Times New Roman" w:cs="Times New Roman"/>
          <w:sz w:val="28"/>
          <w:szCs w:val="28"/>
          <w:lang w:val="kk-KZ"/>
        </w:rPr>
        <w:t xml:space="preserve"> ма</w:t>
      </w:r>
      <w:r w:rsidR="00496900">
        <w:rPr>
          <w:rFonts w:ascii="Times New Roman" w:hAnsi="Times New Roman" w:cs="Times New Roman"/>
          <w:sz w:val="28"/>
          <w:szCs w:val="28"/>
          <w:lang w:val="kk-KZ"/>
        </w:rPr>
        <w:t>қ</w:t>
      </w:r>
      <w:r>
        <w:rPr>
          <w:rFonts w:ascii="Times New Roman" w:hAnsi="Times New Roman" w:cs="Times New Roman"/>
          <w:sz w:val="28"/>
          <w:szCs w:val="28"/>
          <w:lang w:val="kk-KZ"/>
        </w:rPr>
        <w:t>сат</w:t>
      </w:r>
      <w:r w:rsidR="00496900">
        <w:rPr>
          <w:rFonts w:ascii="Times New Roman" w:hAnsi="Times New Roman" w:cs="Times New Roman"/>
          <w:sz w:val="28"/>
          <w:szCs w:val="28"/>
          <w:lang w:val="kk-KZ"/>
        </w:rPr>
        <w:t xml:space="preserve">та; 3) пулицистикалық мәтіндерде лексикалық бірліктерді үнемдеп, ойды ықшамды формалар  арқылы жеткізу үшін коммуникативтік мақсаттарда қолданылатындығын пайымдаймыз. </w:t>
      </w:r>
    </w:p>
    <w:p w:rsidR="00BE6788" w:rsidRDefault="00496900" w:rsidP="005D1E11">
      <w:pPr>
        <w:tabs>
          <w:tab w:val="left" w:pos="567"/>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Неологизмдердің прагматикалық қызметіне деген ғалымдардың ойларын саралау н</w:t>
      </w:r>
      <w:r w:rsidR="00964DF4" w:rsidRPr="00A34C4A">
        <w:rPr>
          <w:rFonts w:ascii="Times New Roman" w:hAnsi="Times New Roman" w:cs="Times New Roman"/>
          <w:sz w:val="28"/>
          <w:szCs w:val="28"/>
          <w:lang w:val="kk-KZ"/>
        </w:rPr>
        <w:t xml:space="preserve">әтижесінде, </w:t>
      </w:r>
      <w:r w:rsidR="00BE6788">
        <w:rPr>
          <w:rFonts w:ascii="Times New Roman" w:hAnsi="Times New Roman" w:cs="Times New Roman"/>
          <w:sz w:val="28"/>
          <w:szCs w:val="28"/>
          <w:lang w:val="kk-KZ"/>
        </w:rPr>
        <w:t>неологизмдердің функционал</w:t>
      </w:r>
      <w:r w:rsidR="00987D29">
        <w:rPr>
          <w:rFonts w:ascii="Times New Roman" w:hAnsi="Times New Roman" w:cs="Times New Roman"/>
          <w:sz w:val="28"/>
          <w:szCs w:val="28"/>
          <w:lang w:val="kk-KZ"/>
        </w:rPr>
        <w:t xml:space="preserve">ды-прагматикалық ерекшеліктеріне қарай </w:t>
      </w:r>
      <w:r>
        <w:rPr>
          <w:rFonts w:ascii="Times New Roman" w:hAnsi="Times New Roman" w:cs="Times New Roman"/>
          <w:sz w:val="28"/>
          <w:szCs w:val="28"/>
          <w:lang w:val="kk-KZ"/>
        </w:rPr>
        <w:t xml:space="preserve"> ресейлік </w:t>
      </w:r>
      <w:r w:rsidR="00964DF4" w:rsidRPr="00A34C4A">
        <w:rPr>
          <w:rFonts w:ascii="Times New Roman" w:hAnsi="Times New Roman" w:cs="Times New Roman"/>
          <w:sz w:val="28"/>
          <w:szCs w:val="28"/>
          <w:lang w:val="kk-KZ"/>
        </w:rPr>
        <w:t>ғалым В.И.</w:t>
      </w:r>
      <w:r w:rsidR="00583B56">
        <w:rPr>
          <w:rFonts w:ascii="Times New Roman" w:hAnsi="Times New Roman" w:cs="Times New Roman"/>
          <w:sz w:val="28"/>
          <w:szCs w:val="28"/>
          <w:lang w:val="kk-KZ"/>
        </w:rPr>
        <w:t xml:space="preserve"> </w:t>
      </w:r>
      <w:r w:rsidR="00964DF4" w:rsidRPr="00A34C4A">
        <w:rPr>
          <w:rFonts w:ascii="Times New Roman" w:hAnsi="Times New Roman" w:cs="Times New Roman"/>
          <w:sz w:val="28"/>
          <w:szCs w:val="28"/>
          <w:lang w:val="kk-KZ"/>
        </w:rPr>
        <w:t xml:space="preserve">Заботкинаның тұжырымдамасы бойынша </w:t>
      </w:r>
      <w:r w:rsidR="00BE6788">
        <w:rPr>
          <w:rFonts w:ascii="Times New Roman" w:hAnsi="Times New Roman" w:cs="Times New Roman"/>
          <w:sz w:val="28"/>
          <w:szCs w:val="28"/>
          <w:lang w:val="kk-KZ"/>
        </w:rPr>
        <w:t xml:space="preserve">  </w:t>
      </w:r>
      <w:r>
        <w:rPr>
          <w:rFonts w:ascii="Times New Roman" w:hAnsi="Times New Roman" w:cs="Times New Roman"/>
          <w:sz w:val="28"/>
          <w:szCs w:val="28"/>
          <w:lang w:val="kk-KZ"/>
        </w:rPr>
        <w:t>семантикасында</w:t>
      </w:r>
      <w:r w:rsidR="00BE6788">
        <w:rPr>
          <w:rFonts w:ascii="Times New Roman" w:hAnsi="Times New Roman" w:cs="Times New Roman"/>
          <w:sz w:val="28"/>
          <w:szCs w:val="28"/>
          <w:lang w:val="kk-KZ"/>
        </w:rPr>
        <w:t xml:space="preserve"> </w:t>
      </w:r>
      <w:r w:rsidR="00BE6788" w:rsidRPr="00BE6788">
        <w:rPr>
          <w:rFonts w:ascii="Times New Roman" w:hAnsi="Times New Roman" w:cs="Times New Roman"/>
          <w:sz w:val="28"/>
          <w:szCs w:val="28"/>
          <w:lang w:val="kk-KZ"/>
        </w:rPr>
        <w:t>1)интенсионалды прагматикалық компоненттері бар неологизмдер; 2) эмоционалды прагматикалық компоненттері бар неологизмдер; 3) импликационалды компоненттері бар неологизмдер</w:t>
      </w:r>
      <w:r w:rsidR="00BE6788">
        <w:rPr>
          <w:rFonts w:ascii="Times New Roman" w:hAnsi="Times New Roman" w:cs="Times New Roman"/>
          <w:sz w:val="28"/>
          <w:szCs w:val="28"/>
          <w:lang w:val="kk-KZ"/>
        </w:rPr>
        <w:t xml:space="preserve">; </w:t>
      </w:r>
      <w:r w:rsidR="0064722D">
        <w:rPr>
          <w:rFonts w:ascii="Times New Roman" w:hAnsi="Times New Roman" w:cs="Times New Roman"/>
          <w:sz w:val="28"/>
          <w:szCs w:val="28"/>
          <w:lang w:val="kk-KZ"/>
        </w:rPr>
        <w:t xml:space="preserve">деп </w:t>
      </w:r>
      <w:r w:rsidR="00BE6788">
        <w:rPr>
          <w:rFonts w:ascii="Times New Roman" w:hAnsi="Times New Roman" w:cs="Times New Roman"/>
          <w:sz w:val="28"/>
          <w:szCs w:val="28"/>
          <w:lang w:val="kk-KZ"/>
        </w:rPr>
        <w:t xml:space="preserve">талдау жасау  біздің диссертациямыздың маңыздылығын арттырары анық. </w:t>
      </w:r>
    </w:p>
    <w:p w:rsidR="0046114B" w:rsidRDefault="0046114B" w:rsidP="005D1E11">
      <w:pPr>
        <w:tabs>
          <w:tab w:val="left" w:pos="567"/>
          <w:tab w:val="left" w:pos="9498"/>
        </w:tabs>
        <w:spacing w:after="0" w:line="240" w:lineRule="auto"/>
        <w:ind w:firstLine="709"/>
        <w:jc w:val="both"/>
        <w:rPr>
          <w:rFonts w:ascii="Times New Roman" w:hAnsi="Times New Roman" w:cs="Times New Roman"/>
          <w:sz w:val="28"/>
          <w:szCs w:val="28"/>
          <w:lang w:val="kk-KZ"/>
        </w:rPr>
      </w:pPr>
    </w:p>
    <w:p w:rsidR="00CC237C" w:rsidRDefault="00CC237C" w:rsidP="005D1E11">
      <w:pPr>
        <w:tabs>
          <w:tab w:val="left" w:pos="9498"/>
        </w:tabs>
        <w:spacing w:after="0" w:line="240" w:lineRule="auto"/>
        <w:ind w:firstLine="709"/>
        <w:jc w:val="both"/>
        <w:rPr>
          <w:rFonts w:ascii="Times New Roman" w:hAnsi="Times New Roman" w:cs="Times New Roman"/>
          <w:b/>
          <w:sz w:val="28"/>
          <w:szCs w:val="28"/>
          <w:lang w:val="kk-KZ"/>
        </w:rPr>
      </w:pPr>
    </w:p>
    <w:p w:rsidR="00B82C9C" w:rsidRPr="00A34C4A" w:rsidRDefault="005D1E11" w:rsidP="005D1E11">
      <w:pPr>
        <w:tabs>
          <w:tab w:val="left" w:pos="9498"/>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w:t>
      </w:r>
      <w:r w:rsidR="00B82C9C" w:rsidRPr="00A34C4A">
        <w:rPr>
          <w:rFonts w:ascii="Times New Roman" w:hAnsi="Times New Roman" w:cs="Times New Roman"/>
          <w:b/>
          <w:sz w:val="28"/>
          <w:szCs w:val="28"/>
          <w:lang w:val="kk-KZ"/>
        </w:rPr>
        <w:t xml:space="preserve"> ТҮРЛІ ЖҮЙЕЛІ ТІЛДЕРДЕГІ ДЕРИВАТИВТІ МОДЕЛЬ: САЛЫСТЫРМАЛЫ</w:t>
      </w:r>
      <w:r w:rsidR="00E94BC7">
        <w:rPr>
          <w:rFonts w:ascii="Times New Roman" w:hAnsi="Times New Roman" w:cs="Times New Roman"/>
          <w:b/>
          <w:sz w:val="28"/>
          <w:szCs w:val="28"/>
          <w:lang w:val="kk-KZ"/>
        </w:rPr>
        <w:t xml:space="preserve"> - САЛҒАСТЫРМАЛЫ</w:t>
      </w:r>
      <w:r w:rsidR="00B82C9C" w:rsidRPr="00A34C4A">
        <w:rPr>
          <w:rFonts w:ascii="Times New Roman" w:hAnsi="Times New Roman" w:cs="Times New Roman"/>
          <w:b/>
          <w:sz w:val="28"/>
          <w:szCs w:val="28"/>
          <w:lang w:val="kk-KZ"/>
        </w:rPr>
        <w:t xml:space="preserve"> ТАЛДАУ </w:t>
      </w:r>
    </w:p>
    <w:p w:rsidR="00B82C9C" w:rsidRPr="00A34C4A" w:rsidRDefault="00B82C9C" w:rsidP="005D1E11">
      <w:pPr>
        <w:tabs>
          <w:tab w:val="left" w:pos="9498"/>
        </w:tabs>
        <w:spacing w:after="0" w:line="240" w:lineRule="auto"/>
        <w:ind w:firstLine="709"/>
        <w:jc w:val="both"/>
        <w:rPr>
          <w:rFonts w:ascii="Times New Roman" w:hAnsi="Times New Roman" w:cs="Times New Roman"/>
          <w:b/>
          <w:sz w:val="28"/>
          <w:szCs w:val="28"/>
          <w:lang w:val="kk-KZ"/>
        </w:rPr>
      </w:pPr>
    </w:p>
    <w:p w:rsidR="00B82C9C" w:rsidRPr="00FB440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FB440A">
        <w:rPr>
          <w:rFonts w:ascii="Times New Roman" w:hAnsi="Times New Roman" w:cs="Times New Roman"/>
          <w:sz w:val="28"/>
          <w:szCs w:val="28"/>
          <w:lang w:val="kk-KZ"/>
        </w:rPr>
        <w:t xml:space="preserve">2.1 Ағылшын тіліндегі деривативті модельдер </w:t>
      </w:r>
    </w:p>
    <w:p w:rsidR="00620009"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Ағылшын тілі неологизмдерін зерттеу барысында біз ағылшын тілді бұқаралық ақпарат құралдарынан жинақталған неологизмдер тіркелген  wordspy.com неологизмдер корпусына сүйене отырып, барлығы 1000-ға жуық неологизмдерді жинақтадық. Осы неологизмдерге сөзжасамдық және құрылымдық </w:t>
      </w:r>
      <w:r w:rsidR="005B47B2">
        <w:rPr>
          <w:rFonts w:ascii="Times New Roman" w:hAnsi="Times New Roman" w:cs="Times New Roman"/>
          <w:sz w:val="28"/>
          <w:szCs w:val="28"/>
          <w:lang w:val="kk-KZ"/>
        </w:rPr>
        <w:t>т</w:t>
      </w:r>
      <w:r w:rsidR="00620009">
        <w:rPr>
          <w:rFonts w:ascii="Times New Roman" w:hAnsi="Times New Roman" w:cs="Times New Roman"/>
          <w:sz w:val="28"/>
          <w:szCs w:val="28"/>
          <w:lang w:val="kk-KZ"/>
        </w:rPr>
        <w:t>алдауды біз ағылшындық ғалым</w:t>
      </w:r>
      <w:r w:rsidR="0098387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Томас Биэрмэйердің (Thomas Biermeier) </w:t>
      </w:r>
      <w:r w:rsidR="0098387B">
        <w:rPr>
          <w:rFonts w:ascii="Times New Roman" w:hAnsi="Times New Roman" w:cs="Times New Roman"/>
          <w:sz w:val="28"/>
          <w:szCs w:val="28"/>
          <w:lang w:val="kk-KZ"/>
        </w:rPr>
        <w:t xml:space="preserve">теориясына негіздей отырып </w:t>
      </w:r>
      <w:r w:rsidR="00620009">
        <w:rPr>
          <w:rFonts w:ascii="Times New Roman" w:hAnsi="Times New Roman" w:cs="Times New Roman"/>
          <w:sz w:val="28"/>
          <w:szCs w:val="28"/>
          <w:lang w:val="kk-KZ"/>
        </w:rPr>
        <w:t>жасадық</w:t>
      </w:r>
      <w:r w:rsidR="00416B13" w:rsidRPr="0046114B">
        <w:rPr>
          <w:rFonts w:ascii="Times New Roman" w:hAnsi="Times New Roman" w:cs="Times New Roman"/>
          <w:sz w:val="28"/>
          <w:szCs w:val="28"/>
          <w:lang w:val="kk-KZ"/>
        </w:rPr>
        <w:t xml:space="preserve"> [</w:t>
      </w:r>
      <w:r w:rsidR="00125C78" w:rsidRPr="0046114B">
        <w:rPr>
          <w:rFonts w:ascii="Times New Roman" w:hAnsi="Times New Roman" w:cs="Times New Roman"/>
          <w:sz w:val="28"/>
          <w:szCs w:val="28"/>
          <w:lang w:val="kk-KZ"/>
        </w:rPr>
        <w:t>83</w:t>
      </w:r>
      <w:r w:rsidR="00DC7591" w:rsidRPr="0046114B">
        <w:rPr>
          <w:rFonts w:ascii="Times New Roman" w:hAnsi="Times New Roman" w:cs="Times New Roman"/>
          <w:sz w:val="28"/>
          <w:szCs w:val="28"/>
          <w:lang w:val="kk-KZ"/>
        </w:rPr>
        <w:t xml:space="preserve">, </w:t>
      </w:r>
      <w:r w:rsidR="0046114B" w:rsidRPr="0046114B">
        <w:rPr>
          <w:rFonts w:ascii="Times New Roman" w:hAnsi="Times New Roman" w:cs="Times New Roman"/>
          <w:sz w:val="28"/>
          <w:szCs w:val="28"/>
          <w:lang w:val="kk-KZ"/>
        </w:rPr>
        <w:t xml:space="preserve">р. </w:t>
      </w:r>
      <w:r w:rsidR="00BF31C7" w:rsidRPr="0046114B">
        <w:rPr>
          <w:rFonts w:ascii="Times New Roman" w:hAnsi="Times New Roman" w:cs="Times New Roman"/>
          <w:sz w:val="28"/>
          <w:szCs w:val="28"/>
          <w:lang w:val="kk-KZ"/>
        </w:rPr>
        <w:t>35-167</w:t>
      </w:r>
      <w:r w:rsidR="00416B13" w:rsidRPr="0046114B">
        <w:rPr>
          <w:rFonts w:ascii="Times New Roman" w:hAnsi="Times New Roman" w:cs="Times New Roman"/>
          <w:sz w:val="28"/>
          <w:szCs w:val="28"/>
          <w:lang w:val="kk-KZ"/>
        </w:rPr>
        <w:t>]</w:t>
      </w:r>
      <w:r w:rsidR="00620009">
        <w:rPr>
          <w:rFonts w:ascii="Times New Roman" w:hAnsi="Times New Roman" w:cs="Times New Roman"/>
          <w:sz w:val="28"/>
          <w:szCs w:val="28"/>
          <w:lang w:val="kk-KZ"/>
        </w:rPr>
        <w:t xml:space="preserve">. </w:t>
      </w:r>
      <w:r w:rsidRPr="0046114B">
        <w:rPr>
          <w:rFonts w:ascii="Times New Roman" w:hAnsi="Times New Roman" w:cs="Times New Roman"/>
          <w:sz w:val="28"/>
          <w:szCs w:val="28"/>
          <w:lang w:val="kk-KZ"/>
        </w:rPr>
        <w:t xml:space="preserve"> </w:t>
      </w:r>
    </w:p>
    <w:p w:rsidR="00B82C9C" w:rsidRPr="00A34C4A" w:rsidRDefault="00B82C9C" w:rsidP="00C244C9">
      <w:pPr>
        <w:pStyle w:val="a3"/>
        <w:numPr>
          <w:ilvl w:val="0"/>
          <w:numId w:val="7"/>
        </w:numPr>
        <w:tabs>
          <w:tab w:val="left" w:pos="284"/>
          <w:tab w:val="left" w:pos="993"/>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sz w:val="28"/>
          <w:szCs w:val="28"/>
          <w:lang w:val="kk-KZ"/>
        </w:rPr>
        <w:t>Күрделі тіркесті неологизмдер</w:t>
      </w:r>
      <w:r w:rsidR="00583B56">
        <w:rPr>
          <w:rFonts w:ascii="Times New Roman" w:hAnsi="Times New Roman" w:cs="Times New Roman"/>
          <w:i/>
          <w:sz w:val="28"/>
          <w:szCs w:val="28"/>
          <w:lang w:val="kk-KZ"/>
        </w:rPr>
        <w:t>.</w:t>
      </w:r>
    </w:p>
    <w:p w:rsidR="00B82C9C" w:rsidRPr="00A34C4A" w:rsidRDefault="00B82C9C" w:rsidP="00C244C9">
      <w:pPr>
        <w:pStyle w:val="a3"/>
        <w:numPr>
          <w:ilvl w:val="0"/>
          <w:numId w:val="7"/>
        </w:numPr>
        <w:tabs>
          <w:tab w:val="left" w:pos="284"/>
          <w:tab w:val="left" w:pos="993"/>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sz w:val="28"/>
          <w:szCs w:val="28"/>
          <w:lang w:val="kk-KZ"/>
        </w:rPr>
        <w:t>Неоклассикалық күрделі тіркесті неологизмдер</w:t>
      </w:r>
      <w:r w:rsidR="00583B56">
        <w:rPr>
          <w:rFonts w:ascii="Times New Roman" w:hAnsi="Times New Roman" w:cs="Times New Roman"/>
          <w:i/>
          <w:sz w:val="28"/>
          <w:szCs w:val="28"/>
          <w:lang w:val="kk-KZ"/>
        </w:rPr>
        <w:t>.</w:t>
      </w:r>
    </w:p>
    <w:p w:rsidR="00B82C9C" w:rsidRPr="00A34C4A" w:rsidRDefault="00B82C9C" w:rsidP="00C244C9">
      <w:pPr>
        <w:pStyle w:val="a3"/>
        <w:numPr>
          <w:ilvl w:val="0"/>
          <w:numId w:val="7"/>
        </w:numPr>
        <w:tabs>
          <w:tab w:val="left" w:pos="284"/>
          <w:tab w:val="left" w:pos="993"/>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Біріккен күрделі неологизмдер</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993"/>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Неоклассикалық біріккен күрделі неологизмдер</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993"/>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Көп сөздердің тіркесуі (multiple word compounds)</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360"/>
          <w:tab w:val="left" w:pos="993"/>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Синтетикалық аффиксті неологизмдер</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426"/>
          <w:tab w:val="left" w:pos="993"/>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Будан сөздер</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993"/>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Аффиксті неологизмдер</w:t>
      </w:r>
      <w:r w:rsidR="00583B56">
        <w:rPr>
          <w:rFonts w:ascii="Times New Roman" w:hAnsi="Times New Roman" w:cs="Times New Roman"/>
          <w:i/>
          <w:noProof/>
          <w:sz w:val="28"/>
          <w:szCs w:val="28"/>
          <w:lang w:val="kk-KZ" w:eastAsia="ru-RU"/>
        </w:rPr>
        <w:t>.</w:t>
      </w:r>
      <w:r w:rsidRPr="00A34C4A">
        <w:rPr>
          <w:rFonts w:ascii="Times New Roman" w:hAnsi="Times New Roman" w:cs="Times New Roman"/>
          <w:i/>
          <w:noProof/>
          <w:sz w:val="28"/>
          <w:szCs w:val="28"/>
          <w:lang w:val="kk-KZ" w:eastAsia="ru-RU"/>
        </w:rPr>
        <w:t xml:space="preserve"> </w:t>
      </w:r>
    </w:p>
    <w:p w:rsidR="00B82C9C" w:rsidRPr="00A34C4A" w:rsidRDefault="00B82C9C" w:rsidP="00C244C9">
      <w:pPr>
        <w:pStyle w:val="a3"/>
        <w:numPr>
          <w:ilvl w:val="0"/>
          <w:numId w:val="7"/>
        </w:numPr>
        <w:tabs>
          <w:tab w:val="left" w:pos="993"/>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Блендинг</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1134"/>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Конверсиялы неологизмдер</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1134"/>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Аббревиатуралы неологизмдер</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1134"/>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Будан сөздер– түрлі тілдер элементтерінің бір сөзге бірігуі</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360"/>
          <w:tab w:val="left" w:pos="1134"/>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Қайта сөзжасалым (backformation - редеривация), аффиксті сөздің аффикстерін алып тастай отырып, жаңа сөздің жасалуы</w:t>
      </w:r>
      <w:r w:rsidR="00583B56">
        <w:rPr>
          <w:rFonts w:ascii="Times New Roman" w:hAnsi="Times New Roman" w:cs="Times New Roman"/>
          <w:i/>
          <w:noProof/>
          <w:sz w:val="28"/>
          <w:szCs w:val="28"/>
          <w:lang w:val="kk-KZ" w:eastAsia="ru-RU"/>
        </w:rPr>
        <w:t>.</w:t>
      </w:r>
    </w:p>
    <w:p w:rsidR="00B82C9C" w:rsidRPr="00A34C4A" w:rsidRDefault="00B82C9C" w:rsidP="00C244C9">
      <w:pPr>
        <w:pStyle w:val="a3"/>
        <w:numPr>
          <w:ilvl w:val="0"/>
          <w:numId w:val="7"/>
        </w:numPr>
        <w:tabs>
          <w:tab w:val="left" w:pos="1134"/>
        </w:tabs>
        <w:spacing w:after="0" w:line="240" w:lineRule="auto"/>
        <w:ind w:left="0" w:firstLine="709"/>
        <w:contextualSpacing w:val="0"/>
        <w:jc w:val="both"/>
        <w:rPr>
          <w:rFonts w:ascii="Times New Roman" w:hAnsi="Times New Roman" w:cs="Times New Roman"/>
          <w:i/>
          <w:noProof/>
          <w:sz w:val="28"/>
          <w:szCs w:val="28"/>
          <w:lang w:val="kk-KZ" w:eastAsia="ru-RU"/>
        </w:rPr>
      </w:pPr>
      <w:r w:rsidRPr="00A34C4A">
        <w:rPr>
          <w:rFonts w:ascii="Times New Roman" w:hAnsi="Times New Roman" w:cs="Times New Roman"/>
          <w:i/>
          <w:noProof/>
          <w:sz w:val="28"/>
          <w:szCs w:val="28"/>
          <w:lang w:val="kk-KZ" w:eastAsia="ru-RU"/>
        </w:rPr>
        <w:t xml:space="preserve">Қысқартылу-Клиппинг (Clipping - усечение), бастапқы немесе соңғы бөлігі қысқартылған жаңа сөз; </w:t>
      </w:r>
    </w:p>
    <w:p w:rsidR="00B82C9C" w:rsidRPr="00A34C4A" w:rsidRDefault="00B82C9C" w:rsidP="005D1E11">
      <w:pPr>
        <w:tabs>
          <w:tab w:val="left" w:pos="9498"/>
        </w:tabs>
        <w:spacing w:after="0" w:line="240" w:lineRule="auto"/>
        <w:ind w:firstLine="709"/>
        <w:jc w:val="both"/>
        <w:rPr>
          <w:rFonts w:ascii="Times New Roman" w:hAnsi="Times New Roman" w:cs="Times New Roman"/>
          <w:noProof/>
          <w:sz w:val="28"/>
          <w:szCs w:val="28"/>
          <w:lang w:val="kk-KZ" w:eastAsia="ru-RU"/>
        </w:rPr>
      </w:pPr>
      <w:r w:rsidRPr="00A34C4A">
        <w:rPr>
          <w:rFonts w:ascii="Times New Roman" w:hAnsi="Times New Roman" w:cs="Times New Roman"/>
          <w:noProof/>
          <w:sz w:val="28"/>
          <w:szCs w:val="28"/>
          <w:lang w:val="kk-KZ" w:eastAsia="ru-RU"/>
        </w:rPr>
        <w:t>Талдау барысында қолданылған латын тіліндегі қысқартылулар мен таңбаларды д</w:t>
      </w:r>
      <w:r w:rsidR="00620009">
        <w:rPr>
          <w:rFonts w:ascii="Times New Roman" w:hAnsi="Times New Roman" w:cs="Times New Roman"/>
          <w:noProof/>
          <w:sz w:val="28"/>
          <w:szCs w:val="28"/>
          <w:lang w:val="kk-KZ" w:eastAsia="ru-RU"/>
        </w:rPr>
        <w:t>а</w:t>
      </w:r>
      <w:r w:rsidRPr="00A34C4A">
        <w:rPr>
          <w:rFonts w:ascii="Times New Roman" w:hAnsi="Times New Roman" w:cs="Times New Roman"/>
          <w:noProof/>
          <w:sz w:val="28"/>
          <w:szCs w:val="28"/>
          <w:lang w:val="kk-KZ" w:eastAsia="ru-RU"/>
        </w:rPr>
        <w:t xml:space="preserve"> нақтылап өтер болсақ,</w:t>
      </w:r>
      <w:r w:rsidRPr="00A34C4A">
        <w:rPr>
          <w:rFonts w:ascii="Times New Roman" w:hAnsi="Times New Roman" w:cs="Times New Roman"/>
          <w:b/>
          <w:noProof/>
          <w:sz w:val="28"/>
          <w:szCs w:val="28"/>
          <w:lang w:val="kk-KZ" w:eastAsia="ru-RU"/>
        </w:rPr>
        <w:t xml:space="preserve"> </w:t>
      </w:r>
      <w:r w:rsidRPr="00583B56">
        <w:rPr>
          <w:rFonts w:ascii="Times New Roman" w:hAnsi="Times New Roman" w:cs="Times New Roman"/>
          <w:i/>
          <w:noProof/>
          <w:sz w:val="28"/>
          <w:szCs w:val="28"/>
          <w:lang w:val="kk-KZ" w:eastAsia="ru-RU"/>
        </w:rPr>
        <w:t>N – Noun – зат есім; V – Verb – етістік; Adj. – Adjective – сын есім; Num. – Numeral – cан есім; ABBR. – Abbreviation –Қысқарту;Blend.-Blending - Блендинг; Clip.-Clipping – Клиппинг; Part. – Particle – демеулік; Pref.- Prefix- сөзалды қосымша; Suff.-Suffix - сөзсоңы қосымша;</w:t>
      </w:r>
      <w:r w:rsidRPr="00467133">
        <w:rPr>
          <w:rFonts w:ascii="Times New Roman" w:hAnsi="Times New Roman" w:cs="Times New Roman"/>
          <w:noProof/>
          <w:sz w:val="28"/>
          <w:szCs w:val="28"/>
          <w:lang w:val="kk-KZ" w:eastAsia="ru-RU"/>
        </w:rPr>
        <w:t xml:space="preserve"> &lt; </w:t>
      </w:r>
      <w:r w:rsidRPr="00A34C4A">
        <w:rPr>
          <w:rFonts w:ascii="Times New Roman" w:hAnsi="Times New Roman" w:cs="Times New Roman"/>
          <w:noProof/>
          <w:sz w:val="28"/>
          <w:szCs w:val="28"/>
          <w:lang w:val="kk-KZ" w:eastAsia="ru-RU"/>
        </w:rPr>
        <w:t xml:space="preserve">белгісі туынды сөздің жасалу жолын және </w:t>
      </w:r>
      <w:r w:rsidRPr="004056D2">
        <w:rPr>
          <w:rFonts w:ascii="Times New Roman" w:hAnsi="Times New Roman" w:cs="Times New Roman"/>
          <w:i/>
          <w:noProof/>
          <w:sz w:val="28"/>
          <w:szCs w:val="28"/>
          <w:lang w:val="kk-KZ" w:eastAsia="ru-RU"/>
        </w:rPr>
        <w:t>[[]]</w:t>
      </w:r>
      <w:r w:rsidRPr="004056D2">
        <w:rPr>
          <w:rFonts w:ascii="Times New Roman" w:hAnsi="Times New Roman" w:cs="Times New Roman"/>
          <w:b/>
          <w:noProof/>
          <w:sz w:val="28"/>
          <w:szCs w:val="28"/>
          <w:lang w:val="kk-KZ" w:eastAsia="ru-RU"/>
        </w:rPr>
        <w:t xml:space="preserve"> </w:t>
      </w:r>
      <w:r w:rsidRPr="00A34C4A">
        <w:rPr>
          <w:rFonts w:ascii="Times New Roman" w:hAnsi="Times New Roman" w:cs="Times New Roman"/>
          <w:noProof/>
          <w:sz w:val="28"/>
          <w:szCs w:val="28"/>
          <w:lang w:val="kk-KZ" w:eastAsia="ru-RU"/>
        </w:rPr>
        <w:t>белгілерімен сөзжасамдық талдау барысындағы аффикстер мен негіз сөздің ара жігі</w:t>
      </w:r>
      <w:r w:rsidR="00F316A9" w:rsidRPr="00A34C4A">
        <w:rPr>
          <w:rFonts w:ascii="Times New Roman" w:hAnsi="Times New Roman" w:cs="Times New Roman"/>
          <w:noProof/>
          <w:sz w:val="28"/>
          <w:szCs w:val="28"/>
          <w:lang w:val="kk-KZ" w:eastAsia="ru-RU"/>
        </w:rPr>
        <w:t>н</w:t>
      </w:r>
      <w:r w:rsidRPr="00A34C4A">
        <w:rPr>
          <w:rFonts w:ascii="Times New Roman" w:hAnsi="Times New Roman" w:cs="Times New Roman"/>
          <w:noProof/>
          <w:sz w:val="28"/>
          <w:szCs w:val="28"/>
          <w:lang w:val="kk-KZ" w:eastAsia="ru-RU"/>
        </w:rPr>
        <w:t xml:space="preserve"> ажырат</w:t>
      </w:r>
      <w:r w:rsidR="00F316A9" w:rsidRPr="00A34C4A">
        <w:rPr>
          <w:rFonts w:ascii="Times New Roman" w:hAnsi="Times New Roman" w:cs="Times New Roman"/>
          <w:noProof/>
          <w:sz w:val="28"/>
          <w:szCs w:val="28"/>
          <w:lang w:val="kk-KZ" w:eastAsia="ru-RU"/>
        </w:rPr>
        <w:t>у үшін қолдандық.</w:t>
      </w:r>
      <w:r w:rsidRPr="00A34C4A">
        <w:rPr>
          <w:rFonts w:ascii="Times New Roman" w:hAnsi="Times New Roman" w:cs="Times New Roman"/>
          <w:noProof/>
          <w:sz w:val="28"/>
          <w:szCs w:val="28"/>
          <w:lang w:val="kk-KZ" w:eastAsia="ru-RU"/>
        </w:rPr>
        <w:t xml:space="preserve">   </w:t>
      </w:r>
    </w:p>
    <w:p w:rsidR="00AB72C2"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Жоғарыда аталған тәсілдер бойынша жасалған ағылшын тілі неологизмдерін талдау барысында  анықтағанымыздай </w:t>
      </w:r>
      <w:r w:rsidRPr="00583B56">
        <w:rPr>
          <w:rFonts w:ascii="Times New Roman" w:hAnsi="Times New Roman" w:cs="Times New Roman"/>
          <w:i/>
          <w:sz w:val="28"/>
          <w:szCs w:val="28"/>
          <w:lang w:val="kk-KZ"/>
        </w:rPr>
        <w:t xml:space="preserve">ең өнімді </w:t>
      </w:r>
      <w:r w:rsidR="00620009">
        <w:rPr>
          <w:rFonts w:ascii="Times New Roman" w:hAnsi="Times New Roman" w:cs="Times New Roman"/>
          <w:i/>
          <w:sz w:val="28"/>
          <w:szCs w:val="28"/>
          <w:lang w:val="kk-KZ"/>
        </w:rPr>
        <w:t>модель</w:t>
      </w:r>
      <w:r w:rsidRPr="00583B56">
        <w:rPr>
          <w:rFonts w:ascii="Times New Roman" w:hAnsi="Times New Roman" w:cs="Times New Roman"/>
          <w:i/>
          <w:sz w:val="28"/>
          <w:szCs w:val="28"/>
          <w:lang w:val="kk-KZ"/>
        </w:rPr>
        <w:t xml:space="preserve"> ретінде күрделі неологизмдер </w:t>
      </w:r>
      <w:r w:rsidR="00620009">
        <w:rPr>
          <w:rFonts w:ascii="Times New Roman" w:hAnsi="Times New Roman" w:cs="Times New Roman"/>
          <w:i/>
          <w:sz w:val="28"/>
          <w:szCs w:val="28"/>
          <w:lang w:val="kk-KZ"/>
        </w:rPr>
        <w:t>моделін</w:t>
      </w:r>
      <w:r w:rsidRPr="00583B56">
        <w:rPr>
          <w:rFonts w:ascii="Times New Roman" w:hAnsi="Times New Roman" w:cs="Times New Roman"/>
          <w:i/>
          <w:sz w:val="28"/>
          <w:szCs w:val="28"/>
          <w:lang w:val="kk-KZ"/>
        </w:rPr>
        <w:t xml:space="preserve"> </w:t>
      </w:r>
      <w:r w:rsidRPr="00A34C4A">
        <w:rPr>
          <w:rFonts w:ascii="Times New Roman" w:hAnsi="Times New Roman" w:cs="Times New Roman"/>
          <w:sz w:val="28"/>
          <w:szCs w:val="28"/>
          <w:lang w:val="kk-KZ"/>
        </w:rPr>
        <w:t xml:space="preserve">атай аламыз. Бұл тәсіл  бойынша барлығы </w:t>
      </w:r>
      <w:r w:rsidRPr="00583B56">
        <w:rPr>
          <w:rFonts w:ascii="Times New Roman" w:hAnsi="Times New Roman" w:cs="Times New Roman"/>
          <w:i/>
          <w:sz w:val="28"/>
          <w:szCs w:val="28"/>
          <w:lang w:val="kk-KZ"/>
        </w:rPr>
        <w:t>442 сөз</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 xml:space="preserve">табылды. Бұл </w:t>
      </w:r>
      <w:r w:rsidR="00620009">
        <w:rPr>
          <w:rFonts w:ascii="Times New Roman" w:hAnsi="Times New Roman" w:cs="Times New Roman"/>
          <w:sz w:val="28"/>
          <w:szCs w:val="28"/>
          <w:lang w:val="kk-KZ"/>
        </w:rPr>
        <w:t>модель</w:t>
      </w:r>
      <w:r w:rsidRPr="00A34C4A">
        <w:rPr>
          <w:rFonts w:ascii="Times New Roman" w:hAnsi="Times New Roman" w:cs="Times New Roman"/>
          <w:sz w:val="28"/>
          <w:szCs w:val="28"/>
          <w:lang w:val="kk-KZ"/>
        </w:rPr>
        <w:t xml:space="preserve"> бойынша жасалған неологизмдердің деривативті моделін талдау барысында ғалым Ди.</w:t>
      </w:r>
      <w:r w:rsidR="00E2329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Гэри Миллердің (D.</w:t>
      </w:r>
      <w:r w:rsidR="00E2329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Gary M</w:t>
      </w:r>
      <w:r w:rsidR="0030028F" w:rsidRPr="00A34C4A">
        <w:rPr>
          <w:rFonts w:ascii="Times New Roman" w:hAnsi="Times New Roman" w:cs="Times New Roman"/>
          <w:sz w:val="28"/>
          <w:szCs w:val="28"/>
          <w:lang w:val="kk-KZ"/>
        </w:rPr>
        <w:t>iller) “English Lexicogenesis” [</w:t>
      </w:r>
      <w:r w:rsidR="00EC3158" w:rsidRPr="00A34C4A">
        <w:rPr>
          <w:rFonts w:ascii="Times New Roman" w:hAnsi="Times New Roman" w:cs="Times New Roman"/>
          <w:sz w:val="28"/>
          <w:szCs w:val="28"/>
          <w:lang w:val="kk-KZ"/>
        </w:rPr>
        <w:t>25</w:t>
      </w:r>
      <w:r w:rsidR="007512DE" w:rsidRPr="00A34C4A">
        <w:rPr>
          <w:rFonts w:ascii="Times New Roman" w:hAnsi="Times New Roman" w:cs="Times New Roman"/>
          <w:sz w:val="28"/>
          <w:szCs w:val="28"/>
          <w:lang w:val="kk-KZ"/>
        </w:rPr>
        <w:t xml:space="preserve">, </w:t>
      </w:r>
      <w:r w:rsidR="00DC7591">
        <w:rPr>
          <w:rFonts w:ascii="Times New Roman" w:hAnsi="Times New Roman" w:cs="Times New Roman"/>
          <w:sz w:val="28"/>
          <w:szCs w:val="28"/>
          <w:lang w:val="kk-KZ"/>
        </w:rPr>
        <w:t xml:space="preserve">р. </w:t>
      </w:r>
      <w:r w:rsidRPr="00A34C4A">
        <w:rPr>
          <w:rFonts w:ascii="Times New Roman" w:hAnsi="Times New Roman" w:cs="Times New Roman"/>
          <w:sz w:val="28"/>
          <w:szCs w:val="28"/>
          <w:lang w:val="kk-KZ"/>
        </w:rPr>
        <w:t>46</w:t>
      </w:r>
      <w:r w:rsidR="0030028F"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атты еңбегінде күрделі сөздерді</w:t>
      </w:r>
      <w:r w:rsidR="0046713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Pr="00467133">
        <w:rPr>
          <w:rFonts w:ascii="Times New Roman" w:hAnsi="Times New Roman" w:cs="Times New Roman"/>
          <w:sz w:val="28"/>
          <w:szCs w:val="28"/>
          <w:lang w:val="kk-KZ"/>
        </w:rPr>
        <w:t>1)</w:t>
      </w:r>
      <w:r w:rsidRPr="00A34C4A">
        <w:rPr>
          <w:rFonts w:ascii="Times New Roman" w:hAnsi="Times New Roman" w:cs="Times New Roman"/>
          <w:sz w:val="28"/>
          <w:szCs w:val="28"/>
          <w:lang w:val="kk-KZ"/>
        </w:rPr>
        <w:t xml:space="preserve"> күрделі біріккен сөздер (ағылшынша нұсқасы: univerbated/concatenatibe сompounds): </w:t>
      </w:r>
      <w:r w:rsidRPr="00A34C4A">
        <w:rPr>
          <w:rFonts w:ascii="Times New Roman" w:hAnsi="Times New Roman" w:cs="Times New Roman"/>
          <w:i/>
          <w:sz w:val="28"/>
          <w:szCs w:val="28"/>
          <w:lang w:val="kk-KZ"/>
        </w:rPr>
        <w:t>skuzzbucket, crackhead</w:t>
      </w:r>
      <w:r w:rsidR="0046713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Pr="00467133">
        <w:rPr>
          <w:rFonts w:ascii="Times New Roman" w:hAnsi="Times New Roman" w:cs="Times New Roman"/>
          <w:sz w:val="28"/>
          <w:szCs w:val="28"/>
          <w:lang w:val="kk-KZ"/>
        </w:rPr>
        <w:t>2)</w:t>
      </w:r>
      <w:r w:rsidRPr="00A34C4A">
        <w:rPr>
          <w:rFonts w:ascii="Times New Roman" w:hAnsi="Times New Roman" w:cs="Times New Roman"/>
          <w:sz w:val="28"/>
          <w:szCs w:val="28"/>
          <w:lang w:val="kk-KZ"/>
        </w:rPr>
        <w:t xml:space="preserve"> сызықша арқылы бөлінген күрделі сөздер (hyphenated compounds): </w:t>
      </w:r>
      <w:r w:rsidRPr="00A34C4A">
        <w:rPr>
          <w:rFonts w:ascii="Times New Roman" w:hAnsi="Times New Roman" w:cs="Times New Roman"/>
          <w:i/>
          <w:sz w:val="28"/>
          <w:szCs w:val="28"/>
          <w:lang w:val="kk-KZ"/>
        </w:rPr>
        <w:t>body-fiercing, high-five</w:t>
      </w:r>
      <w:r w:rsidR="0046713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Pr="00467133">
        <w:rPr>
          <w:rFonts w:ascii="Times New Roman" w:hAnsi="Times New Roman" w:cs="Times New Roman"/>
          <w:sz w:val="28"/>
          <w:szCs w:val="28"/>
          <w:lang w:val="kk-KZ"/>
        </w:rPr>
        <w:t>3)</w:t>
      </w:r>
      <w:r w:rsidRPr="00A34C4A">
        <w:rPr>
          <w:rFonts w:ascii="Times New Roman" w:hAnsi="Times New Roman" w:cs="Times New Roman"/>
          <w:sz w:val="28"/>
          <w:szCs w:val="28"/>
          <w:lang w:val="kk-KZ"/>
        </w:rPr>
        <w:t xml:space="preserve"> күрделі тіркескен сөздер (separated compounds): </w:t>
      </w:r>
      <w:r w:rsidRPr="00A34C4A">
        <w:rPr>
          <w:rFonts w:ascii="Times New Roman" w:hAnsi="Times New Roman" w:cs="Times New Roman"/>
          <w:i/>
          <w:sz w:val="28"/>
          <w:szCs w:val="28"/>
          <w:lang w:val="kk-KZ"/>
        </w:rPr>
        <w:t>road rage, trophy wife</w:t>
      </w:r>
      <w:r w:rsidRPr="00A34C4A">
        <w:rPr>
          <w:rFonts w:ascii="Times New Roman" w:hAnsi="Times New Roman" w:cs="Times New Roman"/>
          <w:sz w:val="28"/>
          <w:szCs w:val="28"/>
          <w:lang w:val="kk-KZ"/>
        </w:rPr>
        <w:t xml:space="preserve"> деп бөліп қарастырған классификациясы негізге алынды. Осы классификацияда аталған күрделі тіркескен неологизмдер – </w:t>
      </w:r>
      <w:r w:rsidRPr="00467133">
        <w:rPr>
          <w:rFonts w:ascii="Times New Roman" w:hAnsi="Times New Roman" w:cs="Times New Roman"/>
          <w:i/>
          <w:sz w:val="28"/>
          <w:szCs w:val="28"/>
          <w:lang w:val="kk-KZ"/>
        </w:rPr>
        <w:t>289 сөз,</w:t>
      </w:r>
      <w:r w:rsidRPr="00A34C4A">
        <w:rPr>
          <w:rFonts w:ascii="Times New Roman" w:hAnsi="Times New Roman" w:cs="Times New Roman"/>
          <w:sz w:val="28"/>
          <w:szCs w:val="28"/>
          <w:lang w:val="kk-KZ"/>
        </w:rPr>
        <w:t xml:space="preserve"> ал күрделі </w:t>
      </w:r>
      <w:r w:rsidRPr="00A34C4A">
        <w:rPr>
          <w:rFonts w:ascii="Times New Roman" w:hAnsi="Times New Roman" w:cs="Times New Roman"/>
          <w:sz w:val="28"/>
          <w:szCs w:val="28"/>
          <w:lang w:val="kk-KZ"/>
        </w:rPr>
        <w:lastRenderedPageBreak/>
        <w:t xml:space="preserve">біріккен неологизмдер – </w:t>
      </w:r>
      <w:r w:rsidRPr="00467133">
        <w:rPr>
          <w:rFonts w:ascii="Times New Roman" w:hAnsi="Times New Roman" w:cs="Times New Roman"/>
          <w:i/>
          <w:sz w:val="28"/>
          <w:szCs w:val="28"/>
          <w:lang w:val="kk-KZ"/>
        </w:rPr>
        <w:t>85 сөзді</w:t>
      </w:r>
      <w:r w:rsidRPr="00A34C4A">
        <w:rPr>
          <w:rFonts w:ascii="Times New Roman" w:hAnsi="Times New Roman" w:cs="Times New Roman"/>
          <w:sz w:val="28"/>
          <w:szCs w:val="28"/>
          <w:lang w:val="kk-KZ"/>
        </w:rPr>
        <w:t xml:space="preserve"> құрайды. Сонымен қатар ғалымдар Ханс Иорг Шмидтің (Hans Jörg Schmidt) «English</w:t>
      </w:r>
      <w:r w:rsidR="0030028F" w:rsidRPr="00A34C4A">
        <w:rPr>
          <w:rFonts w:ascii="Times New Roman" w:hAnsi="Times New Roman" w:cs="Times New Roman"/>
          <w:sz w:val="28"/>
          <w:szCs w:val="28"/>
          <w:lang w:val="kk-KZ"/>
        </w:rPr>
        <w:t xml:space="preserve"> Morphology and Wordformation» [</w:t>
      </w:r>
      <w:r w:rsidR="00EC3158" w:rsidRPr="00A34C4A">
        <w:rPr>
          <w:rFonts w:ascii="Times New Roman" w:hAnsi="Times New Roman" w:cs="Times New Roman"/>
          <w:sz w:val="28"/>
          <w:szCs w:val="28"/>
          <w:lang w:val="kk-KZ"/>
        </w:rPr>
        <w:t>8</w:t>
      </w:r>
      <w:r w:rsidR="007512DE" w:rsidRPr="00A34C4A">
        <w:rPr>
          <w:rFonts w:ascii="Times New Roman" w:hAnsi="Times New Roman" w:cs="Times New Roman"/>
          <w:sz w:val="28"/>
          <w:szCs w:val="28"/>
          <w:lang w:val="kk-KZ"/>
        </w:rPr>
        <w:t xml:space="preserve">3, </w:t>
      </w:r>
      <w:r w:rsidR="00DC7591">
        <w:rPr>
          <w:rFonts w:ascii="Times New Roman" w:hAnsi="Times New Roman" w:cs="Times New Roman"/>
          <w:sz w:val="28"/>
          <w:szCs w:val="28"/>
          <w:lang w:val="kk-KZ"/>
        </w:rPr>
        <w:t>р. </w:t>
      </w:r>
      <w:r w:rsidRPr="00A34C4A">
        <w:rPr>
          <w:rFonts w:ascii="Times New Roman" w:hAnsi="Times New Roman" w:cs="Times New Roman"/>
          <w:sz w:val="28"/>
          <w:szCs w:val="28"/>
          <w:lang w:val="kk-KZ"/>
        </w:rPr>
        <w:t>51-129</w:t>
      </w:r>
      <w:r w:rsidR="0030028F"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Инго Плагтың (Ingo Plag) “Word-formation in English</w:t>
      </w:r>
      <w:r w:rsidR="0030028F" w:rsidRPr="00A34C4A">
        <w:rPr>
          <w:rFonts w:ascii="Times New Roman" w:hAnsi="Times New Roman" w:cs="Times New Roman"/>
          <w:sz w:val="28"/>
          <w:szCs w:val="28"/>
          <w:lang w:val="kk-KZ"/>
        </w:rPr>
        <w:t>” [</w:t>
      </w:r>
      <w:r w:rsidR="00EC3158" w:rsidRPr="00A34C4A">
        <w:rPr>
          <w:rFonts w:ascii="Times New Roman" w:hAnsi="Times New Roman" w:cs="Times New Roman"/>
          <w:sz w:val="28"/>
          <w:szCs w:val="28"/>
          <w:lang w:val="kk-KZ"/>
        </w:rPr>
        <w:t>26</w:t>
      </w:r>
      <w:r w:rsidR="007512DE" w:rsidRPr="00A34C4A">
        <w:rPr>
          <w:rFonts w:ascii="Times New Roman" w:hAnsi="Times New Roman" w:cs="Times New Roman"/>
          <w:sz w:val="28"/>
          <w:szCs w:val="28"/>
          <w:lang w:val="kk-KZ"/>
        </w:rPr>
        <w:t xml:space="preserve">, </w:t>
      </w:r>
      <w:r w:rsidR="00DC7591">
        <w:rPr>
          <w:rFonts w:ascii="Times New Roman" w:hAnsi="Times New Roman" w:cs="Times New Roman"/>
          <w:sz w:val="28"/>
          <w:szCs w:val="28"/>
          <w:lang w:val="kk-KZ"/>
        </w:rPr>
        <w:t xml:space="preserve">р. </w:t>
      </w:r>
      <w:r w:rsidRPr="00A34C4A">
        <w:rPr>
          <w:rFonts w:ascii="Times New Roman" w:hAnsi="Times New Roman" w:cs="Times New Roman"/>
          <w:sz w:val="28"/>
          <w:szCs w:val="28"/>
          <w:lang w:val="kk-KZ"/>
        </w:rPr>
        <w:t>198</w:t>
      </w:r>
      <w:r w:rsidR="0030028F"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атты еңбегінде және Л.</w:t>
      </w:r>
      <w:r w:rsidR="00DC7591">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Бауэрдің (Laurie </w:t>
      </w:r>
      <w:r w:rsidR="0030028F" w:rsidRPr="00A34C4A">
        <w:rPr>
          <w:rFonts w:ascii="Times New Roman" w:hAnsi="Times New Roman" w:cs="Times New Roman"/>
          <w:sz w:val="28"/>
          <w:szCs w:val="28"/>
          <w:lang w:val="kk-KZ"/>
        </w:rPr>
        <w:t>Bauer) “English Wordformation” [</w:t>
      </w:r>
      <w:r w:rsidR="00C11A87" w:rsidRPr="00A34C4A">
        <w:rPr>
          <w:rFonts w:ascii="Times New Roman" w:hAnsi="Times New Roman" w:cs="Times New Roman"/>
          <w:sz w:val="28"/>
          <w:szCs w:val="28"/>
          <w:lang w:val="kk-KZ"/>
        </w:rPr>
        <w:t>2</w:t>
      </w:r>
      <w:r w:rsidR="00DC7591">
        <w:rPr>
          <w:rFonts w:ascii="Times New Roman" w:hAnsi="Times New Roman" w:cs="Times New Roman"/>
          <w:sz w:val="28"/>
          <w:szCs w:val="28"/>
          <w:lang w:val="kk-KZ"/>
        </w:rPr>
        <w:t>2</w:t>
      </w:r>
      <w:r w:rsidR="007512DE" w:rsidRPr="00A34C4A">
        <w:rPr>
          <w:rFonts w:ascii="Times New Roman" w:hAnsi="Times New Roman" w:cs="Times New Roman"/>
          <w:sz w:val="28"/>
          <w:szCs w:val="28"/>
          <w:lang w:val="kk-KZ"/>
        </w:rPr>
        <w:t xml:space="preserve">, </w:t>
      </w:r>
      <w:r w:rsidR="00DC7591">
        <w:rPr>
          <w:rFonts w:ascii="Times New Roman" w:hAnsi="Times New Roman" w:cs="Times New Roman"/>
          <w:sz w:val="28"/>
          <w:szCs w:val="28"/>
          <w:lang w:val="kk-KZ"/>
        </w:rPr>
        <w:t>р.</w:t>
      </w:r>
      <w:r w:rsidR="0046114B">
        <w:rPr>
          <w:rFonts w:ascii="Times New Roman" w:hAnsi="Times New Roman" w:cs="Times New Roman"/>
          <w:sz w:val="28"/>
          <w:szCs w:val="28"/>
          <w:lang w:val="kk-KZ"/>
        </w:rPr>
        <w:t> </w:t>
      </w:r>
      <w:r w:rsidRPr="00A34C4A">
        <w:rPr>
          <w:rFonts w:ascii="Times New Roman" w:hAnsi="Times New Roman" w:cs="Times New Roman"/>
          <w:sz w:val="28"/>
          <w:szCs w:val="28"/>
          <w:lang w:val="kk-KZ"/>
        </w:rPr>
        <w:t>627</w:t>
      </w:r>
      <w:r w:rsidR="0030028F"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атты еңбегінде күрделі сөздерге түбірі латын және грек тілінен өрбіген (</w:t>
      </w:r>
      <w:r w:rsidRPr="00A34C4A">
        <w:rPr>
          <w:rFonts w:ascii="Times New Roman" w:hAnsi="Times New Roman" w:cs="Times New Roman"/>
          <w:i/>
          <w:sz w:val="28"/>
          <w:szCs w:val="28"/>
          <w:lang w:val="kk-KZ"/>
        </w:rPr>
        <w:t>astro-, bio-, electro-, hydro-, philo, retro</w:t>
      </w:r>
      <w:r w:rsidRPr="00A34C4A">
        <w:rPr>
          <w:rFonts w:ascii="Times New Roman" w:hAnsi="Times New Roman" w:cs="Times New Roman"/>
          <w:sz w:val="28"/>
          <w:szCs w:val="28"/>
          <w:lang w:val="kk-KZ"/>
        </w:rPr>
        <w:t xml:space="preserve">- және т.б.) лексемалар біріккен немесе тіркескен күрделі сөздердің тағы бір түрі </w:t>
      </w:r>
      <w:r w:rsidRPr="00583B56">
        <w:rPr>
          <w:rFonts w:ascii="Times New Roman" w:hAnsi="Times New Roman" w:cs="Times New Roman"/>
          <w:i/>
          <w:sz w:val="28"/>
          <w:szCs w:val="28"/>
          <w:lang w:val="kk-KZ"/>
        </w:rPr>
        <w:t>неоклассикалық күрделі тіркескен/біріккен (neoclassical compounds)</w:t>
      </w:r>
      <w:r w:rsidRPr="00A34C4A">
        <w:rPr>
          <w:rFonts w:ascii="Times New Roman" w:hAnsi="Times New Roman" w:cs="Times New Roman"/>
          <w:b/>
          <w:sz w:val="28"/>
          <w:szCs w:val="28"/>
          <w:lang w:val="kk-KZ"/>
        </w:rPr>
        <w:t xml:space="preserve"> </w:t>
      </w:r>
      <w:r w:rsidR="00620009">
        <w:rPr>
          <w:rFonts w:ascii="Times New Roman" w:hAnsi="Times New Roman" w:cs="Times New Roman"/>
          <w:sz w:val="28"/>
          <w:szCs w:val="28"/>
          <w:lang w:val="kk-KZ"/>
        </w:rPr>
        <w:t xml:space="preserve">сөздерді ұсынады.  Ал </w:t>
      </w:r>
      <w:r w:rsidRPr="00A34C4A">
        <w:rPr>
          <w:rFonts w:ascii="Times New Roman" w:hAnsi="Times New Roman" w:cs="Times New Roman"/>
          <w:sz w:val="28"/>
          <w:szCs w:val="28"/>
          <w:lang w:val="kk-KZ"/>
        </w:rPr>
        <w:t>Ди.Гэри Миллер (D.Gary M</w:t>
      </w:r>
      <w:r w:rsidR="007F4656" w:rsidRPr="00A34C4A">
        <w:rPr>
          <w:rFonts w:ascii="Times New Roman" w:hAnsi="Times New Roman" w:cs="Times New Roman"/>
          <w:sz w:val="28"/>
          <w:szCs w:val="28"/>
          <w:lang w:val="kk-KZ"/>
        </w:rPr>
        <w:t>iller) “English Lexicogenesis” [</w:t>
      </w:r>
      <w:r w:rsidR="005E325D" w:rsidRPr="00A34C4A">
        <w:rPr>
          <w:rFonts w:ascii="Times New Roman" w:hAnsi="Times New Roman" w:cs="Times New Roman"/>
          <w:sz w:val="28"/>
          <w:szCs w:val="28"/>
          <w:lang w:val="kk-KZ"/>
        </w:rPr>
        <w:t>25</w:t>
      </w:r>
      <w:r w:rsidR="007512DE" w:rsidRPr="00A34C4A">
        <w:rPr>
          <w:rFonts w:ascii="Times New Roman" w:hAnsi="Times New Roman" w:cs="Times New Roman"/>
          <w:sz w:val="28"/>
          <w:szCs w:val="28"/>
          <w:lang w:val="kk-KZ"/>
        </w:rPr>
        <w:t xml:space="preserve">, </w:t>
      </w:r>
      <w:r w:rsidR="00DC7591">
        <w:rPr>
          <w:rFonts w:ascii="Times New Roman" w:hAnsi="Times New Roman" w:cs="Times New Roman"/>
          <w:sz w:val="28"/>
          <w:szCs w:val="28"/>
          <w:lang w:val="kk-KZ"/>
        </w:rPr>
        <w:t xml:space="preserve">р. </w:t>
      </w:r>
      <w:r w:rsidRPr="00A34C4A">
        <w:rPr>
          <w:rFonts w:ascii="Times New Roman" w:hAnsi="Times New Roman" w:cs="Times New Roman"/>
          <w:sz w:val="28"/>
          <w:szCs w:val="28"/>
          <w:lang w:val="kk-KZ"/>
        </w:rPr>
        <w:t>52</w:t>
      </w:r>
      <w:r w:rsidR="007F4656"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Инго Плагтың (Ingo Plag) “Word-formation in English” </w:t>
      </w:r>
      <w:r w:rsidR="0030028F" w:rsidRPr="00A34C4A">
        <w:rPr>
          <w:rFonts w:ascii="Times New Roman" w:hAnsi="Times New Roman" w:cs="Times New Roman"/>
          <w:sz w:val="28"/>
          <w:szCs w:val="28"/>
          <w:lang w:val="kk-KZ"/>
        </w:rPr>
        <w:t>[</w:t>
      </w:r>
      <w:r w:rsidR="005E325D" w:rsidRPr="00A34C4A">
        <w:rPr>
          <w:rFonts w:ascii="Times New Roman" w:hAnsi="Times New Roman" w:cs="Times New Roman"/>
          <w:sz w:val="28"/>
          <w:szCs w:val="28"/>
          <w:lang w:val="kk-KZ"/>
        </w:rPr>
        <w:t>26</w:t>
      </w:r>
      <w:r w:rsidR="007512DE" w:rsidRPr="00A34C4A">
        <w:rPr>
          <w:rFonts w:ascii="Times New Roman" w:hAnsi="Times New Roman" w:cs="Times New Roman"/>
          <w:sz w:val="28"/>
          <w:szCs w:val="28"/>
          <w:lang w:val="kk-KZ"/>
        </w:rPr>
        <w:t xml:space="preserve">, </w:t>
      </w:r>
      <w:r w:rsidR="00DC7591">
        <w:rPr>
          <w:rFonts w:ascii="Times New Roman" w:hAnsi="Times New Roman" w:cs="Times New Roman"/>
          <w:sz w:val="28"/>
          <w:szCs w:val="28"/>
          <w:lang w:val="kk-KZ"/>
        </w:rPr>
        <w:t xml:space="preserve">р. </w:t>
      </w:r>
      <w:r w:rsidRPr="00A34C4A">
        <w:rPr>
          <w:rFonts w:ascii="Times New Roman" w:hAnsi="Times New Roman" w:cs="Times New Roman"/>
          <w:sz w:val="28"/>
          <w:szCs w:val="28"/>
          <w:lang w:val="kk-KZ"/>
        </w:rPr>
        <w:t>173-174</w:t>
      </w:r>
      <w:r w:rsidR="0030028F"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Ф.Катамбаның (Fr</w:t>
      </w:r>
      <w:r w:rsidR="0030028F" w:rsidRPr="00A34C4A">
        <w:rPr>
          <w:rFonts w:ascii="Times New Roman" w:hAnsi="Times New Roman" w:cs="Times New Roman"/>
          <w:sz w:val="28"/>
          <w:szCs w:val="28"/>
          <w:lang w:val="kk-KZ"/>
        </w:rPr>
        <w:t>ancis Catamba) «English words» [</w:t>
      </w:r>
      <w:r w:rsidR="005E325D" w:rsidRPr="00A34C4A">
        <w:rPr>
          <w:rFonts w:ascii="Times New Roman" w:hAnsi="Times New Roman" w:cs="Times New Roman"/>
          <w:sz w:val="28"/>
          <w:szCs w:val="28"/>
          <w:lang w:val="kk-KZ"/>
        </w:rPr>
        <w:t>27</w:t>
      </w:r>
      <w:r w:rsidRPr="00A34C4A">
        <w:rPr>
          <w:rFonts w:ascii="Times New Roman" w:hAnsi="Times New Roman" w:cs="Times New Roman"/>
          <w:sz w:val="28"/>
          <w:szCs w:val="28"/>
          <w:lang w:val="kk-KZ"/>
        </w:rPr>
        <w:t xml:space="preserve">, </w:t>
      </w:r>
      <w:r w:rsidR="00DC7591">
        <w:rPr>
          <w:rFonts w:ascii="Times New Roman" w:hAnsi="Times New Roman" w:cs="Times New Roman"/>
          <w:sz w:val="28"/>
          <w:szCs w:val="28"/>
          <w:lang w:val="kk-KZ"/>
        </w:rPr>
        <w:t xml:space="preserve">р. </w:t>
      </w:r>
      <w:r w:rsidRPr="00A34C4A">
        <w:rPr>
          <w:rFonts w:ascii="Times New Roman" w:hAnsi="Times New Roman" w:cs="Times New Roman"/>
          <w:sz w:val="28"/>
          <w:szCs w:val="28"/>
          <w:lang w:val="kk-KZ"/>
        </w:rPr>
        <w:t>105</w:t>
      </w:r>
      <w:r w:rsidR="0030028F"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атты еңбектерінде дәстүрлі екі элементтен тұратын күрделі сөздерден бөлек, </w:t>
      </w:r>
      <w:r w:rsidRPr="00583B56">
        <w:rPr>
          <w:rFonts w:ascii="Times New Roman" w:hAnsi="Times New Roman" w:cs="Times New Roman"/>
          <w:i/>
          <w:sz w:val="28"/>
          <w:szCs w:val="28"/>
          <w:lang w:val="kk-KZ"/>
        </w:rPr>
        <w:t>multi-word-compounds – көп сөзден тұратын күрделі сөздер</w:t>
      </w:r>
      <w:r w:rsidRPr="00A34C4A">
        <w:rPr>
          <w:rFonts w:ascii="Times New Roman" w:hAnsi="Times New Roman" w:cs="Times New Roman"/>
          <w:sz w:val="28"/>
          <w:szCs w:val="28"/>
          <w:lang w:val="kk-KZ"/>
        </w:rPr>
        <w:t xml:space="preserve"> (ағылшын тіліндегі басқаша нұсқалары: </w:t>
      </w:r>
      <w:r w:rsidRPr="00583B56">
        <w:rPr>
          <w:rFonts w:ascii="Times New Roman" w:hAnsi="Times New Roman" w:cs="Times New Roman"/>
          <w:i/>
          <w:sz w:val="28"/>
          <w:szCs w:val="28"/>
          <w:lang w:val="kk-KZ"/>
        </w:rPr>
        <w:t xml:space="preserve">phrasal compounds, syntactic phrases) </w:t>
      </w:r>
      <w:r w:rsidRPr="00A34C4A">
        <w:rPr>
          <w:rFonts w:ascii="Times New Roman" w:hAnsi="Times New Roman" w:cs="Times New Roman"/>
          <w:sz w:val="28"/>
          <w:szCs w:val="28"/>
          <w:lang w:val="kk-KZ"/>
        </w:rPr>
        <w:t xml:space="preserve">зерделенеді.  </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Осыған орай біздің зерттеуімізде күрделі сөздердің осы бір түрі жеке қарастырылады.</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Қорытындылай келе біздің талдауымызда жоғарыда аталған ғалымдардың зерттеулеріне сүйене отырып</w:t>
      </w:r>
      <w:r w:rsidR="005B47B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ағылшын тілінде табылған күрделі неологизмдер келесі бес</w:t>
      </w:r>
      <w:r w:rsidR="00620009">
        <w:rPr>
          <w:rFonts w:ascii="Times New Roman" w:hAnsi="Times New Roman" w:cs="Times New Roman"/>
          <w:sz w:val="28"/>
          <w:szCs w:val="28"/>
          <w:lang w:val="kk-KZ"/>
        </w:rPr>
        <w:t xml:space="preserve"> түрге қарай бөлініп қарастырыл</w:t>
      </w:r>
      <w:r w:rsidRPr="00A34C4A">
        <w:rPr>
          <w:rFonts w:ascii="Times New Roman" w:hAnsi="Times New Roman" w:cs="Times New Roman"/>
          <w:sz w:val="28"/>
          <w:szCs w:val="28"/>
          <w:lang w:val="kk-KZ"/>
        </w:rPr>
        <w:t xml:space="preserve">ды.  </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1)</w:t>
      </w:r>
      <w:r w:rsidR="00AB72C2" w:rsidRPr="00A34C4A">
        <w:rPr>
          <w:rFonts w:ascii="Times New Roman" w:hAnsi="Times New Roman" w:cs="Times New Roman"/>
          <w:sz w:val="28"/>
          <w:szCs w:val="28"/>
          <w:lang w:val="kk-KZ"/>
        </w:rPr>
        <w:t xml:space="preserve"> </w:t>
      </w:r>
      <w:r w:rsidR="00583B56" w:rsidRPr="00A34C4A">
        <w:rPr>
          <w:rFonts w:ascii="Times New Roman" w:hAnsi="Times New Roman" w:cs="Times New Roman"/>
          <w:sz w:val="28"/>
          <w:szCs w:val="28"/>
          <w:lang w:val="kk-KZ"/>
        </w:rPr>
        <w:t>к</w:t>
      </w:r>
      <w:r w:rsidRPr="00A34C4A">
        <w:rPr>
          <w:rFonts w:ascii="Times New Roman" w:hAnsi="Times New Roman" w:cs="Times New Roman"/>
          <w:sz w:val="28"/>
          <w:szCs w:val="28"/>
          <w:lang w:val="kk-KZ"/>
        </w:rPr>
        <w:t xml:space="preserve">үрделі тіркесті неологизмдер – 289 сөз; </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2)</w:t>
      </w:r>
      <w:r w:rsidR="00AB72C2" w:rsidRPr="00A34C4A">
        <w:rPr>
          <w:rFonts w:ascii="Times New Roman" w:hAnsi="Times New Roman" w:cs="Times New Roman"/>
          <w:sz w:val="28"/>
          <w:szCs w:val="28"/>
          <w:lang w:val="kk-KZ"/>
        </w:rPr>
        <w:t xml:space="preserve"> </w:t>
      </w:r>
      <w:r w:rsidR="00583B56" w:rsidRPr="00A34C4A">
        <w:rPr>
          <w:rFonts w:ascii="Times New Roman" w:hAnsi="Times New Roman" w:cs="Times New Roman"/>
          <w:sz w:val="28"/>
          <w:szCs w:val="28"/>
          <w:lang w:val="kk-KZ"/>
        </w:rPr>
        <w:t>н</w:t>
      </w:r>
      <w:r w:rsidRPr="00A34C4A">
        <w:rPr>
          <w:rFonts w:ascii="Times New Roman" w:hAnsi="Times New Roman" w:cs="Times New Roman"/>
          <w:sz w:val="28"/>
          <w:szCs w:val="28"/>
          <w:lang w:val="kk-KZ"/>
        </w:rPr>
        <w:t>еоклассикалық күрделі тіркесті неологизмдер – 0 сөз;</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3)</w:t>
      </w:r>
      <w:r w:rsidR="00AB72C2" w:rsidRPr="00A34C4A">
        <w:rPr>
          <w:rFonts w:ascii="Times New Roman" w:hAnsi="Times New Roman" w:cs="Times New Roman"/>
          <w:sz w:val="28"/>
          <w:szCs w:val="28"/>
          <w:lang w:val="kk-KZ"/>
        </w:rPr>
        <w:t xml:space="preserve"> </w:t>
      </w:r>
      <w:r w:rsidR="00583B56" w:rsidRPr="00A34C4A">
        <w:rPr>
          <w:rFonts w:ascii="Times New Roman" w:hAnsi="Times New Roman" w:cs="Times New Roman"/>
          <w:sz w:val="28"/>
          <w:szCs w:val="28"/>
          <w:lang w:val="kk-KZ"/>
        </w:rPr>
        <w:t>к</w:t>
      </w:r>
      <w:r w:rsidRPr="00A34C4A">
        <w:rPr>
          <w:rFonts w:ascii="Times New Roman" w:hAnsi="Times New Roman" w:cs="Times New Roman"/>
          <w:sz w:val="28"/>
          <w:szCs w:val="28"/>
          <w:lang w:val="kk-KZ"/>
        </w:rPr>
        <w:t>үрделі біріккен неологизмдер - 87 сөз;</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4)</w:t>
      </w:r>
      <w:r w:rsidR="00AB72C2" w:rsidRPr="00A34C4A">
        <w:rPr>
          <w:rFonts w:ascii="Times New Roman" w:hAnsi="Times New Roman" w:cs="Times New Roman"/>
          <w:sz w:val="28"/>
          <w:szCs w:val="28"/>
          <w:lang w:val="kk-KZ"/>
        </w:rPr>
        <w:t xml:space="preserve"> </w:t>
      </w:r>
      <w:r w:rsidR="00583B56" w:rsidRPr="00A34C4A">
        <w:rPr>
          <w:rFonts w:ascii="Times New Roman" w:hAnsi="Times New Roman" w:cs="Times New Roman"/>
          <w:sz w:val="28"/>
          <w:szCs w:val="28"/>
          <w:lang w:val="kk-KZ"/>
        </w:rPr>
        <w:t>н</w:t>
      </w:r>
      <w:r w:rsidRPr="00A34C4A">
        <w:rPr>
          <w:rFonts w:ascii="Times New Roman" w:hAnsi="Times New Roman" w:cs="Times New Roman"/>
          <w:sz w:val="28"/>
          <w:szCs w:val="28"/>
          <w:lang w:val="kk-KZ"/>
        </w:rPr>
        <w:t>еоклассикалық біріккен күрделі неологизмдер – 29 сөз;</w:t>
      </w:r>
    </w:p>
    <w:p w:rsidR="00B82C9C" w:rsidRPr="00A34C4A" w:rsidRDefault="00AB72C2"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5) </w:t>
      </w:r>
      <w:r w:rsidR="00583B56" w:rsidRPr="00A34C4A">
        <w:rPr>
          <w:rFonts w:ascii="Times New Roman" w:hAnsi="Times New Roman" w:cs="Times New Roman"/>
          <w:sz w:val="28"/>
          <w:szCs w:val="28"/>
          <w:lang w:val="kk-KZ"/>
        </w:rPr>
        <w:t>к</w:t>
      </w:r>
      <w:r w:rsidR="00B82C9C" w:rsidRPr="00A34C4A">
        <w:rPr>
          <w:rFonts w:ascii="Times New Roman" w:hAnsi="Times New Roman" w:cs="Times New Roman"/>
          <w:sz w:val="28"/>
          <w:szCs w:val="28"/>
          <w:lang w:val="kk-KZ"/>
        </w:rPr>
        <w:t>өп сөз тіркескен/біріккен күрделі сөздер – 31 сөз</w:t>
      </w:r>
      <w:r w:rsidR="00583B56">
        <w:rPr>
          <w:rFonts w:ascii="Times New Roman" w:hAnsi="Times New Roman" w:cs="Times New Roman"/>
          <w:sz w:val="28"/>
          <w:szCs w:val="28"/>
          <w:lang w:val="kk-KZ"/>
        </w:rPr>
        <w:t>.</w:t>
      </w:r>
      <w:r w:rsidR="00B82C9C" w:rsidRPr="00A34C4A">
        <w:rPr>
          <w:rFonts w:ascii="Times New Roman" w:hAnsi="Times New Roman" w:cs="Times New Roman"/>
          <w:sz w:val="28"/>
          <w:szCs w:val="28"/>
          <w:lang w:val="kk-KZ"/>
        </w:rPr>
        <w:t xml:space="preserve"> </w:t>
      </w:r>
    </w:p>
    <w:p w:rsidR="00E6423B" w:rsidRPr="00A34C4A" w:rsidRDefault="00E6423B" w:rsidP="005D1E11">
      <w:pPr>
        <w:tabs>
          <w:tab w:val="left" w:pos="9498"/>
        </w:tabs>
        <w:spacing w:after="0" w:line="240" w:lineRule="auto"/>
        <w:ind w:firstLine="709"/>
        <w:jc w:val="both"/>
        <w:rPr>
          <w:rFonts w:ascii="Times New Roman" w:hAnsi="Times New Roman" w:cs="Times New Roman"/>
          <w:b/>
          <w:sz w:val="28"/>
          <w:szCs w:val="28"/>
          <w:lang w:val="kk-KZ"/>
        </w:rPr>
      </w:pPr>
    </w:p>
    <w:p w:rsidR="00B82C9C" w:rsidRPr="00A34C4A" w:rsidRDefault="00E6423B" w:rsidP="00E23290">
      <w:pPr>
        <w:tabs>
          <w:tab w:val="left" w:pos="9498"/>
        </w:tabs>
        <w:spacing w:after="0" w:line="240" w:lineRule="auto"/>
        <w:jc w:val="center"/>
        <w:rPr>
          <w:rFonts w:ascii="Times New Roman" w:hAnsi="Times New Roman" w:cs="Times New Roman"/>
          <w:sz w:val="28"/>
          <w:szCs w:val="28"/>
          <w:lang w:val="kk-KZ"/>
        </w:rPr>
      </w:pPr>
      <w:r w:rsidRPr="00A34C4A">
        <w:rPr>
          <w:rFonts w:ascii="Times New Roman" w:hAnsi="Times New Roman" w:cs="Times New Roman"/>
          <w:noProof/>
          <w:sz w:val="28"/>
          <w:szCs w:val="28"/>
          <w:lang w:eastAsia="ru-RU"/>
        </w:rPr>
        <w:drawing>
          <wp:inline distT="0" distB="0" distL="0" distR="0" wp14:anchorId="0688DA52" wp14:editId="4B2C2BE5">
            <wp:extent cx="5952564" cy="2626659"/>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029" t="16248" r="1324" b="1670"/>
                    <a:stretch/>
                  </pic:blipFill>
                  <pic:spPr bwMode="auto">
                    <a:xfrm>
                      <a:off x="0" y="0"/>
                      <a:ext cx="5953185" cy="2626933"/>
                    </a:xfrm>
                    <a:prstGeom prst="rect">
                      <a:avLst/>
                    </a:prstGeom>
                    <a:noFill/>
                    <a:ln>
                      <a:noFill/>
                    </a:ln>
                    <a:extLst>
                      <a:ext uri="{53640926-AAD7-44D8-BBD7-CCE9431645EC}">
                        <a14:shadowObscured xmlns:a14="http://schemas.microsoft.com/office/drawing/2010/main"/>
                      </a:ext>
                    </a:extLst>
                  </pic:spPr>
                </pic:pic>
              </a:graphicData>
            </a:graphic>
          </wp:inline>
        </w:drawing>
      </w:r>
    </w:p>
    <w:p w:rsidR="00583B56" w:rsidRPr="00583B56" w:rsidRDefault="00583B56" w:rsidP="00583B56">
      <w:pPr>
        <w:tabs>
          <w:tab w:val="left" w:pos="9498"/>
        </w:tabs>
        <w:spacing w:after="0" w:line="240" w:lineRule="auto"/>
        <w:ind w:firstLine="284"/>
        <w:jc w:val="both"/>
        <w:rPr>
          <w:rFonts w:ascii="Times New Roman" w:hAnsi="Times New Roman" w:cs="Times New Roman"/>
          <w:b/>
          <w:sz w:val="16"/>
          <w:szCs w:val="16"/>
          <w:lang w:val="kk-KZ"/>
        </w:rPr>
      </w:pPr>
    </w:p>
    <w:p w:rsidR="00583B56" w:rsidRPr="00583B56" w:rsidRDefault="00583B56" w:rsidP="00583B56">
      <w:pPr>
        <w:tabs>
          <w:tab w:val="left" w:pos="9498"/>
        </w:tabs>
        <w:spacing w:after="0" w:line="240" w:lineRule="auto"/>
        <w:jc w:val="center"/>
        <w:rPr>
          <w:rFonts w:ascii="Times New Roman" w:hAnsi="Times New Roman" w:cs="Times New Roman"/>
          <w:sz w:val="28"/>
          <w:szCs w:val="28"/>
          <w:lang w:val="kk-KZ"/>
        </w:rPr>
      </w:pPr>
      <w:r w:rsidRPr="00583B56">
        <w:rPr>
          <w:rFonts w:ascii="Times New Roman" w:hAnsi="Times New Roman" w:cs="Times New Roman"/>
          <w:sz w:val="28"/>
          <w:szCs w:val="28"/>
          <w:lang w:val="kk-KZ"/>
        </w:rPr>
        <w:t xml:space="preserve">Сурет </w:t>
      </w:r>
      <w:r w:rsidR="00A030E8">
        <w:rPr>
          <w:rFonts w:ascii="Times New Roman" w:hAnsi="Times New Roman" w:cs="Times New Roman"/>
          <w:sz w:val="28"/>
          <w:szCs w:val="28"/>
          <w:lang w:val="kk-KZ"/>
        </w:rPr>
        <w:t>1</w:t>
      </w:r>
      <w:r w:rsidRPr="00583B56">
        <w:rPr>
          <w:rFonts w:ascii="Times New Roman" w:hAnsi="Times New Roman" w:cs="Times New Roman"/>
          <w:sz w:val="28"/>
          <w:szCs w:val="28"/>
          <w:lang w:val="kk-KZ"/>
        </w:rPr>
        <w:t xml:space="preserve"> – Ағылшын тілі күрделі неологизмдердің сөзжасамдық тәсілдері</w:t>
      </w:r>
    </w:p>
    <w:p w:rsidR="00583B56" w:rsidRDefault="00583B56" w:rsidP="005D1E11">
      <w:pPr>
        <w:tabs>
          <w:tab w:val="left" w:pos="9498"/>
        </w:tabs>
        <w:spacing w:after="0" w:line="240" w:lineRule="auto"/>
        <w:ind w:firstLine="709"/>
        <w:jc w:val="both"/>
        <w:rPr>
          <w:rFonts w:ascii="Times New Roman" w:hAnsi="Times New Roman" w:cs="Times New Roman"/>
          <w:sz w:val="28"/>
          <w:szCs w:val="28"/>
          <w:lang w:val="kk-KZ"/>
        </w:rPr>
      </w:pP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Жоғарыда </w:t>
      </w:r>
      <w:r w:rsidR="00A030E8">
        <w:rPr>
          <w:rFonts w:ascii="Times New Roman" w:hAnsi="Times New Roman" w:cs="Times New Roman"/>
          <w:sz w:val="28"/>
          <w:szCs w:val="28"/>
          <w:lang w:val="kk-KZ"/>
        </w:rPr>
        <w:t xml:space="preserve">1-суретте </w:t>
      </w:r>
      <w:r w:rsidRPr="00A34C4A">
        <w:rPr>
          <w:rFonts w:ascii="Times New Roman" w:hAnsi="Times New Roman" w:cs="Times New Roman"/>
          <w:sz w:val="28"/>
          <w:szCs w:val="28"/>
          <w:lang w:val="kk-KZ"/>
        </w:rPr>
        <w:t>аталған еңбектерде күрделі неологизмдер</w:t>
      </w:r>
      <w:r w:rsidR="0046713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 зат есімді күрделі тіркесті неологизмдер (Nominal Compounds)</w:t>
      </w:r>
      <w:r w:rsidR="0046713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 Сын есімді күрделі тіркесті неологизмдер (Adjectival Compounds)</w:t>
      </w:r>
      <w:r w:rsidR="0046713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3) етістікті күрделі тіркесті </w:t>
      </w:r>
      <w:r w:rsidR="00A030E8">
        <w:rPr>
          <w:rFonts w:ascii="Times New Roman" w:hAnsi="Times New Roman" w:cs="Times New Roman"/>
          <w:sz w:val="28"/>
          <w:szCs w:val="28"/>
          <w:lang w:val="kk-KZ"/>
        </w:rPr>
        <w:t>неологизмдер (Verbal Compounds)</w:t>
      </w:r>
      <w:r w:rsidRPr="00A34C4A">
        <w:rPr>
          <w:rFonts w:ascii="Times New Roman" w:hAnsi="Times New Roman" w:cs="Times New Roman"/>
          <w:sz w:val="28"/>
          <w:szCs w:val="28"/>
          <w:lang w:val="kk-KZ"/>
        </w:rPr>
        <w:t xml:space="preserve"> және тағы да басқа түрлері сараланған, біздің материалымыздағы күрделі неологизмдер де осы тәсілдерді </w:t>
      </w:r>
      <w:r w:rsidRPr="00A34C4A">
        <w:rPr>
          <w:rFonts w:ascii="Times New Roman" w:hAnsi="Times New Roman" w:cs="Times New Roman"/>
          <w:sz w:val="28"/>
          <w:szCs w:val="28"/>
          <w:lang w:val="kk-KZ"/>
        </w:rPr>
        <w:lastRenderedPageBreak/>
        <w:t>негізге ала отырып, жасалуы бойынша барлығы төмендегі 10 модель бойынша талданды:</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467133">
        <w:rPr>
          <w:rFonts w:ascii="Times New Roman" w:hAnsi="Times New Roman" w:cs="Times New Roman"/>
          <w:sz w:val="28"/>
          <w:szCs w:val="28"/>
          <w:lang w:val="kk-KZ"/>
        </w:rPr>
        <w:t>N+N: (23</w:t>
      </w:r>
      <w:r w:rsidRPr="00467133">
        <w:rPr>
          <w:rFonts w:ascii="Times New Roman" w:hAnsi="Times New Roman" w:cs="Times New Roman"/>
          <w:sz w:val="28"/>
          <w:szCs w:val="28"/>
          <w:lang w:val="en-US"/>
        </w:rPr>
        <w:t>3</w:t>
      </w:r>
      <w:r w:rsidRPr="00467133">
        <w:rPr>
          <w:rFonts w:ascii="Times New Roman" w:hAnsi="Times New Roman" w:cs="Times New Roman"/>
          <w:sz w:val="28"/>
          <w:szCs w:val="28"/>
          <w:lang w:val="kk-KZ"/>
        </w:rPr>
        <w:t xml:space="preserve"> сөз) </w:t>
      </w:r>
      <w:r w:rsidRPr="00467133">
        <w:rPr>
          <w:rFonts w:ascii="Times New Roman" w:hAnsi="Times New Roman" w:cs="Times New Roman"/>
          <w:i/>
          <w:sz w:val="28"/>
          <w:szCs w:val="28"/>
          <w:lang w:val="kk-KZ"/>
        </w:rPr>
        <w:t>brain waste, zipper merge, champagne problem, omega male, filter bubble</w:t>
      </w:r>
      <w:r w:rsidRPr="00467133">
        <w:rPr>
          <w:rFonts w:ascii="Times New Roman" w:hAnsi="Times New Roman" w:cs="Times New Roman"/>
          <w:i/>
          <w:sz w:val="28"/>
          <w:szCs w:val="28"/>
          <w:lang w:val="en-US"/>
        </w:rPr>
        <w:t xml:space="preserve">, </w:t>
      </w:r>
      <w:r w:rsidRPr="00467133">
        <w:rPr>
          <w:rFonts w:ascii="Times New Roman" w:hAnsi="Times New Roman" w:cs="Times New Roman"/>
          <w:i/>
          <w:sz w:val="28"/>
          <w:szCs w:val="28"/>
          <w:lang w:val="kk-KZ"/>
        </w:rPr>
        <w:t xml:space="preserve"> iceberg home</w:t>
      </w:r>
      <w:r w:rsidRPr="00467133">
        <w:rPr>
          <w:rFonts w:ascii="Times New Roman" w:hAnsi="Times New Roman" w:cs="Times New Roman"/>
          <w:i/>
          <w:sz w:val="28"/>
          <w:szCs w:val="28"/>
          <w:lang w:val="en-US"/>
        </w:rPr>
        <w:t xml:space="preserve">, exercise desert </w:t>
      </w:r>
      <w:r w:rsidRPr="00467133">
        <w:rPr>
          <w:rFonts w:ascii="Times New Roman" w:hAnsi="Times New Roman" w:cs="Times New Roman"/>
          <w:sz w:val="28"/>
          <w:szCs w:val="28"/>
          <w:lang w:val="kk-KZ"/>
        </w:rPr>
        <w:t xml:space="preserve">және т.б.  </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467133">
        <w:rPr>
          <w:rFonts w:ascii="Times New Roman" w:hAnsi="Times New Roman" w:cs="Times New Roman"/>
          <w:sz w:val="28"/>
          <w:szCs w:val="28"/>
          <w:lang w:val="kk-KZ"/>
        </w:rPr>
        <w:t>N+V: (1 сөз)</w:t>
      </w:r>
      <w:r w:rsidRPr="00467133">
        <w:rPr>
          <w:rFonts w:ascii="Times New Roman" w:hAnsi="Times New Roman" w:cs="Times New Roman"/>
          <w:sz w:val="28"/>
          <w:szCs w:val="28"/>
          <w:lang w:val="de-DE"/>
        </w:rPr>
        <w:t xml:space="preserve">: </w:t>
      </w:r>
      <w:r w:rsidRPr="00467133">
        <w:rPr>
          <w:rFonts w:ascii="Times New Roman" w:hAnsi="Times New Roman" w:cs="Times New Roman"/>
          <w:i/>
          <w:sz w:val="28"/>
          <w:szCs w:val="28"/>
          <w:lang w:val="de-DE"/>
        </w:rPr>
        <w:t>binge listen</w:t>
      </w:r>
      <w:r w:rsidR="00467133" w:rsidRPr="00467133">
        <w:rPr>
          <w:rFonts w:ascii="Times New Roman" w:hAnsi="Times New Roman" w:cs="Times New Roman"/>
          <w:sz w:val="28"/>
          <w:szCs w:val="28"/>
          <w:lang w:val="kk-KZ"/>
        </w:rPr>
        <w:t>.</w:t>
      </w:r>
      <w:r w:rsidRPr="00467133">
        <w:rPr>
          <w:rFonts w:ascii="Times New Roman" w:hAnsi="Times New Roman" w:cs="Times New Roman"/>
          <w:sz w:val="28"/>
          <w:szCs w:val="28"/>
          <w:lang w:val="kk-KZ"/>
        </w:rPr>
        <w:t xml:space="preserve"> </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en-US"/>
        </w:rPr>
      </w:pPr>
      <w:r w:rsidRPr="00467133">
        <w:rPr>
          <w:rFonts w:ascii="Times New Roman" w:hAnsi="Times New Roman" w:cs="Times New Roman"/>
          <w:sz w:val="28"/>
          <w:szCs w:val="28"/>
          <w:lang w:val="kk-KZ"/>
        </w:rPr>
        <w:t>N+Abbr.: (1 сөз)</w:t>
      </w:r>
      <w:r w:rsidRPr="00467133">
        <w:rPr>
          <w:rFonts w:ascii="Times New Roman" w:hAnsi="Times New Roman" w:cs="Times New Roman"/>
          <w:sz w:val="28"/>
          <w:szCs w:val="28"/>
          <w:lang w:val="en-US"/>
        </w:rPr>
        <w:t xml:space="preserve">: </w:t>
      </w:r>
      <w:r w:rsidRPr="00467133">
        <w:rPr>
          <w:rFonts w:ascii="Times New Roman" w:hAnsi="Times New Roman" w:cs="Times New Roman"/>
          <w:i/>
          <w:sz w:val="28"/>
          <w:szCs w:val="28"/>
          <w:lang w:val="en-US"/>
        </w:rPr>
        <w:t>boomerang CEO</w:t>
      </w:r>
      <w:r w:rsidR="00467133" w:rsidRPr="00467133">
        <w:rPr>
          <w:rFonts w:ascii="Times New Roman" w:hAnsi="Times New Roman" w:cs="Times New Roman"/>
          <w:i/>
          <w:sz w:val="28"/>
          <w:szCs w:val="28"/>
          <w:lang w:val="kk-KZ"/>
        </w:rPr>
        <w:t>.</w:t>
      </w:r>
      <w:r w:rsidRPr="00467133">
        <w:rPr>
          <w:rFonts w:ascii="Times New Roman" w:hAnsi="Times New Roman" w:cs="Times New Roman"/>
          <w:sz w:val="28"/>
          <w:szCs w:val="28"/>
          <w:lang w:val="kk-KZ"/>
        </w:rPr>
        <w:t xml:space="preserve"> </w:t>
      </w:r>
      <w:r w:rsidRPr="00467133">
        <w:rPr>
          <w:rFonts w:ascii="Times New Roman" w:hAnsi="Times New Roman" w:cs="Times New Roman"/>
          <w:sz w:val="28"/>
          <w:szCs w:val="28"/>
          <w:lang w:val="en-US"/>
        </w:rPr>
        <w:t xml:space="preserve"> </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467133">
        <w:rPr>
          <w:rFonts w:ascii="Times New Roman" w:hAnsi="Times New Roman" w:cs="Times New Roman"/>
          <w:sz w:val="28"/>
          <w:szCs w:val="28"/>
          <w:lang w:val="kk-KZ"/>
        </w:rPr>
        <w:t>V+N: (2 сөз)</w:t>
      </w:r>
      <w:r w:rsidRPr="00467133">
        <w:rPr>
          <w:rFonts w:ascii="Times New Roman" w:hAnsi="Times New Roman" w:cs="Times New Roman"/>
          <w:sz w:val="28"/>
          <w:szCs w:val="28"/>
          <w:lang w:val="en-US"/>
        </w:rPr>
        <w:t xml:space="preserve">: </w:t>
      </w:r>
      <w:r w:rsidRPr="00467133">
        <w:rPr>
          <w:rFonts w:ascii="Times New Roman" w:hAnsi="Times New Roman" w:cs="Times New Roman"/>
          <w:i/>
          <w:sz w:val="28"/>
          <w:szCs w:val="28"/>
          <w:lang w:val="en-US"/>
        </w:rPr>
        <w:t>herd misogyny</w:t>
      </w:r>
      <w:r w:rsidR="00467133" w:rsidRPr="00467133">
        <w:rPr>
          <w:rFonts w:ascii="Times New Roman" w:hAnsi="Times New Roman" w:cs="Times New Roman"/>
          <w:i/>
          <w:sz w:val="28"/>
          <w:szCs w:val="28"/>
          <w:lang w:val="kk-KZ"/>
        </w:rPr>
        <w:t>.</w:t>
      </w:r>
      <w:r w:rsidRPr="00467133">
        <w:rPr>
          <w:rFonts w:ascii="Times New Roman" w:hAnsi="Times New Roman" w:cs="Times New Roman"/>
          <w:sz w:val="28"/>
          <w:szCs w:val="28"/>
          <w:lang w:val="kk-KZ"/>
        </w:rPr>
        <w:t xml:space="preserve"> </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en-US"/>
        </w:rPr>
      </w:pPr>
      <w:r w:rsidRPr="00467133">
        <w:rPr>
          <w:rFonts w:ascii="Times New Roman" w:hAnsi="Times New Roman" w:cs="Times New Roman"/>
          <w:sz w:val="28"/>
          <w:szCs w:val="28"/>
          <w:lang w:val="kk-KZ"/>
        </w:rPr>
        <w:t>Adj.+N: (41 сөз)</w:t>
      </w:r>
      <w:r w:rsidRPr="00467133">
        <w:rPr>
          <w:rFonts w:ascii="Times New Roman" w:hAnsi="Times New Roman" w:cs="Times New Roman"/>
          <w:sz w:val="28"/>
          <w:szCs w:val="28"/>
          <w:lang w:val="en-US"/>
        </w:rPr>
        <w:t xml:space="preserve">: </w:t>
      </w:r>
      <w:r w:rsidRPr="00467133">
        <w:rPr>
          <w:rFonts w:ascii="Times New Roman" w:hAnsi="Times New Roman" w:cs="Times New Roman"/>
          <w:i/>
          <w:sz w:val="28"/>
          <w:szCs w:val="28"/>
          <w:lang w:val="en-US"/>
        </w:rPr>
        <w:t>social bankruptcy</w:t>
      </w:r>
      <w:r w:rsidRPr="00467133">
        <w:rPr>
          <w:rFonts w:ascii="Times New Roman" w:hAnsi="Times New Roman" w:cs="Times New Roman"/>
          <w:i/>
          <w:sz w:val="28"/>
          <w:szCs w:val="28"/>
          <w:lang w:val="kk-KZ"/>
        </w:rPr>
        <w:t xml:space="preserve">, ugly selfie, digital dementia, </w:t>
      </w:r>
      <w:r w:rsidRPr="00467133">
        <w:rPr>
          <w:rFonts w:ascii="Times New Roman" w:hAnsi="Times New Roman" w:cs="Times New Roman"/>
          <w:i/>
          <w:sz w:val="28"/>
          <w:szCs w:val="28"/>
          <w:lang w:val="en-US"/>
        </w:rPr>
        <w:t>slow art, pink eye, slow journalism, digital detox</w:t>
      </w:r>
      <w:r w:rsidR="00467133" w:rsidRPr="00467133">
        <w:rPr>
          <w:rFonts w:ascii="Times New Roman" w:hAnsi="Times New Roman" w:cs="Times New Roman"/>
          <w:sz w:val="28"/>
          <w:szCs w:val="28"/>
          <w:lang w:val="kk-KZ"/>
        </w:rPr>
        <w:t>.</w:t>
      </w:r>
      <w:r w:rsidRPr="00467133">
        <w:rPr>
          <w:rFonts w:ascii="Times New Roman" w:hAnsi="Times New Roman" w:cs="Times New Roman"/>
          <w:sz w:val="28"/>
          <w:szCs w:val="28"/>
          <w:lang w:val="en-US"/>
        </w:rPr>
        <w:t xml:space="preserve"> </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467133">
        <w:rPr>
          <w:rFonts w:ascii="Times New Roman" w:hAnsi="Times New Roman" w:cs="Times New Roman"/>
          <w:sz w:val="28"/>
          <w:szCs w:val="28"/>
          <w:lang w:val="kk-KZ"/>
        </w:rPr>
        <w:t>Adj.+Adj.: (1 сөз)</w:t>
      </w:r>
      <w:r w:rsidRPr="00467133">
        <w:rPr>
          <w:rFonts w:ascii="Times New Roman" w:hAnsi="Times New Roman" w:cs="Times New Roman"/>
          <w:sz w:val="28"/>
          <w:szCs w:val="28"/>
          <w:lang w:val="en-US"/>
        </w:rPr>
        <w:t xml:space="preserve">: </w:t>
      </w:r>
      <w:r w:rsidRPr="00467133">
        <w:rPr>
          <w:rFonts w:ascii="Times New Roman" w:hAnsi="Times New Roman" w:cs="Times New Roman"/>
          <w:i/>
          <w:sz w:val="28"/>
          <w:szCs w:val="28"/>
          <w:lang w:val="en-US"/>
        </w:rPr>
        <w:t>dark social</w:t>
      </w:r>
      <w:r w:rsidR="00467133" w:rsidRPr="00467133">
        <w:rPr>
          <w:rFonts w:ascii="Times New Roman" w:hAnsi="Times New Roman" w:cs="Times New Roman"/>
          <w:sz w:val="28"/>
          <w:szCs w:val="28"/>
          <w:lang w:val="kk-KZ"/>
        </w:rPr>
        <w:t>.</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en-US"/>
        </w:rPr>
      </w:pPr>
      <w:r w:rsidRPr="00467133">
        <w:rPr>
          <w:rFonts w:ascii="Times New Roman" w:hAnsi="Times New Roman" w:cs="Times New Roman"/>
          <w:sz w:val="28"/>
          <w:szCs w:val="28"/>
          <w:lang w:val="kk-KZ"/>
        </w:rPr>
        <w:t>Num.+N.: (6 сөз)</w:t>
      </w:r>
      <w:r w:rsidRPr="00467133">
        <w:rPr>
          <w:rFonts w:ascii="Times New Roman" w:hAnsi="Times New Roman" w:cs="Times New Roman"/>
          <w:sz w:val="28"/>
          <w:szCs w:val="28"/>
          <w:lang w:val="en-US"/>
        </w:rPr>
        <w:t xml:space="preserve">: </w:t>
      </w:r>
      <w:r w:rsidRPr="00467133">
        <w:rPr>
          <w:rFonts w:ascii="Times New Roman" w:hAnsi="Times New Roman" w:cs="Times New Roman"/>
          <w:i/>
          <w:sz w:val="28"/>
          <w:szCs w:val="28"/>
          <w:lang w:val="en-US"/>
        </w:rPr>
        <w:t>billion laughs, 1.5 generation</w:t>
      </w:r>
      <w:r w:rsidR="00467133" w:rsidRPr="00467133">
        <w:rPr>
          <w:rFonts w:ascii="Times New Roman" w:hAnsi="Times New Roman" w:cs="Times New Roman"/>
          <w:sz w:val="28"/>
          <w:szCs w:val="28"/>
          <w:lang w:val="kk-KZ"/>
        </w:rPr>
        <w:t>.</w:t>
      </w:r>
      <w:r w:rsidRPr="00467133">
        <w:rPr>
          <w:rFonts w:ascii="Times New Roman" w:hAnsi="Times New Roman" w:cs="Times New Roman"/>
          <w:sz w:val="28"/>
          <w:szCs w:val="28"/>
          <w:lang w:val="en-US"/>
        </w:rPr>
        <w:t xml:space="preserve">  </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467133">
        <w:rPr>
          <w:rFonts w:ascii="Times New Roman" w:hAnsi="Times New Roman" w:cs="Times New Roman"/>
          <w:sz w:val="28"/>
          <w:szCs w:val="28"/>
          <w:lang w:val="kk-KZ"/>
        </w:rPr>
        <w:t>Abbr.</w:t>
      </w:r>
      <w:r w:rsidRPr="00467133">
        <w:rPr>
          <w:rFonts w:ascii="Times New Roman" w:hAnsi="Times New Roman" w:cs="Times New Roman"/>
          <w:sz w:val="28"/>
          <w:szCs w:val="28"/>
          <w:lang w:val="en-US"/>
        </w:rPr>
        <w:t>/Acron.</w:t>
      </w:r>
      <w:r w:rsidRPr="00467133">
        <w:rPr>
          <w:rFonts w:ascii="Times New Roman" w:hAnsi="Times New Roman" w:cs="Times New Roman"/>
          <w:sz w:val="28"/>
          <w:szCs w:val="28"/>
          <w:lang w:val="kk-KZ"/>
        </w:rPr>
        <w:t>+N: (2 сөз)</w:t>
      </w:r>
      <w:r w:rsidRPr="00467133">
        <w:rPr>
          <w:rFonts w:ascii="Times New Roman" w:hAnsi="Times New Roman" w:cs="Times New Roman"/>
          <w:sz w:val="28"/>
          <w:szCs w:val="28"/>
          <w:lang w:val="en-US"/>
        </w:rPr>
        <w:t xml:space="preserve">: </w:t>
      </w:r>
      <w:r w:rsidRPr="00467133">
        <w:rPr>
          <w:rFonts w:ascii="Times New Roman" w:hAnsi="Times New Roman" w:cs="Times New Roman"/>
          <w:i/>
          <w:sz w:val="28"/>
          <w:szCs w:val="28"/>
          <w:lang w:val="en-US"/>
        </w:rPr>
        <w:t>LUV recovery, USB condom</w:t>
      </w:r>
      <w:r w:rsidR="00467133" w:rsidRPr="00467133">
        <w:rPr>
          <w:rFonts w:ascii="Times New Roman" w:hAnsi="Times New Roman" w:cs="Times New Roman"/>
          <w:i/>
          <w:sz w:val="28"/>
          <w:szCs w:val="28"/>
          <w:lang w:val="kk-KZ"/>
        </w:rPr>
        <w:t>.</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en-US"/>
        </w:rPr>
      </w:pPr>
      <w:r w:rsidRPr="00467133">
        <w:rPr>
          <w:rFonts w:ascii="Times New Roman" w:hAnsi="Times New Roman" w:cs="Times New Roman"/>
          <w:sz w:val="28"/>
          <w:szCs w:val="28"/>
          <w:lang w:val="kk-KZ"/>
        </w:rPr>
        <w:t xml:space="preserve">Part. +N: (1 сөз): </w:t>
      </w:r>
      <w:r w:rsidRPr="00467133">
        <w:rPr>
          <w:rFonts w:ascii="Times New Roman" w:hAnsi="Times New Roman" w:cs="Times New Roman"/>
          <w:i/>
          <w:sz w:val="28"/>
          <w:szCs w:val="28"/>
          <w:lang w:val="kk-KZ"/>
        </w:rPr>
        <w:t>no planer</w:t>
      </w:r>
      <w:r w:rsidR="00467133" w:rsidRPr="00467133">
        <w:rPr>
          <w:rFonts w:ascii="Times New Roman" w:hAnsi="Times New Roman" w:cs="Times New Roman"/>
          <w:sz w:val="28"/>
          <w:szCs w:val="28"/>
          <w:lang w:val="kk-KZ"/>
        </w:rPr>
        <w:t>.</w:t>
      </w:r>
      <w:r w:rsidRPr="00467133">
        <w:rPr>
          <w:rFonts w:ascii="Times New Roman" w:hAnsi="Times New Roman" w:cs="Times New Roman"/>
          <w:sz w:val="28"/>
          <w:szCs w:val="28"/>
          <w:lang w:val="en-US"/>
        </w:rPr>
        <w:t xml:space="preserve"> </w:t>
      </w:r>
    </w:p>
    <w:p w:rsidR="00B82C9C" w:rsidRPr="00467133"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467133">
        <w:rPr>
          <w:rFonts w:ascii="Times New Roman" w:hAnsi="Times New Roman" w:cs="Times New Roman"/>
          <w:sz w:val="28"/>
          <w:szCs w:val="28"/>
          <w:lang w:val="kk-KZ"/>
        </w:rPr>
        <w:t xml:space="preserve">Adv.+N: (1 сөз): </w:t>
      </w:r>
      <w:r w:rsidRPr="00467133">
        <w:rPr>
          <w:rFonts w:ascii="Times New Roman" w:hAnsi="Times New Roman" w:cs="Times New Roman"/>
          <w:i/>
          <w:sz w:val="28"/>
          <w:szCs w:val="28"/>
          <w:lang w:val="kk-KZ"/>
        </w:rPr>
        <w:t>almost alcoholic</w:t>
      </w:r>
      <w:r w:rsidR="00467133" w:rsidRPr="00467133">
        <w:rPr>
          <w:rFonts w:ascii="Times New Roman" w:hAnsi="Times New Roman" w:cs="Times New Roman"/>
          <w:i/>
          <w:sz w:val="28"/>
          <w:szCs w:val="28"/>
          <w:lang w:val="kk-KZ"/>
        </w:rPr>
        <w:t>.</w:t>
      </w:r>
    </w:p>
    <w:p w:rsidR="00583B56" w:rsidRPr="00583B56" w:rsidRDefault="00583B56" w:rsidP="005D1E11">
      <w:pPr>
        <w:tabs>
          <w:tab w:val="left" w:pos="9498"/>
        </w:tabs>
        <w:spacing w:after="0" w:line="240" w:lineRule="auto"/>
        <w:ind w:firstLine="709"/>
        <w:jc w:val="both"/>
        <w:rPr>
          <w:rFonts w:ascii="Times New Roman" w:hAnsi="Times New Roman" w:cs="Times New Roman"/>
          <w:sz w:val="28"/>
          <w:szCs w:val="28"/>
          <w:lang w:val="kk-KZ"/>
        </w:rPr>
      </w:pPr>
    </w:p>
    <w:p w:rsidR="00B713CB" w:rsidRPr="00A34C4A" w:rsidRDefault="00E6423B" w:rsidP="00583B56">
      <w:pPr>
        <w:tabs>
          <w:tab w:val="left" w:pos="9498"/>
        </w:tabs>
        <w:spacing w:after="0" w:line="240" w:lineRule="auto"/>
        <w:jc w:val="center"/>
        <w:rPr>
          <w:rFonts w:ascii="Times New Roman" w:hAnsi="Times New Roman" w:cs="Times New Roman"/>
          <w:sz w:val="28"/>
          <w:szCs w:val="28"/>
          <w:lang w:val="kk-KZ"/>
        </w:rPr>
      </w:pPr>
      <w:r w:rsidRPr="00A34C4A">
        <w:rPr>
          <w:rFonts w:ascii="Times New Roman" w:hAnsi="Times New Roman" w:cs="Times New Roman"/>
          <w:noProof/>
          <w:sz w:val="28"/>
          <w:szCs w:val="28"/>
          <w:lang w:eastAsia="ru-RU"/>
        </w:rPr>
        <w:drawing>
          <wp:inline distT="0" distB="0" distL="0" distR="0" wp14:anchorId="6D4371E5" wp14:editId="4F753FF9">
            <wp:extent cx="5181600" cy="305636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6252" cy="3059113"/>
                    </a:xfrm>
                    <a:prstGeom prst="rect">
                      <a:avLst/>
                    </a:prstGeom>
                    <a:noFill/>
                  </pic:spPr>
                </pic:pic>
              </a:graphicData>
            </a:graphic>
          </wp:inline>
        </w:drawing>
      </w:r>
    </w:p>
    <w:p w:rsidR="00B82C9C" w:rsidRPr="00583B56" w:rsidRDefault="00B82C9C" w:rsidP="00A34C4A">
      <w:pPr>
        <w:tabs>
          <w:tab w:val="left" w:pos="9498"/>
        </w:tabs>
        <w:spacing w:after="0" w:line="240" w:lineRule="auto"/>
        <w:ind w:firstLine="284"/>
        <w:jc w:val="both"/>
        <w:rPr>
          <w:rFonts w:ascii="Times New Roman" w:hAnsi="Times New Roman" w:cs="Times New Roman"/>
          <w:sz w:val="16"/>
          <w:szCs w:val="16"/>
          <w:lang w:val="en-US"/>
        </w:rPr>
      </w:pPr>
    </w:p>
    <w:p w:rsidR="00D23D3A" w:rsidRPr="00E23290" w:rsidRDefault="00D23D3A" w:rsidP="00583B56">
      <w:pPr>
        <w:tabs>
          <w:tab w:val="left" w:pos="9498"/>
        </w:tabs>
        <w:spacing w:after="0" w:line="240" w:lineRule="auto"/>
        <w:jc w:val="center"/>
        <w:rPr>
          <w:rFonts w:ascii="Times New Roman" w:hAnsi="Times New Roman" w:cs="Times New Roman"/>
          <w:sz w:val="28"/>
          <w:szCs w:val="28"/>
          <w:lang w:val="kk-KZ"/>
        </w:rPr>
      </w:pPr>
      <w:r w:rsidRPr="00E23290">
        <w:rPr>
          <w:rFonts w:ascii="Times New Roman" w:hAnsi="Times New Roman" w:cs="Times New Roman"/>
          <w:sz w:val="28"/>
          <w:szCs w:val="28"/>
          <w:lang w:val="kk-KZ"/>
        </w:rPr>
        <w:t xml:space="preserve">Сурет </w:t>
      </w:r>
      <w:r w:rsidR="00A030E8" w:rsidRPr="00E23290">
        <w:rPr>
          <w:rFonts w:ascii="Times New Roman" w:hAnsi="Times New Roman" w:cs="Times New Roman"/>
          <w:sz w:val="28"/>
          <w:szCs w:val="28"/>
          <w:lang w:val="kk-KZ"/>
        </w:rPr>
        <w:t>2</w:t>
      </w:r>
      <w:r w:rsidR="00583B56" w:rsidRPr="00E23290">
        <w:rPr>
          <w:rFonts w:ascii="Times New Roman" w:hAnsi="Times New Roman" w:cs="Times New Roman"/>
          <w:sz w:val="28"/>
          <w:szCs w:val="28"/>
          <w:lang w:val="kk-KZ"/>
        </w:rPr>
        <w:t xml:space="preserve"> – </w:t>
      </w:r>
      <w:r w:rsidRPr="00E23290">
        <w:rPr>
          <w:rFonts w:ascii="Times New Roman" w:hAnsi="Times New Roman" w:cs="Times New Roman"/>
          <w:sz w:val="28"/>
          <w:szCs w:val="28"/>
          <w:lang w:val="kk-KZ"/>
        </w:rPr>
        <w:t>Ағылшын тілі күрделі тіркесті неологизмдердің деривациялық модельдері</w:t>
      </w:r>
    </w:p>
    <w:p w:rsidR="00D23D3A" w:rsidRPr="00E23290" w:rsidRDefault="00D23D3A" w:rsidP="005D1E11">
      <w:pPr>
        <w:tabs>
          <w:tab w:val="left" w:pos="9498"/>
        </w:tabs>
        <w:spacing w:after="0" w:line="240" w:lineRule="auto"/>
        <w:ind w:firstLine="709"/>
        <w:jc w:val="both"/>
        <w:rPr>
          <w:rFonts w:ascii="Times New Roman" w:hAnsi="Times New Roman" w:cs="Times New Roman"/>
          <w:sz w:val="28"/>
          <w:szCs w:val="28"/>
          <w:lang w:val="kk-KZ"/>
        </w:rPr>
      </w:pPr>
    </w:p>
    <w:p w:rsidR="00B82C9C" w:rsidRPr="00E23290"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E23290">
        <w:rPr>
          <w:rFonts w:ascii="Times New Roman" w:hAnsi="Times New Roman" w:cs="Times New Roman"/>
          <w:sz w:val="28"/>
          <w:szCs w:val="28"/>
          <w:lang w:val="kk-KZ"/>
        </w:rPr>
        <w:t xml:space="preserve">Міне </w:t>
      </w:r>
      <w:r w:rsidR="004056D2" w:rsidRPr="00E23290">
        <w:rPr>
          <w:rFonts w:ascii="Times New Roman" w:hAnsi="Times New Roman" w:cs="Times New Roman"/>
          <w:sz w:val="28"/>
          <w:szCs w:val="28"/>
          <w:lang w:val="kk-KZ"/>
        </w:rPr>
        <w:t>2-суреттен</w:t>
      </w:r>
      <w:r w:rsidRPr="00E23290">
        <w:rPr>
          <w:rFonts w:ascii="Times New Roman" w:hAnsi="Times New Roman" w:cs="Times New Roman"/>
          <w:sz w:val="28"/>
          <w:szCs w:val="28"/>
          <w:lang w:val="kk-KZ"/>
        </w:rPr>
        <w:t xml:space="preserve"> көріп отырғанымыздай күрделі тіркескен неологизмдер бойынша жетекші модель ретінде </w:t>
      </w:r>
      <w:r w:rsidRPr="00E23290">
        <w:rPr>
          <w:rFonts w:ascii="Times New Roman" w:hAnsi="Times New Roman" w:cs="Times New Roman"/>
          <w:i/>
          <w:sz w:val="28"/>
          <w:szCs w:val="28"/>
          <w:lang w:val="kk-KZ"/>
        </w:rPr>
        <w:t>N+N, Adj.+N</w:t>
      </w:r>
      <w:r w:rsidRPr="00E23290">
        <w:rPr>
          <w:rFonts w:ascii="Times New Roman" w:hAnsi="Times New Roman" w:cs="Times New Roman"/>
          <w:sz w:val="28"/>
          <w:szCs w:val="28"/>
          <w:lang w:val="kk-KZ"/>
        </w:rPr>
        <w:t xml:space="preserve"> және </w:t>
      </w:r>
      <w:r w:rsidRPr="00E23290">
        <w:rPr>
          <w:rFonts w:ascii="Times New Roman" w:hAnsi="Times New Roman" w:cs="Times New Roman"/>
          <w:i/>
          <w:sz w:val="28"/>
          <w:szCs w:val="28"/>
          <w:lang w:val="kk-KZ"/>
        </w:rPr>
        <w:t>Num.+N</w:t>
      </w:r>
      <w:r w:rsidRPr="00E23290">
        <w:rPr>
          <w:rFonts w:ascii="Times New Roman" w:hAnsi="Times New Roman" w:cs="Times New Roman"/>
          <w:sz w:val="28"/>
          <w:szCs w:val="28"/>
          <w:lang w:val="kk-KZ"/>
        </w:rPr>
        <w:t xml:space="preserve"> модельдерін атай аламыз. </w:t>
      </w:r>
    </w:p>
    <w:p w:rsidR="00B82C9C" w:rsidRPr="00467133"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sz w:val="28"/>
          <w:szCs w:val="28"/>
          <w:lang w:val="kk-KZ"/>
        </w:rPr>
        <w:t xml:space="preserve">Осы неологизмдердің ішінен атап өтер мәселе рифм </w:t>
      </w:r>
      <w:r w:rsidR="004056D2">
        <w:rPr>
          <w:rFonts w:ascii="Times New Roman" w:hAnsi="Times New Roman" w:cs="Times New Roman"/>
          <w:sz w:val="28"/>
          <w:szCs w:val="28"/>
          <w:lang w:val="kk-KZ"/>
        </w:rPr>
        <w:t xml:space="preserve">түрінде </w:t>
      </w:r>
      <w:r w:rsidRPr="00A34C4A">
        <w:rPr>
          <w:rFonts w:ascii="Times New Roman" w:hAnsi="Times New Roman" w:cs="Times New Roman"/>
          <w:sz w:val="28"/>
          <w:szCs w:val="28"/>
          <w:lang w:val="kk-KZ"/>
        </w:rPr>
        <w:t xml:space="preserve">мотивтелген тіркескен күрделі (Rhyme motivated compounds) неолигизмдер. </w:t>
      </w:r>
      <w:r w:rsidRPr="00467133">
        <w:rPr>
          <w:rFonts w:ascii="Times New Roman" w:hAnsi="Times New Roman" w:cs="Times New Roman"/>
          <w:i/>
          <w:sz w:val="28"/>
          <w:szCs w:val="28"/>
          <w:lang w:val="kk-KZ"/>
        </w:rPr>
        <w:t>Рифм мотивті тіркескен күрделі</w:t>
      </w:r>
      <w:r w:rsidRPr="00A34C4A">
        <w:rPr>
          <w:rFonts w:ascii="Times New Roman" w:hAnsi="Times New Roman" w:cs="Times New Roman"/>
          <w:sz w:val="28"/>
          <w:szCs w:val="28"/>
          <w:lang w:val="kk-KZ"/>
        </w:rPr>
        <w:t xml:space="preserve"> (Rhyme motivated compounds) неологизмдер сөздің түбірі немесе негізі кішкене өзгертіле отырып, қайталанатын морфологиялық процесті білдіретін </w:t>
      </w:r>
      <w:r w:rsidRPr="00467133">
        <w:rPr>
          <w:rFonts w:ascii="Times New Roman" w:hAnsi="Times New Roman" w:cs="Times New Roman"/>
          <w:i/>
          <w:sz w:val="28"/>
          <w:szCs w:val="28"/>
          <w:lang w:val="kk-KZ"/>
        </w:rPr>
        <w:t>редубликацияның</w:t>
      </w:r>
      <w:r w:rsidRPr="00A34C4A">
        <w:rPr>
          <w:rFonts w:ascii="Times New Roman" w:hAnsi="Times New Roman" w:cs="Times New Roman"/>
          <w:sz w:val="28"/>
          <w:szCs w:val="28"/>
          <w:lang w:val="kk-KZ"/>
        </w:rPr>
        <w:t xml:space="preserve"> бір түрі болып табылады. </w:t>
      </w:r>
      <w:r w:rsidRPr="00A34C4A">
        <w:rPr>
          <w:rFonts w:ascii="Times New Roman" w:hAnsi="Times New Roman" w:cs="Times New Roman"/>
          <w:bCs/>
          <w:sz w:val="28"/>
          <w:szCs w:val="28"/>
          <w:lang w:val="kk-KZ"/>
        </w:rPr>
        <w:t>Мысалы:</w:t>
      </w:r>
      <w:r w:rsidRPr="00A34C4A">
        <w:rPr>
          <w:rFonts w:ascii="Times New Roman" w:hAnsi="Times New Roman" w:cs="Times New Roman"/>
          <w:b/>
          <w:bCs/>
          <w:sz w:val="28"/>
          <w:szCs w:val="28"/>
          <w:lang w:val="kk-KZ"/>
        </w:rPr>
        <w:t xml:space="preserve"> </w:t>
      </w:r>
      <w:r w:rsidRPr="00467133">
        <w:rPr>
          <w:rFonts w:ascii="Times New Roman" w:hAnsi="Times New Roman" w:cs="Times New Roman"/>
          <w:bCs/>
          <w:i/>
          <w:sz w:val="28"/>
          <w:szCs w:val="28"/>
          <w:lang w:val="en-US"/>
        </w:rPr>
        <w:t>tramp stamp</w:t>
      </w:r>
      <w:r w:rsidRPr="00467133">
        <w:rPr>
          <w:rFonts w:ascii="Times New Roman" w:hAnsi="Times New Roman" w:cs="Times New Roman"/>
          <w:bCs/>
          <w:i/>
          <w:sz w:val="28"/>
          <w:szCs w:val="28"/>
          <w:lang w:val="kk-KZ"/>
        </w:rPr>
        <w:t xml:space="preserve">, </w:t>
      </w:r>
      <w:r w:rsidRPr="00467133">
        <w:rPr>
          <w:rFonts w:ascii="Times New Roman" w:hAnsi="Times New Roman" w:cs="Times New Roman"/>
          <w:bCs/>
          <w:i/>
          <w:sz w:val="28"/>
          <w:szCs w:val="28"/>
          <w:lang w:val="en-US"/>
        </w:rPr>
        <w:t>hobby bobby</w:t>
      </w:r>
      <w:r w:rsidRPr="00467133">
        <w:rPr>
          <w:rFonts w:ascii="Times New Roman" w:hAnsi="Times New Roman" w:cs="Times New Roman"/>
          <w:bCs/>
          <w:i/>
          <w:sz w:val="28"/>
          <w:szCs w:val="28"/>
          <w:lang w:val="kk-KZ"/>
        </w:rPr>
        <w:t xml:space="preserve">, </w:t>
      </w:r>
      <w:r w:rsidRPr="00467133">
        <w:rPr>
          <w:rFonts w:ascii="Times New Roman" w:hAnsi="Times New Roman" w:cs="Times New Roman"/>
          <w:bCs/>
          <w:i/>
          <w:sz w:val="28"/>
          <w:szCs w:val="28"/>
          <w:lang w:val="en-US"/>
        </w:rPr>
        <w:t>jail mail</w:t>
      </w:r>
      <w:r w:rsidRPr="00467133">
        <w:rPr>
          <w:rFonts w:ascii="Times New Roman" w:hAnsi="Times New Roman" w:cs="Times New Roman"/>
          <w:bCs/>
          <w:i/>
          <w:sz w:val="28"/>
          <w:szCs w:val="28"/>
          <w:lang w:val="kk-KZ"/>
        </w:rPr>
        <w:t xml:space="preserve">, </w:t>
      </w:r>
      <w:r w:rsidRPr="00467133">
        <w:rPr>
          <w:rFonts w:ascii="Times New Roman" w:hAnsi="Times New Roman" w:cs="Times New Roman"/>
          <w:bCs/>
          <w:i/>
          <w:sz w:val="28"/>
          <w:szCs w:val="28"/>
          <w:lang w:val="en-US"/>
        </w:rPr>
        <w:t>pup nup</w:t>
      </w:r>
      <w:r w:rsidRPr="00467133">
        <w:rPr>
          <w:rFonts w:ascii="Times New Roman" w:hAnsi="Times New Roman" w:cs="Times New Roman"/>
          <w:bCs/>
          <w:i/>
          <w:sz w:val="28"/>
          <w:szCs w:val="28"/>
          <w:lang w:val="kk-KZ"/>
        </w:rPr>
        <w:t xml:space="preserve">, </w:t>
      </w:r>
      <w:r w:rsidRPr="00467133">
        <w:rPr>
          <w:rFonts w:ascii="Times New Roman" w:hAnsi="Times New Roman" w:cs="Times New Roman"/>
          <w:bCs/>
          <w:i/>
          <w:sz w:val="28"/>
          <w:szCs w:val="28"/>
          <w:lang w:val="en-US"/>
        </w:rPr>
        <w:t>stealth health</w:t>
      </w:r>
      <w:r w:rsidR="00467133">
        <w:rPr>
          <w:rFonts w:ascii="Times New Roman" w:hAnsi="Times New Roman" w:cs="Times New Roman"/>
          <w:bCs/>
          <w:i/>
          <w:sz w:val="28"/>
          <w:szCs w:val="28"/>
          <w:lang w:val="kk-KZ"/>
        </w:rPr>
        <w:t>.</w:t>
      </w:r>
      <w:r w:rsidRPr="00467133">
        <w:rPr>
          <w:rFonts w:ascii="Times New Roman" w:hAnsi="Times New Roman" w:cs="Times New Roman"/>
          <w:bCs/>
          <w:sz w:val="28"/>
          <w:szCs w:val="28"/>
          <w:lang w:val="kk-KZ"/>
        </w:rPr>
        <w:t xml:space="preserve"> </w:t>
      </w:r>
    </w:p>
    <w:p w:rsidR="00B82C9C" w:rsidRPr="00A34C4A" w:rsidRDefault="00B82C9C" w:rsidP="005D1E11">
      <w:pPr>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Күрделі біріккен неологизмдерге тоқталар болсақ, олар барлығы 87 сөзді құрайды. Күрделі біріккен неологизмдер келесі</w:t>
      </w:r>
      <w:r w:rsidRPr="00467133">
        <w:rPr>
          <w:rFonts w:ascii="Times New Roman" w:hAnsi="Times New Roman" w:cs="Times New Roman"/>
          <w:bCs/>
          <w:i/>
          <w:sz w:val="28"/>
          <w:szCs w:val="28"/>
          <w:lang w:val="kk-KZ"/>
        </w:rPr>
        <w:t>: N+N,</w:t>
      </w:r>
      <w:r w:rsidR="00467133">
        <w:rPr>
          <w:rFonts w:ascii="Times New Roman" w:hAnsi="Times New Roman" w:cs="Times New Roman"/>
          <w:bCs/>
          <w:i/>
          <w:sz w:val="28"/>
          <w:szCs w:val="28"/>
          <w:lang w:val="kk-KZ"/>
        </w:rPr>
        <w:t xml:space="preserve"> </w:t>
      </w:r>
      <w:r w:rsidRPr="00467133">
        <w:rPr>
          <w:rFonts w:ascii="Times New Roman" w:hAnsi="Times New Roman" w:cs="Times New Roman"/>
          <w:bCs/>
          <w:i/>
          <w:sz w:val="28"/>
          <w:szCs w:val="28"/>
          <w:lang w:val="kk-KZ"/>
        </w:rPr>
        <w:t>V+N, N+Adj., ADJ.+N,</w:t>
      </w:r>
      <w:r w:rsidR="00467133">
        <w:rPr>
          <w:rFonts w:ascii="Times New Roman" w:hAnsi="Times New Roman" w:cs="Times New Roman"/>
          <w:bCs/>
          <w:i/>
          <w:sz w:val="28"/>
          <w:szCs w:val="28"/>
          <w:lang w:val="kk-KZ"/>
        </w:rPr>
        <w:t xml:space="preserve"> </w:t>
      </w:r>
      <w:r w:rsidRPr="00467133">
        <w:rPr>
          <w:rFonts w:ascii="Times New Roman" w:hAnsi="Times New Roman" w:cs="Times New Roman"/>
          <w:bCs/>
          <w:i/>
          <w:sz w:val="28"/>
          <w:szCs w:val="28"/>
          <w:lang w:val="kk-KZ"/>
        </w:rPr>
        <w:lastRenderedPageBreak/>
        <w:t>ADJ+ADJ., NUM. +N.,</w:t>
      </w:r>
      <w:r w:rsidRPr="00467133">
        <w:rPr>
          <w:rFonts w:ascii="Times New Roman" w:hAnsi="Times New Roman" w:cs="Times New Roman"/>
          <w:bCs/>
          <w:i/>
          <w:sz w:val="28"/>
          <w:szCs w:val="28"/>
          <w:lang w:val="kk-KZ"/>
        </w:rPr>
        <w:tab/>
        <w:t xml:space="preserve"> N+Adj.,</w:t>
      </w:r>
      <w:r w:rsidR="00467133">
        <w:rPr>
          <w:rFonts w:ascii="Times New Roman" w:hAnsi="Times New Roman" w:cs="Times New Roman"/>
          <w:bCs/>
          <w:i/>
          <w:sz w:val="28"/>
          <w:szCs w:val="28"/>
          <w:lang w:val="kk-KZ"/>
        </w:rPr>
        <w:t xml:space="preserve"> </w:t>
      </w:r>
      <w:r w:rsidRPr="00467133">
        <w:rPr>
          <w:rFonts w:ascii="Times New Roman" w:hAnsi="Times New Roman" w:cs="Times New Roman"/>
          <w:bCs/>
          <w:i/>
          <w:sz w:val="28"/>
          <w:szCs w:val="28"/>
          <w:lang w:val="kk-KZ"/>
        </w:rPr>
        <w:t>N+V, V+V,</w:t>
      </w:r>
      <w:r w:rsidR="00467133">
        <w:rPr>
          <w:rFonts w:ascii="Times New Roman" w:hAnsi="Times New Roman" w:cs="Times New Roman"/>
          <w:bCs/>
          <w:i/>
          <w:sz w:val="28"/>
          <w:szCs w:val="28"/>
          <w:lang w:val="kk-KZ"/>
        </w:rPr>
        <w:t xml:space="preserve"> </w:t>
      </w:r>
      <w:r w:rsidRPr="00467133">
        <w:rPr>
          <w:rFonts w:ascii="Times New Roman" w:hAnsi="Times New Roman" w:cs="Times New Roman"/>
          <w:bCs/>
          <w:i/>
          <w:sz w:val="28"/>
          <w:szCs w:val="28"/>
          <w:lang w:val="kk-KZ"/>
        </w:rPr>
        <w:t>Adv+N, N+Adv., N+Blend.,Clip.+N; 13 модель</w:t>
      </w:r>
      <w:r w:rsidRPr="00A34C4A">
        <w:rPr>
          <w:rFonts w:ascii="Times New Roman" w:hAnsi="Times New Roman" w:cs="Times New Roman"/>
          <w:bCs/>
          <w:sz w:val="28"/>
          <w:szCs w:val="28"/>
          <w:lang w:val="kk-KZ"/>
        </w:rPr>
        <w:t xml:space="preserve"> бойынша талданды. Осы тармақтағы блендинг және клиппинг сөздеріне анықтама беруді жөн көрдік. </w:t>
      </w:r>
    </w:p>
    <w:p w:rsidR="00B82C9C" w:rsidRPr="00A34C4A" w:rsidRDefault="00B82C9C" w:rsidP="005D1E11">
      <w:pPr>
        <w:tabs>
          <w:tab w:val="left" w:pos="0"/>
        </w:tabs>
        <w:spacing w:after="0" w:line="240" w:lineRule="auto"/>
        <w:ind w:firstLine="709"/>
        <w:jc w:val="both"/>
        <w:rPr>
          <w:rFonts w:ascii="Times New Roman" w:hAnsi="Times New Roman" w:cs="Times New Roman"/>
          <w:bCs/>
          <w:sz w:val="28"/>
          <w:szCs w:val="28"/>
          <w:lang w:val="kk-KZ"/>
        </w:rPr>
      </w:pPr>
      <w:r w:rsidRPr="00467133">
        <w:rPr>
          <w:rFonts w:ascii="Times New Roman" w:hAnsi="Times New Roman" w:cs="Times New Roman"/>
          <w:bCs/>
          <w:i/>
          <w:sz w:val="28"/>
          <w:szCs w:val="28"/>
          <w:lang w:val="kk-KZ"/>
        </w:rPr>
        <w:t>Блендинг</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ағылшын тілінің blend - аралас, құрамдас деген мағынасынан алынған. Сөзжасамда блендинг екі немесе одан да көп сөздің фрагменттерінің бірігіп, бір сөзге айналу тәсілін білдіреді. Мысалы: docudrama - Documentary (документалды) + drama (драма) сөздерінің бірігуі.</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Ал </w:t>
      </w:r>
      <w:r w:rsidRPr="00467133">
        <w:rPr>
          <w:rFonts w:ascii="Times New Roman" w:hAnsi="Times New Roman" w:cs="Times New Roman"/>
          <w:bCs/>
          <w:i/>
          <w:sz w:val="28"/>
          <w:szCs w:val="28"/>
          <w:lang w:val="kk-KZ"/>
        </w:rPr>
        <w:t>клиппинг</w:t>
      </w:r>
      <w:r w:rsidRPr="00A34C4A">
        <w:rPr>
          <w:rFonts w:ascii="Times New Roman" w:hAnsi="Times New Roman" w:cs="Times New Roman"/>
          <w:bCs/>
          <w:sz w:val="28"/>
          <w:szCs w:val="28"/>
          <w:lang w:val="kk-KZ"/>
        </w:rPr>
        <w:t xml:space="preserve"> сөздерді қысқартудың бір түрі. Cөздің бір жартысының қиылып, қысқартылған түрінің айтылуы, мысалы:</w:t>
      </w:r>
      <w:r w:rsidRPr="00A34C4A">
        <w:rPr>
          <w:rFonts w:ascii="Times New Roman" w:hAnsi="Times New Roman" w:cs="Times New Roman"/>
          <w:sz w:val="28"/>
          <w:szCs w:val="28"/>
          <w:lang w:val="kk-KZ"/>
        </w:rPr>
        <w:t xml:space="preserve"> </w:t>
      </w:r>
      <w:r w:rsidRPr="00467133">
        <w:rPr>
          <w:rFonts w:ascii="Times New Roman" w:hAnsi="Times New Roman" w:cs="Times New Roman"/>
          <w:bCs/>
          <w:i/>
          <w:sz w:val="28"/>
          <w:szCs w:val="28"/>
          <w:lang w:val="kk-KZ"/>
        </w:rPr>
        <w:t>lab</w:t>
      </w:r>
      <w:r w:rsidRPr="00A34C4A">
        <w:rPr>
          <w:rFonts w:ascii="Times New Roman" w:hAnsi="Times New Roman" w:cs="Times New Roman"/>
          <w:bCs/>
          <w:sz w:val="28"/>
          <w:szCs w:val="28"/>
          <w:lang w:val="kk-KZ"/>
        </w:rPr>
        <w:t xml:space="preserve"> [oratory], </w:t>
      </w:r>
      <w:r w:rsidRPr="00467133">
        <w:rPr>
          <w:rFonts w:ascii="Times New Roman" w:hAnsi="Times New Roman" w:cs="Times New Roman"/>
          <w:bCs/>
          <w:i/>
          <w:sz w:val="28"/>
          <w:szCs w:val="28"/>
          <w:lang w:val="kk-KZ"/>
        </w:rPr>
        <w:t>air</w:t>
      </w:r>
      <w:r w:rsidRPr="00A34C4A">
        <w:rPr>
          <w:rFonts w:ascii="Times New Roman" w:hAnsi="Times New Roman" w:cs="Times New Roman"/>
          <w:bCs/>
          <w:sz w:val="28"/>
          <w:szCs w:val="28"/>
          <w:lang w:val="kk-KZ"/>
        </w:rPr>
        <w:t xml:space="preserve">[plane] немесе </w:t>
      </w:r>
      <w:r w:rsidRPr="00467133">
        <w:rPr>
          <w:rFonts w:ascii="Times New Roman" w:hAnsi="Times New Roman" w:cs="Times New Roman"/>
          <w:bCs/>
          <w:i/>
          <w:sz w:val="28"/>
          <w:szCs w:val="28"/>
          <w:lang w:val="kk-KZ"/>
        </w:rPr>
        <w:t>fridge</w:t>
      </w:r>
      <w:r w:rsidRPr="00A34C4A">
        <w:rPr>
          <w:rFonts w:ascii="Times New Roman" w:hAnsi="Times New Roman" w:cs="Times New Roman"/>
          <w:bCs/>
          <w:sz w:val="28"/>
          <w:szCs w:val="28"/>
          <w:lang w:val="kk-KZ"/>
        </w:rPr>
        <w:t xml:space="preserve"> [refrigerator] сөздерінің қысқартылған түрі. </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Осы модельдер талдау нәтижесі: </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N+N:</w:t>
      </w:r>
      <w:r w:rsidR="008B7A62"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(37 сөз) vinotherapy,</w:t>
      </w:r>
      <w:r w:rsidR="008B7A62" w:rsidRPr="00A34C4A">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chartjunk, fibershed, teacup, sneakerhead, noseworm, bridechilla, bombogenesis</w:t>
      </w:r>
      <w:r w:rsidR="00F903CD">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xml:space="preserve"> </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en-US"/>
        </w:rPr>
      </w:pPr>
      <w:r w:rsidRPr="00F903CD">
        <w:rPr>
          <w:rFonts w:ascii="Times New Roman" w:hAnsi="Times New Roman" w:cs="Times New Roman"/>
          <w:bCs/>
          <w:i/>
          <w:sz w:val="28"/>
          <w:szCs w:val="28"/>
          <w:lang w:val="kk-KZ"/>
        </w:rPr>
        <w:t>V+N:</w:t>
      </w:r>
      <w:r w:rsidRPr="00A34C4A">
        <w:rPr>
          <w:rFonts w:ascii="Times New Roman" w:hAnsi="Times New Roman" w:cs="Times New Roman"/>
          <w:bCs/>
          <w:sz w:val="28"/>
          <w:szCs w:val="28"/>
          <w:lang w:val="kk-KZ"/>
        </w:rPr>
        <w:t xml:space="preserve"> (10 сөз )</w:t>
      </w:r>
      <w:r w:rsidRPr="00A34C4A">
        <w:rPr>
          <w:rFonts w:ascii="Times New Roman" w:hAnsi="Times New Roman" w:cs="Times New Roman"/>
          <w:sz w:val="28"/>
          <w:szCs w:val="28"/>
          <w:lang w:val="en-US"/>
        </w:rPr>
        <w:t xml:space="preserve"> </w:t>
      </w:r>
      <w:r w:rsidRPr="00A34C4A">
        <w:rPr>
          <w:rFonts w:ascii="Times New Roman" w:hAnsi="Times New Roman" w:cs="Times New Roman"/>
          <w:bCs/>
          <w:sz w:val="28"/>
          <w:szCs w:val="28"/>
          <w:lang w:val="kk-KZ"/>
        </w:rPr>
        <w:t xml:space="preserve">omnishambles, </w:t>
      </w:r>
      <w:r w:rsidRPr="00A34C4A">
        <w:rPr>
          <w:rFonts w:ascii="Times New Roman" w:hAnsi="Times New Roman" w:cs="Times New Roman"/>
          <w:bCs/>
          <w:sz w:val="28"/>
          <w:szCs w:val="28"/>
          <w:lang w:val="en-US"/>
        </w:rPr>
        <w:t>showroom, sufferfest, hatelink, walkscore</w:t>
      </w:r>
      <w:r w:rsidR="00F903CD">
        <w:rPr>
          <w:rFonts w:ascii="Times New Roman" w:hAnsi="Times New Roman" w:cs="Times New Roman"/>
          <w:bCs/>
          <w:sz w:val="28"/>
          <w:szCs w:val="28"/>
          <w:lang w:val="kk-KZ"/>
        </w:rPr>
        <w:t>.</w:t>
      </w:r>
      <w:r w:rsidRPr="00A34C4A">
        <w:rPr>
          <w:rFonts w:ascii="Times New Roman" w:hAnsi="Times New Roman" w:cs="Times New Roman"/>
          <w:bCs/>
          <w:sz w:val="28"/>
          <w:szCs w:val="28"/>
          <w:lang w:val="en-US"/>
        </w:rPr>
        <w:t xml:space="preserve"> </w:t>
      </w:r>
    </w:p>
    <w:p w:rsidR="00B82C9C" w:rsidRPr="00A34C4A" w:rsidRDefault="008B7A62" w:rsidP="005D1E11">
      <w:pPr>
        <w:tabs>
          <w:tab w:val="left" w:pos="0"/>
          <w:tab w:val="left" w:pos="9498"/>
        </w:tabs>
        <w:spacing w:after="0" w:line="240" w:lineRule="auto"/>
        <w:ind w:firstLine="709"/>
        <w:jc w:val="both"/>
        <w:rPr>
          <w:rFonts w:ascii="Times New Roman" w:hAnsi="Times New Roman" w:cs="Times New Roman"/>
          <w:bCs/>
          <w:sz w:val="28"/>
          <w:szCs w:val="28"/>
          <w:lang w:val="en-US"/>
        </w:rPr>
      </w:pPr>
      <w:r w:rsidRPr="00F903CD">
        <w:rPr>
          <w:rFonts w:ascii="Times New Roman" w:hAnsi="Times New Roman" w:cs="Times New Roman"/>
          <w:bCs/>
          <w:i/>
          <w:sz w:val="28"/>
          <w:szCs w:val="28"/>
          <w:lang w:val="kk-KZ"/>
        </w:rPr>
        <w:t>N+Adj</w:t>
      </w:r>
      <w:r w:rsidR="00B82C9C" w:rsidRPr="00F903CD">
        <w:rPr>
          <w:rFonts w:ascii="Times New Roman" w:hAnsi="Times New Roman" w:cs="Times New Roman"/>
          <w:bCs/>
          <w:i/>
          <w:sz w:val="28"/>
          <w:szCs w:val="28"/>
          <w:lang w:val="kk-KZ"/>
        </w:rPr>
        <w:t>:</w:t>
      </w:r>
      <w:r w:rsidR="00B82C9C" w:rsidRPr="00F903CD">
        <w:rPr>
          <w:rFonts w:ascii="Times New Roman" w:hAnsi="Times New Roman" w:cs="Times New Roman"/>
          <w:i/>
          <w:sz w:val="28"/>
          <w:szCs w:val="28"/>
          <w:lang w:val="kk-KZ"/>
        </w:rPr>
        <w:t xml:space="preserve"> </w:t>
      </w:r>
      <w:r w:rsidR="00B82C9C" w:rsidRPr="00A34C4A">
        <w:rPr>
          <w:rFonts w:ascii="Times New Roman" w:hAnsi="Times New Roman" w:cs="Times New Roman"/>
          <w:b/>
          <w:bCs/>
          <w:sz w:val="28"/>
          <w:szCs w:val="28"/>
          <w:lang w:val="kk-KZ"/>
        </w:rPr>
        <w:t>(</w:t>
      </w:r>
      <w:r w:rsidR="00B82C9C" w:rsidRPr="00A34C4A">
        <w:rPr>
          <w:rFonts w:ascii="Times New Roman" w:hAnsi="Times New Roman" w:cs="Times New Roman"/>
          <w:bCs/>
          <w:sz w:val="28"/>
          <w:szCs w:val="28"/>
          <w:lang w:val="kk-KZ"/>
        </w:rPr>
        <w:t>3 сөз)</w:t>
      </w:r>
      <w:r w:rsidR="00B82C9C" w:rsidRPr="00A34C4A">
        <w:rPr>
          <w:rFonts w:ascii="Times New Roman" w:hAnsi="Times New Roman" w:cs="Times New Roman"/>
          <w:sz w:val="28"/>
          <w:szCs w:val="28"/>
          <w:lang w:val="en-US"/>
        </w:rPr>
        <w:t xml:space="preserve"> </w:t>
      </w:r>
      <w:r w:rsidR="00B82C9C" w:rsidRPr="00A34C4A">
        <w:rPr>
          <w:rFonts w:ascii="Times New Roman" w:hAnsi="Times New Roman" w:cs="Times New Roman"/>
          <w:bCs/>
          <w:sz w:val="28"/>
          <w:szCs w:val="28"/>
          <w:lang w:val="kk-KZ"/>
        </w:rPr>
        <w:t>shovel-ready</w:t>
      </w:r>
      <w:r w:rsidR="00B82C9C" w:rsidRPr="00A34C4A">
        <w:rPr>
          <w:rFonts w:ascii="Times New Roman" w:hAnsi="Times New Roman" w:cs="Times New Roman"/>
          <w:bCs/>
          <w:sz w:val="28"/>
          <w:szCs w:val="28"/>
          <w:lang w:val="en-US"/>
        </w:rPr>
        <w:t>, ovenready, datasexual</w:t>
      </w:r>
      <w:r w:rsidR="00F903CD">
        <w:rPr>
          <w:rFonts w:ascii="Times New Roman" w:hAnsi="Times New Roman" w:cs="Times New Roman"/>
          <w:bCs/>
          <w:sz w:val="28"/>
          <w:szCs w:val="28"/>
          <w:lang w:val="kk-KZ"/>
        </w:rPr>
        <w:t>.</w:t>
      </w:r>
      <w:r w:rsidR="00B82C9C" w:rsidRPr="00A34C4A">
        <w:rPr>
          <w:rFonts w:ascii="Times New Roman" w:hAnsi="Times New Roman" w:cs="Times New Roman"/>
          <w:bCs/>
          <w:sz w:val="28"/>
          <w:szCs w:val="28"/>
          <w:lang w:val="en-US"/>
        </w:rPr>
        <w:t xml:space="preserve"> </w:t>
      </w:r>
    </w:p>
    <w:p w:rsidR="00B82C9C" w:rsidRPr="00F903CD"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ADJ.+N:</w:t>
      </w:r>
      <w:r w:rsidR="008B7A62"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(1</w:t>
      </w:r>
      <w:r w:rsidRPr="00A34C4A">
        <w:rPr>
          <w:rFonts w:ascii="Times New Roman" w:hAnsi="Times New Roman" w:cs="Times New Roman"/>
          <w:bCs/>
          <w:sz w:val="28"/>
          <w:szCs w:val="28"/>
          <w:lang w:val="en-US"/>
        </w:rPr>
        <w:t>3</w:t>
      </w:r>
      <w:r w:rsidRPr="00A34C4A">
        <w:rPr>
          <w:rFonts w:ascii="Times New Roman" w:hAnsi="Times New Roman" w:cs="Times New Roman"/>
          <w:bCs/>
          <w:sz w:val="28"/>
          <w:szCs w:val="28"/>
          <w:lang w:val="kk-KZ"/>
        </w:rPr>
        <w:t>сөз)</w:t>
      </w:r>
      <w:r w:rsidR="008B7A62" w:rsidRPr="00A34C4A">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orangefield</w:t>
      </w:r>
      <w:r w:rsidRPr="00A34C4A">
        <w:rPr>
          <w:rFonts w:ascii="Times New Roman" w:hAnsi="Times New Roman" w:cs="Times New Roman"/>
          <w:bCs/>
          <w:sz w:val="28"/>
          <w:szCs w:val="28"/>
          <w:lang w:val="en-US"/>
        </w:rPr>
        <w:t xml:space="preserve">, </w:t>
      </w:r>
      <w:r w:rsidRPr="00A34C4A">
        <w:rPr>
          <w:rFonts w:ascii="Times New Roman" w:hAnsi="Times New Roman" w:cs="Times New Roman"/>
          <w:bCs/>
          <w:sz w:val="28"/>
          <w:szCs w:val="28"/>
          <w:lang w:val="kk-KZ"/>
        </w:rPr>
        <w:t>vortex-proof</w:t>
      </w:r>
      <w:r w:rsidRPr="00A34C4A">
        <w:rPr>
          <w:rFonts w:ascii="Times New Roman" w:hAnsi="Times New Roman" w:cs="Times New Roman"/>
          <w:bCs/>
          <w:sz w:val="28"/>
          <w:szCs w:val="28"/>
          <w:lang w:val="en-US"/>
        </w:rPr>
        <w:t>, smartwatch, socialbot, hardlink, orangecollar</w:t>
      </w:r>
      <w:r w:rsidR="00F903CD">
        <w:rPr>
          <w:rFonts w:ascii="Times New Roman" w:hAnsi="Times New Roman" w:cs="Times New Roman"/>
          <w:bCs/>
          <w:sz w:val="28"/>
          <w:szCs w:val="28"/>
          <w:lang w:val="kk-KZ"/>
        </w:rPr>
        <w:t>.</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en-US"/>
        </w:rPr>
      </w:pPr>
      <w:r w:rsidRPr="00F903CD">
        <w:rPr>
          <w:rFonts w:ascii="Times New Roman" w:hAnsi="Times New Roman" w:cs="Times New Roman"/>
          <w:bCs/>
          <w:i/>
          <w:sz w:val="28"/>
          <w:szCs w:val="28"/>
          <w:lang w:val="kk-KZ"/>
        </w:rPr>
        <w:t>ADJ+ADJ.:</w:t>
      </w:r>
      <w:r w:rsidR="00F903CD">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(1 сөз)</w:t>
      </w:r>
      <w:r w:rsidR="008B7A62" w:rsidRPr="00A34C4A">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en-US"/>
        </w:rPr>
        <w:t>sick-lit</w:t>
      </w:r>
      <w:r w:rsidR="00F903CD">
        <w:rPr>
          <w:rFonts w:ascii="Times New Roman" w:hAnsi="Times New Roman" w:cs="Times New Roman"/>
          <w:bCs/>
          <w:sz w:val="28"/>
          <w:szCs w:val="28"/>
          <w:lang w:val="kk-KZ"/>
        </w:rPr>
        <w:t>.</w:t>
      </w:r>
      <w:r w:rsidRPr="00A34C4A">
        <w:rPr>
          <w:rFonts w:ascii="Times New Roman" w:hAnsi="Times New Roman" w:cs="Times New Roman"/>
          <w:bCs/>
          <w:sz w:val="28"/>
          <w:szCs w:val="28"/>
          <w:lang w:val="en-US"/>
        </w:rPr>
        <w:t xml:space="preserve"> </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NUM. +N:</w:t>
      </w:r>
      <w:r w:rsidRPr="00A34C4A">
        <w:rPr>
          <w:rFonts w:ascii="Times New Roman" w:hAnsi="Times New Roman" w:cs="Times New Roman"/>
          <w:bCs/>
          <w:sz w:val="28"/>
          <w:szCs w:val="28"/>
          <w:lang w:val="kk-KZ"/>
        </w:rPr>
        <w:t xml:space="preserve"> (1</w:t>
      </w:r>
      <w:r w:rsidRPr="00A34C4A">
        <w:rPr>
          <w:rFonts w:ascii="Times New Roman" w:hAnsi="Times New Roman" w:cs="Times New Roman"/>
          <w:sz w:val="28"/>
          <w:szCs w:val="28"/>
          <w:lang w:val="kk-KZ"/>
        </w:rPr>
        <w:t xml:space="preserve"> </w:t>
      </w:r>
      <w:r w:rsidRPr="00A34C4A">
        <w:rPr>
          <w:rFonts w:ascii="Times New Roman" w:hAnsi="Times New Roman" w:cs="Times New Roman"/>
          <w:bCs/>
          <w:sz w:val="28"/>
          <w:szCs w:val="28"/>
          <w:lang w:val="kk-KZ"/>
        </w:rPr>
        <w:t>сөз)</w:t>
      </w:r>
      <w:r w:rsidRPr="00A34C4A">
        <w:rPr>
          <w:rFonts w:ascii="Times New Roman" w:hAnsi="Times New Roman" w:cs="Times New Roman"/>
          <w:sz w:val="28"/>
          <w:szCs w:val="28"/>
          <w:lang w:val="en-US"/>
        </w:rPr>
        <w:t xml:space="preserve"> </w:t>
      </w:r>
      <w:r w:rsidRPr="00A34C4A">
        <w:rPr>
          <w:rFonts w:ascii="Times New Roman" w:hAnsi="Times New Roman" w:cs="Times New Roman"/>
          <w:bCs/>
          <w:sz w:val="28"/>
          <w:szCs w:val="28"/>
          <w:lang w:val="kk-KZ"/>
        </w:rPr>
        <w:t>tenpercentery</w:t>
      </w:r>
      <w:r w:rsidR="00F903CD">
        <w:rPr>
          <w:rFonts w:ascii="Times New Roman" w:hAnsi="Times New Roman" w:cs="Times New Roman"/>
          <w:bCs/>
          <w:sz w:val="28"/>
          <w:szCs w:val="28"/>
          <w:lang w:val="kk-KZ"/>
        </w:rPr>
        <w:t>.</w:t>
      </w:r>
      <w:r w:rsidRPr="00A34C4A">
        <w:rPr>
          <w:rFonts w:ascii="Times New Roman" w:hAnsi="Times New Roman" w:cs="Times New Roman"/>
          <w:bCs/>
          <w:sz w:val="28"/>
          <w:szCs w:val="28"/>
          <w:lang w:val="en-US"/>
        </w:rPr>
        <w:t xml:space="preserve"> </w:t>
      </w:r>
      <w:r w:rsidRPr="00A34C4A">
        <w:rPr>
          <w:rFonts w:ascii="Times New Roman" w:hAnsi="Times New Roman" w:cs="Times New Roman"/>
          <w:bCs/>
          <w:sz w:val="28"/>
          <w:szCs w:val="28"/>
          <w:lang w:val="kk-KZ"/>
        </w:rPr>
        <w:tab/>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en-US"/>
        </w:rPr>
      </w:pPr>
      <w:r w:rsidRPr="00F903CD">
        <w:rPr>
          <w:rFonts w:ascii="Times New Roman" w:hAnsi="Times New Roman" w:cs="Times New Roman"/>
          <w:bCs/>
          <w:i/>
          <w:sz w:val="28"/>
          <w:szCs w:val="28"/>
          <w:lang w:val="kk-KZ"/>
        </w:rPr>
        <w:t>N+Adj.:</w:t>
      </w:r>
      <w:r w:rsidR="00F903CD">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(1сөз)</w:t>
      </w:r>
      <w:r w:rsidR="008B7A62" w:rsidRPr="00A34C4A">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misogynoir (noir - French "black")</w:t>
      </w:r>
      <w:r w:rsidR="00F903CD">
        <w:rPr>
          <w:rFonts w:ascii="Times New Roman" w:hAnsi="Times New Roman" w:cs="Times New Roman"/>
          <w:bCs/>
          <w:sz w:val="28"/>
          <w:szCs w:val="28"/>
          <w:lang w:val="kk-KZ"/>
        </w:rPr>
        <w:t>.</w:t>
      </w:r>
      <w:r w:rsidRPr="00A34C4A">
        <w:rPr>
          <w:rFonts w:ascii="Times New Roman" w:hAnsi="Times New Roman" w:cs="Times New Roman"/>
          <w:bCs/>
          <w:sz w:val="28"/>
          <w:szCs w:val="28"/>
          <w:lang w:val="en-US"/>
        </w:rPr>
        <w:t xml:space="preserve"> </w:t>
      </w:r>
    </w:p>
    <w:p w:rsidR="00B82C9C" w:rsidRPr="00F903CD"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N+V:</w:t>
      </w:r>
      <w:r w:rsidRPr="00A34C4A">
        <w:rPr>
          <w:rFonts w:ascii="Times New Roman" w:hAnsi="Times New Roman" w:cs="Times New Roman"/>
          <w:bCs/>
          <w:sz w:val="28"/>
          <w:szCs w:val="28"/>
          <w:lang w:val="kk-KZ"/>
        </w:rPr>
        <w:t xml:space="preserve"> (7</w:t>
      </w:r>
      <w:r w:rsidRPr="00A34C4A">
        <w:rPr>
          <w:rFonts w:ascii="Times New Roman" w:hAnsi="Times New Roman" w:cs="Times New Roman"/>
          <w:sz w:val="28"/>
          <w:szCs w:val="28"/>
          <w:lang w:val="kk-KZ"/>
        </w:rPr>
        <w:t xml:space="preserve"> </w:t>
      </w:r>
      <w:r w:rsidRPr="00A34C4A">
        <w:rPr>
          <w:rFonts w:ascii="Times New Roman" w:hAnsi="Times New Roman" w:cs="Times New Roman"/>
          <w:bCs/>
          <w:sz w:val="28"/>
          <w:szCs w:val="28"/>
          <w:lang w:val="kk-KZ"/>
        </w:rPr>
        <w:t>сөз )</w:t>
      </w:r>
      <w:r w:rsidRPr="00A34C4A">
        <w:rPr>
          <w:rFonts w:ascii="Times New Roman" w:hAnsi="Times New Roman" w:cs="Times New Roman"/>
          <w:bCs/>
          <w:sz w:val="28"/>
          <w:szCs w:val="28"/>
          <w:lang w:val="en-US"/>
        </w:rPr>
        <w:t xml:space="preserve"> sodcast, bingeread, ragequit, eavesread</w:t>
      </w:r>
      <w:r w:rsidR="00F903CD">
        <w:rPr>
          <w:rFonts w:ascii="Times New Roman" w:hAnsi="Times New Roman" w:cs="Times New Roman"/>
          <w:bCs/>
          <w:sz w:val="28"/>
          <w:szCs w:val="28"/>
          <w:lang w:val="kk-KZ"/>
        </w:rPr>
        <w:t>.</w:t>
      </w:r>
    </w:p>
    <w:p w:rsidR="00B82C9C" w:rsidRPr="00F903CD"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V+V:</w:t>
      </w:r>
      <w:r w:rsidR="00F903CD">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(2 сөз)</w:t>
      </w:r>
      <w:r w:rsidRPr="00A34C4A">
        <w:rPr>
          <w:rFonts w:ascii="Times New Roman" w:hAnsi="Times New Roman" w:cs="Times New Roman"/>
          <w:bCs/>
          <w:sz w:val="28"/>
          <w:szCs w:val="28"/>
          <w:lang w:val="en-US"/>
        </w:rPr>
        <w:t xml:space="preserve"> hatewatch, runcommute</w:t>
      </w:r>
      <w:r w:rsidR="00F903CD">
        <w:rPr>
          <w:rFonts w:ascii="Times New Roman" w:hAnsi="Times New Roman" w:cs="Times New Roman"/>
          <w:bCs/>
          <w:sz w:val="28"/>
          <w:szCs w:val="28"/>
          <w:lang w:val="kk-KZ"/>
        </w:rPr>
        <w:t>.</w:t>
      </w:r>
    </w:p>
    <w:p w:rsidR="00B82C9C" w:rsidRPr="00F903CD"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Adv+N:</w:t>
      </w:r>
      <w:r w:rsidR="00F903CD" w:rsidRPr="00F903CD">
        <w:rPr>
          <w:rFonts w:ascii="Times New Roman" w:hAnsi="Times New Roman" w:cs="Times New Roman"/>
          <w:bCs/>
          <w:i/>
          <w:sz w:val="28"/>
          <w:szCs w:val="28"/>
          <w:lang w:val="kk-KZ"/>
        </w:rPr>
        <w:t xml:space="preserve"> </w:t>
      </w:r>
      <w:r w:rsidRPr="00A34C4A">
        <w:rPr>
          <w:rFonts w:ascii="Times New Roman" w:hAnsi="Times New Roman" w:cs="Times New Roman"/>
          <w:bCs/>
          <w:sz w:val="28"/>
          <w:szCs w:val="28"/>
          <w:lang w:val="kk-KZ"/>
        </w:rPr>
        <w:t>(3сөз)</w:t>
      </w:r>
      <w:r w:rsidR="008B7A62" w:rsidRPr="00A34C4A">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en-US"/>
        </w:rPr>
        <w:t>aftercrime, downbrag, forever-day</w:t>
      </w:r>
      <w:r w:rsidR="00F903CD">
        <w:rPr>
          <w:rFonts w:ascii="Times New Roman" w:hAnsi="Times New Roman" w:cs="Times New Roman"/>
          <w:bCs/>
          <w:sz w:val="28"/>
          <w:szCs w:val="28"/>
          <w:lang w:val="kk-KZ"/>
        </w:rPr>
        <w:t>.</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N+Adv.:</w:t>
      </w:r>
      <w:r w:rsidRPr="00A34C4A">
        <w:rPr>
          <w:rFonts w:ascii="Times New Roman" w:hAnsi="Times New Roman" w:cs="Times New Roman"/>
          <w:sz w:val="28"/>
          <w:szCs w:val="28"/>
          <w:lang w:val="kk-KZ"/>
        </w:rPr>
        <w:t xml:space="preserve"> </w:t>
      </w:r>
      <w:r w:rsidRPr="00A34C4A">
        <w:rPr>
          <w:rFonts w:ascii="Times New Roman" w:hAnsi="Times New Roman" w:cs="Times New Roman"/>
          <w:bCs/>
          <w:sz w:val="28"/>
          <w:szCs w:val="28"/>
          <w:lang w:val="kk-KZ"/>
        </w:rPr>
        <w:t>(3 сөз)</w:t>
      </w:r>
      <w:r w:rsidRPr="00A34C4A">
        <w:rPr>
          <w:rFonts w:ascii="Times New Roman" w:hAnsi="Times New Roman" w:cs="Times New Roman"/>
          <w:sz w:val="28"/>
          <w:szCs w:val="28"/>
          <w:lang w:val="en-US"/>
        </w:rPr>
        <w:t xml:space="preserve"> cord-never,  bookalike, sneckdown</w:t>
      </w:r>
      <w:r w:rsidR="00F903CD">
        <w:rPr>
          <w:rFonts w:ascii="Times New Roman" w:hAnsi="Times New Roman" w:cs="Times New Roman"/>
          <w:sz w:val="28"/>
          <w:szCs w:val="28"/>
          <w:lang w:val="kk-KZ"/>
        </w:rPr>
        <w:t>.</w:t>
      </w:r>
      <w:r w:rsidRPr="00A34C4A">
        <w:rPr>
          <w:rFonts w:ascii="Times New Roman" w:hAnsi="Times New Roman" w:cs="Times New Roman"/>
          <w:bCs/>
          <w:sz w:val="28"/>
          <w:szCs w:val="28"/>
          <w:lang w:val="kk-KZ"/>
        </w:rPr>
        <w:tab/>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en-US"/>
        </w:rPr>
      </w:pPr>
      <w:r w:rsidRPr="00F903CD">
        <w:rPr>
          <w:rFonts w:ascii="Times New Roman" w:hAnsi="Times New Roman" w:cs="Times New Roman"/>
          <w:bCs/>
          <w:i/>
          <w:sz w:val="28"/>
          <w:szCs w:val="28"/>
          <w:lang w:val="kk-KZ"/>
        </w:rPr>
        <w:t>N+Blend.:</w:t>
      </w:r>
      <w:r w:rsidRPr="00A34C4A">
        <w:rPr>
          <w:rFonts w:ascii="Times New Roman" w:hAnsi="Times New Roman" w:cs="Times New Roman"/>
          <w:sz w:val="28"/>
          <w:szCs w:val="28"/>
          <w:lang w:val="kk-KZ"/>
        </w:rPr>
        <w:t xml:space="preserve"> </w:t>
      </w:r>
      <w:r w:rsidRPr="00A34C4A">
        <w:rPr>
          <w:rFonts w:ascii="Times New Roman" w:hAnsi="Times New Roman" w:cs="Times New Roman"/>
          <w:bCs/>
          <w:sz w:val="28"/>
          <w:szCs w:val="28"/>
          <w:lang w:val="kk-KZ"/>
        </w:rPr>
        <w:t>(1 сөз)</w:t>
      </w:r>
      <w:r w:rsidRPr="00A34C4A">
        <w:rPr>
          <w:rFonts w:ascii="Times New Roman" w:hAnsi="Times New Roman" w:cs="Times New Roman"/>
          <w:sz w:val="28"/>
          <w:szCs w:val="28"/>
          <w:lang w:val="en-US"/>
        </w:rPr>
        <w:t xml:space="preserve"> </w:t>
      </w:r>
      <w:r w:rsidRPr="00A34C4A">
        <w:rPr>
          <w:rFonts w:ascii="Times New Roman" w:hAnsi="Times New Roman" w:cs="Times New Roman"/>
          <w:bCs/>
          <w:sz w:val="28"/>
          <w:szCs w:val="28"/>
          <w:lang w:val="kk-KZ"/>
        </w:rPr>
        <w:t>gluten-freegan</w:t>
      </w:r>
      <w:r w:rsidRPr="00A34C4A">
        <w:rPr>
          <w:rFonts w:ascii="Times New Roman" w:hAnsi="Times New Roman" w:cs="Times New Roman"/>
          <w:bCs/>
          <w:sz w:val="28"/>
          <w:szCs w:val="28"/>
          <w:lang w:val="en-US"/>
        </w:rPr>
        <w:t xml:space="preserve"> &lt; free+vegan</w:t>
      </w:r>
      <w:r w:rsidR="00F903CD">
        <w:rPr>
          <w:rFonts w:ascii="Times New Roman" w:hAnsi="Times New Roman" w:cs="Times New Roman"/>
          <w:bCs/>
          <w:sz w:val="28"/>
          <w:szCs w:val="28"/>
          <w:lang w:val="kk-KZ"/>
        </w:rPr>
        <w:t>.</w:t>
      </w:r>
      <w:r w:rsidRPr="00A34C4A">
        <w:rPr>
          <w:rFonts w:ascii="Times New Roman" w:hAnsi="Times New Roman" w:cs="Times New Roman"/>
          <w:bCs/>
          <w:sz w:val="28"/>
          <w:szCs w:val="28"/>
          <w:lang w:val="en-US"/>
        </w:rPr>
        <w:t xml:space="preserve"> </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Clip.+</w:t>
      </w:r>
      <w:r w:rsidRPr="00F903CD">
        <w:rPr>
          <w:rFonts w:ascii="Times New Roman" w:hAnsi="Times New Roman" w:cs="Times New Roman"/>
          <w:i/>
          <w:sz w:val="28"/>
          <w:szCs w:val="28"/>
          <w:lang w:val="kk-KZ"/>
        </w:rPr>
        <w:t xml:space="preserve"> </w:t>
      </w:r>
      <w:r w:rsidRPr="00F903CD">
        <w:rPr>
          <w:rFonts w:ascii="Times New Roman" w:hAnsi="Times New Roman" w:cs="Times New Roman"/>
          <w:bCs/>
          <w:i/>
          <w:sz w:val="28"/>
          <w:szCs w:val="28"/>
          <w:lang w:val="kk-KZ"/>
        </w:rPr>
        <w:t>N:</w:t>
      </w:r>
      <w:r w:rsidRPr="00A34C4A">
        <w:rPr>
          <w:rFonts w:ascii="Times New Roman" w:hAnsi="Times New Roman" w:cs="Times New Roman"/>
          <w:bCs/>
          <w:sz w:val="28"/>
          <w:szCs w:val="28"/>
          <w:lang w:val="kk-KZ"/>
        </w:rPr>
        <w:t xml:space="preserve"> (5 сөз)</w:t>
      </w:r>
      <w:r w:rsidRPr="00A34C4A">
        <w:rPr>
          <w:rFonts w:ascii="Times New Roman" w:hAnsi="Times New Roman" w:cs="Times New Roman"/>
          <w:sz w:val="28"/>
          <w:szCs w:val="28"/>
          <w:lang w:val="en-US"/>
        </w:rPr>
        <w:t xml:space="preserve"> </w:t>
      </w:r>
      <w:r w:rsidRPr="00A34C4A">
        <w:rPr>
          <w:rFonts w:ascii="Times New Roman" w:hAnsi="Times New Roman" w:cs="Times New Roman"/>
          <w:bCs/>
          <w:sz w:val="28"/>
          <w:szCs w:val="28"/>
          <w:lang w:val="en-US"/>
        </w:rPr>
        <w:t>technofossil, moto-doping, robocall, eco-bling</w:t>
      </w:r>
      <w:r w:rsidR="00467133">
        <w:rPr>
          <w:rFonts w:ascii="Times New Roman" w:hAnsi="Times New Roman" w:cs="Times New Roman"/>
          <w:bCs/>
          <w:sz w:val="28"/>
          <w:szCs w:val="28"/>
          <w:lang w:val="kk-KZ"/>
        </w:rPr>
        <w:t>.</w:t>
      </w:r>
    </w:p>
    <w:p w:rsidR="00B713CB" w:rsidRPr="00A34C4A" w:rsidRDefault="00B713CB" w:rsidP="005D1E11">
      <w:pPr>
        <w:tabs>
          <w:tab w:val="left" w:pos="9498"/>
        </w:tabs>
        <w:spacing w:after="0" w:line="240" w:lineRule="auto"/>
        <w:ind w:firstLine="709"/>
        <w:jc w:val="both"/>
        <w:rPr>
          <w:rFonts w:ascii="Times New Roman" w:hAnsi="Times New Roman" w:cs="Times New Roman"/>
          <w:b/>
          <w:sz w:val="28"/>
          <w:szCs w:val="28"/>
          <w:lang w:val="kk-KZ"/>
        </w:rPr>
      </w:pPr>
    </w:p>
    <w:p w:rsidR="00B713CB" w:rsidRPr="00A34C4A" w:rsidRDefault="00E6423B" w:rsidP="00D23D3A">
      <w:pPr>
        <w:tabs>
          <w:tab w:val="left" w:pos="0"/>
          <w:tab w:val="left" w:pos="9498"/>
        </w:tabs>
        <w:spacing w:after="0" w:line="240" w:lineRule="auto"/>
        <w:ind w:firstLine="284"/>
        <w:jc w:val="center"/>
        <w:rPr>
          <w:rFonts w:ascii="Times New Roman" w:hAnsi="Times New Roman" w:cs="Times New Roman"/>
          <w:bCs/>
          <w:sz w:val="28"/>
          <w:szCs w:val="28"/>
          <w:lang w:val="kk-KZ"/>
        </w:rPr>
      </w:pPr>
      <w:r w:rsidRPr="00A34C4A">
        <w:rPr>
          <w:rFonts w:ascii="Times New Roman" w:hAnsi="Times New Roman" w:cs="Times New Roman"/>
          <w:bCs/>
          <w:noProof/>
          <w:sz w:val="28"/>
          <w:szCs w:val="28"/>
          <w:lang w:eastAsia="ru-RU"/>
        </w:rPr>
        <w:drawing>
          <wp:inline distT="0" distB="0" distL="0" distR="0" wp14:anchorId="728418B7" wp14:editId="50B52189">
            <wp:extent cx="5844988" cy="2644588"/>
            <wp:effectExtent l="0" t="0" r="381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4888" r="-82" b="2247"/>
                    <a:stretch/>
                  </pic:blipFill>
                  <pic:spPr bwMode="auto">
                    <a:xfrm>
                      <a:off x="0" y="0"/>
                      <a:ext cx="5852854" cy="2648147"/>
                    </a:xfrm>
                    <a:prstGeom prst="rect">
                      <a:avLst/>
                    </a:prstGeom>
                    <a:noFill/>
                    <a:ln>
                      <a:noFill/>
                    </a:ln>
                    <a:extLst>
                      <a:ext uri="{53640926-AAD7-44D8-BBD7-CCE9431645EC}">
                        <a14:shadowObscured xmlns:a14="http://schemas.microsoft.com/office/drawing/2010/main"/>
                      </a:ext>
                    </a:extLst>
                  </pic:spPr>
                </pic:pic>
              </a:graphicData>
            </a:graphic>
          </wp:inline>
        </w:drawing>
      </w:r>
    </w:p>
    <w:p w:rsidR="00B713CB" w:rsidRPr="00E23290" w:rsidRDefault="00B713CB" w:rsidP="00A34C4A">
      <w:pPr>
        <w:tabs>
          <w:tab w:val="left" w:pos="0"/>
          <w:tab w:val="left" w:pos="9498"/>
        </w:tabs>
        <w:spacing w:after="0" w:line="240" w:lineRule="auto"/>
        <w:ind w:firstLine="284"/>
        <w:jc w:val="both"/>
        <w:rPr>
          <w:rFonts w:ascii="Times New Roman" w:hAnsi="Times New Roman" w:cs="Times New Roman"/>
          <w:bCs/>
          <w:sz w:val="16"/>
          <w:szCs w:val="16"/>
          <w:lang w:val="kk-KZ"/>
        </w:rPr>
      </w:pPr>
    </w:p>
    <w:p w:rsidR="00D23D3A" w:rsidRPr="00E23290" w:rsidRDefault="00D23D3A" w:rsidP="00D23D3A">
      <w:pPr>
        <w:tabs>
          <w:tab w:val="left" w:pos="0"/>
          <w:tab w:val="left" w:pos="9498"/>
        </w:tabs>
        <w:spacing w:after="0" w:line="240" w:lineRule="auto"/>
        <w:jc w:val="center"/>
        <w:rPr>
          <w:rFonts w:ascii="Times New Roman" w:hAnsi="Times New Roman" w:cs="Times New Roman"/>
          <w:bCs/>
          <w:sz w:val="28"/>
          <w:szCs w:val="28"/>
          <w:lang w:val="kk-KZ"/>
        </w:rPr>
      </w:pPr>
      <w:r w:rsidRPr="00E23290">
        <w:rPr>
          <w:rFonts w:ascii="Times New Roman" w:hAnsi="Times New Roman" w:cs="Times New Roman"/>
          <w:bCs/>
          <w:sz w:val="28"/>
          <w:szCs w:val="28"/>
          <w:lang w:val="kk-KZ"/>
        </w:rPr>
        <w:t xml:space="preserve">Сурет </w:t>
      </w:r>
      <w:r w:rsidR="00A030E8" w:rsidRPr="00E23290">
        <w:rPr>
          <w:rFonts w:ascii="Times New Roman" w:hAnsi="Times New Roman" w:cs="Times New Roman"/>
          <w:bCs/>
          <w:sz w:val="28"/>
          <w:szCs w:val="28"/>
          <w:lang w:val="kk-KZ"/>
        </w:rPr>
        <w:t>3</w:t>
      </w:r>
      <w:r w:rsidRPr="00E23290">
        <w:rPr>
          <w:rFonts w:ascii="Times New Roman" w:hAnsi="Times New Roman" w:cs="Times New Roman"/>
          <w:bCs/>
          <w:sz w:val="28"/>
          <w:szCs w:val="28"/>
          <w:lang w:val="kk-KZ"/>
        </w:rPr>
        <w:t xml:space="preserve"> – </w:t>
      </w:r>
      <w:r w:rsidRPr="00E23290">
        <w:rPr>
          <w:rFonts w:ascii="Times New Roman" w:hAnsi="Times New Roman" w:cs="Times New Roman"/>
          <w:sz w:val="28"/>
          <w:szCs w:val="28"/>
          <w:lang w:val="kk-KZ"/>
        </w:rPr>
        <w:t>Ағылшын тілі біріккен сөздер неологизмдерінің модельдері</w:t>
      </w:r>
    </w:p>
    <w:p w:rsidR="00D23D3A" w:rsidRPr="00E23290" w:rsidRDefault="00D23D3A" w:rsidP="005D1E11">
      <w:pPr>
        <w:tabs>
          <w:tab w:val="left" w:pos="0"/>
          <w:tab w:val="left" w:pos="284"/>
        </w:tabs>
        <w:spacing w:after="0" w:line="240" w:lineRule="auto"/>
        <w:ind w:firstLine="709"/>
        <w:jc w:val="both"/>
        <w:rPr>
          <w:rFonts w:ascii="Times New Roman" w:hAnsi="Times New Roman" w:cs="Times New Roman"/>
          <w:bCs/>
          <w:sz w:val="28"/>
          <w:szCs w:val="28"/>
          <w:lang w:val="kk-KZ"/>
        </w:rPr>
      </w:pPr>
    </w:p>
    <w:p w:rsidR="00B82C9C" w:rsidRPr="00F903CD" w:rsidRDefault="004056D2" w:rsidP="005D1E11">
      <w:pPr>
        <w:tabs>
          <w:tab w:val="left" w:pos="0"/>
          <w:tab w:val="left" w:pos="284"/>
        </w:tabs>
        <w:spacing w:after="0" w:line="240" w:lineRule="auto"/>
        <w:ind w:firstLine="709"/>
        <w:jc w:val="both"/>
        <w:rPr>
          <w:rFonts w:ascii="Times New Roman" w:hAnsi="Times New Roman" w:cs="Times New Roman"/>
          <w:bCs/>
          <w:i/>
          <w:sz w:val="28"/>
          <w:szCs w:val="28"/>
          <w:lang w:val="kk-KZ"/>
        </w:rPr>
      </w:pPr>
      <w:r w:rsidRPr="00E23290">
        <w:rPr>
          <w:rFonts w:ascii="Times New Roman" w:hAnsi="Times New Roman" w:cs="Times New Roman"/>
          <w:bCs/>
          <w:sz w:val="28"/>
          <w:szCs w:val="28"/>
          <w:lang w:val="kk-KZ"/>
        </w:rPr>
        <w:t xml:space="preserve">3-суретте </w:t>
      </w:r>
      <w:r w:rsidR="00B82C9C" w:rsidRPr="00E23290">
        <w:rPr>
          <w:rFonts w:ascii="Times New Roman" w:hAnsi="Times New Roman" w:cs="Times New Roman"/>
          <w:bCs/>
          <w:sz w:val="28"/>
          <w:szCs w:val="28"/>
          <w:lang w:val="kk-KZ"/>
        </w:rPr>
        <w:t>көрсеті</w:t>
      </w:r>
      <w:r w:rsidRPr="00E23290">
        <w:rPr>
          <w:rFonts w:ascii="Times New Roman" w:hAnsi="Times New Roman" w:cs="Times New Roman"/>
          <w:bCs/>
          <w:sz w:val="28"/>
          <w:szCs w:val="28"/>
          <w:lang w:val="kk-KZ"/>
        </w:rPr>
        <w:t>лгендей</w:t>
      </w:r>
      <w:r w:rsidR="00B82C9C" w:rsidRPr="00E23290">
        <w:rPr>
          <w:rFonts w:ascii="Times New Roman" w:hAnsi="Times New Roman" w:cs="Times New Roman"/>
          <w:bCs/>
          <w:sz w:val="28"/>
          <w:szCs w:val="28"/>
          <w:lang w:val="kk-KZ"/>
        </w:rPr>
        <w:t xml:space="preserve">, күрделі біріккен неологизмдер бойынша өнімді </w:t>
      </w:r>
      <w:r w:rsidR="00B82C9C" w:rsidRPr="00A34C4A">
        <w:rPr>
          <w:rFonts w:ascii="Times New Roman" w:hAnsi="Times New Roman" w:cs="Times New Roman"/>
          <w:bCs/>
          <w:sz w:val="28"/>
          <w:szCs w:val="28"/>
          <w:lang w:val="kk-KZ"/>
        </w:rPr>
        <w:t xml:space="preserve">модельдер </w:t>
      </w:r>
      <w:r w:rsidR="00B82C9C" w:rsidRPr="00F903CD">
        <w:rPr>
          <w:rFonts w:ascii="Times New Roman" w:hAnsi="Times New Roman" w:cs="Times New Roman"/>
          <w:bCs/>
          <w:i/>
          <w:sz w:val="28"/>
          <w:szCs w:val="28"/>
          <w:lang w:val="kk-KZ"/>
        </w:rPr>
        <w:t>N+N,</w:t>
      </w:r>
      <w:r w:rsidR="00B82C9C" w:rsidRPr="00F903CD">
        <w:rPr>
          <w:rFonts w:ascii="Times New Roman" w:hAnsi="Times New Roman" w:cs="Times New Roman"/>
          <w:bCs/>
          <w:i/>
          <w:sz w:val="28"/>
          <w:szCs w:val="28"/>
          <w:lang w:val="kk-KZ"/>
        </w:rPr>
        <w:tab/>
        <w:t>V+N, ADJ.+N,</w:t>
      </w:r>
      <w:r w:rsidR="00F903CD">
        <w:rPr>
          <w:rFonts w:ascii="Times New Roman" w:hAnsi="Times New Roman" w:cs="Times New Roman"/>
          <w:bCs/>
          <w:i/>
          <w:sz w:val="28"/>
          <w:szCs w:val="28"/>
          <w:lang w:val="kk-KZ"/>
        </w:rPr>
        <w:t xml:space="preserve"> </w:t>
      </w:r>
      <w:r w:rsidR="00B82C9C" w:rsidRPr="00F903CD">
        <w:rPr>
          <w:rFonts w:ascii="Times New Roman" w:hAnsi="Times New Roman" w:cs="Times New Roman"/>
          <w:bCs/>
          <w:i/>
          <w:sz w:val="28"/>
          <w:szCs w:val="28"/>
          <w:lang w:val="kk-KZ"/>
        </w:rPr>
        <w:t xml:space="preserve">N+V. </w:t>
      </w:r>
    </w:p>
    <w:p w:rsidR="00B82C9C" w:rsidRPr="00A34C4A" w:rsidRDefault="00B82C9C" w:rsidP="005D1E11">
      <w:pPr>
        <w:tabs>
          <w:tab w:val="left" w:pos="0"/>
          <w:tab w:val="left" w:pos="284"/>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lastRenderedPageBreak/>
        <w:t xml:space="preserve">Күрделі біріккен неологизмдерден соң </w:t>
      </w:r>
      <w:r w:rsidRPr="00F903CD">
        <w:rPr>
          <w:rFonts w:ascii="Times New Roman" w:hAnsi="Times New Roman" w:cs="Times New Roman"/>
          <w:bCs/>
          <w:i/>
          <w:sz w:val="28"/>
          <w:szCs w:val="28"/>
          <w:lang w:val="kk-KZ"/>
        </w:rPr>
        <w:t>неоклассикалық күрделі сөздер</w:t>
      </w:r>
      <w:r w:rsidRPr="00A34C4A">
        <w:rPr>
          <w:rFonts w:ascii="Times New Roman" w:hAnsi="Times New Roman" w:cs="Times New Roman"/>
          <w:bCs/>
          <w:sz w:val="28"/>
          <w:szCs w:val="28"/>
          <w:lang w:val="kk-KZ"/>
        </w:rPr>
        <w:t xml:space="preserve"> талданады. Неоклассикалық күрделі сөздерге қысқаша анықтама беріп өтер болсақ, күрделі сөздердің бұл түрі Ди.Гэри Миллер (D.Gary M</w:t>
      </w:r>
      <w:r w:rsidR="0030028F" w:rsidRPr="00A34C4A">
        <w:rPr>
          <w:rFonts w:ascii="Times New Roman" w:hAnsi="Times New Roman" w:cs="Times New Roman"/>
          <w:bCs/>
          <w:sz w:val="28"/>
          <w:szCs w:val="28"/>
          <w:lang w:val="kk-KZ"/>
        </w:rPr>
        <w:t>iller) “English Lexicogenesis” [</w:t>
      </w:r>
      <w:r w:rsidR="005E325D" w:rsidRPr="00A34C4A">
        <w:rPr>
          <w:rFonts w:ascii="Times New Roman" w:hAnsi="Times New Roman" w:cs="Times New Roman"/>
          <w:bCs/>
          <w:sz w:val="28"/>
          <w:szCs w:val="28"/>
          <w:lang w:val="kk-KZ"/>
        </w:rPr>
        <w:t>25</w:t>
      </w:r>
      <w:r w:rsidRPr="00A34C4A">
        <w:rPr>
          <w:rFonts w:ascii="Times New Roman" w:hAnsi="Times New Roman" w:cs="Times New Roman"/>
          <w:bCs/>
          <w:sz w:val="28"/>
          <w:szCs w:val="28"/>
          <w:lang w:val="kk-KZ"/>
        </w:rPr>
        <w:t>, р.</w:t>
      </w:r>
      <w:r w:rsidR="00DC7591">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207</w:t>
      </w:r>
      <w:r w:rsidR="0030028F" w:rsidRPr="00A34C4A">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Инго Плагтың (Ingo Plag</w:t>
      </w:r>
      <w:r w:rsidR="0030028F" w:rsidRPr="00A34C4A">
        <w:rPr>
          <w:rFonts w:ascii="Times New Roman" w:hAnsi="Times New Roman" w:cs="Times New Roman"/>
          <w:bCs/>
          <w:sz w:val="28"/>
          <w:szCs w:val="28"/>
          <w:lang w:val="kk-KZ"/>
        </w:rPr>
        <w:t>) “Word-formation in English” [</w:t>
      </w:r>
      <w:r w:rsidR="005E325D" w:rsidRPr="00A34C4A">
        <w:rPr>
          <w:rFonts w:ascii="Times New Roman" w:hAnsi="Times New Roman" w:cs="Times New Roman"/>
          <w:bCs/>
          <w:sz w:val="28"/>
          <w:szCs w:val="28"/>
          <w:lang w:val="kk-KZ"/>
        </w:rPr>
        <w:t>26</w:t>
      </w:r>
      <w:r w:rsidR="007F4656" w:rsidRPr="00A34C4A">
        <w:rPr>
          <w:rFonts w:ascii="Times New Roman" w:hAnsi="Times New Roman" w:cs="Times New Roman"/>
          <w:bCs/>
          <w:sz w:val="28"/>
          <w:szCs w:val="28"/>
          <w:lang w:val="kk-KZ"/>
        </w:rPr>
        <w:t xml:space="preserve">, </w:t>
      </w:r>
      <w:r w:rsidR="003D2428">
        <w:rPr>
          <w:rFonts w:ascii="Times New Roman" w:hAnsi="Times New Roman" w:cs="Times New Roman"/>
          <w:bCs/>
          <w:sz w:val="28"/>
          <w:szCs w:val="28"/>
          <w:lang w:val="kk-KZ"/>
        </w:rPr>
        <w:t xml:space="preserve">р. </w:t>
      </w:r>
      <w:r w:rsidR="0030028F" w:rsidRPr="00A34C4A">
        <w:rPr>
          <w:rFonts w:ascii="Times New Roman" w:hAnsi="Times New Roman" w:cs="Times New Roman"/>
          <w:bCs/>
          <w:sz w:val="28"/>
          <w:szCs w:val="28"/>
          <w:lang w:val="kk-KZ"/>
        </w:rPr>
        <w:t>198]</w:t>
      </w:r>
      <w:r w:rsidRPr="00A34C4A">
        <w:rPr>
          <w:rFonts w:ascii="Times New Roman" w:hAnsi="Times New Roman" w:cs="Times New Roman"/>
          <w:bCs/>
          <w:sz w:val="28"/>
          <w:szCs w:val="28"/>
          <w:lang w:val="kk-KZ"/>
        </w:rPr>
        <w:t xml:space="preserve"> және Ханс Иорг Шмидтің (Hans Jörg Schmidt)  «English</w:t>
      </w:r>
      <w:r w:rsidR="0030028F" w:rsidRPr="00A34C4A">
        <w:rPr>
          <w:rFonts w:ascii="Times New Roman" w:hAnsi="Times New Roman" w:cs="Times New Roman"/>
          <w:bCs/>
          <w:sz w:val="28"/>
          <w:szCs w:val="28"/>
          <w:lang w:val="kk-KZ"/>
        </w:rPr>
        <w:t xml:space="preserve"> Morphology and Wordformation» [</w:t>
      </w:r>
      <w:r w:rsidR="005E325D" w:rsidRPr="00A34C4A">
        <w:rPr>
          <w:rFonts w:ascii="Times New Roman" w:hAnsi="Times New Roman" w:cs="Times New Roman"/>
          <w:bCs/>
          <w:sz w:val="28"/>
          <w:szCs w:val="28"/>
          <w:lang w:val="kk-KZ"/>
        </w:rPr>
        <w:t>8</w:t>
      </w:r>
      <w:r w:rsidR="007F4656" w:rsidRPr="00A34C4A">
        <w:rPr>
          <w:rFonts w:ascii="Times New Roman" w:hAnsi="Times New Roman" w:cs="Times New Roman"/>
          <w:bCs/>
          <w:sz w:val="28"/>
          <w:szCs w:val="28"/>
          <w:lang w:val="kk-KZ"/>
        </w:rPr>
        <w:t>3</w:t>
      </w:r>
      <w:r w:rsidR="0030028F" w:rsidRPr="00A34C4A">
        <w:rPr>
          <w:rFonts w:ascii="Times New Roman" w:hAnsi="Times New Roman" w:cs="Times New Roman"/>
          <w:bCs/>
          <w:sz w:val="28"/>
          <w:szCs w:val="28"/>
          <w:lang w:val="kk-KZ"/>
        </w:rPr>
        <w:t>, p.</w:t>
      </w:r>
      <w:r w:rsidR="003D2428">
        <w:rPr>
          <w:rFonts w:ascii="Times New Roman" w:hAnsi="Times New Roman" w:cs="Times New Roman"/>
          <w:bCs/>
          <w:sz w:val="28"/>
          <w:szCs w:val="28"/>
          <w:lang w:val="kk-KZ"/>
        </w:rPr>
        <w:t xml:space="preserve"> </w:t>
      </w:r>
      <w:r w:rsidR="0030028F" w:rsidRPr="00A34C4A">
        <w:rPr>
          <w:rFonts w:ascii="Times New Roman" w:hAnsi="Times New Roman" w:cs="Times New Roman"/>
          <w:bCs/>
          <w:sz w:val="28"/>
          <w:szCs w:val="28"/>
          <w:lang w:val="kk-KZ"/>
        </w:rPr>
        <w:t>129]</w:t>
      </w:r>
      <w:r w:rsidRPr="00A34C4A">
        <w:rPr>
          <w:rFonts w:ascii="Times New Roman" w:hAnsi="Times New Roman" w:cs="Times New Roman"/>
          <w:bCs/>
          <w:sz w:val="28"/>
          <w:szCs w:val="28"/>
          <w:lang w:val="kk-KZ"/>
        </w:rPr>
        <w:t xml:space="preserve"> еңбектерінде қаралған. Осы еңбектерде неоклассикалық күрделі сөздердің грек –</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латын тілінен өрбіген төмендегі сөзалды қосымшалары (префикс): Auto</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«автоматты», astro</w:t>
      </w:r>
      <w:r w:rsidR="006E5369">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«кеңістік», bio</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«өмір», biblio</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«кітап»,electro</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«электр», geo</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«жер», hydro</w:t>
      </w:r>
      <w:r w:rsidR="006E5369">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«су», morpho</w:t>
      </w:r>
      <w:r w:rsidR="006E5369">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«форма, құрылым», philo</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«жақсы көру», retro</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«өткен», tele</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«алыс», theo</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«Құдай» және т.б.</w:t>
      </w:r>
      <w:r w:rsidR="005E325D" w:rsidRPr="00A34C4A">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және сөзсоңы қосымшалары (суффикс):</w:t>
      </w:r>
    </w:p>
    <w:p w:rsidR="00B82C9C" w:rsidRPr="00A34C4A" w:rsidRDefault="00F903CD" w:rsidP="005B47B2">
      <w:pPr>
        <w:tabs>
          <w:tab w:val="left" w:pos="0"/>
          <w:tab w:val="left" w:pos="9498"/>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cide – «өлім», -</w:t>
      </w:r>
      <w:r w:rsidR="007F2FE2">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cracy – «ереже», -</w:t>
      </w:r>
      <w:r w:rsidR="007F2FE2">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graphy-«жазу», - itis – «індет», -</w:t>
      </w:r>
      <w:r w:rsidR="007F2FE2">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logy – «ғылым», -</w:t>
      </w:r>
      <w:r w:rsidR="007F2FE2">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morph – «форма, құрылым», -</w:t>
      </w:r>
      <w:r w:rsidR="007F2FE2">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phile – «жақсы көру», -</w:t>
      </w:r>
      <w:r w:rsidR="007F2FE2">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phobe – «қорқыныш», -</w:t>
      </w:r>
      <w:r w:rsidR="007F2FE2">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scope –</w:t>
      </w:r>
      <w:r w:rsidR="007F2FE2">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«қарау»; және тағы да басқа сөзсоңы қосымшалары арқылы жасалатындығы жайлы жазылған.</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Ал енді біздің материалымызда мұндай неоклассикалық күрделі сөздер саны </w:t>
      </w:r>
      <w:r w:rsidRPr="00F903CD">
        <w:rPr>
          <w:rFonts w:ascii="Times New Roman" w:hAnsi="Times New Roman" w:cs="Times New Roman"/>
          <w:bCs/>
          <w:i/>
          <w:sz w:val="28"/>
          <w:szCs w:val="28"/>
          <w:lang w:val="kk-KZ"/>
        </w:rPr>
        <w:t>29 сөз</w:t>
      </w:r>
      <w:r w:rsidRPr="00F903CD">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xml:space="preserve"> олар</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төмендегі </w:t>
      </w:r>
      <w:r w:rsidR="004056D2">
        <w:rPr>
          <w:rFonts w:ascii="Times New Roman" w:hAnsi="Times New Roman" w:cs="Times New Roman"/>
          <w:bCs/>
          <w:sz w:val="28"/>
          <w:szCs w:val="28"/>
          <w:lang w:val="kk-KZ"/>
        </w:rPr>
        <w:t xml:space="preserve">4-суретте </w:t>
      </w:r>
      <w:r w:rsidRPr="00F903CD">
        <w:rPr>
          <w:rFonts w:ascii="Times New Roman" w:hAnsi="Times New Roman" w:cs="Times New Roman"/>
          <w:bCs/>
          <w:i/>
          <w:sz w:val="28"/>
          <w:szCs w:val="28"/>
          <w:lang w:val="kk-KZ"/>
        </w:rPr>
        <w:t>14 модель</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бойынша талданды </w:t>
      </w:r>
      <w:r w:rsidR="00F903CD" w:rsidRPr="00A34C4A">
        <w:rPr>
          <w:rFonts w:ascii="Times New Roman" w:hAnsi="Times New Roman" w:cs="Times New Roman"/>
          <w:bCs/>
          <w:sz w:val="28"/>
          <w:szCs w:val="28"/>
          <w:lang w:val="kk-KZ"/>
        </w:rPr>
        <w:t>м</w:t>
      </w:r>
      <w:r w:rsidRPr="00A34C4A">
        <w:rPr>
          <w:rFonts w:ascii="Times New Roman" w:hAnsi="Times New Roman" w:cs="Times New Roman"/>
          <w:bCs/>
          <w:sz w:val="28"/>
          <w:szCs w:val="28"/>
          <w:lang w:val="kk-KZ"/>
        </w:rPr>
        <w:t xml:space="preserve">ысалы: </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kk-KZ"/>
        </w:rPr>
        <w:t>auto-+</w:t>
      </w:r>
      <w:r w:rsidR="00B82C9C" w:rsidRPr="00F903CD">
        <w:rPr>
          <w:rFonts w:ascii="Times New Roman" w:hAnsi="Times New Roman" w:cs="Times New Roman"/>
          <w:bCs/>
          <w:i/>
          <w:sz w:val="28"/>
          <w:szCs w:val="28"/>
          <w:lang w:val="en-US"/>
        </w:rPr>
        <w:t>V/Gerund</w:t>
      </w:r>
      <w:r w:rsidR="00B82C9C" w:rsidRPr="00F903CD">
        <w:rPr>
          <w:rFonts w:ascii="Times New Roman" w:hAnsi="Times New Roman" w:cs="Times New Roman"/>
          <w:bCs/>
          <w:i/>
          <w:sz w:val="28"/>
          <w:szCs w:val="28"/>
          <w:lang w:val="kk-KZ"/>
        </w:rPr>
        <w:t xml:space="preserve">: </w:t>
      </w:r>
      <w:r w:rsidR="00B82C9C" w:rsidRPr="00A34C4A">
        <w:rPr>
          <w:rFonts w:ascii="Times New Roman" w:hAnsi="Times New Roman" w:cs="Times New Roman"/>
          <w:bCs/>
          <w:sz w:val="28"/>
          <w:szCs w:val="28"/>
          <w:lang w:val="kk-KZ"/>
        </w:rPr>
        <w:t xml:space="preserve">auto-buy, auto-eating; </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kk-KZ"/>
        </w:rPr>
        <w:t>cyber-</w:t>
      </w:r>
      <w:r w:rsidR="00B82C9C" w:rsidRPr="00F903CD">
        <w:rPr>
          <w:rFonts w:ascii="Times New Roman" w:hAnsi="Times New Roman" w:cs="Times New Roman"/>
          <w:bCs/>
          <w:i/>
          <w:sz w:val="28"/>
          <w:szCs w:val="28"/>
          <w:lang w:val="en-US"/>
        </w:rPr>
        <w:t>+N/Gerund</w:t>
      </w:r>
      <w:r w:rsidR="00B82C9C" w:rsidRPr="00F903CD">
        <w:rPr>
          <w:rFonts w:ascii="Times New Roman" w:hAnsi="Times New Roman" w:cs="Times New Roman"/>
          <w:bCs/>
          <w:i/>
          <w:sz w:val="28"/>
          <w:szCs w:val="28"/>
          <w:lang w:val="kk-KZ"/>
        </w:rPr>
        <w:t>:</w:t>
      </w:r>
      <w:r w:rsidR="00B82C9C" w:rsidRPr="00A34C4A">
        <w:rPr>
          <w:rFonts w:ascii="Times New Roman" w:hAnsi="Times New Roman" w:cs="Times New Roman"/>
          <w:bCs/>
          <w:sz w:val="28"/>
          <w:szCs w:val="28"/>
          <w:lang w:val="kk-KZ"/>
        </w:rPr>
        <w:t xml:space="preserve"> cybercasing, cyberdisinhibition, cyberflaneur;</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kk-KZ"/>
        </w:rPr>
        <w:t>crypto-</w:t>
      </w:r>
      <w:r w:rsidR="00B82C9C" w:rsidRPr="00F903CD">
        <w:rPr>
          <w:rFonts w:ascii="Times New Roman" w:hAnsi="Times New Roman" w:cs="Times New Roman"/>
          <w:bCs/>
          <w:i/>
          <w:sz w:val="28"/>
          <w:szCs w:val="28"/>
          <w:lang w:val="en-US"/>
        </w:rPr>
        <w:t>+N</w:t>
      </w:r>
      <w:r w:rsidR="00B82C9C" w:rsidRPr="00F903CD">
        <w:rPr>
          <w:rFonts w:ascii="Times New Roman" w:hAnsi="Times New Roman" w:cs="Times New Roman"/>
          <w:bCs/>
          <w:i/>
          <w:sz w:val="28"/>
          <w:szCs w:val="28"/>
          <w:lang w:val="kk-KZ"/>
        </w:rPr>
        <w:t>:</w:t>
      </w:r>
      <w:r w:rsidR="00B82C9C" w:rsidRPr="00A34C4A">
        <w:rPr>
          <w:rFonts w:ascii="Times New Roman" w:hAnsi="Times New Roman" w:cs="Times New Roman"/>
          <w:bCs/>
          <w:sz w:val="28"/>
          <w:szCs w:val="28"/>
          <w:lang w:val="kk-KZ"/>
        </w:rPr>
        <w:t xml:space="preserve"> cryptofinance;</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en-US"/>
        </w:rPr>
        <w:t>cosmo-+N:</w:t>
      </w:r>
      <w:r w:rsidR="00B82C9C" w:rsidRPr="00A34C4A">
        <w:rPr>
          <w:rFonts w:ascii="Times New Roman" w:hAnsi="Times New Roman" w:cs="Times New Roman"/>
          <w:bCs/>
          <w:sz w:val="28"/>
          <w:szCs w:val="28"/>
          <w:lang w:val="en-US"/>
        </w:rPr>
        <w:t xml:space="preserve"> </w:t>
      </w:r>
      <w:r w:rsidR="00B82C9C" w:rsidRPr="00A34C4A">
        <w:rPr>
          <w:rFonts w:ascii="Times New Roman" w:hAnsi="Times New Roman" w:cs="Times New Roman"/>
          <w:bCs/>
          <w:sz w:val="28"/>
          <w:szCs w:val="28"/>
          <w:lang w:val="kk-KZ"/>
        </w:rPr>
        <w:t>cosmophobia;</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kk-KZ"/>
        </w:rPr>
        <w:t>hyper-</w:t>
      </w:r>
      <w:r w:rsidR="00B82C9C" w:rsidRPr="00F903CD">
        <w:rPr>
          <w:rFonts w:ascii="Times New Roman" w:hAnsi="Times New Roman" w:cs="Times New Roman"/>
          <w:bCs/>
          <w:i/>
          <w:sz w:val="28"/>
          <w:szCs w:val="28"/>
          <w:lang w:val="en-US"/>
        </w:rPr>
        <w:t>+N</w:t>
      </w:r>
      <w:r w:rsidR="00B82C9C" w:rsidRPr="00F903CD">
        <w:rPr>
          <w:rFonts w:ascii="Times New Roman" w:hAnsi="Times New Roman" w:cs="Times New Roman"/>
          <w:bCs/>
          <w:i/>
          <w:sz w:val="28"/>
          <w:szCs w:val="28"/>
          <w:lang w:val="kk-KZ"/>
        </w:rPr>
        <w:t>:</w:t>
      </w:r>
      <w:r w:rsidR="00B82C9C" w:rsidRPr="00A34C4A">
        <w:rPr>
          <w:rFonts w:ascii="Times New Roman" w:hAnsi="Times New Roman" w:cs="Times New Roman"/>
          <w:bCs/>
          <w:sz w:val="28"/>
          <w:szCs w:val="28"/>
          <w:lang w:val="kk-KZ"/>
        </w:rPr>
        <w:t xml:space="preserve"> hypercarnivore, hyperdensification,</w:t>
      </w:r>
      <w:r w:rsidR="00B82C9C" w:rsidRPr="00A34C4A">
        <w:rPr>
          <w:rFonts w:ascii="Times New Roman" w:hAnsi="Times New Roman" w:cs="Times New Roman"/>
          <w:bCs/>
          <w:sz w:val="28"/>
          <w:szCs w:val="28"/>
          <w:lang w:val="en-US"/>
        </w:rPr>
        <w:t xml:space="preserve"> </w:t>
      </w:r>
      <w:r w:rsidR="00B82C9C" w:rsidRPr="00A34C4A">
        <w:rPr>
          <w:rFonts w:ascii="Times New Roman" w:hAnsi="Times New Roman" w:cs="Times New Roman"/>
          <w:bCs/>
          <w:sz w:val="28"/>
          <w:szCs w:val="28"/>
          <w:lang w:val="kk-KZ"/>
        </w:rPr>
        <w:t>hyper-documentation</w:t>
      </w:r>
      <w:r w:rsidR="00B82C9C" w:rsidRPr="00A34C4A">
        <w:rPr>
          <w:rFonts w:ascii="Times New Roman" w:hAnsi="Times New Roman" w:cs="Times New Roman"/>
          <w:bCs/>
          <w:sz w:val="28"/>
          <w:szCs w:val="28"/>
          <w:lang w:val="en-US"/>
        </w:rPr>
        <w:t>;</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en-US"/>
        </w:rPr>
        <w:t>micro-+N:</w:t>
      </w:r>
      <w:r w:rsidR="00B82C9C" w:rsidRPr="00A34C4A">
        <w:rPr>
          <w:rFonts w:ascii="Times New Roman" w:hAnsi="Times New Roman" w:cs="Times New Roman"/>
          <w:bCs/>
          <w:sz w:val="28"/>
          <w:szCs w:val="28"/>
          <w:lang w:val="en-US"/>
        </w:rPr>
        <w:t xml:space="preserve"> </w:t>
      </w:r>
      <w:r w:rsidR="00B82C9C" w:rsidRPr="00A34C4A">
        <w:rPr>
          <w:rFonts w:ascii="Times New Roman" w:hAnsi="Times New Roman" w:cs="Times New Roman"/>
          <w:bCs/>
          <w:sz w:val="28"/>
          <w:szCs w:val="28"/>
          <w:lang w:val="kk-KZ"/>
        </w:rPr>
        <w:t>microlife, micropark,</w:t>
      </w:r>
      <w:r w:rsidR="00B82C9C" w:rsidRPr="00A34C4A">
        <w:rPr>
          <w:rFonts w:ascii="Times New Roman" w:hAnsi="Times New Roman" w:cs="Times New Roman"/>
          <w:bCs/>
          <w:sz w:val="28"/>
          <w:szCs w:val="28"/>
          <w:lang w:val="en-US"/>
        </w:rPr>
        <w:t xml:space="preserve"> </w:t>
      </w:r>
      <w:r w:rsidR="00B82C9C" w:rsidRPr="00A34C4A">
        <w:rPr>
          <w:rFonts w:ascii="Times New Roman" w:hAnsi="Times New Roman" w:cs="Times New Roman"/>
          <w:bCs/>
          <w:sz w:val="28"/>
          <w:szCs w:val="28"/>
          <w:lang w:val="kk-KZ"/>
        </w:rPr>
        <w:t xml:space="preserve">microtransit, microvolunteerism; </w:t>
      </w:r>
      <w:r w:rsidR="004A37F3">
        <w:rPr>
          <w:rFonts w:ascii="Times New Roman" w:hAnsi="Times New Roman" w:cs="Times New Roman"/>
          <w:bCs/>
          <w:sz w:val="28"/>
          <w:szCs w:val="28"/>
          <w:lang w:val="kk-KZ"/>
        </w:rPr>
        <w:t xml:space="preserve"> </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en-US"/>
        </w:rPr>
        <w:t>mono-</w:t>
      </w:r>
      <w:r w:rsidR="00B82C9C" w:rsidRPr="00F903CD">
        <w:rPr>
          <w:rFonts w:ascii="Times New Roman" w:hAnsi="Times New Roman" w:cs="Times New Roman"/>
          <w:bCs/>
          <w:i/>
          <w:sz w:val="28"/>
          <w:szCs w:val="28"/>
          <w:lang w:val="kk-KZ"/>
        </w:rPr>
        <w:t>+</w:t>
      </w:r>
      <w:r w:rsidR="00B82C9C" w:rsidRPr="00F903CD">
        <w:rPr>
          <w:rFonts w:ascii="Times New Roman" w:hAnsi="Times New Roman" w:cs="Times New Roman"/>
          <w:bCs/>
          <w:i/>
          <w:sz w:val="28"/>
          <w:szCs w:val="28"/>
          <w:lang w:val="en-US"/>
        </w:rPr>
        <w:t>Adj.:</w:t>
      </w:r>
      <w:r w:rsidR="00B82C9C" w:rsidRPr="00A34C4A">
        <w:rPr>
          <w:rFonts w:ascii="Times New Roman" w:hAnsi="Times New Roman" w:cs="Times New Roman"/>
          <w:bCs/>
          <w:sz w:val="28"/>
          <w:szCs w:val="28"/>
          <w:lang w:val="en-US"/>
        </w:rPr>
        <w:t xml:space="preserve"> </w:t>
      </w:r>
      <w:r w:rsidR="00B82C9C" w:rsidRPr="00A34C4A">
        <w:rPr>
          <w:rFonts w:ascii="Times New Roman" w:hAnsi="Times New Roman" w:cs="Times New Roman"/>
          <w:bCs/>
          <w:sz w:val="28"/>
          <w:szCs w:val="28"/>
          <w:lang w:val="kk-KZ"/>
        </w:rPr>
        <w:t>monogamish;</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en-US"/>
        </w:rPr>
        <w:t xml:space="preserve">nano-+N/V: </w:t>
      </w:r>
      <w:r w:rsidR="00B82C9C" w:rsidRPr="00F903CD">
        <w:rPr>
          <w:rFonts w:ascii="Times New Roman" w:hAnsi="Times New Roman" w:cs="Times New Roman"/>
          <w:bCs/>
          <w:i/>
          <w:sz w:val="28"/>
          <w:szCs w:val="28"/>
          <w:lang w:val="kk-KZ"/>
        </w:rPr>
        <w:t xml:space="preserve"> </w:t>
      </w:r>
      <w:r w:rsidR="00B82C9C" w:rsidRPr="00A34C4A">
        <w:rPr>
          <w:rFonts w:ascii="Times New Roman" w:hAnsi="Times New Roman" w:cs="Times New Roman"/>
          <w:bCs/>
          <w:sz w:val="28"/>
          <w:szCs w:val="28"/>
          <w:lang w:val="kk-KZ"/>
        </w:rPr>
        <w:t>nanobreak,nanodegree, nanofacture;</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en-US"/>
        </w:rPr>
        <w:t>neuro-+N:</w:t>
      </w:r>
      <w:r w:rsidR="00B82C9C" w:rsidRPr="00A34C4A">
        <w:rPr>
          <w:rFonts w:ascii="Times New Roman" w:hAnsi="Times New Roman" w:cs="Times New Roman"/>
          <w:bCs/>
          <w:sz w:val="28"/>
          <w:szCs w:val="28"/>
          <w:lang w:val="en-US"/>
        </w:rPr>
        <w:t xml:space="preserve"> </w:t>
      </w:r>
      <w:r w:rsidR="00B82C9C" w:rsidRPr="00A34C4A">
        <w:rPr>
          <w:rFonts w:ascii="Times New Roman" w:hAnsi="Times New Roman" w:cs="Times New Roman"/>
          <w:bCs/>
          <w:sz w:val="28"/>
          <w:szCs w:val="28"/>
          <w:lang w:val="kk-KZ"/>
        </w:rPr>
        <w:t xml:space="preserve">neurolaw,neuronovel; </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en-US"/>
        </w:rPr>
        <w:t>phyto-+N:</w:t>
      </w:r>
      <w:r w:rsidR="00B82C9C" w:rsidRPr="00A34C4A">
        <w:rPr>
          <w:rFonts w:ascii="Times New Roman" w:hAnsi="Times New Roman" w:cs="Times New Roman"/>
          <w:bCs/>
          <w:sz w:val="28"/>
          <w:szCs w:val="28"/>
          <w:lang w:val="en-US"/>
        </w:rPr>
        <w:t xml:space="preserve"> </w:t>
      </w:r>
      <w:r w:rsidR="00B82C9C" w:rsidRPr="00A34C4A">
        <w:rPr>
          <w:rFonts w:ascii="Times New Roman" w:hAnsi="Times New Roman" w:cs="Times New Roman"/>
          <w:bCs/>
          <w:sz w:val="28"/>
          <w:szCs w:val="28"/>
          <w:lang w:val="kk-KZ"/>
        </w:rPr>
        <w:t xml:space="preserve"> phytonugget;</w:t>
      </w:r>
    </w:p>
    <w:p w:rsidR="00B82C9C" w:rsidRPr="00A34C4A"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en-US"/>
        </w:rPr>
        <w:t>retro-+N:</w:t>
      </w:r>
      <w:r w:rsidR="00B82C9C" w:rsidRPr="00A34C4A">
        <w:rPr>
          <w:rFonts w:ascii="Times New Roman" w:hAnsi="Times New Roman" w:cs="Times New Roman"/>
          <w:bCs/>
          <w:sz w:val="28"/>
          <w:szCs w:val="28"/>
          <w:lang w:val="en-US"/>
        </w:rPr>
        <w:t xml:space="preserve"> </w:t>
      </w:r>
      <w:r w:rsidR="00B82C9C" w:rsidRPr="00A34C4A">
        <w:rPr>
          <w:rFonts w:ascii="Times New Roman" w:hAnsi="Times New Roman" w:cs="Times New Roman"/>
          <w:bCs/>
          <w:sz w:val="28"/>
          <w:szCs w:val="28"/>
          <w:lang w:val="kk-KZ"/>
        </w:rPr>
        <w:t>retro-cameo</w:t>
      </w:r>
      <w:r w:rsidR="00B82C9C" w:rsidRPr="00A34C4A">
        <w:rPr>
          <w:rFonts w:ascii="Times New Roman" w:hAnsi="Times New Roman" w:cs="Times New Roman"/>
          <w:bCs/>
          <w:sz w:val="28"/>
          <w:szCs w:val="28"/>
          <w:lang w:val="en-US"/>
        </w:rPr>
        <w:t>;</w:t>
      </w:r>
    </w:p>
    <w:p w:rsidR="00B82C9C" w:rsidRPr="00F903CD" w:rsidRDefault="00F903CD"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00B82C9C" w:rsidRPr="00F903CD">
        <w:rPr>
          <w:rFonts w:ascii="Times New Roman" w:hAnsi="Times New Roman" w:cs="Times New Roman"/>
          <w:bCs/>
          <w:i/>
          <w:sz w:val="28"/>
          <w:szCs w:val="28"/>
          <w:lang w:val="en-US"/>
        </w:rPr>
        <w:t xml:space="preserve">tera-+N: </w:t>
      </w:r>
      <w:r w:rsidR="00B82C9C" w:rsidRPr="00A34C4A">
        <w:rPr>
          <w:rFonts w:ascii="Times New Roman" w:hAnsi="Times New Roman" w:cs="Times New Roman"/>
          <w:bCs/>
          <w:sz w:val="28"/>
          <w:szCs w:val="28"/>
          <w:lang w:val="en-US"/>
        </w:rPr>
        <w:t>teraproject</w:t>
      </w:r>
      <w:r>
        <w:rPr>
          <w:rFonts w:ascii="Times New Roman" w:hAnsi="Times New Roman" w:cs="Times New Roman"/>
          <w:bCs/>
          <w:sz w:val="28"/>
          <w:szCs w:val="28"/>
          <w:lang w:val="kk-KZ"/>
        </w:rPr>
        <w:t>.</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Ал сөзсоңы қосымшалары арқылы жасалған </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N+-phobia:</w:t>
      </w:r>
      <w:r w:rsidRPr="00A34C4A">
        <w:rPr>
          <w:rFonts w:ascii="Times New Roman" w:hAnsi="Times New Roman" w:cs="Times New Roman"/>
          <w:bCs/>
          <w:sz w:val="28"/>
          <w:szCs w:val="28"/>
          <w:lang w:val="kk-KZ"/>
        </w:rPr>
        <w:t xml:space="preserve"> cosmophobia, Ebolaphobia, gnomophobia, trypophobia</w:t>
      </w:r>
      <w:r w:rsidR="00F903CD">
        <w:rPr>
          <w:rFonts w:ascii="Times New Roman" w:hAnsi="Times New Roman" w:cs="Times New Roman"/>
          <w:bCs/>
          <w:sz w:val="28"/>
          <w:szCs w:val="28"/>
          <w:lang w:val="kk-KZ"/>
        </w:rPr>
        <w:t>.</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467133">
        <w:rPr>
          <w:rFonts w:ascii="Times New Roman" w:hAnsi="Times New Roman" w:cs="Times New Roman"/>
          <w:bCs/>
          <w:i/>
          <w:sz w:val="28"/>
          <w:szCs w:val="28"/>
          <w:lang w:val="kk-KZ"/>
        </w:rPr>
        <w:t>N+-phile:</w:t>
      </w:r>
      <w:r w:rsidRPr="00467133">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umbraphile</w:t>
      </w:r>
      <w:r w:rsidRPr="00467133">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xml:space="preserve"> paperphilia</w:t>
      </w:r>
      <w:r w:rsidRPr="00467133">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неологизмдері бар</w:t>
      </w:r>
      <w:r w:rsidR="00467133">
        <w:rPr>
          <w:rFonts w:ascii="Times New Roman" w:hAnsi="Times New Roman" w:cs="Times New Roman"/>
          <w:bCs/>
          <w:sz w:val="28"/>
          <w:szCs w:val="28"/>
          <w:lang w:val="kk-KZ"/>
        </w:rPr>
        <w:t xml:space="preserve"> (4-сурет)</w:t>
      </w:r>
      <w:r w:rsidRPr="00A34C4A">
        <w:rPr>
          <w:rFonts w:ascii="Times New Roman" w:hAnsi="Times New Roman" w:cs="Times New Roman"/>
          <w:bCs/>
          <w:sz w:val="28"/>
          <w:szCs w:val="28"/>
          <w:lang w:val="kk-KZ"/>
        </w:rPr>
        <w:t xml:space="preserve">. </w:t>
      </w:r>
    </w:p>
    <w:p w:rsidR="00B713CB" w:rsidRDefault="00B713CB" w:rsidP="005D1E11">
      <w:pPr>
        <w:tabs>
          <w:tab w:val="left" w:pos="0"/>
          <w:tab w:val="left" w:pos="9498"/>
        </w:tabs>
        <w:spacing w:after="0" w:line="240" w:lineRule="auto"/>
        <w:ind w:firstLine="709"/>
        <w:jc w:val="both"/>
        <w:rPr>
          <w:rFonts w:ascii="Times New Roman" w:hAnsi="Times New Roman" w:cs="Times New Roman"/>
          <w:bCs/>
          <w:sz w:val="28"/>
          <w:szCs w:val="28"/>
          <w:lang w:val="kk-KZ"/>
        </w:rPr>
      </w:pPr>
    </w:p>
    <w:p w:rsidR="00467133" w:rsidRDefault="00467133" w:rsidP="005D1E11">
      <w:pPr>
        <w:tabs>
          <w:tab w:val="left" w:pos="0"/>
          <w:tab w:val="left" w:pos="9498"/>
        </w:tabs>
        <w:spacing w:after="0" w:line="240" w:lineRule="auto"/>
        <w:ind w:firstLine="709"/>
        <w:jc w:val="both"/>
        <w:rPr>
          <w:rFonts w:ascii="Times New Roman" w:hAnsi="Times New Roman" w:cs="Times New Roman"/>
          <w:bCs/>
          <w:sz w:val="28"/>
          <w:szCs w:val="28"/>
          <w:lang w:val="kk-KZ"/>
        </w:rPr>
      </w:pPr>
    </w:p>
    <w:p w:rsidR="00467133" w:rsidRPr="00A34C4A" w:rsidRDefault="00467133" w:rsidP="005D1E11">
      <w:pPr>
        <w:tabs>
          <w:tab w:val="left" w:pos="0"/>
          <w:tab w:val="left" w:pos="9498"/>
        </w:tabs>
        <w:spacing w:after="0" w:line="240" w:lineRule="auto"/>
        <w:ind w:firstLine="709"/>
        <w:jc w:val="both"/>
        <w:rPr>
          <w:rFonts w:ascii="Times New Roman" w:hAnsi="Times New Roman" w:cs="Times New Roman"/>
          <w:bCs/>
          <w:sz w:val="28"/>
          <w:szCs w:val="28"/>
          <w:lang w:val="kk-KZ"/>
        </w:rPr>
      </w:pPr>
    </w:p>
    <w:p w:rsidR="00B713CB" w:rsidRPr="00A34C4A" w:rsidRDefault="00E6423B" w:rsidP="00D23D3A">
      <w:pPr>
        <w:tabs>
          <w:tab w:val="left" w:pos="0"/>
          <w:tab w:val="left" w:pos="9498"/>
        </w:tabs>
        <w:spacing w:after="0" w:line="240" w:lineRule="auto"/>
        <w:jc w:val="center"/>
        <w:rPr>
          <w:rFonts w:ascii="Times New Roman" w:hAnsi="Times New Roman" w:cs="Times New Roman"/>
          <w:bCs/>
          <w:sz w:val="28"/>
          <w:szCs w:val="28"/>
          <w:lang w:val="kk-KZ"/>
        </w:rPr>
      </w:pPr>
      <w:r w:rsidRPr="00A34C4A">
        <w:rPr>
          <w:rFonts w:ascii="Times New Roman" w:hAnsi="Times New Roman" w:cs="Times New Roman"/>
          <w:bCs/>
          <w:noProof/>
          <w:sz w:val="28"/>
          <w:szCs w:val="28"/>
          <w:lang w:eastAsia="ru-RU"/>
        </w:rPr>
        <w:lastRenderedPageBreak/>
        <w:drawing>
          <wp:inline distT="0" distB="0" distL="0" distR="0" wp14:anchorId="284E9F51" wp14:editId="6B429CF9">
            <wp:extent cx="5620871" cy="3765176"/>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5711" t="12145" r="2489" b="1404"/>
                    <a:stretch/>
                  </pic:blipFill>
                  <pic:spPr bwMode="auto">
                    <a:xfrm>
                      <a:off x="0" y="0"/>
                      <a:ext cx="5618334" cy="3763476"/>
                    </a:xfrm>
                    <a:prstGeom prst="rect">
                      <a:avLst/>
                    </a:prstGeom>
                    <a:noFill/>
                    <a:ln>
                      <a:noFill/>
                    </a:ln>
                    <a:extLst>
                      <a:ext uri="{53640926-AAD7-44D8-BBD7-CCE9431645EC}">
                        <a14:shadowObscured xmlns:a14="http://schemas.microsoft.com/office/drawing/2010/main"/>
                      </a:ext>
                    </a:extLst>
                  </pic:spPr>
                </pic:pic>
              </a:graphicData>
            </a:graphic>
          </wp:inline>
        </w:drawing>
      </w:r>
    </w:p>
    <w:p w:rsidR="00D23D3A" w:rsidRPr="00D23D3A" w:rsidRDefault="00D23D3A" w:rsidP="00D23D3A">
      <w:pPr>
        <w:tabs>
          <w:tab w:val="left" w:pos="0"/>
          <w:tab w:val="left" w:pos="9498"/>
        </w:tabs>
        <w:spacing w:after="0" w:line="240" w:lineRule="auto"/>
        <w:jc w:val="center"/>
        <w:rPr>
          <w:rFonts w:ascii="Times New Roman" w:hAnsi="Times New Roman" w:cs="Times New Roman"/>
          <w:bCs/>
          <w:sz w:val="16"/>
          <w:szCs w:val="16"/>
          <w:lang w:val="kk-KZ"/>
        </w:rPr>
      </w:pPr>
    </w:p>
    <w:p w:rsidR="00D23D3A" w:rsidRPr="00467133" w:rsidRDefault="00D23D3A" w:rsidP="00D23D3A">
      <w:pPr>
        <w:tabs>
          <w:tab w:val="left" w:pos="0"/>
          <w:tab w:val="left" w:pos="9498"/>
        </w:tabs>
        <w:spacing w:after="0" w:line="240" w:lineRule="auto"/>
        <w:jc w:val="center"/>
        <w:rPr>
          <w:rFonts w:ascii="Times New Roman" w:hAnsi="Times New Roman" w:cs="Times New Roman"/>
          <w:sz w:val="28"/>
          <w:szCs w:val="28"/>
          <w:lang w:val="kk-KZ"/>
        </w:rPr>
      </w:pPr>
      <w:r w:rsidRPr="00467133">
        <w:rPr>
          <w:rFonts w:ascii="Times New Roman" w:hAnsi="Times New Roman" w:cs="Times New Roman"/>
          <w:bCs/>
          <w:sz w:val="28"/>
          <w:szCs w:val="28"/>
          <w:lang w:val="kk-KZ"/>
        </w:rPr>
        <w:t xml:space="preserve">Сурет </w:t>
      </w:r>
      <w:r w:rsidR="00A030E8" w:rsidRPr="00467133">
        <w:rPr>
          <w:rFonts w:ascii="Times New Roman" w:hAnsi="Times New Roman" w:cs="Times New Roman"/>
          <w:bCs/>
          <w:sz w:val="28"/>
          <w:szCs w:val="28"/>
          <w:lang w:val="kk-KZ"/>
        </w:rPr>
        <w:t>4</w:t>
      </w:r>
      <w:r w:rsidRPr="00467133">
        <w:rPr>
          <w:rFonts w:ascii="Times New Roman" w:hAnsi="Times New Roman" w:cs="Times New Roman"/>
          <w:bCs/>
          <w:sz w:val="28"/>
          <w:szCs w:val="28"/>
          <w:lang w:val="kk-KZ"/>
        </w:rPr>
        <w:t xml:space="preserve"> – </w:t>
      </w:r>
      <w:r w:rsidRPr="00467133">
        <w:rPr>
          <w:rFonts w:ascii="Times New Roman" w:hAnsi="Times New Roman" w:cs="Times New Roman"/>
          <w:sz w:val="28"/>
          <w:szCs w:val="28"/>
          <w:lang w:val="kk-KZ"/>
        </w:rPr>
        <w:t>Неоклассикалық күрделі сөздердің деривациялық модельдері</w:t>
      </w:r>
    </w:p>
    <w:p w:rsidR="00D23D3A" w:rsidRDefault="00D23D3A" w:rsidP="005D1E11">
      <w:pPr>
        <w:tabs>
          <w:tab w:val="left" w:pos="0"/>
          <w:tab w:val="left" w:pos="9498"/>
        </w:tabs>
        <w:spacing w:after="0" w:line="240" w:lineRule="auto"/>
        <w:ind w:firstLine="709"/>
        <w:jc w:val="both"/>
        <w:rPr>
          <w:rFonts w:ascii="Times New Roman" w:hAnsi="Times New Roman" w:cs="Times New Roman"/>
          <w:bCs/>
          <w:sz w:val="28"/>
          <w:szCs w:val="28"/>
          <w:lang w:val="kk-KZ"/>
        </w:rPr>
      </w:pPr>
    </w:p>
    <w:p w:rsidR="00B82C9C" w:rsidRDefault="005B47B2"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Әрі</w:t>
      </w:r>
      <w:r w:rsidR="00B82C9C" w:rsidRPr="00A34C4A">
        <w:rPr>
          <w:rFonts w:ascii="Times New Roman" w:hAnsi="Times New Roman" w:cs="Times New Roman"/>
          <w:bCs/>
          <w:sz w:val="28"/>
          <w:szCs w:val="28"/>
          <w:lang w:val="kk-KZ"/>
        </w:rPr>
        <w:t xml:space="preserve"> қарай күрделі сөздердің тағы бір түрі көп сөз тіркескен/біріккен күрделі сөздер (31 сөз) сараланады. Бұл мәселе біз жоғарыда атап өткеніміздей жалпы «multi- word compounds» - </w:t>
      </w:r>
      <w:r w:rsidR="00B82C9C" w:rsidRPr="00F903CD">
        <w:rPr>
          <w:rFonts w:ascii="Times New Roman" w:hAnsi="Times New Roman" w:cs="Times New Roman"/>
          <w:bCs/>
          <w:i/>
          <w:sz w:val="28"/>
          <w:szCs w:val="28"/>
          <w:lang w:val="kk-KZ"/>
        </w:rPr>
        <w:t>көп элементті күрделі сөзд</w:t>
      </w:r>
      <w:r w:rsidR="00B82C9C" w:rsidRPr="00467133">
        <w:rPr>
          <w:rFonts w:ascii="Times New Roman" w:hAnsi="Times New Roman" w:cs="Times New Roman"/>
          <w:bCs/>
          <w:i/>
          <w:sz w:val="28"/>
          <w:szCs w:val="28"/>
          <w:lang w:val="kk-KZ"/>
        </w:rPr>
        <w:t>ер</w:t>
      </w:r>
      <w:r w:rsidR="00B82C9C" w:rsidRPr="00A34C4A">
        <w:rPr>
          <w:rFonts w:ascii="Times New Roman" w:hAnsi="Times New Roman" w:cs="Times New Roman"/>
          <w:b/>
          <w:bCs/>
          <w:sz w:val="28"/>
          <w:szCs w:val="28"/>
          <w:lang w:val="kk-KZ"/>
        </w:rPr>
        <w:t xml:space="preserve"> </w:t>
      </w:r>
      <w:r w:rsidR="00B82C9C" w:rsidRPr="00A34C4A">
        <w:rPr>
          <w:rFonts w:ascii="Times New Roman" w:hAnsi="Times New Roman" w:cs="Times New Roman"/>
          <w:bCs/>
          <w:sz w:val="28"/>
          <w:szCs w:val="28"/>
          <w:lang w:val="kk-KZ"/>
        </w:rPr>
        <w:t xml:space="preserve">атауымен, оның ішінде «phrasal compounds», «syntactic phrases» атауларымен қарастырылған. Бұл сөздер </w:t>
      </w:r>
      <w:r w:rsidR="00B82C9C" w:rsidRPr="00F903CD">
        <w:rPr>
          <w:rFonts w:ascii="Times New Roman" w:hAnsi="Times New Roman" w:cs="Times New Roman"/>
          <w:bCs/>
          <w:i/>
          <w:sz w:val="28"/>
          <w:szCs w:val="28"/>
          <w:lang w:val="kk-KZ"/>
        </w:rPr>
        <w:t>N/Num.Adj+[N+]N</w:t>
      </w:r>
      <w:r w:rsidR="00B82C9C" w:rsidRPr="00A34C4A">
        <w:rPr>
          <w:rFonts w:ascii="Times New Roman" w:hAnsi="Times New Roman" w:cs="Times New Roman"/>
          <w:bCs/>
          <w:sz w:val="28"/>
          <w:szCs w:val="28"/>
          <w:lang w:val="kk-KZ"/>
        </w:rPr>
        <w:t xml:space="preserve"> моделі бойынша қарастырылды. Сонымен зерттеудегі көп элементті күрделі сөздер: </w:t>
      </w:r>
    </w:p>
    <w:p w:rsidR="005D1E11" w:rsidRPr="00A34C4A" w:rsidRDefault="005D1E11" w:rsidP="005D1E11">
      <w:pPr>
        <w:tabs>
          <w:tab w:val="left" w:pos="0"/>
          <w:tab w:val="left" w:pos="9498"/>
        </w:tabs>
        <w:spacing w:after="0" w:line="240" w:lineRule="auto"/>
        <w:ind w:firstLine="709"/>
        <w:jc w:val="both"/>
        <w:rPr>
          <w:rFonts w:ascii="Times New Roman" w:hAnsi="Times New Roman" w:cs="Times New Roman"/>
          <w:bCs/>
          <w:sz w:val="28"/>
          <w:szCs w:val="28"/>
          <w:lang w:val="kk-KZ"/>
        </w:rPr>
      </w:pPr>
    </w:p>
    <w:p w:rsidR="00B82C9C" w:rsidRPr="00F903CD" w:rsidRDefault="00F903CD" w:rsidP="00A34C4A">
      <w:pPr>
        <w:tabs>
          <w:tab w:val="left" w:pos="0"/>
          <w:tab w:val="left" w:pos="9498"/>
        </w:tabs>
        <w:spacing w:after="0" w:line="240" w:lineRule="auto"/>
        <w:ind w:firstLine="284"/>
        <w:jc w:val="both"/>
        <w:rPr>
          <w:rFonts w:ascii="Times New Roman" w:hAnsi="Times New Roman" w:cs="Times New Roman"/>
          <w:bCs/>
          <w:i/>
          <w:sz w:val="28"/>
          <w:szCs w:val="28"/>
          <w:lang w:val="kk-KZ"/>
        </w:rPr>
      </w:pPr>
      <w:r w:rsidRPr="00F903CD">
        <w:rPr>
          <w:rFonts w:ascii="Times New Roman" w:hAnsi="Times New Roman" w:cs="Times New Roman"/>
          <w:bCs/>
          <w:i/>
          <w:noProof/>
          <w:sz w:val="28"/>
          <w:szCs w:val="28"/>
          <w:lang w:eastAsia="ru-RU"/>
        </w:rPr>
        <mc:AlternateContent>
          <mc:Choice Requires="wps">
            <w:drawing>
              <wp:anchor distT="0" distB="0" distL="114300" distR="114300" simplePos="0" relativeHeight="251659264" behindDoc="0" locked="0" layoutInCell="1" allowOverlap="1" wp14:anchorId="3753EC66" wp14:editId="29A0CCEA">
                <wp:simplePos x="0" y="0"/>
                <wp:positionH relativeFrom="column">
                  <wp:posOffset>462915</wp:posOffset>
                </wp:positionH>
                <wp:positionV relativeFrom="paragraph">
                  <wp:posOffset>170815</wp:posOffset>
                </wp:positionV>
                <wp:extent cx="228600" cy="295275"/>
                <wp:effectExtent l="0" t="0" r="19050" b="28575"/>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228600"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0E02D6" id="Прямая соединительная линия 2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5pt,13.45pt" to="54.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BAQIAAKYDAAAOAAAAZHJzL2Uyb0RvYy54bWysU02O0zAU3iNxB8t7mkxQSydqOtJMNbBA&#10;UAk4gOvYqSX/yTZNuwPWSD0CV2AxSCMNcIbkRjw7mWqAHSIL6/3583vf+7K42CuJdsx5YXSFzyY5&#10;RkxTUwvdVPjd2+snc4x8ILom0mhW4QPz+GL5+NGitSUrzNbImjkEINqXra3wNgRbZpmnW6aInxjL&#10;NCS5cYoEcF2T1Y60gK5kVuT5LGuNq60zlHkP0dWQxMuEzzmj4TXnngUkKwy9hXS6dG7imS0XpGwc&#10;sVtBxzbIP3ShiNDw6AlqRQJB7534C0oJ6ow3PEyoUZnhXFCWZoBpzvI/pnmzJZalWYAcb080+f8H&#10;S1/t1g6JusJFgZEmCnbUfek/9Mfue/e1P6L+Y/ez+9bddLfdj+62/wT2Xf8Z7Jjs7sbwEcF14LK1&#10;vgTIK712o+ft2kVi9twpxKWwL0AmiSoYHu3TJg6nTbB9QBSCRTGf5bAvCqnifFo8m0b0bICJcNb5&#10;8JwZhaJRYSl0JIqUZPfSh6H0viSGtbkWUkKclFKjtsKzp9MIT0ByXJIAprJAgtcNRkQ2oGUaXEL0&#10;Roo63o6XvWs2V9KhHQE9TS/PL1f3jf1WFp9eEb8d6lJqUJoSAeQuharwPI/fOJbUEZ0lwY4DRCoH&#10;8qK1MfUhcZpFD8SQ2BiFG9X20Af74e+1/AUAAP//AwBQSwMEFAAGAAgAAAAhAAcrJIzeAAAACAEA&#10;AA8AAABkcnMvZG93bnJldi54bWxMj0FPwzAMhe9I/IfISNxYSkFjlKbThATSBD2s7AC3LDFpoXGq&#10;JtvKv8c7wcm23tPz98rl5HtxwDF2gRRczzIQSCbYjpyC7dvT1QJETJqs7gOhgh+MsKzOz0pd2HCk&#10;DR6a5ASHUCy0gjaloZAymha9jrMwILH2GUavE5+jk3bURw73vcyzbC697og/tHrAxxbNd7P3Cqba&#10;rNE1rytfb1/ezddzvXYfSanLi2n1ACLhlP7McMJndKiYaRf2ZKPoFdzl9+xUkM95nvRswcuOhZtb&#10;kFUp/xeofgEAAP//AwBQSwECLQAUAAYACAAAACEAtoM4kv4AAADhAQAAEwAAAAAAAAAAAAAAAAAA&#10;AAAAW0NvbnRlbnRfVHlwZXNdLnhtbFBLAQItABQABgAIAAAAIQA4/SH/1gAAAJQBAAALAAAAAAAA&#10;AAAAAAAAAC8BAABfcmVscy8ucmVsc1BLAQItABQABgAIAAAAIQB/oEMBAQIAAKYDAAAOAAAAAAAA&#10;AAAAAAAAAC4CAABkcnMvZTJvRG9jLnhtbFBLAQItABQABgAIAAAAIQAHKySM3gAAAAgBAAAPAAAA&#10;AAAAAAAAAAAAAFsEAABkcnMvZG93bnJldi54bWxQSwUGAAAAAAQABADzAAAAZgUAAAAA&#10;" strokecolor="#5b9bd5" strokeweight=".5pt">
                <v:stroke joinstyle="miter"/>
              </v:line>
            </w:pict>
          </mc:Fallback>
        </mc:AlternateContent>
      </w:r>
      <w:r w:rsidR="00B82C9C" w:rsidRPr="00F903CD">
        <w:rPr>
          <w:rFonts w:ascii="Times New Roman" w:hAnsi="Times New Roman" w:cs="Times New Roman"/>
          <w:bCs/>
          <w:i/>
          <w:noProof/>
          <w:sz w:val="28"/>
          <w:szCs w:val="28"/>
          <w:lang w:eastAsia="ru-RU"/>
        </w:rPr>
        <mc:AlternateContent>
          <mc:Choice Requires="wps">
            <w:drawing>
              <wp:anchor distT="0" distB="0" distL="114300" distR="114300" simplePos="0" relativeHeight="251660288" behindDoc="0" locked="0" layoutInCell="1" allowOverlap="1" wp14:anchorId="2D6E289E" wp14:editId="7618FAA1">
                <wp:simplePos x="0" y="0"/>
                <wp:positionH relativeFrom="column">
                  <wp:posOffset>1096291</wp:posOffset>
                </wp:positionH>
                <wp:positionV relativeFrom="paragraph">
                  <wp:posOffset>166597</wp:posOffset>
                </wp:positionV>
                <wp:extent cx="361950" cy="323850"/>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361950" cy="3238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9FD16C" id="Прямая соединительная линия 2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13.1pt" to="114.8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by+AEAAJwDAAAOAAAAZHJzL2Uyb0RvYy54bWysU8uO0zAU3SPxD5b3NH2o1UzUdKSZatgg&#10;qAR8wK3jJJb8km2adgeskfoJ/AILkEYa4BuSP+LaDWWAHSIL5z6P7z05WV7tlSQ77rwwuqCT0ZgS&#10;rpkpha4L+vrV7ZMLSnwAXYI0mhf0wD29Wj1+tGxtzqemMbLkjiCI9nlrC9qEYPMs86zhCvzIWK4x&#10;WRmnIKDr6qx00CK6ktl0PF5krXGldYZx7zG6PiXpKuFXFWfhRVV5HogsKM4W0unSuY1ntlpCXjuw&#10;jWDDGPAPUygQGi89Q60hAHnjxF9QSjBnvKnCiBmVmaoSjKcdcJvJ+I9tXjZgedoFyfH2TJP/f7Ds&#10;+W7jiCgLOp1RokHhN+o+9m/7Y/e1+9QfSf+u+9596T53d9237q5/j/Z9/wHtmOzuh/CRYDty2Vqf&#10;I+SN3rjB83bjIjH7yqn4xpXJPvF/OPPP94EwDM4Wk8s5fiWGqdl0doE2omS/mq3z4Sk3ikSjoFLo&#10;SA/ksHvmw6n0Z0kMa3MrpMQ45FKTtqCLWYIHFFolIeBNyuLqXteUgKxRwSy4hOiNFGXsjs3e1dsb&#10;6cgOUEXz68vr9XwY7LeyePUafHOqS6lYBrkSAUUuhSroxTg+Q7fUMcuTTIcFIoEnyqK1NeUhMZlF&#10;DyWQ2BjkGjX20Ef74U+1+gEAAP//AwBQSwMEFAAGAAgAAAAhAH+mbaveAAAACQEAAA8AAABkcnMv&#10;ZG93bnJldi54bWxMj8FKw0AQhu+C77CM4M1uXDDRmE0pglBBCq2C7W2TjElwdzbsbtv49o4nPf4z&#10;H/98Uy1nZ8UJQxw9abhdZCCQWt+N1Gt4f3u+uQcRk6HOWE+o4RsjLOvLi8qUnT/TFk+71AsuoVga&#10;DUNKUyllbAd0Ji78hMS7Tx+cSRxDL7tgzlzurFRZlktnRuILg5nwacD2a3d0GppNCPu7w8dkV6/b&#10;bDPHtQ8va62vr+bVI4iEc/qD4Vef1aFmp8YfqYvCci5UzqgGlSsQDCj1wINGQ1EokHUl/39Q/wAA&#10;AP//AwBQSwECLQAUAAYACAAAACEAtoM4kv4AAADhAQAAEwAAAAAAAAAAAAAAAAAAAAAAW0NvbnRl&#10;bnRfVHlwZXNdLnhtbFBLAQItABQABgAIAAAAIQA4/SH/1gAAAJQBAAALAAAAAAAAAAAAAAAAAC8B&#10;AABfcmVscy8ucmVsc1BLAQItABQABgAIAAAAIQArExby+AEAAJwDAAAOAAAAAAAAAAAAAAAAAC4C&#10;AABkcnMvZTJvRG9jLnhtbFBLAQItABQABgAIAAAAIQB/pm2r3gAAAAkBAAAPAAAAAAAAAAAAAAAA&#10;AFIEAABkcnMvZG93bnJldi54bWxQSwUGAAAAAAQABADzAAAAXQUAAAAA&#10;" strokecolor="#5b9bd5" strokeweight=".5pt">
                <v:stroke joinstyle="miter"/>
              </v:line>
            </w:pict>
          </mc:Fallback>
        </mc:AlternateContent>
      </w:r>
      <w:r w:rsidR="00B82C9C" w:rsidRPr="00F903CD">
        <w:rPr>
          <w:rFonts w:ascii="Times New Roman" w:hAnsi="Times New Roman" w:cs="Times New Roman"/>
          <w:bCs/>
          <w:i/>
          <w:noProof/>
          <w:sz w:val="28"/>
          <w:szCs w:val="28"/>
          <w:lang w:eastAsia="ru-RU"/>
        </w:rPr>
        <mc:AlternateContent>
          <mc:Choice Requires="wps">
            <w:drawing>
              <wp:anchor distT="0" distB="0" distL="114300" distR="114300" simplePos="0" relativeHeight="251662336" behindDoc="0" locked="0" layoutInCell="1" allowOverlap="1" wp14:anchorId="4113741E" wp14:editId="225A6AFB">
                <wp:simplePos x="0" y="0"/>
                <wp:positionH relativeFrom="column">
                  <wp:posOffset>4101465</wp:posOffset>
                </wp:positionH>
                <wp:positionV relativeFrom="paragraph">
                  <wp:posOffset>202565</wp:posOffset>
                </wp:positionV>
                <wp:extent cx="381000" cy="26670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381000" cy="2667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A546816" id="Прямая соединительная линия 2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2.95pt,15.95pt" to="352.9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dg+QEAAJwDAAAOAAAAZHJzL2Uyb0RvYy54bWysU8uO0zAU3SPxD5b3NGlHLSVqOtJMNWwQ&#10;VAI+4NZxEkt+yTZNuwPWSP0EfoEFSCMN8A3JH3HtljLADrFxru/j2Of4ZHG5U5JsufPC6JKORzkl&#10;XDNTCd2U9PWrm0dzSnwAXYE0mpd0zz29XD58sOhswSemNbLijiCI9kVnS9qGYIss86zlCvzIWK6x&#10;WBunIODWNVnloEN0JbNJns+yzrjKOsO495hdHYt0mfDrmrPwoq49D0SWFO8W0urSuolrtlxA0Tiw&#10;rWCna8A/3EKB0HjoGWoFAcgbJ/6CUoI5400dRsyozNS1YDxxQDbj/A82L1uwPHFBcbw9y+T/Hyx7&#10;vl07IqqSTqaUaFD4Rv3H4e1w6L/2n4YDGd713/sv/ef+tv/W3w7vMb4bPmAci/3dKX0gOI5adtYX&#10;CHmt1+6083btojC72qn4Rcpkl/Tfn/Xnu0AYJi/m4zzHV2JYmsxmjzFGlOzXsHU+POVGkRiUVAod&#10;5YECts98OLb+bIlpbW6ElJiHQmrSlXR2MY3wgEarJQQMlUXqXjeUgGzQwSy4hOiNFFWcjsPeNZtr&#10;6cgW0EXTqydXq0QWL/ZbWzx6Bb499qXS0V9KBDS5FKqkcyR4piV1ROfJpicCUcCjZDHamGqflMzi&#10;Di2Q1DjZNXrs/h7j+z/V8gcAAAD//wMAUEsDBBQABgAIAAAAIQDB+uI33wAAAAkBAAAPAAAAZHJz&#10;L2Rvd25yZXYueG1sTI9PSwMxEMXvgt8hjODNJrW2tutmSxGEClJoFaq37GbcXdxMliRt12/v9FRP&#10;8+/x3m/y5eA6ccQQW08axiMFAqnytqVaw8f7y90cREyGrOk8oYZfjLAsrq9yk1l/oi0ed6kWbEIx&#10;MxqalPpMylg16Ewc+R6Jb98+OJN4DLW0wZzY3HXyXqmZdKYlTmhMj88NVj+7g9NQbkL4nH7t+271&#10;tlWbIa59eF1rfXszrJ5AJBzSRQxnfEaHgplKfyAbRadh9jBdsFTDZMyVBY/qvCi5mSxAFrn8/0Hx&#10;BwAA//8DAFBLAQItABQABgAIAAAAIQC2gziS/gAAAOEBAAATAAAAAAAAAAAAAAAAAAAAAABbQ29u&#10;dGVudF9UeXBlc10ueG1sUEsBAi0AFAAGAAgAAAAhADj9If/WAAAAlAEAAAsAAAAAAAAAAAAAAAAA&#10;LwEAAF9yZWxzLy5yZWxzUEsBAi0AFAAGAAgAAAAhAOFjV2D5AQAAnAMAAA4AAAAAAAAAAAAAAAAA&#10;LgIAAGRycy9lMm9Eb2MueG1sUEsBAi0AFAAGAAgAAAAhAMH64jffAAAACQEAAA8AAAAAAAAAAAAA&#10;AAAAUwQAAGRycy9kb3ducmV2LnhtbFBLBQYAAAAABAAEAPMAAABfBQAAAAA=&#10;" strokecolor="#5b9bd5" strokeweight=".5pt">
                <v:stroke joinstyle="miter"/>
              </v:line>
            </w:pict>
          </mc:Fallback>
        </mc:AlternateContent>
      </w:r>
      <w:r w:rsidR="00B82C9C" w:rsidRPr="00F903CD">
        <w:rPr>
          <w:rFonts w:ascii="Times New Roman" w:hAnsi="Times New Roman" w:cs="Times New Roman"/>
          <w:bCs/>
          <w:i/>
          <w:noProof/>
          <w:sz w:val="28"/>
          <w:szCs w:val="28"/>
          <w:lang w:eastAsia="ru-RU"/>
        </w:rPr>
        <mc:AlternateContent>
          <mc:Choice Requires="wps">
            <w:drawing>
              <wp:anchor distT="0" distB="0" distL="114300" distR="114300" simplePos="0" relativeHeight="251661312" behindDoc="0" locked="0" layoutInCell="1" allowOverlap="1" wp14:anchorId="01C6EEFD" wp14:editId="47CAFE2E">
                <wp:simplePos x="0" y="0"/>
                <wp:positionH relativeFrom="column">
                  <wp:posOffset>3453765</wp:posOffset>
                </wp:positionH>
                <wp:positionV relativeFrom="paragraph">
                  <wp:posOffset>212090</wp:posOffset>
                </wp:positionV>
                <wp:extent cx="409575" cy="314325"/>
                <wp:effectExtent l="0" t="0" r="28575" b="28575"/>
                <wp:wrapNone/>
                <wp:docPr id="24" name="Прямая соединительная линия 24"/>
                <wp:cNvGraphicFramePr/>
                <a:graphic xmlns:a="http://schemas.openxmlformats.org/drawingml/2006/main">
                  <a:graphicData uri="http://schemas.microsoft.com/office/word/2010/wordprocessingShape">
                    <wps:wsp>
                      <wps:cNvCnPr/>
                      <wps:spPr>
                        <a:xfrm flipH="1">
                          <a:off x="0" y="0"/>
                          <a:ext cx="409575"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CA4FA7" id="Прямая соединительная линия 2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71.95pt,16.7pt" to="304.2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0AwIAAKYDAAAOAAAAZHJzL2Uyb0RvYy54bWysU8uO0zAU3SPxD5b3NOkjw0zUdKSZamCB&#10;oBLwAa7jJJb8km2adgeskfoJ/AILkEYa4BuSP+LayVQD7BBZWPd5fO/xyfJyLwXaMeu4VgWeTlKM&#10;mKK65Kou8Ns3N0/OMXKeqJIIrViBD8zhy9XjR8vW5GymGy1KZhGAKJe3psCN9yZPEkcbJombaMMU&#10;JCttJfHg2jopLWkBXYpklqZnSattaaymzDmIrockXkX8qmLUv6oqxzwSBYbZfDxtPLfhTFZLkteW&#10;mIbTcQzyD1NIwhVceoJaE0/QO8v/gpKcWu105SdUy0RXFacs7gDbTNM/tnndEMPiLkCOMyea3P+D&#10;pS93G4t4WeDZAiNFJLxR97l/3x+7792X/oj6D93P7lv3tbvtfnS3/Uew7/pPYIdkdzeGjwjagcvW&#10;uBwgr9XGjp4zGxuI2VdWokpw8xxkEqmC5dE+vsTh9BJs7xGF4CK9yJ5mGFFIzaeL+SwL6MkAE+CM&#10;df4Z0xIFo8CCq0AUycnuhfND6X1JCCt9w4WAOMmFQm2Bz+YZyIESkFwliAdTGiDBqRojImrQMvU2&#10;IjoteBm6Q7Oz9fZaWLQjoKfs6uJqfT/Yb2Xh6jVxzVAXU4PSJPcgd8Flgc/T8I1rCRXQWRTsuECg&#10;ciAvWFtdHiKnSfBADJGNUbhBbQ99sB/+XqtfAAAA//8DAFBLAwQUAAYACAAAACEAwv7uL+EAAAAJ&#10;AQAADwAAAGRycy9kb3ducmV2LnhtbEyPwU7DMAyG70i8Q2QkbixlHVNX6k4TEkgT9EDZAW5ZatJC&#10;k1RNtpW3xzvBzZY//f7+Yj3ZXhxpDJ13CLezBAQ57ZvOGYTd2+NNBiJE5RrVe0cIPxRgXV5eFCpv&#10;/Mm90rGORnCIC7lCaGMccimDbsmqMPMDOb59+tGqyOtoZDOqE4fbXs6TZCmt6hx/aNVADy3p7/pg&#10;EaZKb8nULxtb7Z7f9ddTtTUfEfH6atrcg4g0xT8YzvqsDiU77f3BNUH0CHeLdMUoQpouQDCwTDIe&#10;9gjZfAWyLOT/BuUvAAAA//8DAFBLAQItABQABgAIAAAAIQC2gziS/gAAAOEBAAATAAAAAAAAAAAA&#10;AAAAAAAAAABbQ29udGVudF9UeXBlc10ueG1sUEsBAi0AFAAGAAgAAAAhADj9If/WAAAAlAEAAAsA&#10;AAAAAAAAAAAAAAAALwEAAF9yZWxzLy5yZWxzUEsBAi0AFAAGAAgAAAAhAIF/+LQDAgAApgMAAA4A&#10;AAAAAAAAAAAAAAAALgIAAGRycy9lMm9Eb2MueG1sUEsBAi0AFAAGAAgAAAAhAML+7i/hAAAACQEA&#10;AA8AAAAAAAAAAAAAAAAAXQQAAGRycy9kb3ducmV2LnhtbFBLBQYAAAAABAAEAPMAAABrBQAAAAA=&#10;" strokecolor="#5b9bd5" strokeweight=".5pt">
                <v:stroke joinstyle="miter"/>
              </v:line>
            </w:pict>
          </mc:Fallback>
        </mc:AlternateContent>
      </w:r>
      <w:r w:rsidR="00B82C9C" w:rsidRPr="00F903CD">
        <w:rPr>
          <w:rFonts w:ascii="Times New Roman" w:hAnsi="Times New Roman" w:cs="Times New Roman"/>
          <w:bCs/>
          <w:i/>
          <w:sz w:val="28"/>
          <w:szCs w:val="28"/>
          <w:lang w:val="kk-KZ"/>
        </w:rPr>
        <w:t>N - first-world problem;                                N - work-life overload;</w:t>
      </w:r>
    </w:p>
    <w:p w:rsidR="00B82C9C" w:rsidRPr="00F903CD" w:rsidRDefault="00B82C9C" w:rsidP="00A34C4A">
      <w:pPr>
        <w:tabs>
          <w:tab w:val="left" w:pos="0"/>
          <w:tab w:val="left" w:pos="9498"/>
        </w:tabs>
        <w:spacing w:after="0" w:line="240" w:lineRule="auto"/>
        <w:ind w:firstLine="284"/>
        <w:jc w:val="both"/>
        <w:rPr>
          <w:rFonts w:ascii="Times New Roman" w:hAnsi="Times New Roman" w:cs="Times New Roman"/>
          <w:bCs/>
          <w:i/>
          <w:sz w:val="28"/>
          <w:szCs w:val="28"/>
          <w:lang w:val="kk-KZ"/>
        </w:rPr>
      </w:pPr>
    </w:p>
    <w:p w:rsidR="00B82C9C" w:rsidRPr="00F903CD" w:rsidRDefault="00B82C9C" w:rsidP="00A34C4A">
      <w:pPr>
        <w:tabs>
          <w:tab w:val="left" w:pos="0"/>
          <w:tab w:val="left" w:pos="9498"/>
        </w:tabs>
        <w:spacing w:after="0" w:line="240" w:lineRule="auto"/>
        <w:ind w:firstLine="284"/>
        <w:jc w:val="both"/>
        <w:rPr>
          <w:rFonts w:ascii="Times New Roman" w:hAnsi="Times New Roman" w:cs="Times New Roman"/>
          <w:bCs/>
          <w:i/>
          <w:sz w:val="28"/>
          <w:szCs w:val="28"/>
          <w:lang w:val="en-US"/>
        </w:rPr>
      </w:pPr>
      <w:r w:rsidRPr="00F903CD">
        <w:rPr>
          <w:rFonts w:ascii="Times New Roman" w:hAnsi="Times New Roman" w:cs="Times New Roman"/>
          <w:bCs/>
          <w:i/>
          <w:sz w:val="28"/>
          <w:szCs w:val="28"/>
          <w:lang w:val="en-US"/>
        </w:rPr>
        <w:t>Num.+N                   N                                        N+N               Pref.+N</w:t>
      </w:r>
    </w:p>
    <w:p w:rsidR="00B82C9C" w:rsidRPr="00F903CD" w:rsidRDefault="00B82C9C" w:rsidP="00A34C4A">
      <w:pPr>
        <w:tabs>
          <w:tab w:val="left" w:pos="0"/>
          <w:tab w:val="left" w:pos="9498"/>
        </w:tabs>
        <w:spacing w:after="0" w:line="240" w:lineRule="auto"/>
        <w:ind w:firstLine="284"/>
        <w:jc w:val="both"/>
        <w:rPr>
          <w:rFonts w:ascii="Times New Roman" w:hAnsi="Times New Roman" w:cs="Times New Roman"/>
          <w:bCs/>
          <w:i/>
          <w:sz w:val="28"/>
          <w:szCs w:val="28"/>
          <w:lang w:val="en-US"/>
        </w:rPr>
      </w:pPr>
      <w:r w:rsidRPr="00F903CD">
        <w:rPr>
          <w:rFonts w:ascii="Times New Roman" w:hAnsi="Times New Roman" w:cs="Times New Roman"/>
          <w:bCs/>
          <w:i/>
          <w:sz w:val="28"/>
          <w:szCs w:val="28"/>
          <w:lang w:val="en-US"/>
        </w:rPr>
        <w:t>First world          problem                                   work+life        over-+load</w:t>
      </w:r>
    </w:p>
    <w:p w:rsidR="00B82C9C" w:rsidRPr="00F903CD" w:rsidRDefault="00B82C9C" w:rsidP="00A34C4A">
      <w:pPr>
        <w:tabs>
          <w:tab w:val="left" w:pos="0"/>
          <w:tab w:val="left" w:pos="9498"/>
        </w:tabs>
        <w:spacing w:after="0" w:line="240" w:lineRule="auto"/>
        <w:ind w:firstLine="284"/>
        <w:jc w:val="both"/>
        <w:rPr>
          <w:rFonts w:ascii="Times New Roman" w:hAnsi="Times New Roman" w:cs="Times New Roman"/>
          <w:bCs/>
          <w:i/>
          <w:sz w:val="28"/>
          <w:szCs w:val="28"/>
          <w:lang w:val="en-US"/>
        </w:rPr>
      </w:pPr>
    </w:p>
    <w:p w:rsidR="00B82C9C" w:rsidRPr="00F903CD" w:rsidRDefault="00B82C9C" w:rsidP="00A34C4A">
      <w:pPr>
        <w:tabs>
          <w:tab w:val="left" w:pos="0"/>
          <w:tab w:val="left" w:pos="9498"/>
        </w:tabs>
        <w:spacing w:after="0" w:line="240" w:lineRule="auto"/>
        <w:ind w:firstLine="284"/>
        <w:jc w:val="both"/>
        <w:rPr>
          <w:rFonts w:ascii="Times New Roman" w:hAnsi="Times New Roman" w:cs="Times New Roman"/>
          <w:bCs/>
          <w:i/>
          <w:sz w:val="28"/>
          <w:szCs w:val="28"/>
          <w:lang w:val="en-US"/>
        </w:rPr>
      </w:pPr>
      <w:r w:rsidRPr="00F903CD">
        <w:rPr>
          <w:rFonts w:ascii="Times New Roman" w:hAnsi="Times New Roman" w:cs="Times New Roman"/>
          <w:bCs/>
          <w:i/>
          <w:noProof/>
          <w:sz w:val="28"/>
          <w:szCs w:val="28"/>
          <w:lang w:eastAsia="ru-RU"/>
        </w:rPr>
        <mc:AlternateContent>
          <mc:Choice Requires="wps">
            <w:drawing>
              <wp:anchor distT="0" distB="0" distL="114300" distR="114300" simplePos="0" relativeHeight="251665408" behindDoc="0" locked="0" layoutInCell="1" allowOverlap="1" wp14:anchorId="28F5E6F3" wp14:editId="7CA9B3EB">
                <wp:simplePos x="0" y="0"/>
                <wp:positionH relativeFrom="column">
                  <wp:posOffset>3663315</wp:posOffset>
                </wp:positionH>
                <wp:positionV relativeFrom="paragraph">
                  <wp:posOffset>267335</wp:posOffset>
                </wp:positionV>
                <wp:extent cx="304800" cy="40005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304800" cy="400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DFD0FF" id="Прямая соединительная линия 28"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88.45pt,21.05pt" to="312.4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IAwIAAKYDAAAOAAAAZHJzL2Uyb0RvYy54bWysU01uEzEU3iNxB8t7MtO0qcook0ptVFgg&#10;iAQcwPHYM5b8J9tkkh2wRsoRuAKLIlUqcAbPjXh2hqjADjEL6/35e37f+2Z+uVUSbZjzwugan0xK&#10;jJimphG6rfHbNzdPLjDygeiGSKNZjXfM48vF40fz3lZsajojG+YQgGhf9bbGXQi2KgpPO6aInxjL&#10;NCS5cYoEcF1bNI70gK5kMS3L86I3rrHOUOY9RJeHJF5kfM4ZDa849ywgWWN4W8iny+c6ncViTqrW&#10;EdsJOj6D/MMrFBEamh6hliQQ9M6Jv6CUoM54w8OEGlUYzgVleQaY5qT8Y5rXHbEszwLkeHukyf8/&#10;WPpys3JINDWewqY0UbCj+Hl4P+zjt/hl2KPhQ/wRv8bbeBe/x7vhI9j3wyewUzLej+E9guvAZW99&#10;BZDXeuVGz9uVS8RsuVOIS2Gfg0wyVTA82uZN7I6bYNuAKARPy7OLEvZFIXVWluUsb6o4wCQ463x4&#10;xoxCyaixFDoRRSqyeeEDtIbSXyUprM2NkDIvW2rU1/j8FCARJSA5LkkAU1kgwesWIyJb0DINLiN6&#10;I0WTbicc79r1tXRoQ0BPs6unV8tZGhu6/VaWWi+J7w51OXVQmhIB5C6FqjHMB994W+qEzrJgxwES&#10;lQfykrU2zS5zWiQPxJCbjsJNanvog/3w91r8BAAA//8DAFBLAwQUAAYACAAAACEAYacvGeAAAAAK&#10;AQAADwAAAGRycy9kb3ducmV2LnhtbEyPwU7DMAyG70i8Q2QkbixttRUoTacJCaQJeqDsALcsNWmh&#10;caom28rbY05wtP3p9/eX69kN4ohT6D0pSBcJCCTj256sgt3rw9UNiBA1tXrwhAq+McC6Oj8rddH6&#10;E73gsYlWcAiFQivoYhwLKYPp0Omw8CMS3z785HTkcbKynfSJw90gsyTJpdM98YdOj3jfoflqDk7B&#10;XJst2uZ54+rd05v5fKy39j0qdXkxb+5ARJzjHwy/+qwOFTvt/YHaIAYFq+v8llEFyywFwUCeLXmx&#10;ZzJZpSCrUv6vUP0AAAD//wMAUEsBAi0AFAAGAAgAAAAhALaDOJL+AAAA4QEAABMAAAAAAAAAAAAA&#10;AAAAAAAAAFtDb250ZW50X1R5cGVzXS54bWxQSwECLQAUAAYACAAAACEAOP0h/9YAAACUAQAACwAA&#10;AAAAAAAAAAAAAAAvAQAAX3JlbHMvLnJlbHNQSwECLQAUAAYACAAAACEAeQfsiAMCAACmAwAADgAA&#10;AAAAAAAAAAAAAAAuAgAAZHJzL2Uyb0RvYy54bWxQSwECLQAUAAYACAAAACEAYacvGeAAAAAKAQAA&#10;DwAAAAAAAAAAAAAAAABdBAAAZHJzL2Rvd25yZXYueG1sUEsFBgAAAAAEAAQA8wAAAGoFAAAAAA==&#10;" strokecolor="#5b9bd5" strokeweight=".5pt">
                <v:stroke joinstyle="miter"/>
              </v:line>
            </w:pict>
          </mc:Fallback>
        </mc:AlternateContent>
      </w:r>
      <w:r w:rsidRPr="00F903CD">
        <w:rPr>
          <w:rFonts w:ascii="Times New Roman" w:hAnsi="Times New Roman" w:cs="Times New Roman"/>
          <w:bCs/>
          <w:i/>
          <w:sz w:val="28"/>
          <w:szCs w:val="28"/>
          <w:lang w:val="en-US"/>
        </w:rPr>
        <w:t xml:space="preserve">N - </w:t>
      </w:r>
      <w:r w:rsidRPr="00F903CD">
        <w:rPr>
          <w:rFonts w:ascii="Times New Roman" w:hAnsi="Times New Roman" w:cs="Times New Roman"/>
          <w:bCs/>
          <w:i/>
          <w:sz w:val="28"/>
          <w:szCs w:val="28"/>
          <w:lang w:val="kk-KZ"/>
        </w:rPr>
        <w:t>walking school bus</w:t>
      </w:r>
      <w:r w:rsidRPr="00F903CD">
        <w:rPr>
          <w:rFonts w:ascii="Times New Roman" w:hAnsi="Times New Roman" w:cs="Times New Roman"/>
          <w:bCs/>
          <w:i/>
          <w:sz w:val="28"/>
          <w:szCs w:val="28"/>
          <w:lang w:val="en-US"/>
        </w:rPr>
        <w:t>;                                      N - check box fiction;</w:t>
      </w:r>
    </w:p>
    <w:p w:rsidR="00B82C9C" w:rsidRPr="00F903CD" w:rsidRDefault="00F903CD" w:rsidP="00A34C4A">
      <w:pPr>
        <w:tabs>
          <w:tab w:val="left" w:pos="0"/>
          <w:tab w:val="left" w:pos="9498"/>
        </w:tabs>
        <w:spacing w:after="0" w:line="240" w:lineRule="auto"/>
        <w:ind w:firstLine="284"/>
        <w:jc w:val="both"/>
        <w:rPr>
          <w:rFonts w:ascii="Times New Roman" w:hAnsi="Times New Roman" w:cs="Times New Roman"/>
          <w:bCs/>
          <w:i/>
          <w:sz w:val="28"/>
          <w:szCs w:val="28"/>
          <w:lang w:val="kk-KZ"/>
        </w:rPr>
      </w:pPr>
      <w:r w:rsidRPr="00F903CD">
        <w:rPr>
          <w:rFonts w:ascii="Times New Roman" w:hAnsi="Times New Roman" w:cs="Times New Roman"/>
          <w:bCs/>
          <w:i/>
          <w:noProof/>
          <w:sz w:val="28"/>
          <w:szCs w:val="28"/>
          <w:lang w:eastAsia="ru-RU"/>
        </w:rPr>
        <mc:AlternateContent>
          <mc:Choice Requires="wps">
            <w:drawing>
              <wp:anchor distT="0" distB="0" distL="114300" distR="114300" simplePos="0" relativeHeight="251666432" behindDoc="0" locked="0" layoutInCell="1" allowOverlap="1" wp14:anchorId="287CBC21" wp14:editId="544A0C70">
                <wp:simplePos x="0" y="0"/>
                <wp:positionH relativeFrom="column">
                  <wp:posOffset>4383405</wp:posOffset>
                </wp:positionH>
                <wp:positionV relativeFrom="paragraph">
                  <wp:posOffset>32385</wp:posOffset>
                </wp:positionV>
                <wp:extent cx="409575" cy="371475"/>
                <wp:effectExtent l="0" t="0" r="28575" b="28575"/>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409575" cy="3714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1B3F962" id="Прямая соединительная линия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45.15pt,2.55pt" to="377.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Kt+gEAAJwDAAAOAAAAZHJzL2Uyb0RvYy54bWysU02O0zAU3iNxB8t7mrQznZlGTUeaqYYN&#10;gkrAAVzHTiz5T7Zp2h2wRuoRuAKLQRppgDMkN+LZzZQBdogsnPf7+b0vX+aXWyXRhjkvjC7xeJRj&#10;xDQ1ldB1id++uXl2gZEPRFdEGs1KvGMeXy6ePpm3tmAT0xhZMYcARPuitSVuQrBFlnnaMEX8yFim&#10;IcmNUySA6+qscqQFdCWzSZ6fZa1xlXWGMu8hujwk8SLhc85oeMW5ZwHJEsNsIZ0unet4Zos5KWpH&#10;bCPoMAb5hykUERouPUItSSDonRN/QSlBnfGGhxE1KjOcC8rSDrDNOP9jm9cNsSztAuR4e6TJ/z9Y&#10;+nKzckhUJZ7MMNJEwTfqPvfv+333rfvS71H/ofvRfe1uu7vue3fXfwT7vv8Edkx290N4j6AduGyt&#10;LwDyWq/c4Hm7cpGYLXcqvmFltE387478s21AFIKn+Wx6PsWIQurkfHwKNqBkv5qt8+E5MwpFo8RS&#10;6EgPKcjmhQ+H0oeSGNbmRkgJcVJIjdoSn51MQQSUgNC4JAFMZWF1r2uMiKxBwTS4hOiNFFXsjs3e&#10;1etr6dCGgIqmV7Or5cNgv5XFq5fEN4e6lDroS4kAIpdClfgij8+wltQRnSWZDgtEAg+URWttql1i&#10;MoseSCCxMcg1auyxD/bjn2rxEwAA//8DAFBLAwQUAAYACAAAACEA4zKt2t4AAAAIAQAADwAAAGRy&#10;cy9kb3ducmV2LnhtbEyPQUvDQBCF74L/YRnBm92tNVFjNqUIQgUptArqbZMdk2B2Nuxu2/jvnZ70&#10;OHyPN98rl5MbxAFD7D1pmM8UCKTG255aDW+vT1d3IGIyZM3gCTX8YIRldX5WmsL6I23xsEut4BKK&#10;hdHQpTQWUsamQ2fizI9IzL58cCbxGVppgzlyuRvktVK5dKYn/tCZER87bL53e6eh3oTwkX2+j8Pq&#10;Zas2U1z78LzW+vJiWj2ASDilvzCc9FkdKnaq/Z5sFIOG/F4tOKohm4Ngfpvd8JSawSIHWZXy/4Dq&#10;FwAA//8DAFBLAQItABQABgAIAAAAIQC2gziS/gAAAOEBAAATAAAAAAAAAAAAAAAAAAAAAABbQ29u&#10;dGVudF9UeXBlc10ueG1sUEsBAi0AFAAGAAgAAAAhADj9If/WAAAAlAEAAAsAAAAAAAAAAAAAAAAA&#10;LwEAAF9yZWxzLy5yZWxzUEsBAi0AFAAGAAgAAAAhALx8Qq36AQAAnAMAAA4AAAAAAAAAAAAAAAAA&#10;LgIAAGRycy9lMm9Eb2MueG1sUEsBAi0AFAAGAAgAAAAhAOMyrdreAAAACAEAAA8AAAAAAAAAAAAA&#10;AAAAVAQAAGRycy9kb3ducmV2LnhtbFBLBQYAAAAABAAEAPMAAABfBQAAAAA=&#10;" strokecolor="#5b9bd5" strokeweight=".5pt">
                <v:stroke joinstyle="miter"/>
              </v:line>
            </w:pict>
          </mc:Fallback>
        </mc:AlternateContent>
      </w:r>
      <w:r w:rsidRPr="00F903CD">
        <w:rPr>
          <w:rFonts w:ascii="Times New Roman" w:hAnsi="Times New Roman" w:cs="Times New Roman"/>
          <w:bCs/>
          <w:i/>
          <w:noProof/>
          <w:sz w:val="28"/>
          <w:szCs w:val="28"/>
          <w:lang w:eastAsia="ru-RU"/>
        </w:rPr>
        <mc:AlternateContent>
          <mc:Choice Requires="wps">
            <w:drawing>
              <wp:anchor distT="0" distB="0" distL="114300" distR="114300" simplePos="0" relativeHeight="251663360" behindDoc="0" locked="0" layoutInCell="1" allowOverlap="1" wp14:anchorId="3AFDFF05" wp14:editId="3D2D4832">
                <wp:simplePos x="0" y="0"/>
                <wp:positionH relativeFrom="column">
                  <wp:posOffset>328930</wp:posOffset>
                </wp:positionH>
                <wp:positionV relativeFrom="paragraph">
                  <wp:posOffset>29845</wp:posOffset>
                </wp:positionV>
                <wp:extent cx="466725" cy="352425"/>
                <wp:effectExtent l="0" t="0" r="28575" b="28575"/>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466725" cy="3524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CD39079" id="Прямая соединительная линия 26"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5.9pt,2.35pt" to="62.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JAgIAAKYDAAAOAAAAZHJzL2Uyb0RvYy54bWysU02O0zAU3iNxB8t7mk5mWoao6Ugz1cAC&#10;QSXgAK5jJ5b8J9s07Q5YI/UIXGEWII00wBmSG/HsZKoBdogsrPf7+b3PXxYXOyXRljkvjC7xyWSK&#10;EdPUVELXJX739vrJOUY+EF0RaTQr8Z55fLF8/GjR2oLlpjGyYg4BiPZFa0vchGCLLPO0YYr4ibFM&#10;Q5Ibp0gA19VZ5UgL6Epm+XQ6z1rjKusMZd5DdDUk8TLhc85oeM25ZwHJEsNsIZ0unZt4ZssFKWpH&#10;bCPoOAb5hykUERouPUKtSCDovRN/QSlBnfGGhwk1KjOcC8rSDrDNyfSPbd40xLK0C5Dj7ZEm//9g&#10;6avt2iFRlTifY6SJgjfqvvQf+kP3vbvpD6j/2P3svnVfu9vuR3fbfwL7rv8Mdkx2d2P4gKAduGyt&#10;LwDySq/d6Hm7dpGYHXcKcSnsC5BJogqWR7v0EvvjS7BdQBSCZ/P503yGEYXU6Sw/AxvwsgEmwlnn&#10;w3NmFIpGiaXQkShSkO1LH4bS+5IY1uZaSAlxUkiN2hLPT2cgB0pAclySAKayQILXNUZE1qBlGlxC&#10;9EaKKnbHZu/qzZV0aEtAT7PLZ5er+8F+K4tXr4hvhrqUGpSmRAC5S6FKfD6N37iW1BGdJcGOC0Qq&#10;B/KitTHVPnGaRQ/EkNgYhRvV9tAH++HvtfwFAAD//wMAUEsDBBQABgAIAAAAIQBVLKbA3gAAAAcB&#10;AAAPAAAAZHJzL2Rvd25yZXYueG1sTM4xT8MwEAXgHYn/YB0SG3UaaEEhl6pCAqmCDIQOsLn24QTi&#10;cxS7bfj3uBOMp3d67ytXk+vFgcbQeUaYzzIQxNqbji3C9u3x6g5EiIqN6j0Twg8FWFXnZ6UqjD/y&#10;Kx2aaEUq4VAohDbGoZAy6JacCjM/EKfs049OxXSOVppRHVO562WeZUvpVMdpoVUDPbSkv5u9Q5hq&#10;vSHbvKxdvX1+119P9cZ+RMTLi2l9DyLSFP+e4cRPdKiSaef3bILoERbzJI8IN7cgTnG+uAaxQ1hm&#10;OciqlP/91S8AAAD//wMAUEsBAi0AFAAGAAgAAAAhALaDOJL+AAAA4QEAABMAAAAAAAAAAAAAAAAA&#10;AAAAAFtDb250ZW50X1R5cGVzXS54bWxQSwECLQAUAAYACAAAACEAOP0h/9YAAACUAQAACwAAAAAA&#10;AAAAAAAAAAAvAQAAX3JlbHMvLnJlbHNQSwECLQAUAAYACAAAACEAqZ3/iQICAACmAwAADgAAAAAA&#10;AAAAAAAAAAAuAgAAZHJzL2Uyb0RvYy54bWxQSwECLQAUAAYACAAAACEAVSymwN4AAAAHAQAADwAA&#10;AAAAAAAAAAAAAABcBAAAZHJzL2Rvd25yZXYueG1sUEsFBgAAAAAEAAQA8wAAAGcFAAAAAA==&#10;" strokecolor="#5b9bd5" strokeweight=".5pt">
                <v:stroke joinstyle="miter"/>
              </v:line>
            </w:pict>
          </mc:Fallback>
        </mc:AlternateContent>
      </w:r>
      <w:r w:rsidRPr="00F903CD">
        <w:rPr>
          <w:rFonts w:ascii="Times New Roman" w:hAnsi="Times New Roman" w:cs="Times New Roman"/>
          <w:bCs/>
          <w:i/>
          <w:noProof/>
          <w:sz w:val="28"/>
          <w:szCs w:val="28"/>
          <w:lang w:eastAsia="ru-RU"/>
        </w:rPr>
        <mc:AlternateContent>
          <mc:Choice Requires="wps">
            <w:drawing>
              <wp:anchor distT="0" distB="0" distL="114300" distR="114300" simplePos="0" relativeHeight="251664384" behindDoc="0" locked="0" layoutInCell="1" allowOverlap="1" wp14:anchorId="4FC1C176" wp14:editId="5727B78A">
                <wp:simplePos x="0" y="0"/>
                <wp:positionH relativeFrom="column">
                  <wp:posOffset>1029970</wp:posOffset>
                </wp:positionH>
                <wp:positionV relativeFrom="paragraph">
                  <wp:posOffset>33020</wp:posOffset>
                </wp:positionV>
                <wp:extent cx="428625" cy="390525"/>
                <wp:effectExtent l="0" t="0" r="28575" b="28575"/>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428625" cy="390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FD2B8E" id="Прямая соединительная линия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pt,2.6pt" to="114.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ed+gEAAJwDAAAOAAAAZHJzL2Uyb0RvYy54bWysU02O0zAU3iNxB8t7mkyGlk7UdKSZatgg&#10;qAQcwHWcxJL/ZJum3QFrpB6BK7AYpJEG5gzJjebZyZQBdogsnPf7+b0vXxbnOynQllnHtSrwySTF&#10;iCmqS67qAr9/d/VsjpHzRJVEaMUKvGcOny+fPlm0JmeZbrQomUUAolzemgI33ps8SRxtmCRuog1T&#10;kKy0lcSDa+uktKQFdCmSLE1nSattaaymzDmIroYkXkb8qmLUv6kqxzwSBYbZfDxtPDfhTJYLkteW&#10;mIbTcQzyD1NIwhVceoRaEU/QB8v/gpKcWu105SdUy0RXFacs7gDbnKR/bPO2IYbFXYAcZ440uf8H&#10;S19v1xbxssDZC4wUkfCNuq/9x/7Q/ei+9QfUf+ruuu/ddXfT/exu+s9g3/ZfwA7J7nYMHxC0A5et&#10;cTlAXqq1HT1n1jYQs6usDG9YGe0i//sj/2znEYXg82w+y6YYUUidnqVTsAEl+dVsrPMvmZYoGAUW&#10;XAV6SE62r5wfSh9KQljpKy4ExEkuFGoLPDudgggoAaFVgngwpYHVnaoxIqIGBVNvI6LTgpehOzQ7&#10;W28uhUVbAiqaXpxdrB4G+60sXL0irhnqYmrQl+QeRC64LPA8Dc+4llABnUWZjgsEAgfKgrXR5T4y&#10;mQQPJBDZGOUaNPbYB/vxT7W8BwAA//8DAFBLAwQUAAYACAAAACEABMiSEN4AAAAIAQAADwAAAGRy&#10;cy9kb3ducmV2LnhtbEyPQUvDQBCF74L/YRnBm90YaGpjNqUIQgUptArW2yY7JsHd2bC7beO/dzzZ&#10;0/B4jzffq1aTs+KEIQ6eFNzPMhBIrTcDdQre357vHkDEpMlo6wkV/GCEVX19VenS+DPt8LRPneAS&#10;iqVW0Kc0llLGtken48yPSOx9+eB0Yhk6aYI+c7mzMs+yQjo9EH/o9YhPPbbf+6NT0GxDOMw/P0a7&#10;ft1l2ylufHjZKHV7M60fQSSc0n8Y/vAZHWpmavyRTBSWdZHnHFUw58N+ni8XIBoFRbEAWVfyckD9&#10;CwAA//8DAFBLAQItABQABgAIAAAAIQC2gziS/gAAAOEBAAATAAAAAAAAAAAAAAAAAAAAAABbQ29u&#10;dGVudF9UeXBlc10ueG1sUEsBAi0AFAAGAAgAAAAhADj9If/WAAAAlAEAAAsAAAAAAAAAAAAAAAAA&#10;LwEAAF9yZWxzLy5yZWxzUEsBAi0AFAAGAAgAAAAhAMbCx536AQAAnAMAAA4AAAAAAAAAAAAAAAAA&#10;LgIAAGRycy9lMm9Eb2MueG1sUEsBAi0AFAAGAAgAAAAhAATIkhDeAAAACAEAAA8AAAAAAAAAAAAA&#10;AAAAVAQAAGRycy9kb3ducmV2LnhtbFBLBQYAAAAABAAEAPMAAABfBQAAAAA=&#10;" strokecolor="#5b9bd5" strokeweight=".5pt">
                <v:stroke joinstyle="miter"/>
              </v:line>
            </w:pict>
          </mc:Fallback>
        </mc:AlternateContent>
      </w:r>
    </w:p>
    <w:p w:rsidR="00B82C9C" w:rsidRPr="00F903CD" w:rsidRDefault="00B82C9C" w:rsidP="00A34C4A">
      <w:pPr>
        <w:tabs>
          <w:tab w:val="left" w:pos="0"/>
          <w:tab w:val="left" w:pos="9498"/>
        </w:tabs>
        <w:spacing w:after="0" w:line="240" w:lineRule="auto"/>
        <w:ind w:firstLine="284"/>
        <w:jc w:val="both"/>
        <w:rPr>
          <w:rFonts w:ascii="Times New Roman" w:hAnsi="Times New Roman" w:cs="Times New Roman"/>
          <w:bCs/>
          <w:i/>
          <w:sz w:val="28"/>
          <w:szCs w:val="28"/>
          <w:lang w:val="en-US"/>
        </w:rPr>
      </w:pPr>
      <w:r w:rsidRPr="00F903CD">
        <w:rPr>
          <w:rFonts w:ascii="Times New Roman" w:hAnsi="Times New Roman" w:cs="Times New Roman"/>
          <w:bCs/>
          <w:i/>
          <w:sz w:val="28"/>
          <w:szCs w:val="28"/>
          <w:lang w:val="en-US"/>
        </w:rPr>
        <w:t xml:space="preserve">          N+N+N                                                      N+N                  N</w:t>
      </w:r>
    </w:p>
    <w:p w:rsidR="00B82C9C" w:rsidRPr="00F903CD" w:rsidRDefault="00B82C9C" w:rsidP="00A34C4A">
      <w:pPr>
        <w:tabs>
          <w:tab w:val="left" w:pos="0"/>
          <w:tab w:val="left" w:pos="9498"/>
        </w:tabs>
        <w:spacing w:after="0" w:line="240" w:lineRule="auto"/>
        <w:ind w:firstLine="284"/>
        <w:jc w:val="both"/>
        <w:rPr>
          <w:rFonts w:ascii="Times New Roman" w:hAnsi="Times New Roman" w:cs="Times New Roman"/>
          <w:bCs/>
          <w:i/>
          <w:sz w:val="28"/>
          <w:szCs w:val="28"/>
          <w:lang w:val="en-US"/>
        </w:rPr>
      </w:pPr>
      <w:r w:rsidRPr="00F903CD">
        <w:rPr>
          <w:rFonts w:ascii="Times New Roman" w:hAnsi="Times New Roman" w:cs="Times New Roman"/>
          <w:bCs/>
          <w:i/>
          <w:sz w:val="28"/>
          <w:szCs w:val="28"/>
          <w:lang w:val="en-US"/>
        </w:rPr>
        <w:t>Walking school bus                                           check box         fiction</w:t>
      </w:r>
    </w:p>
    <w:p w:rsidR="00B82C9C" w:rsidRPr="00F903CD" w:rsidRDefault="00B82C9C" w:rsidP="00A34C4A">
      <w:pPr>
        <w:tabs>
          <w:tab w:val="left" w:pos="0"/>
          <w:tab w:val="left" w:pos="9498"/>
        </w:tabs>
        <w:spacing w:after="0" w:line="240" w:lineRule="auto"/>
        <w:ind w:firstLine="284"/>
        <w:jc w:val="both"/>
        <w:rPr>
          <w:rFonts w:ascii="Times New Roman" w:hAnsi="Times New Roman" w:cs="Times New Roman"/>
          <w:bCs/>
          <w:i/>
          <w:sz w:val="28"/>
          <w:szCs w:val="28"/>
          <w:lang w:val="en-US"/>
        </w:rPr>
      </w:pP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F903CD">
        <w:rPr>
          <w:rFonts w:ascii="Times New Roman" w:hAnsi="Times New Roman" w:cs="Times New Roman"/>
          <w:bCs/>
          <w:i/>
          <w:sz w:val="28"/>
          <w:szCs w:val="28"/>
          <w:lang w:val="kk-KZ"/>
        </w:rPr>
        <w:t xml:space="preserve">goat cheese curtain, </w:t>
      </w:r>
      <w:r w:rsidRPr="00F903CD">
        <w:rPr>
          <w:rFonts w:ascii="Times New Roman" w:hAnsi="Times New Roman" w:cs="Times New Roman"/>
          <w:bCs/>
          <w:i/>
          <w:sz w:val="28"/>
          <w:szCs w:val="28"/>
          <w:lang w:val="en-US"/>
        </w:rPr>
        <w:t xml:space="preserve"> app poverty line; racial battle fatigue</w:t>
      </w:r>
      <w:r w:rsidRPr="00A34C4A">
        <w:rPr>
          <w:rFonts w:ascii="Times New Roman" w:hAnsi="Times New Roman" w:cs="Times New Roman"/>
          <w:b/>
          <w:bCs/>
          <w:sz w:val="28"/>
          <w:szCs w:val="28"/>
          <w:lang w:val="en-US"/>
        </w:rPr>
        <w:t xml:space="preserve"> </w:t>
      </w:r>
      <w:r w:rsidRPr="00A34C4A">
        <w:rPr>
          <w:rFonts w:ascii="Times New Roman" w:hAnsi="Times New Roman" w:cs="Times New Roman"/>
          <w:bCs/>
          <w:sz w:val="28"/>
          <w:szCs w:val="28"/>
          <w:lang w:val="kk-KZ"/>
        </w:rPr>
        <w:t>және басқалары.</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
          <w:bCs/>
          <w:sz w:val="28"/>
          <w:szCs w:val="28"/>
          <w:lang w:val="kk-KZ"/>
        </w:rPr>
      </w:pPr>
      <w:r w:rsidRPr="00A34C4A">
        <w:rPr>
          <w:rFonts w:ascii="Times New Roman" w:hAnsi="Times New Roman" w:cs="Times New Roman"/>
          <w:bCs/>
          <w:sz w:val="28"/>
          <w:szCs w:val="28"/>
          <w:lang w:val="kk-KZ"/>
        </w:rPr>
        <w:t xml:space="preserve">Сонымен қатар </w:t>
      </w:r>
      <w:r w:rsidRPr="00F903CD">
        <w:rPr>
          <w:rFonts w:ascii="Times New Roman" w:hAnsi="Times New Roman" w:cs="Times New Roman"/>
          <w:bCs/>
          <w:i/>
          <w:sz w:val="28"/>
          <w:szCs w:val="28"/>
          <w:lang w:val="kk-KZ"/>
        </w:rPr>
        <w:t>NP-Noun Phrase – фразалы зат есім,</w:t>
      </w:r>
      <w:r w:rsidRPr="00A34C4A">
        <w:rPr>
          <w:rFonts w:ascii="Times New Roman" w:hAnsi="Times New Roman" w:cs="Times New Roman"/>
          <w:bCs/>
          <w:sz w:val="28"/>
          <w:szCs w:val="28"/>
          <w:lang w:val="kk-KZ"/>
        </w:rPr>
        <w:t xml:space="preserve"> VP – Verb Phrase – фразалы етістік.</w:t>
      </w:r>
    </w:p>
    <w:p w:rsidR="00B82C9C" w:rsidRPr="00F903CD" w:rsidRDefault="00B82C9C" w:rsidP="005D1E11">
      <w:pPr>
        <w:tabs>
          <w:tab w:val="left" w:pos="0"/>
          <w:tab w:val="left" w:pos="9498"/>
        </w:tabs>
        <w:spacing w:after="0" w:line="240" w:lineRule="auto"/>
        <w:ind w:firstLine="709"/>
        <w:jc w:val="both"/>
        <w:rPr>
          <w:rFonts w:ascii="Times New Roman" w:hAnsi="Times New Roman" w:cs="Times New Roman"/>
          <w:bCs/>
          <w:i/>
          <w:sz w:val="28"/>
          <w:szCs w:val="28"/>
          <w:lang w:val="en-US"/>
        </w:rPr>
      </w:pPr>
      <w:r w:rsidRPr="00A34C4A">
        <w:rPr>
          <w:rFonts w:ascii="Times New Roman" w:hAnsi="Times New Roman" w:cs="Times New Roman"/>
          <w:bCs/>
          <w:sz w:val="28"/>
          <w:szCs w:val="28"/>
          <w:lang w:val="en-US"/>
        </w:rPr>
        <w:t xml:space="preserve">Nominal Phrasal compound </w:t>
      </w:r>
      <w:r w:rsidRPr="00F903CD">
        <w:rPr>
          <w:rFonts w:ascii="Times New Roman" w:hAnsi="Times New Roman" w:cs="Times New Roman"/>
          <w:bCs/>
          <w:i/>
          <w:sz w:val="28"/>
          <w:szCs w:val="28"/>
          <w:lang w:val="en-US"/>
        </w:rPr>
        <w:t xml:space="preserve">- N &lt; N+NP.: guerilla drive-in; </w:t>
      </w:r>
    </w:p>
    <w:p w:rsidR="00B82C9C" w:rsidRPr="00E23290" w:rsidRDefault="00B82C9C" w:rsidP="005D1E11">
      <w:pPr>
        <w:tabs>
          <w:tab w:val="left" w:pos="0"/>
          <w:tab w:val="left" w:pos="9498"/>
        </w:tabs>
        <w:spacing w:after="0" w:line="240" w:lineRule="auto"/>
        <w:ind w:firstLine="709"/>
        <w:jc w:val="both"/>
        <w:rPr>
          <w:rFonts w:ascii="Times New Roman" w:hAnsi="Times New Roman" w:cs="Times New Roman"/>
          <w:bCs/>
          <w:i/>
          <w:sz w:val="28"/>
          <w:szCs w:val="28"/>
          <w:lang w:val="kk-KZ"/>
        </w:rPr>
      </w:pPr>
      <w:r w:rsidRPr="00F903CD">
        <w:rPr>
          <w:rFonts w:ascii="Times New Roman" w:hAnsi="Times New Roman" w:cs="Times New Roman"/>
          <w:bCs/>
          <w:i/>
          <w:sz w:val="28"/>
          <w:szCs w:val="28"/>
          <w:lang w:val="en-US"/>
        </w:rPr>
        <w:t xml:space="preserve">N&lt;  N+ NP: </w:t>
      </w:r>
      <w:r w:rsidRPr="00E23290">
        <w:rPr>
          <w:rFonts w:ascii="Times New Roman" w:hAnsi="Times New Roman" w:cs="Times New Roman"/>
          <w:bCs/>
          <w:i/>
          <w:sz w:val="28"/>
          <w:szCs w:val="28"/>
          <w:lang w:val="kk-KZ"/>
        </w:rPr>
        <w:t>end of history illusion</w:t>
      </w:r>
    </w:p>
    <w:p w:rsidR="00B82C9C" w:rsidRPr="00F903CD" w:rsidRDefault="00B82C9C" w:rsidP="005D1E11">
      <w:pPr>
        <w:tabs>
          <w:tab w:val="left" w:pos="0"/>
          <w:tab w:val="left" w:pos="9498"/>
        </w:tabs>
        <w:spacing w:after="0" w:line="240" w:lineRule="auto"/>
        <w:ind w:firstLine="709"/>
        <w:jc w:val="both"/>
        <w:rPr>
          <w:rFonts w:ascii="Times New Roman" w:hAnsi="Times New Roman" w:cs="Times New Roman"/>
          <w:bCs/>
          <w:i/>
          <w:sz w:val="28"/>
          <w:szCs w:val="28"/>
          <w:lang w:val="en-US"/>
        </w:rPr>
      </w:pPr>
      <w:r w:rsidRPr="00E23290">
        <w:rPr>
          <w:rFonts w:ascii="Times New Roman" w:hAnsi="Times New Roman" w:cs="Times New Roman"/>
          <w:bCs/>
          <w:i/>
          <w:sz w:val="28"/>
          <w:szCs w:val="28"/>
          <w:lang w:val="en-US"/>
        </w:rPr>
        <w:t>N &lt; N+ NP: Mom</w:t>
      </w:r>
      <w:r w:rsidRPr="00F903CD">
        <w:rPr>
          <w:rFonts w:ascii="Times New Roman" w:hAnsi="Times New Roman" w:cs="Times New Roman"/>
          <w:bCs/>
          <w:i/>
          <w:sz w:val="28"/>
          <w:szCs w:val="28"/>
          <w:lang w:val="en-US"/>
        </w:rPr>
        <w:t xml:space="preserve"> as a service</w:t>
      </w:r>
    </w:p>
    <w:p w:rsidR="00B82C9C" w:rsidRPr="00E23290"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en-US"/>
        </w:rPr>
      </w:pPr>
      <w:r w:rsidRPr="00E23290">
        <w:rPr>
          <w:rFonts w:ascii="Times New Roman" w:hAnsi="Times New Roman" w:cs="Times New Roman"/>
          <w:bCs/>
          <w:i/>
          <w:sz w:val="28"/>
          <w:szCs w:val="28"/>
          <w:lang w:val="kk-KZ"/>
        </w:rPr>
        <w:lastRenderedPageBreak/>
        <w:t>N</w:t>
      </w:r>
      <w:r w:rsidRPr="00E23290">
        <w:rPr>
          <w:rFonts w:ascii="Times New Roman" w:hAnsi="Times New Roman" w:cs="Times New Roman"/>
          <w:bCs/>
          <w:i/>
          <w:sz w:val="28"/>
          <w:szCs w:val="28"/>
          <w:lang w:val="en-US"/>
        </w:rPr>
        <w:t xml:space="preserve"> &lt; N+ NP: </w:t>
      </w:r>
      <w:r w:rsidRPr="00E23290">
        <w:rPr>
          <w:rFonts w:ascii="Times New Roman" w:hAnsi="Times New Roman" w:cs="Times New Roman"/>
          <w:bCs/>
          <w:i/>
          <w:sz w:val="28"/>
          <w:szCs w:val="28"/>
          <w:lang w:val="kk-KZ"/>
        </w:rPr>
        <w:t>pay-as-you-ap</w:t>
      </w:r>
      <w:r w:rsidRPr="00E23290">
        <w:rPr>
          <w:rFonts w:ascii="Times New Roman" w:hAnsi="Times New Roman" w:cs="Times New Roman"/>
          <w:bCs/>
          <w:i/>
          <w:sz w:val="28"/>
          <w:szCs w:val="28"/>
          <w:lang w:val="en-US"/>
        </w:rPr>
        <w:t>p</w:t>
      </w:r>
      <w:r w:rsidRPr="00E23290">
        <w:rPr>
          <w:rFonts w:ascii="Times New Roman" w:hAnsi="Times New Roman" w:cs="Times New Roman"/>
          <w:bCs/>
          <w:sz w:val="28"/>
          <w:szCs w:val="28"/>
          <w:lang w:val="en-US"/>
        </w:rPr>
        <w:t xml:space="preserve"> (pay(a mobile phone payment model)) </w:t>
      </w:r>
    </w:p>
    <w:p w:rsidR="00B82C9C" w:rsidRPr="00F903CD" w:rsidRDefault="00B82C9C" w:rsidP="005D1E11">
      <w:pPr>
        <w:tabs>
          <w:tab w:val="left" w:pos="0"/>
          <w:tab w:val="left" w:pos="9498"/>
        </w:tabs>
        <w:spacing w:after="0" w:line="240" w:lineRule="auto"/>
        <w:ind w:firstLine="709"/>
        <w:jc w:val="both"/>
        <w:rPr>
          <w:rFonts w:ascii="Times New Roman" w:hAnsi="Times New Roman" w:cs="Times New Roman"/>
          <w:bCs/>
          <w:i/>
          <w:sz w:val="28"/>
          <w:szCs w:val="28"/>
          <w:lang w:val="kk-KZ"/>
        </w:rPr>
      </w:pPr>
      <w:r w:rsidRPr="00F903CD">
        <w:rPr>
          <w:rFonts w:ascii="Times New Roman" w:hAnsi="Times New Roman" w:cs="Times New Roman"/>
          <w:bCs/>
          <w:i/>
          <w:sz w:val="28"/>
          <w:szCs w:val="28"/>
          <w:lang w:val="en-US"/>
        </w:rPr>
        <w:t xml:space="preserve">Adj.&lt; Verb+Prep+Prep.: </w:t>
      </w:r>
      <w:r w:rsidRPr="00F903CD">
        <w:rPr>
          <w:rFonts w:ascii="Times New Roman" w:hAnsi="Times New Roman" w:cs="Times New Roman"/>
          <w:bCs/>
          <w:i/>
          <w:sz w:val="28"/>
          <w:szCs w:val="28"/>
          <w:lang w:val="kk-KZ"/>
        </w:rPr>
        <w:t>walk-on-by</w:t>
      </w:r>
    </w:p>
    <w:p w:rsidR="00B82C9C" w:rsidRPr="00F903CD" w:rsidRDefault="00B82C9C" w:rsidP="005D1E11">
      <w:pPr>
        <w:tabs>
          <w:tab w:val="left" w:pos="0"/>
          <w:tab w:val="left" w:pos="9498"/>
        </w:tabs>
        <w:spacing w:after="0" w:line="240" w:lineRule="auto"/>
        <w:ind w:firstLine="709"/>
        <w:jc w:val="both"/>
        <w:rPr>
          <w:rFonts w:ascii="Times New Roman" w:hAnsi="Times New Roman" w:cs="Times New Roman"/>
          <w:bCs/>
          <w:i/>
          <w:sz w:val="28"/>
          <w:szCs w:val="28"/>
          <w:lang w:val="en-US"/>
        </w:rPr>
      </w:pPr>
      <w:r w:rsidRPr="00F903CD">
        <w:rPr>
          <w:rFonts w:ascii="Times New Roman" w:hAnsi="Times New Roman" w:cs="Times New Roman"/>
          <w:bCs/>
          <w:i/>
          <w:sz w:val="28"/>
          <w:szCs w:val="28"/>
          <w:lang w:val="en-US"/>
        </w:rPr>
        <w:t xml:space="preserve">Adj.&lt; Verb+Prep+Pron.+N: </w:t>
      </w:r>
      <w:r w:rsidRPr="00F903CD">
        <w:rPr>
          <w:rFonts w:ascii="Times New Roman" w:hAnsi="Times New Roman" w:cs="Times New Roman"/>
          <w:bCs/>
          <w:i/>
          <w:sz w:val="28"/>
          <w:szCs w:val="28"/>
          <w:lang w:val="kk-KZ"/>
        </w:rPr>
        <w:t>get-off-my-lawn</w:t>
      </w:r>
      <w:r w:rsidRPr="00F903CD">
        <w:rPr>
          <w:rFonts w:ascii="Times New Roman" w:hAnsi="Times New Roman" w:cs="Times New Roman"/>
          <w:bCs/>
          <w:i/>
          <w:sz w:val="28"/>
          <w:szCs w:val="28"/>
          <w:lang w:val="en-US"/>
        </w:rPr>
        <w:t xml:space="preserve">  - </w:t>
      </w:r>
    </w:p>
    <w:p w:rsidR="00B82C9C" w:rsidRPr="00F903CD" w:rsidRDefault="00B82C9C" w:rsidP="005D1E11">
      <w:pPr>
        <w:tabs>
          <w:tab w:val="left" w:pos="0"/>
          <w:tab w:val="left" w:pos="9498"/>
        </w:tabs>
        <w:spacing w:after="0" w:line="240" w:lineRule="auto"/>
        <w:ind w:firstLine="709"/>
        <w:jc w:val="both"/>
        <w:rPr>
          <w:rFonts w:ascii="Times New Roman" w:hAnsi="Times New Roman" w:cs="Times New Roman"/>
          <w:bCs/>
          <w:i/>
          <w:sz w:val="28"/>
          <w:szCs w:val="28"/>
          <w:lang w:val="kk-KZ"/>
        </w:rPr>
      </w:pPr>
      <w:r w:rsidRPr="00F903CD">
        <w:rPr>
          <w:rFonts w:ascii="Times New Roman" w:hAnsi="Times New Roman" w:cs="Times New Roman"/>
          <w:bCs/>
          <w:i/>
          <w:sz w:val="28"/>
          <w:szCs w:val="28"/>
          <w:lang w:val="en-US"/>
        </w:rPr>
        <w:t xml:space="preserve">N &lt; N+Prep.+N - </w:t>
      </w:r>
      <w:r w:rsidRPr="00F903CD">
        <w:rPr>
          <w:rFonts w:ascii="Times New Roman" w:hAnsi="Times New Roman" w:cs="Times New Roman"/>
          <w:bCs/>
          <w:i/>
          <w:sz w:val="28"/>
          <w:szCs w:val="28"/>
          <w:lang w:val="kk-KZ"/>
        </w:rPr>
        <w:t>cradle-to-gate</w:t>
      </w:r>
    </w:p>
    <w:p w:rsidR="008B7A62"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Сонымен жалпы күрделі неологизмдердің жасалу модельдерін талдау нәтижесінде</w:t>
      </w:r>
    </w:p>
    <w:p w:rsidR="008B7A62"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1) </w:t>
      </w:r>
      <w:r w:rsidR="00F903CD" w:rsidRPr="00A34C4A">
        <w:rPr>
          <w:rFonts w:ascii="Times New Roman" w:hAnsi="Times New Roman" w:cs="Times New Roman"/>
          <w:bCs/>
          <w:sz w:val="28"/>
          <w:szCs w:val="28"/>
          <w:lang w:val="kk-KZ"/>
        </w:rPr>
        <w:t>к</w:t>
      </w:r>
      <w:r w:rsidRPr="00A34C4A">
        <w:rPr>
          <w:rFonts w:ascii="Times New Roman" w:hAnsi="Times New Roman" w:cs="Times New Roman"/>
          <w:bCs/>
          <w:sz w:val="28"/>
          <w:szCs w:val="28"/>
          <w:lang w:val="kk-KZ"/>
        </w:rPr>
        <w:t xml:space="preserve">үрделі тіркесті неологизмдер (289 сөз); </w:t>
      </w:r>
    </w:p>
    <w:p w:rsidR="008B7A62"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2)</w:t>
      </w:r>
      <w:r w:rsidR="00F903CD">
        <w:rPr>
          <w:rFonts w:ascii="Times New Roman" w:hAnsi="Times New Roman" w:cs="Times New Roman"/>
          <w:bCs/>
          <w:sz w:val="28"/>
          <w:szCs w:val="28"/>
          <w:lang w:val="kk-KZ"/>
        </w:rPr>
        <w:t xml:space="preserve"> </w:t>
      </w:r>
      <w:r w:rsidR="00F903CD" w:rsidRPr="00A34C4A">
        <w:rPr>
          <w:rFonts w:ascii="Times New Roman" w:hAnsi="Times New Roman" w:cs="Times New Roman"/>
          <w:bCs/>
          <w:sz w:val="28"/>
          <w:szCs w:val="28"/>
          <w:lang w:val="kk-KZ"/>
        </w:rPr>
        <w:t>н</w:t>
      </w:r>
      <w:r w:rsidRPr="00A34C4A">
        <w:rPr>
          <w:rFonts w:ascii="Times New Roman" w:hAnsi="Times New Roman" w:cs="Times New Roman"/>
          <w:bCs/>
          <w:sz w:val="28"/>
          <w:szCs w:val="28"/>
          <w:lang w:val="kk-KZ"/>
        </w:rPr>
        <w:t xml:space="preserve">еоклассикалық күрделі тіркесті неологизмдер (0 сөз); </w:t>
      </w:r>
    </w:p>
    <w:p w:rsidR="008B7A62"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3)</w:t>
      </w:r>
      <w:r w:rsidR="00F903CD">
        <w:rPr>
          <w:rFonts w:ascii="Times New Roman" w:hAnsi="Times New Roman" w:cs="Times New Roman"/>
          <w:bCs/>
          <w:sz w:val="28"/>
          <w:szCs w:val="28"/>
          <w:lang w:val="kk-KZ"/>
        </w:rPr>
        <w:t xml:space="preserve"> </w:t>
      </w:r>
      <w:r w:rsidR="00F903CD" w:rsidRPr="00A34C4A">
        <w:rPr>
          <w:rFonts w:ascii="Times New Roman" w:hAnsi="Times New Roman" w:cs="Times New Roman"/>
          <w:bCs/>
          <w:sz w:val="28"/>
          <w:szCs w:val="28"/>
          <w:lang w:val="kk-KZ"/>
        </w:rPr>
        <w:t>к</w:t>
      </w:r>
      <w:r w:rsidRPr="00A34C4A">
        <w:rPr>
          <w:rFonts w:ascii="Times New Roman" w:hAnsi="Times New Roman" w:cs="Times New Roman"/>
          <w:bCs/>
          <w:sz w:val="28"/>
          <w:szCs w:val="28"/>
          <w:lang w:val="kk-KZ"/>
        </w:rPr>
        <w:t xml:space="preserve">үрделі біріккен неологизмдер (87 сөз); </w:t>
      </w:r>
    </w:p>
    <w:p w:rsidR="008B7A62"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4)</w:t>
      </w:r>
      <w:r w:rsidR="00F903CD">
        <w:rPr>
          <w:rFonts w:ascii="Times New Roman" w:hAnsi="Times New Roman" w:cs="Times New Roman"/>
          <w:bCs/>
          <w:sz w:val="28"/>
          <w:szCs w:val="28"/>
          <w:lang w:val="kk-KZ"/>
        </w:rPr>
        <w:t xml:space="preserve"> </w:t>
      </w:r>
      <w:r w:rsidR="00F903CD" w:rsidRPr="00A34C4A">
        <w:rPr>
          <w:rFonts w:ascii="Times New Roman" w:hAnsi="Times New Roman" w:cs="Times New Roman"/>
          <w:bCs/>
          <w:sz w:val="28"/>
          <w:szCs w:val="28"/>
          <w:lang w:val="kk-KZ"/>
        </w:rPr>
        <w:t>н</w:t>
      </w:r>
      <w:r w:rsidRPr="00A34C4A">
        <w:rPr>
          <w:rFonts w:ascii="Times New Roman" w:hAnsi="Times New Roman" w:cs="Times New Roman"/>
          <w:bCs/>
          <w:sz w:val="28"/>
          <w:szCs w:val="28"/>
          <w:lang w:val="kk-KZ"/>
        </w:rPr>
        <w:t xml:space="preserve">еоклассикалық біріккен күрделі неологизмдер (29 сөз); </w:t>
      </w:r>
    </w:p>
    <w:p w:rsidR="00B82C9C" w:rsidRPr="00A34C4A" w:rsidRDefault="00B82C9C" w:rsidP="005D1E11">
      <w:pPr>
        <w:tabs>
          <w:tab w:val="left" w:pos="0"/>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5)</w:t>
      </w:r>
      <w:r w:rsidR="005F5827" w:rsidRPr="00A34C4A">
        <w:rPr>
          <w:rFonts w:ascii="Times New Roman" w:hAnsi="Times New Roman" w:cs="Times New Roman"/>
          <w:bCs/>
          <w:sz w:val="28"/>
          <w:szCs w:val="28"/>
          <w:lang w:val="kk-KZ"/>
        </w:rPr>
        <w:t xml:space="preserve"> </w:t>
      </w:r>
      <w:r w:rsidR="00F903CD" w:rsidRPr="00A34C4A">
        <w:rPr>
          <w:rFonts w:ascii="Times New Roman" w:hAnsi="Times New Roman" w:cs="Times New Roman"/>
          <w:bCs/>
          <w:sz w:val="28"/>
          <w:szCs w:val="28"/>
          <w:lang w:val="kk-KZ"/>
        </w:rPr>
        <w:t>к</w:t>
      </w:r>
      <w:r w:rsidRPr="00A34C4A">
        <w:rPr>
          <w:rFonts w:ascii="Times New Roman" w:hAnsi="Times New Roman" w:cs="Times New Roman"/>
          <w:bCs/>
          <w:sz w:val="28"/>
          <w:szCs w:val="28"/>
          <w:lang w:val="kk-KZ"/>
        </w:rPr>
        <w:t xml:space="preserve">өп сөз тіркескен/біріккен күрделі сөздер (31 сөз); сияқты 5 тәсілі және осы 5 тәсіл бойынша барлығы 38 деривациялық модельденуі бойынша талданып, қорытындысында осы бес тәсілдің ішінде ең доминантты тәсіл ретінде күрделі тіркесті неологизмдер мен күрделі біріккен неологизмдерді атап көрсетуге болады. Ал жасалуы жағынан жетекші деривациялық модель ретінде тіркескен және біріккен күрделі сөздер бойынша </w:t>
      </w:r>
      <w:r w:rsidRPr="00F903CD">
        <w:rPr>
          <w:rFonts w:ascii="Times New Roman" w:hAnsi="Times New Roman" w:cs="Times New Roman"/>
          <w:bCs/>
          <w:i/>
          <w:sz w:val="28"/>
          <w:szCs w:val="28"/>
          <w:lang w:val="kk-KZ"/>
        </w:rPr>
        <w:t>N+N (233-36 сөз), Adj.+N (41+13 сөз), Num.+N (6+1 сөз), V+N (2+10 сөз), N+V (1+7сөз)</w:t>
      </w:r>
      <w:r w:rsidRPr="00A34C4A">
        <w:rPr>
          <w:rFonts w:ascii="Times New Roman" w:hAnsi="Times New Roman" w:cs="Times New Roman"/>
          <w:bCs/>
          <w:sz w:val="28"/>
          <w:szCs w:val="28"/>
          <w:lang w:val="kk-KZ"/>
        </w:rPr>
        <w:t xml:space="preserve"> модельдерін атай аламыз.</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Неологизмдер жасалуының келесі бір ауқымды типі сөзжасам саласында өзіндік тип болып саналуы пікірталас туғызып жүрген жоғарыда түсіндірілген, дәстүрден тыс болып саналатын</w:t>
      </w:r>
      <w:r w:rsidRPr="00A34C4A">
        <w:rPr>
          <w:rFonts w:ascii="Times New Roman" w:hAnsi="Times New Roman" w:cs="Times New Roman"/>
          <w:b/>
          <w:sz w:val="28"/>
          <w:szCs w:val="28"/>
          <w:lang w:val="kk-KZ"/>
        </w:rPr>
        <w:t xml:space="preserve"> </w:t>
      </w:r>
      <w:r w:rsidRPr="00F903CD">
        <w:rPr>
          <w:rFonts w:ascii="Times New Roman" w:hAnsi="Times New Roman" w:cs="Times New Roman"/>
          <w:i/>
          <w:sz w:val="28"/>
          <w:szCs w:val="28"/>
          <w:lang w:val="kk-KZ"/>
        </w:rPr>
        <w:t>блендинг (297 сөз)</w:t>
      </w:r>
      <w:r w:rsidRPr="00A34C4A">
        <w:rPr>
          <w:rFonts w:ascii="Times New Roman" w:hAnsi="Times New Roman" w:cs="Times New Roman"/>
          <w:sz w:val="28"/>
          <w:szCs w:val="28"/>
          <w:lang w:val="kk-KZ"/>
        </w:rPr>
        <w:t xml:space="preserve"> типі. </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Жоғарыдағы сөзжасамдық типтерді саралау барысында анықтағанымыздай ағылшын тілі неологизмдерінің жасалуының келесі белсенді түрі блендинг тәсілі </w:t>
      </w:r>
      <w:r w:rsidR="003D2428">
        <w:rPr>
          <w:rFonts w:ascii="Times New Roman" w:hAnsi="Times New Roman" w:cs="Times New Roman"/>
          <w:sz w:val="28"/>
          <w:szCs w:val="28"/>
          <w:lang w:val="kk-KZ"/>
        </w:rPr>
        <w:t>[</w:t>
      </w:r>
      <w:r w:rsidR="005E325D" w:rsidRPr="00A34C4A">
        <w:rPr>
          <w:rFonts w:ascii="Times New Roman" w:hAnsi="Times New Roman" w:cs="Times New Roman"/>
          <w:sz w:val="28"/>
          <w:szCs w:val="28"/>
          <w:lang w:val="kk-KZ"/>
        </w:rPr>
        <w:t>25</w:t>
      </w:r>
      <w:r w:rsidR="001E4490"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p.</w:t>
      </w:r>
      <w:r w:rsidR="003D2428">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193</w:t>
      </w:r>
      <w:r w:rsidR="003D2428">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Мысалы</w:t>
      </w:r>
      <w:r w:rsidRPr="00F903CD">
        <w:rPr>
          <w:rFonts w:ascii="Times New Roman" w:hAnsi="Times New Roman" w:cs="Times New Roman"/>
          <w:sz w:val="28"/>
          <w:szCs w:val="28"/>
          <w:lang w:val="kk-KZ"/>
        </w:rPr>
        <w:t xml:space="preserve">: </w:t>
      </w:r>
      <w:r w:rsidRPr="00F903CD">
        <w:rPr>
          <w:rFonts w:ascii="Times New Roman" w:hAnsi="Times New Roman" w:cs="Times New Roman"/>
          <w:i/>
          <w:sz w:val="28"/>
          <w:szCs w:val="28"/>
          <w:lang w:val="kk-KZ"/>
        </w:rPr>
        <w:t>vulgarrati</w:t>
      </w:r>
      <w:r w:rsidRPr="00A34C4A">
        <w:rPr>
          <w:rFonts w:ascii="Times New Roman" w:hAnsi="Times New Roman" w:cs="Times New Roman"/>
          <w:sz w:val="28"/>
          <w:szCs w:val="28"/>
          <w:lang w:val="kk-KZ"/>
        </w:rPr>
        <w:t xml:space="preserve"> &lt; vulgar (Adj.)+-rati(Suff.) – талғамы төмен, дөрекі элиталық топ мүшесі. Ғалым Ди.</w:t>
      </w:r>
      <w:r w:rsidR="00E2329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Гэри Миллер (D.</w:t>
      </w:r>
      <w:r w:rsidR="003D2428">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Gary M</w:t>
      </w:r>
      <w:r w:rsidR="00FF53C1" w:rsidRPr="00A34C4A">
        <w:rPr>
          <w:rFonts w:ascii="Times New Roman" w:hAnsi="Times New Roman" w:cs="Times New Roman"/>
          <w:sz w:val="28"/>
          <w:szCs w:val="28"/>
          <w:lang w:val="kk-KZ"/>
        </w:rPr>
        <w:t>iller) “English Lexicogenesis” [</w:t>
      </w:r>
      <w:r w:rsidR="00094383" w:rsidRPr="00A34C4A">
        <w:rPr>
          <w:rFonts w:ascii="Times New Roman" w:hAnsi="Times New Roman" w:cs="Times New Roman"/>
          <w:sz w:val="28"/>
          <w:szCs w:val="28"/>
          <w:lang w:val="kk-KZ"/>
        </w:rPr>
        <w:t>25</w:t>
      </w:r>
      <w:r w:rsidR="00FF53C1" w:rsidRPr="00A34C4A">
        <w:rPr>
          <w:rFonts w:ascii="Times New Roman" w:hAnsi="Times New Roman" w:cs="Times New Roman"/>
          <w:sz w:val="28"/>
          <w:szCs w:val="28"/>
          <w:lang w:val="kk-KZ"/>
        </w:rPr>
        <w:t>, р.</w:t>
      </w:r>
      <w:r w:rsidR="003D2428">
        <w:rPr>
          <w:rFonts w:ascii="Times New Roman" w:hAnsi="Times New Roman" w:cs="Times New Roman"/>
          <w:sz w:val="28"/>
          <w:szCs w:val="28"/>
          <w:lang w:val="kk-KZ"/>
        </w:rPr>
        <w:t xml:space="preserve"> </w:t>
      </w:r>
      <w:r w:rsidR="00FF53C1" w:rsidRPr="00A34C4A">
        <w:rPr>
          <w:rFonts w:ascii="Times New Roman" w:hAnsi="Times New Roman" w:cs="Times New Roman"/>
          <w:sz w:val="28"/>
          <w:szCs w:val="28"/>
          <w:lang w:val="kk-KZ"/>
        </w:rPr>
        <w:t>90]</w:t>
      </w:r>
      <w:r w:rsidRPr="00A34C4A">
        <w:rPr>
          <w:rFonts w:ascii="Times New Roman" w:hAnsi="Times New Roman" w:cs="Times New Roman"/>
          <w:sz w:val="28"/>
          <w:szCs w:val="28"/>
          <w:lang w:val="kk-KZ"/>
        </w:rPr>
        <w:t xml:space="preserve"> және Аллан Мэткалф (Metcalf Allan) “Predicting New words. The Secrets of Their Success” </w:t>
      </w:r>
      <w:r w:rsidR="007F2FE2">
        <w:rPr>
          <w:rFonts w:ascii="Times New Roman" w:hAnsi="Times New Roman" w:cs="Times New Roman"/>
          <w:sz w:val="28"/>
          <w:szCs w:val="28"/>
          <w:lang w:val="kk-KZ"/>
        </w:rPr>
        <w:t>[</w:t>
      </w:r>
      <w:r w:rsidR="00094383" w:rsidRPr="00A34C4A">
        <w:rPr>
          <w:rFonts w:ascii="Times New Roman" w:hAnsi="Times New Roman" w:cs="Times New Roman"/>
          <w:sz w:val="28"/>
          <w:szCs w:val="28"/>
          <w:lang w:val="kk-KZ"/>
        </w:rPr>
        <w:t>2</w:t>
      </w:r>
      <w:r w:rsidR="00FB6BD2">
        <w:rPr>
          <w:rFonts w:ascii="Times New Roman" w:hAnsi="Times New Roman" w:cs="Times New Roman"/>
          <w:sz w:val="28"/>
          <w:szCs w:val="28"/>
          <w:lang w:val="kk-KZ"/>
        </w:rPr>
        <w:t>39</w:t>
      </w:r>
      <w:r w:rsidR="007F2FE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атты еңбектерінде тілде 1620</w:t>
      </w:r>
      <w:r w:rsidR="00330F63"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ж. пайда болған </w:t>
      </w:r>
      <w:r w:rsidRPr="00A34C4A">
        <w:rPr>
          <w:rFonts w:ascii="Times New Roman" w:hAnsi="Times New Roman" w:cs="Times New Roman"/>
          <w:i/>
          <w:sz w:val="28"/>
          <w:szCs w:val="28"/>
          <w:lang w:val="kk-KZ"/>
        </w:rPr>
        <w:t>literati – компьютер саласында сауатты</w:t>
      </w:r>
      <w:r w:rsidRPr="00A34C4A">
        <w:rPr>
          <w:rFonts w:ascii="Times New Roman" w:hAnsi="Times New Roman" w:cs="Times New Roman"/>
          <w:sz w:val="28"/>
          <w:szCs w:val="28"/>
          <w:lang w:val="kk-KZ"/>
        </w:rPr>
        <w:t xml:space="preserve"> мағынасында, кейінірек 1992</w:t>
      </w:r>
      <w:r w:rsidR="003D2428">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ж. пайда болған </w:t>
      </w:r>
      <w:r w:rsidRPr="00A34C4A">
        <w:rPr>
          <w:rFonts w:ascii="Times New Roman" w:hAnsi="Times New Roman" w:cs="Times New Roman"/>
          <w:i/>
          <w:sz w:val="28"/>
          <w:szCs w:val="28"/>
          <w:lang w:val="kk-KZ"/>
        </w:rPr>
        <w:t>digerati</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 xml:space="preserve">&lt; dig(ital)- (lit)erati - сандық информация саласындағы біліктілігі жоғары мамандар, 2000 ж. пайда болған </w:t>
      </w:r>
      <w:r w:rsidRPr="00A34C4A">
        <w:rPr>
          <w:rFonts w:ascii="Times New Roman" w:hAnsi="Times New Roman" w:cs="Times New Roman"/>
          <w:i/>
          <w:sz w:val="28"/>
          <w:szCs w:val="28"/>
          <w:lang w:val="kk-KZ"/>
        </w:rPr>
        <w:t>jazzerati</w:t>
      </w:r>
      <w:r w:rsidRPr="00A34C4A">
        <w:rPr>
          <w:rFonts w:ascii="Times New Roman" w:hAnsi="Times New Roman" w:cs="Times New Roman"/>
          <w:sz w:val="28"/>
          <w:szCs w:val="28"/>
          <w:lang w:val="kk-KZ"/>
        </w:rPr>
        <w:t xml:space="preserve">&lt; jazz+(lit)erati, </w:t>
      </w:r>
      <w:r w:rsidRPr="00A34C4A">
        <w:rPr>
          <w:rFonts w:ascii="Times New Roman" w:hAnsi="Times New Roman" w:cs="Times New Roman"/>
          <w:i/>
          <w:sz w:val="28"/>
          <w:szCs w:val="28"/>
          <w:lang w:val="kk-KZ"/>
        </w:rPr>
        <w:t>numerati</w:t>
      </w:r>
      <w:r w:rsidRPr="00A34C4A">
        <w:rPr>
          <w:rFonts w:ascii="Times New Roman" w:hAnsi="Times New Roman" w:cs="Times New Roman"/>
          <w:sz w:val="28"/>
          <w:szCs w:val="28"/>
          <w:lang w:val="kk-KZ"/>
        </w:rPr>
        <w:t xml:space="preserve">&lt; num(ber)-(lit)erati, </w:t>
      </w:r>
      <w:r w:rsidRPr="00A34C4A">
        <w:rPr>
          <w:rFonts w:ascii="Times New Roman" w:hAnsi="Times New Roman" w:cs="Times New Roman"/>
          <w:i/>
          <w:sz w:val="28"/>
          <w:szCs w:val="28"/>
          <w:lang w:val="kk-KZ"/>
        </w:rPr>
        <w:t>soccerati</w:t>
      </w:r>
      <w:r w:rsidRPr="00A34C4A">
        <w:rPr>
          <w:rFonts w:ascii="Times New Roman" w:hAnsi="Times New Roman" w:cs="Times New Roman"/>
          <w:sz w:val="28"/>
          <w:szCs w:val="28"/>
          <w:lang w:val="kk-KZ"/>
        </w:rPr>
        <w:t xml:space="preserve"> &lt; socc(er)+(lit)erati сөздерінің үлгісінде жасалғандығын атап өтеді. Ғалым Матиелло Елиза (Mattiello Eliza) “Analogy in Wordformation” </w:t>
      </w:r>
      <w:r w:rsidR="007F2FE2">
        <w:rPr>
          <w:rFonts w:ascii="Times New Roman" w:hAnsi="Times New Roman" w:cs="Times New Roman"/>
          <w:sz w:val="28"/>
          <w:szCs w:val="28"/>
          <w:lang w:val="kk-KZ"/>
        </w:rPr>
        <w:t>[</w:t>
      </w:r>
      <w:r w:rsidR="00C35F0F" w:rsidRPr="00A34C4A">
        <w:rPr>
          <w:rFonts w:ascii="Times New Roman" w:hAnsi="Times New Roman" w:cs="Times New Roman"/>
          <w:sz w:val="28"/>
          <w:szCs w:val="28"/>
          <w:lang w:val="kk-KZ"/>
        </w:rPr>
        <w:t>2</w:t>
      </w:r>
      <w:r w:rsidR="00195119" w:rsidRPr="00A34C4A">
        <w:rPr>
          <w:rFonts w:ascii="Times New Roman" w:hAnsi="Times New Roman" w:cs="Times New Roman"/>
          <w:sz w:val="28"/>
          <w:szCs w:val="28"/>
          <w:lang w:val="kk-KZ"/>
        </w:rPr>
        <w:t>4</w:t>
      </w:r>
      <w:r w:rsidR="00FB6BD2">
        <w:rPr>
          <w:rFonts w:ascii="Times New Roman" w:hAnsi="Times New Roman" w:cs="Times New Roman"/>
          <w:sz w:val="28"/>
          <w:szCs w:val="28"/>
          <w:lang w:val="kk-KZ"/>
        </w:rPr>
        <w:t>0</w:t>
      </w:r>
      <w:r w:rsidR="007F2FE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атты еңбегінде осы үлгідегі сөздердің өте өнімді екендігін атап өткен. </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Матиелло Елиза (Mattiello Eli</w:t>
      </w:r>
      <w:r w:rsidR="0030028F" w:rsidRPr="00A34C4A">
        <w:rPr>
          <w:rFonts w:ascii="Times New Roman" w:hAnsi="Times New Roman" w:cs="Times New Roman"/>
          <w:sz w:val="28"/>
          <w:szCs w:val="28"/>
          <w:lang w:val="kk-KZ"/>
        </w:rPr>
        <w:t>za) “Analogy in Wordformation” [</w:t>
      </w:r>
      <w:r w:rsidR="00FB6BD2">
        <w:rPr>
          <w:rFonts w:ascii="Times New Roman" w:hAnsi="Times New Roman" w:cs="Times New Roman"/>
          <w:sz w:val="28"/>
          <w:szCs w:val="28"/>
          <w:lang w:val="kk-KZ"/>
        </w:rPr>
        <w:t>240</w:t>
      </w:r>
      <w:r w:rsidRPr="00A34C4A">
        <w:rPr>
          <w:rFonts w:ascii="Times New Roman" w:hAnsi="Times New Roman" w:cs="Times New Roman"/>
          <w:sz w:val="28"/>
          <w:szCs w:val="28"/>
          <w:lang w:val="kk-KZ"/>
        </w:rPr>
        <w:t>, р.</w:t>
      </w:r>
      <w:r w:rsidR="003D2428">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117</w:t>
      </w:r>
      <w:r w:rsidR="0030028F"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атты еңбегінде -bot (← robot) сөзіне аяқталатын сөздердің екі түрлі мағынада қолданылатындығы жайлы айтылады. Ғалымдар Бауэр, Либер және Плаг </w:t>
      </w:r>
      <w:r w:rsidR="0030028F" w:rsidRPr="00A34C4A">
        <w:rPr>
          <w:rFonts w:ascii="Times New Roman" w:hAnsi="Times New Roman" w:cs="Times New Roman"/>
          <w:sz w:val="28"/>
          <w:szCs w:val="28"/>
          <w:lang w:val="kk-KZ"/>
        </w:rPr>
        <w:t>[</w:t>
      </w:r>
      <w:r w:rsidR="00094383" w:rsidRPr="00A34C4A">
        <w:rPr>
          <w:rFonts w:ascii="Times New Roman" w:hAnsi="Times New Roman" w:cs="Times New Roman"/>
          <w:sz w:val="28"/>
          <w:szCs w:val="28"/>
          <w:lang w:val="kk-KZ"/>
        </w:rPr>
        <w:t>22</w:t>
      </w:r>
      <w:r w:rsidR="0030028F" w:rsidRPr="00A34C4A">
        <w:rPr>
          <w:rFonts w:ascii="Times New Roman" w:hAnsi="Times New Roman" w:cs="Times New Roman"/>
          <w:sz w:val="28"/>
          <w:szCs w:val="28"/>
          <w:lang w:val="kk-KZ"/>
        </w:rPr>
        <w:t>, р.</w:t>
      </w:r>
      <w:r w:rsidR="003D2428">
        <w:rPr>
          <w:rFonts w:ascii="Times New Roman" w:hAnsi="Times New Roman" w:cs="Times New Roman"/>
          <w:sz w:val="28"/>
          <w:szCs w:val="28"/>
          <w:lang w:val="kk-KZ"/>
        </w:rPr>
        <w:t> </w:t>
      </w:r>
      <w:r w:rsidR="0030028F" w:rsidRPr="00A34C4A">
        <w:rPr>
          <w:rFonts w:ascii="Times New Roman" w:hAnsi="Times New Roman" w:cs="Times New Roman"/>
          <w:sz w:val="28"/>
          <w:szCs w:val="28"/>
          <w:lang w:val="kk-KZ"/>
        </w:rPr>
        <w:t>526]</w:t>
      </w:r>
      <w:r w:rsidRPr="00A34C4A">
        <w:rPr>
          <w:rFonts w:ascii="Times New Roman" w:hAnsi="Times New Roman" w:cs="Times New Roman"/>
          <w:sz w:val="28"/>
          <w:szCs w:val="28"/>
          <w:lang w:val="kk-KZ"/>
        </w:rPr>
        <w:t>, сонымен қатар Оксфорд ағылшын</w:t>
      </w:r>
      <w:r w:rsidR="005B47B2">
        <w:rPr>
          <w:rFonts w:ascii="Times New Roman" w:hAnsi="Times New Roman" w:cs="Times New Roman"/>
          <w:sz w:val="28"/>
          <w:szCs w:val="28"/>
          <w:lang w:val="kk-KZ"/>
        </w:rPr>
        <w:t xml:space="preserve"> тілі</w:t>
      </w:r>
      <w:r w:rsidRPr="00A34C4A">
        <w:rPr>
          <w:rFonts w:ascii="Times New Roman" w:hAnsi="Times New Roman" w:cs="Times New Roman"/>
          <w:sz w:val="28"/>
          <w:szCs w:val="28"/>
          <w:lang w:val="kk-KZ"/>
        </w:rPr>
        <w:t xml:space="preserve"> сөздігі (OED 3) «біріккен сөз» атауын берген </w:t>
      </w:r>
      <w:r w:rsidRPr="00F903CD">
        <w:rPr>
          <w:rFonts w:ascii="Times New Roman" w:hAnsi="Times New Roman" w:cs="Times New Roman"/>
          <w:sz w:val="28"/>
          <w:szCs w:val="28"/>
          <w:lang w:val="kk-KZ"/>
        </w:rPr>
        <w:t xml:space="preserve">– </w:t>
      </w:r>
      <w:r w:rsidRPr="00F903CD">
        <w:rPr>
          <w:rFonts w:ascii="Times New Roman" w:hAnsi="Times New Roman" w:cs="Times New Roman"/>
          <w:i/>
          <w:sz w:val="28"/>
          <w:szCs w:val="28"/>
          <w:lang w:val="kk-KZ"/>
        </w:rPr>
        <w:t>bot</w:t>
      </w:r>
      <w:r w:rsidRPr="00A34C4A">
        <w:rPr>
          <w:rFonts w:ascii="Times New Roman" w:hAnsi="Times New Roman" w:cs="Times New Roman"/>
          <w:sz w:val="28"/>
          <w:szCs w:val="28"/>
          <w:lang w:val="kk-KZ"/>
        </w:rPr>
        <w:t xml:space="preserve"> қосымшасы </w:t>
      </w:r>
      <w:r w:rsidRPr="00F903CD">
        <w:rPr>
          <w:rFonts w:ascii="Times New Roman" w:hAnsi="Times New Roman" w:cs="Times New Roman"/>
          <w:i/>
          <w:sz w:val="28"/>
          <w:szCs w:val="28"/>
          <w:lang w:val="kk-KZ"/>
        </w:rPr>
        <w:t>mobot</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 xml:space="preserve">сөзінде &lt; mobile+robot сияқты блендинг  сөздердің бір жартысы болып табылса, екінші мағынасында жуық арада «интернет жүйесінде ақпаратты іздеу бағдарламасының түрі» сияқты компьютерлік термин ретінде  қолданыла бастады. </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Біздің материалымызда осы екі мағынаның екеуіне де мысалдар кездестіре аламыз, блендинг ретінде: </w:t>
      </w:r>
      <w:r w:rsidRPr="00846FAC">
        <w:rPr>
          <w:rFonts w:ascii="Times New Roman" w:hAnsi="Times New Roman" w:cs="Times New Roman"/>
          <w:i/>
          <w:sz w:val="28"/>
          <w:szCs w:val="28"/>
          <w:lang w:val="kk-KZ"/>
        </w:rPr>
        <w:t>deliverbot</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 xml:space="preserve">&lt; deliver(y)+(ro)bot – жүктерді тасымалдауға </w:t>
      </w:r>
      <w:r w:rsidRPr="00A34C4A">
        <w:rPr>
          <w:rFonts w:ascii="Times New Roman" w:hAnsi="Times New Roman" w:cs="Times New Roman"/>
          <w:sz w:val="28"/>
          <w:szCs w:val="28"/>
          <w:lang w:val="kk-KZ"/>
        </w:rPr>
        <w:lastRenderedPageBreak/>
        <w:t xml:space="preserve">арналған жүргізушісі болмайтын, өздігінен автоматты түрде жүретін көлік және </w:t>
      </w:r>
      <w:r w:rsidRPr="00846FAC">
        <w:rPr>
          <w:rFonts w:ascii="Times New Roman" w:hAnsi="Times New Roman" w:cs="Times New Roman"/>
          <w:i/>
          <w:sz w:val="28"/>
          <w:szCs w:val="28"/>
          <w:lang w:val="kk-KZ"/>
        </w:rPr>
        <w:t>nukbot</w:t>
      </w:r>
      <w:r w:rsidRPr="00A34C4A">
        <w:rPr>
          <w:rFonts w:ascii="Times New Roman" w:hAnsi="Times New Roman" w:cs="Times New Roman"/>
          <w:sz w:val="28"/>
          <w:szCs w:val="28"/>
          <w:lang w:val="kk-KZ"/>
        </w:rPr>
        <w:t xml:space="preserve"> nuc(lear) + (ro)bot – радияциясы жоғары деңгейдегі аймақта жұмыс істеуге арналған робот мысалдарын келтірсек, компьютерлік термин ретінде </w:t>
      </w:r>
      <w:r w:rsidRPr="00846FAC">
        <w:rPr>
          <w:rFonts w:ascii="Times New Roman" w:hAnsi="Times New Roman" w:cs="Times New Roman"/>
          <w:i/>
          <w:sz w:val="28"/>
          <w:szCs w:val="28"/>
          <w:lang w:val="kk-KZ"/>
        </w:rPr>
        <w:t>socialbot</w:t>
      </w:r>
      <w:r w:rsidRPr="00A34C4A">
        <w:rPr>
          <w:rFonts w:ascii="Times New Roman" w:hAnsi="Times New Roman" w:cs="Times New Roman"/>
          <w:sz w:val="28"/>
          <w:szCs w:val="28"/>
          <w:lang w:val="kk-KZ"/>
        </w:rPr>
        <w:t xml:space="preserve"> &lt;social+bot- әлеуметтік желіде нақты адамды бейнелеуге арналған автоматтандырылған бағдарламалық жасақтама мағынасындағы мысалды атай аламыз.</w:t>
      </w:r>
    </w:p>
    <w:p w:rsidR="00846FAC"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Блендинг тәсіліне біз жинақтаған материалдан тағы да басқа мысалдар: </w:t>
      </w:r>
    </w:p>
    <w:p w:rsidR="00B82C9C" w:rsidRPr="00A34C4A"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ubicomp </w:t>
      </w:r>
      <w:r w:rsidR="00B82C9C" w:rsidRPr="00846FAC">
        <w:rPr>
          <w:rFonts w:ascii="Times New Roman" w:hAnsi="Times New Roman" w:cs="Times New Roman"/>
          <w:sz w:val="28"/>
          <w:szCs w:val="28"/>
          <w:lang w:val="kk-KZ"/>
        </w:rPr>
        <w:t>- Ақпараттық технологиялардың күнделікті өмірдегі объектілер мен іс-</w:t>
      </w:r>
      <w:r w:rsidR="00B82C9C" w:rsidRPr="00A34C4A">
        <w:rPr>
          <w:rFonts w:ascii="Times New Roman" w:hAnsi="Times New Roman" w:cs="Times New Roman"/>
          <w:sz w:val="28"/>
          <w:szCs w:val="28"/>
          <w:lang w:val="kk-KZ"/>
        </w:rPr>
        <w:t xml:space="preserve">шараларда кеңінен қолдануға арналған және біркелкі интеграцияланған компьютерлік моделі &lt; ubi[quitous] (барлық жерде кездесетін) + comp[uting] (компютерлендіру) сөздері элементтерінен жасалған;  </w:t>
      </w:r>
    </w:p>
    <w:p w:rsidR="00B82C9C" w:rsidRPr="00846FAC" w:rsidRDefault="00846FAC" w:rsidP="005D1E11">
      <w:pPr>
        <w:tabs>
          <w:tab w:val="left" w:pos="9498"/>
        </w:tab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sexting - </w:t>
      </w:r>
      <w:r w:rsidR="00B82C9C" w:rsidRPr="00846FAC">
        <w:rPr>
          <w:rFonts w:ascii="Times New Roman" w:hAnsi="Times New Roman" w:cs="Times New Roman"/>
          <w:sz w:val="28"/>
          <w:szCs w:val="28"/>
          <w:lang w:val="kk-KZ"/>
        </w:rPr>
        <w:t>ерсі, ыңғайсыз хабарлама жазу &lt; sex (гендер)+ texting (мәтін/хабарлама жазу) сөздері элементтерінен жасалған;</w:t>
      </w:r>
      <w:r w:rsidR="00B82C9C" w:rsidRPr="00846FAC">
        <w:rPr>
          <w:rFonts w:ascii="Times New Roman" w:hAnsi="Times New Roman" w:cs="Times New Roman"/>
          <w:i/>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Pr="00846FAC">
        <w:rPr>
          <w:rFonts w:ascii="Times New Roman" w:hAnsi="Times New Roman" w:cs="Times New Roman"/>
          <w:i/>
          <w:sz w:val="28"/>
          <w:szCs w:val="28"/>
          <w:lang w:val="kk-KZ"/>
        </w:rPr>
        <w:t>t</w:t>
      </w:r>
      <w:r w:rsidR="00B82C9C" w:rsidRPr="00846FAC">
        <w:rPr>
          <w:rFonts w:ascii="Times New Roman" w:hAnsi="Times New Roman" w:cs="Times New Roman"/>
          <w:i/>
          <w:sz w:val="28"/>
          <w:szCs w:val="28"/>
          <w:lang w:val="kk-KZ"/>
        </w:rPr>
        <w:t xml:space="preserve">witterverse </w:t>
      </w:r>
      <w:r w:rsidR="00B82C9C" w:rsidRPr="00846FAC">
        <w:rPr>
          <w:rFonts w:ascii="Times New Roman" w:hAnsi="Times New Roman" w:cs="Times New Roman"/>
          <w:sz w:val="28"/>
          <w:szCs w:val="28"/>
          <w:lang w:val="kk-KZ"/>
        </w:rPr>
        <w:t>- Твиттер әлеуметтік желісі және оны  қолданушылар әлемі &lt; Twitter + universe сөздері элементтерінен жасалған;</w:t>
      </w:r>
      <w:r w:rsidR="00B82C9C" w:rsidRPr="00846FAC">
        <w:rPr>
          <w:rFonts w:ascii="Times New Roman" w:hAnsi="Times New Roman" w:cs="Times New Roman"/>
          <w:i/>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homedulgence</w:t>
      </w:r>
      <w:r w:rsidR="00F903CD">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 </w:t>
      </w:r>
      <w:r w:rsidR="00B82C9C" w:rsidRPr="00846FAC">
        <w:rPr>
          <w:rFonts w:ascii="Times New Roman" w:hAnsi="Times New Roman" w:cs="Times New Roman"/>
          <w:sz w:val="28"/>
          <w:szCs w:val="28"/>
          <w:lang w:val="kk-KZ"/>
        </w:rPr>
        <w:t xml:space="preserve">Ішкі рецессия кезінде тұтынушылардың коктейльдер партиясы және сәнді кешкі астар сияқты үй-ішінде өткізілетін  кештерге деген қызығушылығы &lt; home (үй)+indulgence (тартымдылық) сөздері элементтерінен жасалған;  </w:t>
      </w:r>
    </w:p>
    <w:p w:rsidR="00B82C9C" w:rsidRPr="00846FAC" w:rsidRDefault="00846FAC" w:rsidP="005D1E11">
      <w:pPr>
        <w:tabs>
          <w:tab w:val="left" w:pos="9498"/>
        </w:tab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vishing </w:t>
      </w:r>
      <w:r w:rsidR="00B82C9C" w:rsidRPr="00846FAC">
        <w:rPr>
          <w:rFonts w:ascii="Times New Roman" w:hAnsi="Times New Roman" w:cs="Times New Roman"/>
          <w:sz w:val="28"/>
          <w:szCs w:val="28"/>
          <w:lang w:val="kk-KZ"/>
        </w:rPr>
        <w:t>- Адамды алаяқтық телефон нөмірі немесе электрондық пошта хабарын жіберу арқылы немесе қаржы институтынан автоматты түрде қоңырау шалу арқылы адамның жеке, қаржылық немесе құпия деректерін жіберіп алдау &lt; voice (дауыс) + phishing () сөздері элементтерінен жасалған;</w:t>
      </w:r>
      <w:r w:rsidR="00B82C9C" w:rsidRPr="00846FAC">
        <w:rPr>
          <w:rFonts w:ascii="Times New Roman" w:hAnsi="Times New Roman" w:cs="Times New Roman"/>
          <w:i/>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rumourtrage - </w:t>
      </w:r>
      <w:r w:rsidR="00B82C9C" w:rsidRPr="00846FAC">
        <w:rPr>
          <w:rFonts w:ascii="Times New Roman" w:hAnsi="Times New Roman" w:cs="Times New Roman"/>
          <w:sz w:val="28"/>
          <w:szCs w:val="28"/>
          <w:lang w:val="kk-KZ"/>
        </w:rPr>
        <w:t xml:space="preserve">Компания туралы акциялардың кейінгі өзгеруінен пайда табу мақсатында компания туралы жалған ақпарат тарату тәжірибесі &lt; rumour (жалған, өсек) + arbitrage (арбитраж) сөздері элементтерінен жасалған;  </w:t>
      </w:r>
    </w:p>
    <w:p w:rsidR="00B82C9C" w:rsidRPr="00846FAC" w:rsidRDefault="00846FAC" w:rsidP="005D1E11">
      <w:pPr>
        <w:tabs>
          <w:tab w:val="left" w:pos="9498"/>
        </w:tab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he-vage </w:t>
      </w:r>
      <w:r w:rsidR="00B82C9C" w:rsidRPr="00846FAC">
        <w:rPr>
          <w:rFonts w:ascii="Times New Roman" w:hAnsi="Times New Roman" w:cs="Times New Roman"/>
          <w:sz w:val="28"/>
          <w:szCs w:val="28"/>
          <w:lang w:val="kk-KZ"/>
        </w:rPr>
        <w:t xml:space="preserve">- түймелері қадалмаған ашық тұстардан көрінетін ер адамның көкірегі &lt; he (ол)+ cleavage (ашылу, тармақтану) сөздері элементтерінен жасалған; </w:t>
      </w:r>
      <w:r w:rsidR="00B82C9C" w:rsidRPr="00846FAC">
        <w:rPr>
          <w:rFonts w:ascii="Times New Roman" w:hAnsi="Times New Roman" w:cs="Times New Roman"/>
          <w:i/>
          <w:sz w:val="28"/>
          <w:szCs w:val="28"/>
          <w:lang w:val="kk-KZ"/>
        </w:rPr>
        <w:t xml:space="preserve">Chindonesia </w:t>
      </w:r>
      <w:r w:rsidR="00B82C9C" w:rsidRPr="00846FAC">
        <w:rPr>
          <w:rFonts w:ascii="Times New Roman" w:hAnsi="Times New Roman" w:cs="Times New Roman"/>
          <w:sz w:val="28"/>
          <w:szCs w:val="28"/>
          <w:lang w:val="kk-KZ"/>
        </w:rPr>
        <w:t>- Қытай, Индия және Индонезия елдерінің экономикалық және сауда қарым-қатынастары жағдайы</w:t>
      </w:r>
      <w:r w:rsidR="00B82C9C" w:rsidRPr="00846FAC">
        <w:rPr>
          <w:rFonts w:ascii="Times New Roman" w:hAnsi="Times New Roman" w:cs="Times New Roman"/>
          <w:i/>
          <w:sz w:val="28"/>
          <w:szCs w:val="28"/>
          <w:lang w:val="kk-KZ"/>
        </w:rPr>
        <w:t xml:space="preserve"> &lt; </w:t>
      </w:r>
      <w:r w:rsidR="00B82C9C" w:rsidRPr="00846FAC">
        <w:rPr>
          <w:rFonts w:ascii="Times New Roman" w:hAnsi="Times New Roman" w:cs="Times New Roman"/>
          <w:sz w:val="28"/>
          <w:szCs w:val="28"/>
          <w:lang w:val="kk-KZ"/>
        </w:rPr>
        <w:t>China (Қытай), India (Индия), және  Indonesia (Индонезия) сөздері элементтерінен жасалған;</w:t>
      </w:r>
      <w:r w:rsidR="00B82C9C" w:rsidRPr="00846FAC">
        <w:rPr>
          <w:rFonts w:ascii="Times New Roman" w:hAnsi="Times New Roman" w:cs="Times New Roman"/>
          <w:i/>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civilogue - </w:t>
      </w:r>
      <w:r w:rsidR="00B82C9C" w:rsidRPr="00846FAC">
        <w:rPr>
          <w:rFonts w:ascii="Times New Roman" w:hAnsi="Times New Roman" w:cs="Times New Roman"/>
          <w:sz w:val="28"/>
          <w:szCs w:val="28"/>
          <w:lang w:val="kk-KZ"/>
        </w:rPr>
        <w:t xml:space="preserve">қатысушыларды  қорлауға және теріс қорытындыларға жол бермейтін Азаматтық диалог &lt; civil (азамат)+ dialogue (диалог) сөздері элементтерінен жасалған;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chemtrail</w:t>
      </w:r>
      <w:r>
        <w:rPr>
          <w:rFonts w:ascii="Times New Roman" w:hAnsi="Times New Roman" w:cs="Times New Roman"/>
          <w:i/>
          <w:sz w:val="28"/>
          <w:szCs w:val="28"/>
          <w:lang w:val="kk-KZ"/>
        </w:rPr>
        <w:t xml:space="preserve"> </w:t>
      </w:r>
      <w:r w:rsidR="00B82C9C" w:rsidRPr="00846F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82C9C" w:rsidRPr="00846FAC">
        <w:rPr>
          <w:rFonts w:ascii="Times New Roman" w:hAnsi="Times New Roman" w:cs="Times New Roman"/>
          <w:sz w:val="28"/>
          <w:szCs w:val="28"/>
          <w:lang w:val="kk-KZ"/>
        </w:rPr>
        <w:t>құрамына химиялық немесе биологиялық заттар енгізілген сия</w:t>
      </w:r>
      <w:r w:rsidR="00B82C9C" w:rsidRPr="00846FAC">
        <w:rPr>
          <w:rFonts w:ascii="Times New Roman" w:hAnsi="Times New Roman" w:cs="Times New Roman"/>
          <w:i/>
          <w:sz w:val="28"/>
          <w:szCs w:val="28"/>
          <w:lang w:val="kk-KZ"/>
        </w:rPr>
        <w:t xml:space="preserve"> </w:t>
      </w:r>
      <w:r w:rsidR="00B82C9C" w:rsidRPr="00846FAC">
        <w:rPr>
          <w:rFonts w:ascii="Times New Roman" w:hAnsi="Times New Roman" w:cs="Times New Roman"/>
          <w:sz w:val="28"/>
          <w:szCs w:val="28"/>
          <w:lang w:val="kk-KZ"/>
        </w:rPr>
        <w:t xml:space="preserve">&lt; chemical (химиялық) + contrail (ұшақ инверсиясының іздері) сөздері элементтерінен жасалған; </w:t>
      </w:r>
    </w:p>
    <w:p w:rsidR="00583B56"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2C9C" w:rsidRPr="00846FAC">
        <w:rPr>
          <w:rFonts w:ascii="Times New Roman" w:hAnsi="Times New Roman" w:cs="Times New Roman"/>
          <w:i/>
          <w:sz w:val="28"/>
          <w:szCs w:val="28"/>
          <w:lang w:val="kk-KZ"/>
        </w:rPr>
        <w:t>virtopsy</w:t>
      </w:r>
      <w:r w:rsidR="00B82C9C" w:rsidRPr="00846FAC">
        <w:rPr>
          <w:rFonts w:ascii="Times New Roman" w:hAnsi="Times New Roman" w:cs="Times New Roman"/>
          <w:sz w:val="28"/>
          <w:szCs w:val="28"/>
          <w:lang w:val="kk-KZ"/>
        </w:rPr>
        <w:t xml:space="preserve"> - медициналық бейнелеу құрылғыларымен жүзеге асырылатын мәйіттің ашып зерттелуі &lt; </w:t>
      </w:r>
      <w:r w:rsidR="00B82C9C" w:rsidRPr="00846FAC">
        <w:rPr>
          <w:rFonts w:ascii="Times New Roman" w:hAnsi="Times New Roman" w:cs="Times New Roman"/>
          <w:i/>
          <w:iCs/>
          <w:sz w:val="28"/>
          <w:szCs w:val="28"/>
          <w:lang w:val="kk-KZ"/>
        </w:rPr>
        <w:t>virtual</w:t>
      </w:r>
      <w:r w:rsidR="00B82C9C" w:rsidRPr="00846FAC">
        <w:rPr>
          <w:rFonts w:ascii="Times New Roman" w:hAnsi="Times New Roman" w:cs="Times New Roman"/>
          <w:sz w:val="28"/>
          <w:szCs w:val="28"/>
          <w:lang w:val="kk-KZ"/>
        </w:rPr>
        <w:t> (виртуалды) + </w:t>
      </w:r>
      <w:r w:rsidR="00B82C9C" w:rsidRPr="00846FAC">
        <w:rPr>
          <w:rFonts w:ascii="Times New Roman" w:hAnsi="Times New Roman" w:cs="Times New Roman"/>
          <w:iCs/>
          <w:sz w:val="28"/>
          <w:szCs w:val="28"/>
          <w:lang w:val="kk-KZ"/>
        </w:rPr>
        <w:t>autopsy (мәйітті ашып зерттеу) сөздері элементтерінен жасалған</w:t>
      </w:r>
      <w:r w:rsidR="00B82C9C" w:rsidRPr="00846FAC">
        <w:rPr>
          <w:rFonts w:ascii="Times New Roman" w:hAnsi="Times New Roman" w:cs="Times New Roman"/>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juvenoia</w:t>
      </w:r>
      <w:r>
        <w:rPr>
          <w:rFonts w:ascii="Times New Roman" w:hAnsi="Times New Roman" w:cs="Times New Roman"/>
          <w:i/>
          <w:sz w:val="28"/>
          <w:szCs w:val="28"/>
          <w:lang w:val="kk-KZ"/>
        </w:rPr>
        <w:t xml:space="preserve"> </w:t>
      </w:r>
      <w:r w:rsidR="00B82C9C" w:rsidRPr="00846F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82C9C" w:rsidRPr="00846FAC">
        <w:rPr>
          <w:rFonts w:ascii="Times New Roman" w:hAnsi="Times New Roman" w:cs="Times New Roman"/>
          <w:sz w:val="28"/>
          <w:szCs w:val="28"/>
          <w:lang w:val="kk-KZ"/>
        </w:rPr>
        <w:t xml:space="preserve">Интернеттің және қазіргі әлеуметтік жүйелердің балаларға теріс әсерін тигізетіні туралы негізсіз қорқыныш &lt; </w:t>
      </w:r>
      <w:r w:rsidR="00B82C9C" w:rsidRPr="00846FAC">
        <w:rPr>
          <w:rFonts w:ascii="Times New Roman" w:hAnsi="Times New Roman" w:cs="Times New Roman"/>
          <w:iCs/>
          <w:sz w:val="28"/>
          <w:szCs w:val="28"/>
          <w:lang w:val="kk-KZ"/>
        </w:rPr>
        <w:t>juvenile (кәмелетке толмаған балалар)</w:t>
      </w:r>
      <w:r w:rsidR="00B82C9C" w:rsidRPr="00846FAC">
        <w:rPr>
          <w:rFonts w:ascii="Times New Roman" w:hAnsi="Times New Roman" w:cs="Times New Roman"/>
          <w:sz w:val="28"/>
          <w:szCs w:val="28"/>
          <w:lang w:val="kk-KZ"/>
        </w:rPr>
        <w:t> + </w:t>
      </w:r>
      <w:r w:rsidR="00B82C9C" w:rsidRPr="00846FAC">
        <w:rPr>
          <w:rFonts w:ascii="Times New Roman" w:hAnsi="Times New Roman" w:cs="Times New Roman"/>
          <w:iCs/>
          <w:sz w:val="28"/>
          <w:szCs w:val="28"/>
          <w:lang w:val="kk-KZ"/>
        </w:rPr>
        <w:t>paranoia (паранойя) сөздері элементтерінен жасалған</w:t>
      </w:r>
      <w:r w:rsidR="00B82C9C" w:rsidRPr="00846FAC">
        <w:rPr>
          <w:rFonts w:ascii="Times New Roman" w:hAnsi="Times New Roman" w:cs="Times New Roman"/>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briet </w:t>
      </w:r>
      <w:r w:rsidR="00B82C9C" w:rsidRPr="00846FAC">
        <w:rPr>
          <w:rFonts w:ascii="Times New Roman" w:hAnsi="Times New Roman" w:cs="Times New Roman"/>
          <w:sz w:val="28"/>
          <w:szCs w:val="28"/>
          <w:lang w:val="kk-KZ"/>
        </w:rPr>
        <w:t xml:space="preserve">- қалыңдықтың тұрмысқа шығар уақыт алдында салмағын азайту мақсатында ұстайтын диетасы &lt; </w:t>
      </w:r>
      <w:r w:rsidR="00B82C9C" w:rsidRPr="00846FAC">
        <w:rPr>
          <w:rFonts w:ascii="Times New Roman" w:hAnsi="Times New Roman" w:cs="Times New Roman"/>
          <w:iCs/>
          <w:sz w:val="28"/>
          <w:szCs w:val="28"/>
          <w:lang w:val="kk-KZ"/>
        </w:rPr>
        <w:t>Bridal</w:t>
      </w:r>
      <w:r w:rsidR="00F903CD">
        <w:rPr>
          <w:rFonts w:ascii="Times New Roman" w:hAnsi="Times New Roman" w:cs="Times New Roman"/>
          <w:iCs/>
          <w:sz w:val="28"/>
          <w:szCs w:val="28"/>
          <w:lang w:val="kk-KZ"/>
        </w:rPr>
        <w:t xml:space="preserve"> </w:t>
      </w:r>
      <w:r w:rsidR="00B82C9C" w:rsidRPr="00846FAC">
        <w:rPr>
          <w:rFonts w:ascii="Times New Roman" w:hAnsi="Times New Roman" w:cs="Times New Roman"/>
          <w:sz w:val="28"/>
          <w:szCs w:val="28"/>
          <w:lang w:val="kk-KZ"/>
        </w:rPr>
        <w:t>(үйлену/тұрмысқа шығу) + </w:t>
      </w:r>
      <w:r w:rsidR="00B82C9C" w:rsidRPr="00846FAC">
        <w:rPr>
          <w:rFonts w:ascii="Times New Roman" w:hAnsi="Times New Roman" w:cs="Times New Roman"/>
          <w:iCs/>
          <w:sz w:val="28"/>
          <w:szCs w:val="28"/>
          <w:lang w:val="kk-KZ"/>
        </w:rPr>
        <w:t>diet (диета)</w:t>
      </w:r>
      <w:r w:rsidR="00B82C9C" w:rsidRPr="00846FAC">
        <w:rPr>
          <w:rFonts w:ascii="Times New Roman" w:hAnsi="Times New Roman" w:cs="Times New Roman"/>
          <w:sz w:val="28"/>
          <w:szCs w:val="28"/>
          <w:lang w:val="kk-KZ"/>
        </w:rPr>
        <w:t xml:space="preserve"> </w:t>
      </w:r>
      <w:r w:rsidR="00B82C9C" w:rsidRPr="00846FAC">
        <w:rPr>
          <w:rFonts w:ascii="Times New Roman" w:hAnsi="Times New Roman" w:cs="Times New Roman"/>
          <w:iCs/>
          <w:sz w:val="28"/>
          <w:szCs w:val="28"/>
          <w:lang w:val="kk-KZ"/>
        </w:rPr>
        <w:t>сөздері элементтерінен жасалған</w:t>
      </w:r>
      <w:r w:rsidR="00B82C9C" w:rsidRPr="00846FAC">
        <w:rPr>
          <w:rFonts w:ascii="Times New Roman" w:hAnsi="Times New Roman" w:cs="Times New Roman"/>
          <w:sz w:val="28"/>
          <w:szCs w:val="28"/>
          <w:lang w:val="kk-KZ"/>
        </w:rPr>
        <w:t>;</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digilante</w:t>
      </w:r>
      <w:r w:rsidR="00B82C9C" w:rsidRPr="00846FAC">
        <w:rPr>
          <w:rFonts w:ascii="Times New Roman" w:hAnsi="Times New Roman" w:cs="Times New Roman"/>
          <w:sz w:val="28"/>
          <w:szCs w:val="28"/>
          <w:lang w:val="kk-KZ"/>
        </w:rPr>
        <w:t xml:space="preserve"> - қылмыс барысында өш алу мақсатында сандық құралдар мен әдістерді пайдаланатын адам &lt; </w:t>
      </w:r>
      <w:r w:rsidR="00B82C9C" w:rsidRPr="00846FAC">
        <w:rPr>
          <w:rFonts w:ascii="Times New Roman" w:hAnsi="Times New Roman" w:cs="Times New Roman"/>
          <w:iCs/>
          <w:sz w:val="28"/>
          <w:szCs w:val="28"/>
          <w:lang w:val="kk-KZ"/>
        </w:rPr>
        <w:t>digital (сандық)</w:t>
      </w:r>
      <w:r w:rsidR="00B82C9C" w:rsidRPr="00846FAC">
        <w:rPr>
          <w:rFonts w:ascii="Times New Roman" w:hAnsi="Times New Roman" w:cs="Times New Roman"/>
          <w:sz w:val="28"/>
          <w:szCs w:val="28"/>
          <w:lang w:val="kk-KZ"/>
        </w:rPr>
        <w:t> + </w:t>
      </w:r>
      <w:r w:rsidR="00B82C9C" w:rsidRPr="00846FAC">
        <w:rPr>
          <w:rFonts w:ascii="Times New Roman" w:hAnsi="Times New Roman" w:cs="Times New Roman"/>
          <w:iCs/>
          <w:sz w:val="28"/>
          <w:szCs w:val="28"/>
          <w:lang w:val="kk-KZ"/>
        </w:rPr>
        <w:t>vigilante (қырағы/сергек адам)  сөздері элементтерінен жасалған;</w:t>
      </w:r>
      <w:r w:rsidR="00B82C9C" w:rsidRPr="00846FAC">
        <w:rPr>
          <w:rFonts w:ascii="Times New Roman" w:hAnsi="Times New Roman" w:cs="Times New Roman"/>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edvertorial</w:t>
      </w:r>
      <w:r w:rsidR="00B82C9C" w:rsidRPr="00846FAC">
        <w:rPr>
          <w:rFonts w:ascii="Times New Roman" w:hAnsi="Times New Roman" w:cs="Times New Roman"/>
          <w:sz w:val="28"/>
          <w:szCs w:val="28"/>
          <w:lang w:val="kk-KZ"/>
        </w:rPr>
        <w:t xml:space="preserve"> - объективті журналистика саласынан болып көрінетін, бірақ нақты брендті жарнамалауға арналған маркетингтік жазба &lt; </w:t>
      </w:r>
      <w:r w:rsidR="00B82C9C" w:rsidRPr="00846FAC">
        <w:rPr>
          <w:rFonts w:ascii="Times New Roman" w:hAnsi="Times New Roman" w:cs="Times New Roman"/>
          <w:iCs/>
          <w:sz w:val="28"/>
          <w:szCs w:val="28"/>
          <w:lang w:val="kk-KZ"/>
        </w:rPr>
        <w:t>editorial</w:t>
      </w:r>
      <w:r>
        <w:rPr>
          <w:rFonts w:ascii="Times New Roman" w:hAnsi="Times New Roman" w:cs="Times New Roman"/>
          <w:iCs/>
          <w:sz w:val="28"/>
          <w:szCs w:val="28"/>
          <w:lang w:val="kk-KZ"/>
        </w:rPr>
        <w:t xml:space="preserve"> </w:t>
      </w:r>
      <w:r w:rsidR="00B82C9C" w:rsidRPr="00846FAC">
        <w:rPr>
          <w:rFonts w:ascii="Times New Roman" w:hAnsi="Times New Roman" w:cs="Times New Roman"/>
          <w:sz w:val="28"/>
          <w:szCs w:val="28"/>
          <w:lang w:val="kk-KZ"/>
        </w:rPr>
        <w:t>(редакциялық) + </w:t>
      </w:r>
      <w:r w:rsidR="00B82C9C" w:rsidRPr="00846FAC">
        <w:rPr>
          <w:rFonts w:ascii="Times New Roman" w:hAnsi="Times New Roman" w:cs="Times New Roman"/>
          <w:iCs/>
          <w:sz w:val="28"/>
          <w:szCs w:val="28"/>
          <w:lang w:val="kk-KZ"/>
        </w:rPr>
        <w:t xml:space="preserve">advertisement (жарнама) сөздері элементтерінен жасалған; </w:t>
      </w:r>
      <w:r w:rsidR="00B82C9C" w:rsidRPr="00846FAC">
        <w:rPr>
          <w:rFonts w:ascii="Times New Roman" w:hAnsi="Times New Roman" w:cs="Times New Roman"/>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ethnoburb</w:t>
      </w:r>
      <w:r w:rsidR="00B82C9C" w:rsidRPr="00846FAC">
        <w:rPr>
          <w:rFonts w:ascii="Times New Roman" w:hAnsi="Times New Roman" w:cs="Times New Roman"/>
          <w:sz w:val="28"/>
          <w:szCs w:val="28"/>
          <w:lang w:val="kk-KZ"/>
        </w:rPr>
        <w:t xml:space="preserve"> - Этникалық топ иммигранттарынан құралған қала маңындағы аймақ &lt; </w:t>
      </w:r>
      <w:r w:rsidR="00B82C9C" w:rsidRPr="00846FAC">
        <w:rPr>
          <w:rFonts w:ascii="Times New Roman" w:hAnsi="Times New Roman" w:cs="Times New Roman"/>
          <w:iCs/>
          <w:sz w:val="28"/>
          <w:szCs w:val="28"/>
          <w:lang w:val="kk-KZ"/>
        </w:rPr>
        <w:t>ethnic (этникалық)</w:t>
      </w:r>
      <w:r w:rsidR="00B82C9C" w:rsidRPr="00846FAC">
        <w:rPr>
          <w:rFonts w:ascii="Times New Roman" w:hAnsi="Times New Roman" w:cs="Times New Roman"/>
          <w:sz w:val="28"/>
          <w:szCs w:val="28"/>
          <w:lang w:val="kk-KZ"/>
        </w:rPr>
        <w:t> + </w:t>
      </w:r>
      <w:r w:rsidR="00B82C9C" w:rsidRPr="00846FAC">
        <w:rPr>
          <w:rFonts w:ascii="Times New Roman" w:hAnsi="Times New Roman" w:cs="Times New Roman"/>
          <w:iCs/>
          <w:sz w:val="28"/>
          <w:szCs w:val="28"/>
          <w:lang w:val="kk-KZ"/>
        </w:rPr>
        <w:t>suburb (қала маңындағы аймақ) сөздері элементтерінен жасалған</w:t>
      </w:r>
      <w:r w:rsidR="00B82C9C" w:rsidRPr="00846FAC">
        <w:rPr>
          <w:rFonts w:ascii="Times New Roman" w:hAnsi="Times New Roman" w:cs="Times New Roman"/>
          <w:sz w:val="28"/>
          <w:szCs w:val="28"/>
          <w:lang w:val="kk-KZ"/>
        </w:rPr>
        <w:t>;</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civionics</w:t>
      </w:r>
      <w:r w:rsidR="00B82C9C" w:rsidRPr="00846FAC">
        <w:rPr>
          <w:rFonts w:ascii="Times New Roman" w:hAnsi="Times New Roman" w:cs="Times New Roman"/>
          <w:sz w:val="28"/>
          <w:szCs w:val="28"/>
          <w:lang w:val="kk-KZ"/>
        </w:rPr>
        <w:t xml:space="preserve"> - көпірлер мен ғимараттар сияқты азаматтық құрылымдардың жай-күйін бақылау үшін кіріктірілген электрондық сенсорларды пайдалану &lt; </w:t>
      </w:r>
      <w:r w:rsidR="00B82C9C" w:rsidRPr="00846FAC">
        <w:rPr>
          <w:rFonts w:ascii="Times New Roman" w:hAnsi="Times New Roman" w:cs="Times New Roman"/>
          <w:iCs/>
          <w:sz w:val="28"/>
          <w:szCs w:val="28"/>
          <w:lang w:val="kk-KZ"/>
        </w:rPr>
        <w:t>civil (азаматтық)</w:t>
      </w:r>
      <w:r w:rsidR="00B82C9C" w:rsidRPr="00846FAC">
        <w:rPr>
          <w:rFonts w:ascii="Times New Roman" w:hAnsi="Times New Roman" w:cs="Times New Roman"/>
          <w:sz w:val="28"/>
          <w:szCs w:val="28"/>
          <w:lang w:val="kk-KZ"/>
        </w:rPr>
        <w:t> + </w:t>
      </w:r>
      <w:r w:rsidR="00B82C9C" w:rsidRPr="00846FAC">
        <w:rPr>
          <w:rFonts w:ascii="Times New Roman" w:hAnsi="Times New Roman" w:cs="Times New Roman"/>
          <w:iCs/>
          <w:sz w:val="28"/>
          <w:szCs w:val="28"/>
          <w:lang w:val="kk-KZ"/>
        </w:rPr>
        <w:t>electronics (электроникалық құрылғы) сөздері элементтерінен жасалған;</w:t>
      </w:r>
      <w:r w:rsidR="00B82C9C" w:rsidRPr="00846FAC">
        <w:rPr>
          <w:rFonts w:ascii="Times New Roman" w:hAnsi="Times New Roman" w:cs="Times New Roman"/>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pajamahadeen</w:t>
      </w:r>
      <w:r w:rsidR="00B82C9C" w:rsidRPr="00846FAC">
        <w:rPr>
          <w:rFonts w:ascii="Times New Roman" w:hAnsi="Times New Roman" w:cs="Times New Roman"/>
          <w:sz w:val="28"/>
          <w:szCs w:val="28"/>
          <w:lang w:val="kk-KZ"/>
        </w:rPr>
        <w:t xml:space="preserve"> - Дәстүрлі бұқаралық ақпарат құралдары  жіберген қателіктерді ашатын блогерлер; қызметі электронды пошталардан және желідегі хабарламалардан тұратын адамдар &lt; pajama + Mujahadeen сөздерінен жасалған;</w:t>
      </w:r>
    </w:p>
    <w:p w:rsidR="00B82C9C" w:rsidRPr="00846FAC" w:rsidRDefault="00846FAC" w:rsidP="005D1E11">
      <w:pPr>
        <w:tabs>
          <w:tab w:val="left" w:pos="9498"/>
        </w:tabs>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browsewrap </w:t>
      </w:r>
      <w:r w:rsidR="00B82C9C" w:rsidRPr="00846FAC">
        <w:rPr>
          <w:rFonts w:ascii="Times New Roman" w:hAnsi="Times New Roman" w:cs="Times New Roman"/>
          <w:sz w:val="28"/>
          <w:szCs w:val="28"/>
          <w:lang w:val="kk-KZ"/>
        </w:rPr>
        <w:t>- пайдаланушы желідегі сайтты қарау кезінде жанама түрде қабылдайтын заңды келісім &lt; browse + shrinkwrap сөздерінен жасалған;</w:t>
      </w:r>
      <w:r w:rsidR="00B82C9C" w:rsidRPr="00846FAC">
        <w:rPr>
          <w:rFonts w:ascii="Times New Roman" w:hAnsi="Times New Roman" w:cs="Times New Roman"/>
          <w:i/>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 xml:space="preserve">precariat - </w:t>
      </w:r>
      <w:r w:rsidR="00B82C9C" w:rsidRPr="00846FAC">
        <w:rPr>
          <w:rFonts w:ascii="Times New Roman" w:hAnsi="Times New Roman" w:cs="Times New Roman"/>
          <w:sz w:val="28"/>
          <w:szCs w:val="28"/>
          <w:lang w:val="kk-KZ"/>
        </w:rPr>
        <w:t xml:space="preserve">адамдардың жұмысы бойынша қауіпсіздіктің төмен деңгейде немесе тіпті төмен болуына байланысты адам өмірінің сенімсіз болуы &lt; </w:t>
      </w:r>
      <w:r w:rsidR="00B82C9C" w:rsidRPr="00846FAC">
        <w:rPr>
          <w:rFonts w:ascii="Times New Roman" w:hAnsi="Times New Roman" w:cs="Times New Roman"/>
          <w:iCs/>
          <w:sz w:val="28"/>
          <w:szCs w:val="28"/>
          <w:lang w:val="kk-KZ"/>
        </w:rPr>
        <w:t xml:space="preserve">precarious </w:t>
      </w:r>
      <w:r w:rsidR="00B82C9C" w:rsidRPr="00846FAC">
        <w:rPr>
          <w:rFonts w:ascii="Times New Roman" w:hAnsi="Times New Roman" w:cs="Times New Roman"/>
          <w:sz w:val="28"/>
          <w:szCs w:val="28"/>
          <w:lang w:val="kk-KZ"/>
        </w:rPr>
        <w:t>(сенімсіз) +</w:t>
      </w:r>
      <w:r w:rsidR="00DC71C6" w:rsidRPr="00846FAC">
        <w:rPr>
          <w:rFonts w:ascii="Times New Roman" w:hAnsi="Times New Roman" w:cs="Times New Roman"/>
          <w:sz w:val="28"/>
          <w:szCs w:val="28"/>
          <w:lang w:val="kk-KZ"/>
        </w:rPr>
        <w:t xml:space="preserve"> </w:t>
      </w:r>
      <w:r w:rsidR="00B82C9C" w:rsidRPr="00846FAC">
        <w:rPr>
          <w:rFonts w:ascii="Times New Roman" w:hAnsi="Times New Roman" w:cs="Times New Roman"/>
          <w:iCs/>
          <w:sz w:val="28"/>
          <w:szCs w:val="28"/>
          <w:lang w:val="kk-KZ"/>
        </w:rPr>
        <w:t>proletariat (жалдамалы жұмысшылар) сөздері</w:t>
      </w:r>
      <w:r w:rsidR="00B82C9C" w:rsidRPr="00A34C4A">
        <w:rPr>
          <w:rFonts w:ascii="Times New Roman" w:hAnsi="Times New Roman" w:cs="Times New Roman"/>
          <w:iCs/>
          <w:sz w:val="28"/>
          <w:szCs w:val="28"/>
          <w:lang w:val="kk-KZ"/>
        </w:rPr>
        <w:t xml:space="preserve"> </w:t>
      </w:r>
      <w:r w:rsidR="00B82C9C" w:rsidRPr="00846FAC">
        <w:rPr>
          <w:rFonts w:ascii="Times New Roman" w:hAnsi="Times New Roman" w:cs="Times New Roman"/>
          <w:iCs/>
          <w:sz w:val="28"/>
          <w:szCs w:val="28"/>
          <w:lang w:val="kk-KZ"/>
        </w:rPr>
        <w:t>элементтерінен жасалған</w:t>
      </w:r>
      <w:r w:rsidR="00B82C9C" w:rsidRPr="00846FAC">
        <w:rPr>
          <w:rFonts w:ascii="Times New Roman" w:hAnsi="Times New Roman" w:cs="Times New Roman"/>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blizzaster</w:t>
      </w:r>
      <w:r w:rsidR="00B82C9C" w:rsidRPr="00846FAC">
        <w:rPr>
          <w:rFonts w:ascii="Times New Roman" w:hAnsi="Times New Roman" w:cs="Times New Roman"/>
          <w:sz w:val="28"/>
          <w:szCs w:val="28"/>
          <w:lang w:val="kk-KZ"/>
        </w:rPr>
        <w:t xml:space="preserve"> - үлкен боран және сондай дауылдың жағымсыз салдары &lt; </w:t>
      </w:r>
      <w:r w:rsidR="00B82C9C" w:rsidRPr="00846FAC">
        <w:rPr>
          <w:rFonts w:ascii="Times New Roman" w:hAnsi="Times New Roman" w:cs="Times New Roman"/>
          <w:iCs/>
          <w:sz w:val="28"/>
          <w:szCs w:val="28"/>
          <w:lang w:val="kk-KZ"/>
        </w:rPr>
        <w:t>blizzard</w:t>
      </w:r>
      <w:r w:rsidR="00B82C9C" w:rsidRPr="00846FAC">
        <w:rPr>
          <w:rFonts w:ascii="Times New Roman" w:hAnsi="Times New Roman" w:cs="Times New Roman"/>
          <w:sz w:val="28"/>
          <w:szCs w:val="28"/>
          <w:lang w:val="kk-KZ"/>
        </w:rPr>
        <w:t> (боран)+</w:t>
      </w:r>
      <w:r w:rsidR="00DC71C6" w:rsidRPr="00846FAC">
        <w:rPr>
          <w:rFonts w:ascii="Times New Roman" w:hAnsi="Times New Roman" w:cs="Times New Roman"/>
          <w:sz w:val="28"/>
          <w:szCs w:val="28"/>
          <w:lang w:val="kk-KZ"/>
        </w:rPr>
        <w:t xml:space="preserve"> </w:t>
      </w:r>
      <w:r w:rsidR="00B82C9C" w:rsidRPr="00846FAC">
        <w:rPr>
          <w:rFonts w:ascii="Times New Roman" w:hAnsi="Times New Roman" w:cs="Times New Roman"/>
          <w:iCs/>
          <w:sz w:val="28"/>
          <w:szCs w:val="28"/>
          <w:lang w:val="kk-KZ"/>
        </w:rPr>
        <w:t>disaster (апат)  сөздері элементтерінен жасалған</w:t>
      </w:r>
      <w:r w:rsidR="00B82C9C" w:rsidRPr="00846FAC">
        <w:rPr>
          <w:rFonts w:ascii="Times New Roman" w:hAnsi="Times New Roman" w:cs="Times New Roman"/>
          <w:sz w:val="28"/>
          <w:szCs w:val="28"/>
          <w:lang w:val="kk-KZ"/>
        </w:rPr>
        <w:t xml:space="preserve">;   </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2C9C" w:rsidRPr="00846FAC">
        <w:rPr>
          <w:rFonts w:ascii="Times New Roman" w:hAnsi="Times New Roman" w:cs="Times New Roman"/>
          <w:sz w:val="28"/>
          <w:szCs w:val="28"/>
          <w:lang w:val="kk-KZ"/>
        </w:rPr>
        <w:t>copyfighter, cheapuccino, landscraper;</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flunami</w:t>
      </w:r>
      <w:r w:rsidR="00B82C9C" w:rsidRPr="00846FAC">
        <w:rPr>
          <w:rFonts w:ascii="Times New Roman" w:hAnsi="Times New Roman" w:cs="Times New Roman"/>
          <w:sz w:val="28"/>
          <w:szCs w:val="28"/>
          <w:lang w:val="kk-KZ"/>
        </w:rPr>
        <w:t xml:space="preserve"> &lt; </w:t>
      </w:r>
      <w:r w:rsidR="00B82C9C" w:rsidRPr="00846FAC">
        <w:rPr>
          <w:rFonts w:ascii="Times New Roman" w:hAnsi="Times New Roman" w:cs="Times New Roman"/>
          <w:iCs/>
          <w:sz w:val="28"/>
          <w:szCs w:val="28"/>
          <w:lang w:val="kk-KZ"/>
        </w:rPr>
        <w:t>flu</w:t>
      </w:r>
      <w:r w:rsidR="00DC71C6" w:rsidRPr="00846FAC">
        <w:rPr>
          <w:rFonts w:ascii="Times New Roman" w:hAnsi="Times New Roman" w:cs="Times New Roman"/>
          <w:iCs/>
          <w:sz w:val="28"/>
          <w:szCs w:val="28"/>
          <w:lang w:val="kk-KZ"/>
        </w:rPr>
        <w:t xml:space="preserve"> </w:t>
      </w:r>
      <w:r w:rsidR="00B82C9C" w:rsidRPr="00846FAC">
        <w:rPr>
          <w:rFonts w:ascii="Times New Roman" w:hAnsi="Times New Roman" w:cs="Times New Roman"/>
          <w:sz w:val="28"/>
          <w:szCs w:val="28"/>
          <w:lang w:val="kk-KZ"/>
        </w:rPr>
        <w:t>()+</w:t>
      </w:r>
      <w:r w:rsidR="00DC71C6" w:rsidRPr="00846FAC">
        <w:rPr>
          <w:rFonts w:ascii="Times New Roman" w:hAnsi="Times New Roman" w:cs="Times New Roman"/>
          <w:sz w:val="28"/>
          <w:szCs w:val="28"/>
          <w:lang w:val="kk-KZ"/>
        </w:rPr>
        <w:t xml:space="preserve"> </w:t>
      </w:r>
      <w:r w:rsidR="00B82C9C" w:rsidRPr="00846FAC">
        <w:rPr>
          <w:rFonts w:ascii="Times New Roman" w:hAnsi="Times New Roman" w:cs="Times New Roman"/>
          <w:iCs/>
          <w:sz w:val="28"/>
          <w:szCs w:val="28"/>
          <w:lang w:val="kk-KZ"/>
        </w:rPr>
        <w:t>tsunami ()</w:t>
      </w:r>
      <w:r w:rsidR="00B82C9C" w:rsidRPr="00846FAC">
        <w:rPr>
          <w:rFonts w:ascii="Times New Roman" w:hAnsi="Times New Roman" w:cs="Times New Roman"/>
          <w:sz w:val="28"/>
          <w:szCs w:val="28"/>
          <w:lang w:val="kk-KZ"/>
        </w:rPr>
        <w:t>;</w:t>
      </w:r>
    </w:p>
    <w:p w:rsidR="00B82C9C" w:rsidRPr="00846FAC" w:rsidRDefault="00846FAC" w:rsidP="005D1E11">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B82C9C" w:rsidRPr="00846FAC">
        <w:rPr>
          <w:rFonts w:ascii="Times New Roman" w:hAnsi="Times New Roman" w:cs="Times New Roman"/>
          <w:i/>
          <w:sz w:val="28"/>
          <w:szCs w:val="28"/>
          <w:lang w:val="kk-KZ"/>
        </w:rPr>
        <w:t>locapour</w:t>
      </w:r>
      <w:r w:rsidR="00B82C9C" w:rsidRPr="00846FAC">
        <w:rPr>
          <w:rFonts w:ascii="Times New Roman" w:hAnsi="Times New Roman" w:cs="Times New Roman"/>
          <w:sz w:val="28"/>
          <w:szCs w:val="28"/>
          <w:lang w:val="kk-KZ"/>
        </w:rPr>
        <w:t xml:space="preserve"> - тек жергілікті жерде өндірілетін шарапты немесе сыраны ішетін адам &lt; l</w:t>
      </w:r>
      <w:r w:rsidR="00B82C9C" w:rsidRPr="00846FAC">
        <w:rPr>
          <w:rFonts w:ascii="Times New Roman" w:hAnsi="Times New Roman" w:cs="Times New Roman"/>
          <w:i/>
          <w:iCs/>
          <w:sz w:val="28"/>
          <w:szCs w:val="28"/>
          <w:lang w:val="kk-KZ"/>
        </w:rPr>
        <w:t>ocal</w:t>
      </w:r>
      <w:r w:rsidR="00DC71C6" w:rsidRPr="00846FAC">
        <w:rPr>
          <w:rFonts w:ascii="Times New Roman" w:hAnsi="Times New Roman" w:cs="Times New Roman"/>
          <w:sz w:val="28"/>
          <w:szCs w:val="28"/>
          <w:lang w:val="kk-KZ"/>
        </w:rPr>
        <w:t xml:space="preserve"> </w:t>
      </w:r>
      <w:r w:rsidR="00B82C9C" w:rsidRPr="00846FAC">
        <w:rPr>
          <w:rFonts w:ascii="Times New Roman" w:hAnsi="Times New Roman" w:cs="Times New Roman"/>
          <w:sz w:val="28"/>
          <w:szCs w:val="28"/>
          <w:lang w:val="kk-KZ"/>
        </w:rPr>
        <w:t>(жергілікті)+</w:t>
      </w:r>
      <w:r w:rsidR="00B82C9C" w:rsidRPr="00846FAC">
        <w:rPr>
          <w:rFonts w:ascii="Times New Roman" w:hAnsi="Times New Roman" w:cs="Times New Roman"/>
          <w:i/>
          <w:iCs/>
          <w:sz w:val="28"/>
          <w:szCs w:val="28"/>
          <w:lang w:val="kk-KZ"/>
        </w:rPr>
        <w:t>pour (құю</w:t>
      </w:r>
      <w:r w:rsidR="00B82C9C" w:rsidRPr="00846FAC">
        <w:rPr>
          <w:rFonts w:ascii="Times New Roman" w:hAnsi="Times New Roman" w:cs="Times New Roman"/>
          <w:iCs/>
          <w:sz w:val="28"/>
          <w:szCs w:val="28"/>
          <w:lang w:val="kk-KZ"/>
        </w:rPr>
        <w:t>)</w:t>
      </w:r>
      <w:r w:rsidR="00B82C9C" w:rsidRPr="00846FAC">
        <w:rPr>
          <w:rFonts w:ascii="Times New Roman" w:hAnsi="Times New Roman" w:cs="Times New Roman"/>
          <w:sz w:val="28"/>
          <w:szCs w:val="28"/>
          <w:lang w:val="kk-KZ"/>
        </w:rPr>
        <w:t xml:space="preserve"> </w:t>
      </w:r>
      <w:r w:rsidR="00B82C9C" w:rsidRPr="00846FAC">
        <w:rPr>
          <w:rFonts w:ascii="Times New Roman" w:hAnsi="Times New Roman" w:cs="Times New Roman"/>
          <w:iCs/>
          <w:sz w:val="28"/>
          <w:szCs w:val="28"/>
          <w:lang w:val="kk-KZ"/>
        </w:rPr>
        <w:t>сөздері элементтерінен жасалған</w:t>
      </w:r>
      <w:r w:rsidR="00B82C9C" w:rsidRPr="00846FAC">
        <w:rPr>
          <w:rFonts w:ascii="Times New Roman" w:hAnsi="Times New Roman" w:cs="Times New Roman"/>
          <w:sz w:val="28"/>
          <w:szCs w:val="28"/>
          <w:lang w:val="kk-KZ"/>
        </w:rPr>
        <w:t>.</w:t>
      </w:r>
    </w:p>
    <w:p w:rsidR="00B82C9C" w:rsidRPr="00A34C4A" w:rsidRDefault="00B82C9C" w:rsidP="005D1E11">
      <w:pPr>
        <w:tabs>
          <w:tab w:val="left" w:pos="9498"/>
        </w:tabs>
        <w:spacing w:after="0" w:line="240" w:lineRule="auto"/>
        <w:ind w:firstLine="709"/>
        <w:jc w:val="both"/>
        <w:rPr>
          <w:rFonts w:ascii="Times New Roman" w:hAnsi="Times New Roman" w:cs="Times New Roman"/>
          <w:b/>
          <w:bCs/>
          <w:sz w:val="28"/>
          <w:szCs w:val="28"/>
          <w:lang w:val="kk-KZ"/>
        </w:rPr>
      </w:pPr>
      <w:r w:rsidRPr="00A34C4A">
        <w:rPr>
          <w:rFonts w:ascii="Times New Roman" w:hAnsi="Times New Roman" w:cs="Times New Roman"/>
          <w:sz w:val="28"/>
          <w:szCs w:val="28"/>
          <w:lang w:val="kk-KZ"/>
        </w:rPr>
        <w:t xml:space="preserve">Атап өтер нәрсе, </w:t>
      </w:r>
      <w:r w:rsidRPr="00A34C4A">
        <w:rPr>
          <w:rFonts w:ascii="Times New Roman" w:hAnsi="Times New Roman" w:cs="Times New Roman"/>
          <w:i/>
          <w:sz w:val="28"/>
          <w:szCs w:val="28"/>
          <w:lang w:val="kk-KZ"/>
        </w:rPr>
        <w:t>net-жүйе</w:t>
      </w:r>
      <w:r w:rsidRPr="00A34C4A">
        <w:rPr>
          <w:rFonts w:ascii="Times New Roman" w:hAnsi="Times New Roman" w:cs="Times New Roman"/>
          <w:sz w:val="28"/>
          <w:szCs w:val="28"/>
          <w:lang w:val="kk-KZ"/>
        </w:rPr>
        <w:t xml:space="preserve"> сөзімен жасалатын блендинг түрі артуда. Мысалы: </w:t>
      </w:r>
      <w:r w:rsidRPr="00846FAC">
        <w:rPr>
          <w:rFonts w:ascii="Times New Roman" w:hAnsi="Times New Roman" w:cs="Times New Roman"/>
          <w:bCs/>
          <w:i/>
          <w:sz w:val="28"/>
          <w:szCs w:val="28"/>
          <w:lang w:val="kk-KZ"/>
        </w:rPr>
        <w:t xml:space="preserve">splinternet </w:t>
      </w:r>
      <w:r w:rsidRPr="00A34C4A">
        <w:rPr>
          <w:rFonts w:ascii="Times New Roman" w:hAnsi="Times New Roman" w:cs="Times New Roman"/>
          <w:bCs/>
          <w:sz w:val="28"/>
          <w:szCs w:val="28"/>
          <w:lang w:val="kk-KZ"/>
        </w:rPr>
        <w:t>– баға, жылдамдық, платформа немесе саяси мотивтерге тармақталған көп сегментті, ағымды немесе класты интернет &lt; splinter + net;</w:t>
      </w:r>
      <w:r w:rsidRPr="00A34C4A">
        <w:rPr>
          <w:rFonts w:ascii="Times New Roman" w:hAnsi="Times New Roman" w:cs="Times New Roman"/>
          <w:b/>
          <w:bCs/>
          <w:sz w:val="28"/>
          <w:szCs w:val="28"/>
          <w:lang w:val="kk-KZ"/>
        </w:rPr>
        <w:t xml:space="preserve"> </w:t>
      </w:r>
      <w:r w:rsidRPr="00846FAC">
        <w:rPr>
          <w:rFonts w:ascii="Times New Roman" w:hAnsi="Times New Roman" w:cs="Times New Roman"/>
          <w:bCs/>
          <w:i/>
          <w:sz w:val="28"/>
          <w:szCs w:val="28"/>
          <w:lang w:val="kk-KZ"/>
        </w:rPr>
        <w:t>myconet</w:t>
      </w:r>
      <w:r w:rsidRPr="00A34C4A">
        <w:rPr>
          <w:rFonts w:ascii="Times New Roman" w:hAnsi="Times New Roman" w:cs="Times New Roman"/>
          <w:b/>
          <w:bCs/>
          <w:sz w:val="28"/>
          <w:szCs w:val="28"/>
          <w:lang w:val="kk-KZ"/>
        </w:rPr>
        <w:t xml:space="preserve"> </w:t>
      </w:r>
      <w:r w:rsidR="00846FAC">
        <w:rPr>
          <w:rFonts w:ascii="Times New Roman" w:hAnsi="Times New Roman" w:cs="Times New Roman"/>
          <w:bCs/>
          <w:sz w:val="28"/>
          <w:szCs w:val="28"/>
          <w:lang w:val="kk-KZ"/>
        </w:rPr>
        <w:t>–</w:t>
      </w:r>
      <w:r w:rsidRPr="00A34C4A">
        <w:rPr>
          <w:rFonts w:ascii="Times New Roman" w:eastAsia="Times New Roman" w:hAnsi="Times New Roman" w:cs="Times New Roman"/>
          <w:color w:val="222222"/>
          <w:sz w:val="28"/>
          <w:szCs w:val="28"/>
          <w:lang w:val="kk-KZ" w:eastAsia="ru-RU"/>
        </w:rPr>
        <w:t xml:space="preserve"> </w:t>
      </w:r>
      <w:r w:rsidRPr="00A34C4A">
        <w:rPr>
          <w:rFonts w:ascii="Times New Roman" w:hAnsi="Times New Roman" w:cs="Times New Roman"/>
          <w:bCs/>
          <w:sz w:val="28"/>
          <w:szCs w:val="28"/>
          <w:lang w:val="kk-KZ"/>
        </w:rPr>
        <w:t xml:space="preserve">Қоректік заттармен бөлісе қоректенетін ағаштар мен саңырауқұлақтардың тамыры арасындағы симбиотикалық байланыс </w:t>
      </w:r>
      <w:r w:rsidRPr="00846FAC">
        <w:rPr>
          <w:rFonts w:ascii="Times New Roman" w:hAnsi="Times New Roman" w:cs="Times New Roman"/>
          <w:bCs/>
          <w:sz w:val="28"/>
          <w:szCs w:val="28"/>
          <w:lang w:val="kk-KZ"/>
        </w:rPr>
        <w:t>&lt;</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iCs/>
          <w:sz w:val="28"/>
          <w:szCs w:val="28"/>
          <w:lang w:val="kk-KZ"/>
        </w:rPr>
        <w:t>mycorrhizal</w:t>
      </w:r>
      <w:r w:rsidR="00846FAC">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(басқа шөп түрлерінің түбірімен тығыз байланыста өсетін микориза ағашы) + </w:t>
      </w:r>
      <w:r w:rsidRPr="00A34C4A">
        <w:rPr>
          <w:rFonts w:ascii="Times New Roman" w:hAnsi="Times New Roman" w:cs="Times New Roman"/>
          <w:bCs/>
          <w:iCs/>
          <w:sz w:val="28"/>
          <w:szCs w:val="28"/>
          <w:lang w:val="kk-KZ"/>
        </w:rPr>
        <w:t xml:space="preserve">network (интернет жүйесі); </w:t>
      </w:r>
      <w:r w:rsidRPr="00846FAC">
        <w:rPr>
          <w:rFonts w:ascii="Times New Roman" w:hAnsi="Times New Roman" w:cs="Times New Roman"/>
          <w:bCs/>
          <w:i/>
          <w:sz w:val="28"/>
          <w:szCs w:val="28"/>
          <w:lang w:val="kk-KZ"/>
        </w:rPr>
        <w:t>anternet</w:t>
      </w:r>
      <w:r w:rsidRPr="00A34C4A">
        <w:rPr>
          <w:rFonts w:ascii="Times New Roman" w:hAnsi="Times New Roman" w:cs="Times New Roman"/>
          <w:bCs/>
          <w:sz w:val="28"/>
          <w:szCs w:val="28"/>
          <w:lang w:val="kk-KZ"/>
        </w:rPr>
        <w:t xml:space="preserve"> - Интернет арқылы деректерді жүйелі түрде тарату үшін қолданылатын механизмге ұқсас құмырсқалардың тамақ табу дағдысын реттеу үшін қолданатын тетігі &lt; </w:t>
      </w:r>
      <w:r w:rsidRPr="00A34C4A">
        <w:rPr>
          <w:rFonts w:ascii="Times New Roman" w:hAnsi="Times New Roman" w:cs="Times New Roman"/>
          <w:bCs/>
          <w:iCs/>
          <w:sz w:val="28"/>
          <w:szCs w:val="28"/>
          <w:lang w:val="kk-KZ"/>
        </w:rPr>
        <w:t>ant</w:t>
      </w:r>
      <w:r w:rsidRPr="00A34C4A">
        <w:rPr>
          <w:rFonts w:ascii="Times New Roman" w:hAnsi="Times New Roman" w:cs="Times New Roman"/>
          <w:bCs/>
          <w:sz w:val="28"/>
          <w:szCs w:val="28"/>
          <w:lang w:val="kk-KZ"/>
        </w:rPr>
        <w:t> + </w:t>
      </w:r>
      <w:r w:rsidRPr="00A34C4A">
        <w:rPr>
          <w:rFonts w:ascii="Times New Roman" w:hAnsi="Times New Roman" w:cs="Times New Roman"/>
          <w:bCs/>
          <w:iCs/>
          <w:sz w:val="28"/>
          <w:szCs w:val="28"/>
          <w:lang w:val="kk-KZ"/>
        </w:rPr>
        <w:t>internet</w:t>
      </w:r>
      <w:r w:rsidR="00467133">
        <w:rPr>
          <w:rFonts w:ascii="Times New Roman" w:hAnsi="Times New Roman" w:cs="Times New Roman"/>
          <w:bCs/>
          <w:iCs/>
          <w:sz w:val="28"/>
          <w:szCs w:val="28"/>
          <w:lang w:val="kk-KZ"/>
        </w:rPr>
        <w:t>.</w:t>
      </w:r>
      <w:r w:rsidRPr="00A34C4A">
        <w:rPr>
          <w:rFonts w:ascii="Times New Roman" w:hAnsi="Times New Roman" w:cs="Times New Roman"/>
          <w:b/>
          <w:bCs/>
          <w:i/>
          <w:iCs/>
          <w:sz w:val="28"/>
          <w:szCs w:val="28"/>
          <w:lang w:val="kk-KZ"/>
        </w:rPr>
        <w:t xml:space="preserve"> </w:t>
      </w:r>
    </w:p>
    <w:p w:rsidR="00B82C9C" w:rsidRPr="00A34C4A" w:rsidRDefault="0030028F" w:rsidP="005D1E11">
      <w:pPr>
        <w:tabs>
          <w:tab w:val="left" w:pos="9498"/>
        </w:tabs>
        <w:spacing w:after="0" w:line="240" w:lineRule="auto"/>
        <w:ind w:firstLine="709"/>
        <w:jc w:val="both"/>
        <w:rPr>
          <w:rFonts w:ascii="Times New Roman" w:hAnsi="Times New Roman" w:cs="Times New Roman"/>
          <w:b/>
          <w:bCs/>
          <w:sz w:val="28"/>
          <w:szCs w:val="28"/>
          <w:lang w:val="kk-KZ"/>
        </w:rPr>
      </w:pPr>
      <w:r w:rsidRPr="00A34C4A">
        <w:rPr>
          <w:rFonts w:ascii="Times New Roman" w:hAnsi="Times New Roman" w:cs="Times New Roman"/>
          <w:bCs/>
          <w:sz w:val="28"/>
          <w:szCs w:val="28"/>
          <w:lang w:val="kk-KZ"/>
        </w:rPr>
        <w:t>Миллер [</w:t>
      </w:r>
      <w:r w:rsidR="00094383" w:rsidRPr="00A34C4A">
        <w:rPr>
          <w:rFonts w:ascii="Times New Roman" w:hAnsi="Times New Roman" w:cs="Times New Roman"/>
          <w:bCs/>
          <w:sz w:val="28"/>
          <w:szCs w:val="28"/>
          <w:lang w:val="kk-KZ"/>
        </w:rPr>
        <w:t>25</w:t>
      </w:r>
      <w:r w:rsidR="001E4490" w:rsidRPr="00A34C4A">
        <w:rPr>
          <w:rFonts w:ascii="Times New Roman" w:hAnsi="Times New Roman" w:cs="Times New Roman"/>
          <w:bCs/>
          <w:sz w:val="28"/>
          <w:szCs w:val="28"/>
          <w:lang w:val="kk-KZ"/>
        </w:rPr>
        <w:t>,</w:t>
      </w:r>
      <w:r w:rsidR="00B82C9C" w:rsidRPr="00A34C4A">
        <w:rPr>
          <w:rFonts w:ascii="Times New Roman" w:hAnsi="Times New Roman" w:cs="Times New Roman"/>
          <w:bCs/>
          <w:sz w:val="28"/>
          <w:szCs w:val="28"/>
          <w:lang w:val="kk-KZ"/>
        </w:rPr>
        <w:t xml:space="preserve"> </w:t>
      </w:r>
      <w:r w:rsidR="003D2428">
        <w:rPr>
          <w:rFonts w:ascii="Times New Roman" w:hAnsi="Times New Roman" w:cs="Times New Roman"/>
          <w:bCs/>
          <w:sz w:val="28"/>
          <w:szCs w:val="28"/>
          <w:lang w:val="kk-KZ"/>
        </w:rPr>
        <w:t xml:space="preserve">р. </w:t>
      </w:r>
      <w:r w:rsidR="00B82C9C" w:rsidRPr="00A34C4A">
        <w:rPr>
          <w:rFonts w:ascii="Times New Roman" w:hAnsi="Times New Roman" w:cs="Times New Roman"/>
          <w:bCs/>
          <w:sz w:val="28"/>
          <w:szCs w:val="28"/>
          <w:lang w:val="kk-KZ"/>
        </w:rPr>
        <w:t>89</w:t>
      </w:r>
      <w:r w:rsidRPr="00A34C4A">
        <w:rPr>
          <w:rFonts w:ascii="Times New Roman" w:hAnsi="Times New Roman" w:cs="Times New Roman"/>
          <w:bCs/>
          <w:sz w:val="28"/>
          <w:szCs w:val="28"/>
          <w:lang w:val="kk-KZ"/>
        </w:rPr>
        <w:t>]</w:t>
      </w:r>
      <w:r w:rsidR="00B82C9C" w:rsidRPr="00A34C4A">
        <w:rPr>
          <w:rFonts w:ascii="Times New Roman" w:hAnsi="Times New Roman" w:cs="Times New Roman"/>
          <w:bCs/>
          <w:sz w:val="28"/>
          <w:szCs w:val="28"/>
          <w:lang w:val="kk-KZ"/>
        </w:rPr>
        <w:t xml:space="preserve"> өз еңбегінде </w:t>
      </w:r>
      <w:r w:rsidR="00B82C9C" w:rsidRPr="00846FAC">
        <w:rPr>
          <w:rFonts w:ascii="Times New Roman" w:hAnsi="Times New Roman" w:cs="Times New Roman"/>
          <w:bCs/>
          <w:i/>
          <w:sz w:val="28"/>
          <w:szCs w:val="28"/>
          <w:lang w:val="kk-KZ"/>
        </w:rPr>
        <w:t>bracelet</w:t>
      </w:r>
      <w:r w:rsidR="00B82C9C" w:rsidRPr="00846FAC">
        <w:rPr>
          <w:rFonts w:ascii="Times New Roman" w:hAnsi="Times New Roman" w:cs="Times New Roman"/>
          <w:bCs/>
          <w:sz w:val="28"/>
          <w:szCs w:val="28"/>
          <w:lang w:val="kk-KZ"/>
        </w:rPr>
        <w:t xml:space="preserve"> </w:t>
      </w:r>
      <w:r w:rsidR="00B82C9C" w:rsidRPr="00A34C4A">
        <w:rPr>
          <w:rFonts w:ascii="Times New Roman" w:hAnsi="Times New Roman" w:cs="Times New Roman"/>
          <w:bCs/>
          <w:sz w:val="28"/>
          <w:szCs w:val="28"/>
          <w:lang w:val="kk-KZ"/>
        </w:rPr>
        <w:t>сөзінің аналогы ретінде</w:t>
      </w:r>
      <w:r w:rsidR="00B82C9C" w:rsidRPr="00A34C4A">
        <w:rPr>
          <w:rFonts w:ascii="Times New Roman" w:hAnsi="Times New Roman" w:cs="Times New Roman"/>
          <w:b/>
          <w:bCs/>
          <w:sz w:val="28"/>
          <w:szCs w:val="28"/>
          <w:lang w:val="kk-KZ"/>
        </w:rPr>
        <w:t xml:space="preserve"> </w:t>
      </w:r>
      <w:r w:rsidR="00B82C9C" w:rsidRPr="00A34C4A">
        <w:rPr>
          <w:rFonts w:ascii="Times New Roman" w:hAnsi="Times New Roman" w:cs="Times New Roman"/>
          <w:bCs/>
          <w:sz w:val="28"/>
          <w:szCs w:val="28"/>
          <w:lang w:val="kk-KZ"/>
        </w:rPr>
        <w:t xml:space="preserve">зергерлік және техникалық бұйымдардың атауы </w:t>
      </w:r>
      <w:r w:rsidR="00B82C9C" w:rsidRPr="00846FAC">
        <w:rPr>
          <w:rFonts w:ascii="Times New Roman" w:hAnsi="Times New Roman" w:cs="Times New Roman"/>
          <w:bCs/>
          <w:i/>
          <w:sz w:val="28"/>
          <w:szCs w:val="28"/>
          <w:lang w:val="kk-KZ"/>
        </w:rPr>
        <w:t>–</w:t>
      </w:r>
      <w:r w:rsidR="00846FAC" w:rsidRPr="00846FAC">
        <w:rPr>
          <w:rFonts w:ascii="Times New Roman" w:hAnsi="Times New Roman" w:cs="Times New Roman"/>
          <w:bCs/>
          <w:i/>
          <w:sz w:val="28"/>
          <w:szCs w:val="28"/>
          <w:lang w:val="kk-KZ"/>
        </w:rPr>
        <w:t xml:space="preserve"> </w:t>
      </w:r>
      <w:r w:rsidR="00B82C9C" w:rsidRPr="00846FAC">
        <w:rPr>
          <w:rFonts w:ascii="Times New Roman" w:hAnsi="Times New Roman" w:cs="Times New Roman"/>
          <w:bCs/>
          <w:i/>
          <w:sz w:val="28"/>
          <w:szCs w:val="28"/>
          <w:lang w:val="kk-KZ"/>
        </w:rPr>
        <w:t xml:space="preserve">let </w:t>
      </w:r>
      <w:r w:rsidR="00B82C9C" w:rsidRPr="00A34C4A">
        <w:rPr>
          <w:rFonts w:ascii="Times New Roman" w:hAnsi="Times New Roman" w:cs="Times New Roman"/>
          <w:bCs/>
          <w:sz w:val="28"/>
          <w:szCs w:val="28"/>
          <w:lang w:val="kk-KZ"/>
        </w:rPr>
        <w:t xml:space="preserve">элементі көмегімен жасалатындығын атап өткен. Біздің материалымыздан мысал ретінде </w:t>
      </w:r>
      <w:r w:rsidR="00B82C9C" w:rsidRPr="00846FAC">
        <w:rPr>
          <w:rFonts w:ascii="Times New Roman" w:hAnsi="Times New Roman" w:cs="Times New Roman"/>
          <w:bCs/>
          <w:i/>
          <w:sz w:val="28"/>
          <w:szCs w:val="28"/>
          <w:lang w:val="kk-KZ"/>
        </w:rPr>
        <w:t>phablet -</w:t>
      </w:r>
      <w:r w:rsidR="00B82C9C" w:rsidRPr="00A34C4A">
        <w:rPr>
          <w:rFonts w:ascii="Times New Roman" w:hAnsi="Times New Roman" w:cs="Times New Roman"/>
          <w:b/>
          <w:bCs/>
          <w:sz w:val="28"/>
          <w:szCs w:val="28"/>
          <w:lang w:val="kk-KZ"/>
        </w:rPr>
        <w:t xml:space="preserve"> </w:t>
      </w:r>
      <w:r w:rsidR="00B82C9C" w:rsidRPr="00A34C4A">
        <w:rPr>
          <w:rFonts w:ascii="Times New Roman" w:hAnsi="Times New Roman" w:cs="Times New Roman"/>
          <w:bCs/>
          <w:sz w:val="28"/>
          <w:szCs w:val="28"/>
          <w:lang w:val="kk-KZ"/>
        </w:rPr>
        <w:t xml:space="preserve">Смартфон мен </w:t>
      </w:r>
      <w:r w:rsidR="00B82C9C" w:rsidRPr="00A34C4A">
        <w:rPr>
          <w:rFonts w:ascii="Times New Roman" w:hAnsi="Times New Roman" w:cs="Times New Roman"/>
          <w:bCs/>
          <w:sz w:val="28"/>
          <w:szCs w:val="28"/>
          <w:lang w:val="kk-KZ"/>
        </w:rPr>
        <w:lastRenderedPageBreak/>
        <w:t xml:space="preserve">планшеттік компьютердің функцияларын біріктіретін құрылғы &lt; </w:t>
      </w:r>
      <w:r w:rsidR="00B82C9C" w:rsidRPr="00A34C4A">
        <w:rPr>
          <w:rFonts w:ascii="Times New Roman" w:hAnsi="Times New Roman" w:cs="Times New Roman"/>
          <w:bCs/>
          <w:iCs/>
          <w:sz w:val="28"/>
          <w:szCs w:val="28"/>
          <w:lang w:val="kk-KZ"/>
        </w:rPr>
        <w:t>phone</w:t>
      </w:r>
      <w:r w:rsidR="00B82C9C" w:rsidRPr="00A34C4A">
        <w:rPr>
          <w:rFonts w:ascii="Times New Roman" w:hAnsi="Times New Roman" w:cs="Times New Roman"/>
          <w:bCs/>
          <w:sz w:val="28"/>
          <w:szCs w:val="28"/>
          <w:lang w:val="kk-KZ"/>
        </w:rPr>
        <w:t> (телефон) + </w:t>
      </w:r>
      <w:r w:rsidR="00B82C9C" w:rsidRPr="00A34C4A">
        <w:rPr>
          <w:rFonts w:ascii="Times New Roman" w:hAnsi="Times New Roman" w:cs="Times New Roman"/>
          <w:bCs/>
          <w:iCs/>
          <w:sz w:val="28"/>
          <w:szCs w:val="28"/>
          <w:lang w:val="kk-KZ"/>
        </w:rPr>
        <w:t xml:space="preserve">tablet (бөлік) атай аламыз.  </w:t>
      </w:r>
    </w:p>
    <w:p w:rsidR="00B82C9C" w:rsidRPr="00A34C4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Ағылшын тілі неологизмдерінің жасалуында келесі өнімді болып табылатын </w:t>
      </w:r>
      <w:r w:rsidR="00620009">
        <w:rPr>
          <w:rFonts w:ascii="Times New Roman" w:hAnsi="Times New Roman" w:cs="Times New Roman"/>
          <w:sz w:val="28"/>
          <w:szCs w:val="28"/>
          <w:lang w:val="kk-KZ"/>
        </w:rPr>
        <w:t>модель</w:t>
      </w:r>
      <w:r w:rsidRPr="00A34C4A">
        <w:rPr>
          <w:rFonts w:ascii="Times New Roman" w:hAnsi="Times New Roman" w:cs="Times New Roman"/>
          <w:sz w:val="28"/>
          <w:szCs w:val="28"/>
          <w:lang w:val="kk-KZ"/>
        </w:rPr>
        <w:t xml:space="preserve"> – </w:t>
      </w:r>
      <w:r w:rsidR="0030028F" w:rsidRPr="00846FAC">
        <w:rPr>
          <w:rFonts w:ascii="Times New Roman" w:hAnsi="Times New Roman" w:cs="Times New Roman"/>
          <w:i/>
          <w:sz w:val="28"/>
          <w:szCs w:val="28"/>
          <w:lang w:val="kk-KZ"/>
        </w:rPr>
        <w:t>синтетикалық аффиксті сөзжасам</w:t>
      </w:r>
      <w:r w:rsidR="00620009">
        <w:rPr>
          <w:rFonts w:ascii="Times New Roman" w:hAnsi="Times New Roman" w:cs="Times New Roman"/>
          <w:i/>
          <w:sz w:val="28"/>
          <w:szCs w:val="28"/>
          <w:lang w:val="kk-KZ"/>
        </w:rPr>
        <w:t xml:space="preserve"> моделі</w:t>
      </w:r>
      <w:r w:rsidR="0030028F" w:rsidRPr="00A34C4A">
        <w:rPr>
          <w:rFonts w:ascii="Times New Roman" w:hAnsi="Times New Roman" w:cs="Times New Roman"/>
          <w:b/>
          <w:sz w:val="28"/>
          <w:szCs w:val="28"/>
          <w:lang w:val="kk-KZ"/>
        </w:rPr>
        <w:t xml:space="preserve"> </w:t>
      </w:r>
      <w:r w:rsidR="0030028F" w:rsidRPr="00A34C4A">
        <w:rPr>
          <w:rFonts w:ascii="Times New Roman" w:hAnsi="Times New Roman" w:cs="Times New Roman"/>
          <w:sz w:val="28"/>
          <w:szCs w:val="28"/>
          <w:lang w:val="kk-KZ"/>
        </w:rPr>
        <w:t>[</w:t>
      </w:r>
      <w:r w:rsidR="006526C7" w:rsidRPr="00A34C4A">
        <w:rPr>
          <w:rFonts w:ascii="Times New Roman" w:hAnsi="Times New Roman" w:cs="Times New Roman"/>
          <w:sz w:val="28"/>
          <w:szCs w:val="28"/>
          <w:lang w:val="kk-KZ"/>
        </w:rPr>
        <w:t>9</w:t>
      </w:r>
      <w:r w:rsidR="005E6C37" w:rsidRPr="00A34C4A">
        <w:rPr>
          <w:rFonts w:ascii="Times New Roman" w:hAnsi="Times New Roman" w:cs="Times New Roman"/>
          <w:sz w:val="28"/>
          <w:szCs w:val="28"/>
          <w:lang w:val="kk-KZ"/>
        </w:rPr>
        <w:t>3</w:t>
      </w:r>
      <w:r w:rsidR="005F5827" w:rsidRPr="00A34C4A">
        <w:rPr>
          <w:rFonts w:ascii="Times New Roman" w:hAnsi="Times New Roman" w:cs="Times New Roman"/>
          <w:sz w:val="28"/>
          <w:szCs w:val="28"/>
          <w:lang w:val="kk-KZ"/>
        </w:rPr>
        <w:t>. p</w:t>
      </w:r>
      <w:r w:rsidR="0030028F" w:rsidRPr="00A34C4A">
        <w:rPr>
          <w:rFonts w:ascii="Times New Roman" w:hAnsi="Times New Roman" w:cs="Times New Roman"/>
          <w:sz w:val="28"/>
          <w:szCs w:val="28"/>
          <w:lang w:val="kk-KZ"/>
        </w:rPr>
        <w:t>. 41]</w:t>
      </w:r>
      <w:r w:rsidRPr="00A34C4A">
        <w:rPr>
          <w:rFonts w:ascii="Times New Roman" w:hAnsi="Times New Roman" w:cs="Times New Roman"/>
          <w:sz w:val="28"/>
          <w:szCs w:val="28"/>
          <w:lang w:val="kk-KZ"/>
        </w:rPr>
        <w:t xml:space="preserve">. Синтетикалық туынды күрделі сөздерді “Zusammenbildungen” термині ретінде   </w:t>
      </w:r>
      <w:r w:rsidRPr="00E23290">
        <w:rPr>
          <w:rFonts w:ascii="Times New Roman" w:hAnsi="Times New Roman" w:cs="Times New Roman"/>
          <w:sz w:val="28"/>
          <w:szCs w:val="28"/>
          <w:lang w:val="kk-KZ"/>
        </w:rPr>
        <w:t>ең алғаш герман топтас тілде</w:t>
      </w:r>
      <w:r w:rsidR="0030028F" w:rsidRPr="00E23290">
        <w:rPr>
          <w:rFonts w:ascii="Times New Roman" w:hAnsi="Times New Roman" w:cs="Times New Roman"/>
          <w:sz w:val="28"/>
          <w:szCs w:val="28"/>
          <w:lang w:val="kk-KZ"/>
        </w:rPr>
        <w:t xml:space="preserve">р бойынша грамматистер Уилманс </w:t>
      </w:r>
      <w:r w:rsidR="00531FE4" w:rsidRPr="00E23290">
        <w:rPr>
          <w:rFonts w:ascii="Times New Roman" w:hAnsi="Times New Roman" w:cs="Times New Roman"/>
          <w:sz w:val="28"/>
          <w:szCs w:val="28"/>
          <w:lang w:val="kk-KZ"/>
        </w:rPr>
        <w:t>(</w:t>
      </w:r>
      <w:r w:rsidR="0030028F" w:rsidRPr="00E23290">
        <w:rPr>
          <w:rFonts w:ascii="Times New Roman" w:hAnsi="Times New Roman" w:cs="Times New Roman"/>
          <w:sz w:val="28"/>
          <w:szCs w:val="28"/>
          <w:lang w:val="kk-KZ"/>
        </w:rPr>
        <w:t>Wilmanns, 1896</w:t>
      </w:r>
      <w:r w:rsidR="00531FE4" w:rsidRPr="00E23290">
        <w:rPr>
          <w:rFonts w:ascii="Times New Roman" w:hAnsi="Times New Roman" w:cs="Times New Roman"/>
          <w:sz w:val="28"/>
          <w:szCs w:val="28"/>
          <w:lang w:val="kk-KZ"/>
        </w:rPr>
        <w:t>)</w:t>
      </w:r>
      <w:r w:rsidR="0030028F" w:rsidRPr="00E23290">
        <w:rPr>
          <w:rFonts w:ascii="Times New Roman" w:hAnsi="Times New Roman" w:cs="Times New Roman"/>
          <w:sz w:val="28"/>
          <w:szCs w:val="28"/>
          <w:lang w:val="kk-KZ"/>
        </w:rPr>
        <w:t xml:space="preserve">, Бихагэл </w:t>
      </w:r>
      <w:r w:rsidR="00531FE4" w:rsidRPr="00E23290">
        <w:rPr>
          <w:rFonts w:ascii="Times New Roman" w:hAnsi="Times New Roman" w:cs="Times New Roman"/>
          <w:sz w:val="28"/>
          <w:szCs w:val="28"/>
          <w:lang w:val="kk-KZ"/>
        </w:rPr>
        <w:t>(</w:t>
      </w:r>
      <w:r w:rsidRPr="00E23290">
        <w:rPr>
          <w:rFonts w:ascii="Times New Roman" w:hAnsi="Times New Roman" w:cs="Times New Roman"/>
          <w:sz w:val="28"/>
          <w:szCs w:val="28"/>
          <w:lang w:val="kk-KZ"/>
        </w:rPr>
        <w:t>Behaghel, 1917</w:t>
      </w:r>
      <w:r w:rsidR="00531FE4" w:rsidRPr="00E23290">
        <w:rPr>
          <w:rFonts w:ascii="Times New Roman" w:hAnsi="Times New Roman" w:cs="Times New Roman"/>
          <w:sz w:val="28"/>
          <w:szCs w:val="28"/>
          <w:lang w:val="kk-KZ"/>
        </w:rPr>
        <w:t>)</w:t>
      </w:r>
      <w:r w:rsidR="0030028F" w:rsidRPr="00E23290">
        <w:rPr>
          <w:rFonts w:ascii="Times New Roman" w:hAnsi="Times New Roman" w:cs="Times New Roman"/>
          <w:sz w:val="28"/>
          <w:szCs w:val="28"/>
          <w:lang w:val="kk-KZ"/>
        </w:rPr>
        <w:t xml:space="preserve">, Клуг </w:t>
      </w:r>
      <w:r w:rsidR="00531FE4" w:rsidRPr="00E23290">
        <w:rPr>
          <w:rFonts w:ascii="Times New Roman" w:hAnsi="Times New Roman" w:cs="Times New Roman"/>
          <w:sz w:val="28"/>
          <w:szCs w:val="28"/>
          <w:lang w:val="kk-KZ"/>
        </w:rPr>
        <w:t>(</w:t>
      </w:r>
      <w:r w:rsidR="0030028F" w:rsidRPr="00E23290">
        <w:rPr>
          <w:rFonts w:ascii="Times New Roman" w:hAnsi="Times New Roman" w:cs="Times New Roman"/>
          <w:sz w:val="28"/>
          <w:szCs w:val="28"/>
          <w:lang w:val="kk-KZ"/>
        </w:rPr>
        <w:t>Kluge, 1925</w:t>
      </w:r>
      <w:r w:rsidR="00531FE4" w:rsidRPr="00E23290">
        <w:rPr>
          <w:rFonts w:ascii="Times New Roman" w:hAnsi="Times New Roman" w:cs="Times New Roman"/>
          <w:sz w:val="28"/>
          <w:szCs w:val="28"/>
          <w:lang w:val="kk-KZ"/>
        </w:rPr>
        <w:t>)</w:t>
      </w:r>
      <w:r w:rsidR="0030028F" w:rsidRPr="00E23290">
        <w:rPr>
          <w:rFonts w:ascii="Times New Roman" w:hAnsi="Times New Roman" w:cs="Times New Roman"/>
          <w:sz w:val="28"/>
          <w:szCs w:val="28"/>
          <w:lang w:val="kk-KZ"/>
        </w:rPr>
        <w:t xml:space="preserve">, Хэнсэн </w:t>
      </w:r>
      <w:r w:rsidR="00531FE4" w:rsidRPr="00E23290">
        <w:rPr>
          <w:rFonts w:ascii="Times New Roman" w:hAnsi="Times New Roman" w:cs="Times New Roman"/>
          <w:sz w:val="28"/>
          <w:szCs w:val="28"/>
          <w:lang w:val="kk-KZ"/>
        </w:rPr>
        <w:t>(</w:t>
      </w:r>
      <w:r w:rsidR="0030028F" w:rsidRPr="00E23290">
        <w:rPr>
          <w:rFonts w:ascii="Times New Roman" w:hAnsi="Times New Roman" w:cs="Times New Roman"/>
          <w:sz w:val="28"/>
          <w:szCs w:val="28"/>
          <w:lang w:val="kk-KZ"/>
        </w:rPr>
        <w:t>Henzen, 1965</w:t>
      </w:r>
      <w:r w:rsidR="00531FE4" w:rsidRPr="00E23290">
        <w:rPr>
          <w:rFonts w:ascii="Times New Roman" w:hAnsi="Times New Roman" w:cs="Times New Roman"/>
          <w:sz w:val="28"/>
          <w:szCs w:val="28"/>
          <w:lang w:val="kk-KZ"/>
        </w:rPr>
        <w:t>)</w:t>
      </w:r>
      <w:r w:rsidR="0030028F" w:rsidRPr="00E23290">
        <w:rPr>
          <w:rFonts w:ascii="Times New Roman" w:hAnsi="Times New Roman" w:cs="Times New Roman"/>
          <w:sz w:val="28"/>
          <w:szCs w:val="28"/>
          <w:lang w:val="kk-KZ"/>
        </w:rPr>
        <w:t xml:space="preserve">, Эрбен </w:t>
      </w:r>
      <w:r w:rsidR="00531FE4" w:rsidRPr="00E23290">
        <w:rPr>
          <w:rFonts w:ascii="Times New Roman" w:hAnsi="Times New Roman" w:cs="Times New Roman"/>
          <w:sz w:val="28"/>
          <w:szCs w:val="28"/>
          <w:lang w:val="kk-KZ"/>
        </w:rPr>
        <w:t>(</w:t>
      </w:r>
      <w:r w:rsidR="0030028F" w:rsidRPr="00E23290">
        <w:rPr>
          <w:rFonts w:ascii="Times New Roman" w:hAnsi="Times New Roman" w:cs="Times New Roman"/>
          <w:sz w:val="28"/>
          <w:szCs w:val="28"/>
          <w:lang w:val="kk-KZ"/>
        </w:rPr>
        <w:t>Erben, 2006</w:t>
      </w:r>
      <w:r w:rsidR="00531FE4" w:rsidRPr="00E23290">
        <w:rPr>
          <w:rFonts w:ascii="Times New Roman" w:hAnsi="Times New Roman" w:cs="Times New Roman"/>
          <w:sz w:val="28"/>
          <w:szCs w:val="28"/>
          <w:lang w:val="kk-KZ"/>
        </w:rPr>
        <w:t>)</w:t>
      </w:r>
      <w:r w:rsidR="0030028F" w:rsidRPr="00E23290">
        <w:rPr>
          <w:rFonts w:ascii="Times New Roman" w:hAnsi="Times New Roman" w:cs="Times New Roman"/>
          <w:sz w:val="28"/>
          <w:szCs w:val="28"/>
          <w:lang w:val="kk-KZ"/>
        </w:rPr>
        <w:t xml:space="preserve"> </w:t>
      </w:r>
      <w:r w:rsidRPr="00E23290">
        <w:rPr>
          <w:rFonts w:ascii="Times New Roman" w:hAnsi="Times New Roman" w:cs="Times New Roman"/>
          <w:sz w:val="28"/>
          <w:szCs w:val="28"/>
          <w:lang w:val="kk-KZ"/>
        </w:rPr>
        <w:t>қарастырған болатын</w:t>
      </w:r>
      <w:r w:rsidR="00531FE4" w:rsidRPr="00E23290">
        <w:rPr>
          <w:rFonts w:ascii="Times New Roman" w:hAnsi="Times New Roman" w:cs="Times New Roman"/>
          <w:sz w:val="28"/>
          <w:szCs w:val="28"/>
          <w:lang w:val="kk-KZ"/>
        </w:rPr>
        <w:t xml:space="preserve"> деп атап көрсетеді П.</w:t>
      </w:r>
      <w:r w:rsidR="003D2428" w:rsidRPr="00E23290">
        <w:rPr>
          <w:rFonts w:ascii="Times New Roman" w:hAnsi="Times New Roman" w:cs="Times New Roman"/>
          <w:sz w:val="28"/>
          <w:szCs w:val="28"/>
          <w:lang w:val="kk-KZ"/>
        </w:rPr>
        <w:t xml:space="preserve"> </w:t>
      </w:r>
      <w:r w:rsidR="00531FE4" w:rsidRPr="00E23290">
        <w:rPr>
          <w:rFonts w:ascii="Times New Roman" w:hAnsi="Times New Roman" w:cs="Times New Roman"/>
          <w:sz w:val="28"/>
          <w:szCs w:val="28"/>
          <w:lang w:val="kk-KZ"/>
        </w:rPr>
        <w:t>Стекауэр мен Р.</w:t>
      </w:r>
      <w:r w:rsidR="003D2428" w:rsidRPr="00E23290">
        <w:rPr>
          <w:rFonts w:ascii="Times New Roman" w:hAnsi="Times New Roman" w:cs="Times New Roman"/>
          <w:sz w:val="28"/>
          <w:szCs w:val="28"/>
          <w:lang w:val="kk-KZ"/>
        </w:rPr>
        <w:t> </w:t>
      </w:r>
      <w:r w:rsidR="00531FE4" w:rsidRPr="00E23290">
        <w:rPr>
          <w:rFonts w:ascii="Times New Roman" w:hAnsi="Times New Roman" w:cs="Times New Roman"/>
          <w:sz w:val="28"/>
          <w:szCs w:val="28"/>
          <w:lang w:val="kk-KZ"/>
        </w:rPr>
        <w:t>Либер (Pavol Stekauer and Rochelle Lieber) «</w:t>
      </w:r>
      <w:r w:rsidR="00BD0325" w:rsidRPr="00E23290">
        <w:rPr>
          <w:rFonts w:ascii="Times New Roman" w:hAnsi="Times New Roman" w:cs="Times New Roman"/>
          <w:sz w:val="28"/>
          <w:szCs w:val="28"/>
          <w:lang w:val="kk-KZ"/>
        </w:rPr>
        <w:t>Derivational Morphology</w:t>
      </w:r>
      <w:r w:rsidR="00531FE4" w:rsidRPr="00E23290">
        <w:rPr>
          <w:rFonts w:ascii="Times New Roman" w:hAnsi="Times New Roman" w:cs="Times New Roman"/>
          <w:sz w:val="28"/>
          <w:szCs w:val="28"/>
          <w:lang w:val="kk-KZ"/>
        </w:rPr>
        <w:t>»</w:t>
      </w:r>
      <w:r w:rsidR="006526C7" w:rsidRPr="00E23290">
        <w:rPr>
          <w:rFonts w:ascii="Times New Roman" w:hAnsi="Times New Roman" w:cs="Times New Roman"/>
          <w:sz w:val="28"/>
          <w:szCs w:val="28"/>
          <w:lang w:val="kk-KZ"/>
        </w:rPr>
        <w:t xml:space="preserve"> [24</w:t>
      </w:r>
      <w:r w:rsidR="003D2428" w:rsidRPr="00E23290">
        <w:rPr>
          <w:rFonts w:ascii="Times New Roman" w:hAnsi="Times New Roman" w:cs="Times New Roman"/>
          <w:sz w:val="28"/>
          <w:szCs w:val="28"/>
          <w:lang w:val="kk-KZ"/>
        </w:rPr>
        <w:t xml:space="preserve">, </w:t>
      </w:r>
      <w:r w:rsidR="00E23290">
        <w:rPr>
          <w:rFonts w:ascii="Times New Roman" w:hAnsi="Times New Roman" w:cs="Times New Roman"/>
          <w:sz w:val="28"/>
          <w:szCs w:val="28"/>
          <w:lang w:val="kk-KZ"/>
        </w:rPr>
        <w:t>р. </w:t>
      </w:r>
      <w:r w:rsidR="0062530A" w:rsidRPr="00E23290">
        <w:rPr>
          <w:rFonts w:ascii="Times New Roman" w:hAnsi="Times New Roman" w:cs="Times New Roman"/>
          <w:sz w:val="28"/>
          <w:szCs w:val="28"/>
          <w:lang w:val="kk-KZ"/>
        </w:rPr>
        <w:t>8</w:t>
      </w:r>
      <w:r w:rsidR="006526C7" w:rsidRPr="00E23290">
        <w:rPr>
          <w:rFonts w:ascii="Times New Roman" w:hAnsi="Times New Roman" w:cs="Times New Roman"/>
          <w:sz w:val="28"/>
          <w:szCs w:val="28"/>
          <w:lang w:val="kk-KZ"/>
        </w:rPr>
        <w:t>]</w:t>
      </w:r>
      <w:r w:rsidR="00BD0325" w:rsidRPr="00E23290">
        <w:rPr>
          <w:rFonts w:ascii="Times New Roman" w:hAnsi="Times New Roman" w:cs="Times New Roman"/>
          <w:sz w:val="28"/>
          <w:szCs w:val="28"/>
          <w:lang w:val="kk-KZ"/>
        </w:rPr>
        <w:t xml:space="preserve"> атты еңбегінде</w:t>
      </w:r>
      <w:r w:rsidRPr="00E23290">
        <w:rPr>
          <w:rFonts w:ascii="Times New Roman" w:hAnsi="Times New Roman" w:cs="Times New Roman"/>
          <w:sz w:val="28"/>
          <w:szCs w:val="28"/>
          <w:lang w:val="kk-KZ"/>
        </w:rPr>
        <w:t xml:space="preserve">. Алғашында бұл термин сипаттамалы түрде және көмескі болды. </w:t>
      </w:r>
      <w:r w:rsidR="009C7A81" w:rsidRPr="00E23290">
        <w:rPr>
          <w:rFonts w:ascii="Times New Roman" w:hAnsi="Times New Roman" w:cs="Times New Roman"/>
          <w:sz w:val="28"/>
          <w:szCs w:val="28"/>
          <w:lang w:val="kk-KZ"/>
        </w:rPr>
        <w:t>Бұл авторлардың ойын ары қарай саралайтын болсақ, жоғарыда аталған ғалымдардың тұжырымдамасы</w:t>
      </w:r>
      <w:r w:rsidRPr="00E23290">
        <w:rPr>
          <w:rFonts w:ascii="Times New Roman" w:hAnsi="Times New Roman" w:cs="Times New Roman"/>
          <w:sz w:val="28"/>
          <w:szCs w:val="28"/>
          <w:lang w:val="kk-KZ"/>
        </w:rPr>
        <w:t xml:space="preserve"> белгілі бір сөз тобына жататын бірнеше </w:t>
      </w:r>
      <w:r w:rsidRPr="00A34C4A">
        <w:rPr>
          <w:rFonts w:ascii="Times New Roman" w:hAnsi="Times New Roman" w:cs="Times New Roman"/>
          <w:sz w:val="28"/>
          <w:szCs w:val="28"/>
          <w:lang w:val="kk-KZ"/>
        </w:rPr>
        <w:t>лексемаларға негізделгендей болып көрінет</w:t>
      </w:r>
      <w:r w:rsidR="009C7A81" w:rsidRPr="00A34C4A">
        <w:rPr>
          <w:rFonts w:ascii="Times New Roman" w:hAnsi="Times New Roman" w:cs="Times New Roman"/>
          <w:sz w:val="28"/>
          <w:szCs w:val="28"/>
          <w:lang w:val="kk-KZ"/>
        </w:rPr>
        <w:t xml:space="preserve">ін деген ой келеді. Бұл термин  Паулдің (Paul </w:t>
      </w:r>
      <w:r w:rsidR="0030028F" w:rsidRPr="00A34C4A">
        <w:rPr>
          <w:rFonts w:ascii="Times New Roman" w:hAnsi="Times New Roman" w:cs="Times New Roman"/>
          <w:sz w:val="28"/>
          <w:szCs w:val="28"/>
          <w:lang w:val="kk-KZ"/>
        </w:rPr>
        <w:t>1920</w:t>
      </w:r>
      <w:r w:rsidR="009C7A81"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еңбегінде </w:t>
      </w:r>
      <w:r w:rsidRPr="00846FAC">
        <w:rPr>
          <w:rFonts w:ascii="Times New Roman" w:hAnsi="Times New Roman" w:cs="Times New Roman"/>
          <w:i/>
          <w:sz w:val="28"/>
          <w:szCs w:val="28"/>
          <w:lang w:val="kk-KZ"/>
        </w:rPr>
        <w:t>Haussuchung</w:t>
      </w:r>
      <w:r w:rsidRPr="00A34C4A">
        <w:rPr>
          <w:rFonts w:ascii="Times New Roman" w:hAnsi="Times New Roman" w:cs="Times New Roman"/>
          <w:sz w:val="28"/>
          <w:szCs w:val="28"/>
          <w:lang w:val="kk-KZ"/>
        </w:rPr>
        <w:t xml:space="preserve"> &lt; </w:t>
      </w:r>
      <w:r w:rsidRPr="00A34C4A">
        <w:rPr>
          <w:rFonts w:ascii="Times New Roman" w:hAnsi="Times New Roman" w:cs="Times New Roman"/>
          <w:i/>
          <w:sz w:val="28"/>
          <w:szCs w:val="28"/>
          <w:lang w:val="kk-KZ"/>
        </w:rPr>
        <w:t>Haus+such</w:t>
      </w:r>
      <w:r w:rsidR="006526C7" w:rsidRPr="00A34C4A">
        <w:rPr>
          <w:rFonts w:ascii="Times New Roman" w:hAnsi="Times New Roman" w:cs="Times New Roman"/>
          <w:i/>
          <w:sz w:val="28"/>
          <w:szCs w:val="28"/>
          <w:lang w:val="kk-KZ"/>
        </w:rPr>
        <w:t>(en)</w:t>
      </w:r>
      <w:r w:rsidRPr="00A34C4A">
        <w:rPr>
          <w:rFonts w:ascii="Times New Roman" w:hAnsi="Times New Roman" w:cs="Times New Roman"/>
          <w:i/>
          <w:sz w:val="28"/>
          <w:szCs w:val="28"/>
          <w:lang w:val="kk-KZ"/>
        </w:rPr>
        <w:t>+ung</w:t>
      </w:r>
      <w:r w:rsidRPr="00A34C4A">
        <w:rPr>
          <w:rFonts w:ascii="Times New Roman" w:hAnsi="Times New Roman" w:cs="Times New Roman"/>
          <w:sz w:val="28"/>
          <w:szCs w:val="28"/>
          <w:lang w:val="kk-KZ"/>
        </w:rPr>
        <w:t xml:space="preserve"> ‘үй ізде-у’ мысалы  негізінде күрделі сөздер мен туынды сөздер арасындағы аралық топты білдіретін “Zusammenbildungen” – күрделі біріккен сөздерді б</w:t>
      </w:r>
      <w:r w:rsidR="009C7A81" w:rsidRPr="00A34C4A">
        <w:rPr>
          <w:rFonts w:ascii="Times New Roman" w:hAnsi="Times New Roman" w:cs="Times New Roman"/>
          <w:sz w:val="28"/>
          <w:szCs w:val="28"/>
          <w:lang w:val="kk-KZ"/>
        </w:rPr>
        <w:t xml:space="preserve">ілдіреді.  Уэлманн (Wellmann </w:t>
      </w:r>
      <w:r w:rsidR="0030028F" w:rsidRPr="00A34C4A">
        <w:rPr>
          <w:rFonts w:ascii="Times New Roman" w:hAnsi="Times New Roman" w:cs="Times New Roman"/>
          <w:sz w:val="28"/>
          <w:szCs w:val="28"/>
          <w:lang w:val="kk-KZ"/>
        </w:rPr>
        <w:t>1975</w:t>
      </w:r>
      <w:r w:rsidR="009C7A81"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Geldgeber ‘қаржылық қорғаушы/қолдаушы» сияқты туынды сөзді «pseudo-compounds»</w:t>
      </w:r>
      <w:r w:rsidR="00DC71C6">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(‘Scheinkomposita’) </w:t>
      </w:r>
      <w:r w:rsidR="00846FAC">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жалған кү</w:t>
      </w:r>
      <w:r w:rsidR="001E4490" w:rsidRPr="00A34C4A">
        <w:rPr>
          <w:rFonts w:ascii="Times New Roman" w:hAnsi="Times New Roman" w:cs="Times New Roman"/>
          <w:sz w:val="28"/>
          <w:szCs w:val="28"/>
          <w:lang w:val="kk-KZ"/>
        </w:rPr>
        <w:t xml:space="preserve">рделі сөздер деп қарастырады. </w:t>
      </w:r>
      <w:r w:rsidRPr="00A34C4A">
        <w:rPr>
          <w:rFonts w:ascii="Times New Roman" w:hAnsi="Times New Roman" w:cs="Times New Roman"/>
          <w:sz w:val="28"/>
          <w:szCs w:val="28"/>
          <w:lang w:val="kk-KZ"/>
        </w:rPr>
        <w:t>Күрделі сөздердің осы тектес құрылымдарын алғашқы зерттеуле</w:t>
      </w:r>
      <w:r w:rsidR="0030028F" w:rsidRPr="00A34C4A">
        <w:rPr>
          <w:rFonts w:ascii="Times New Roman" w:hAnsi="Times New Roman" w:cs="Times New Roman"/>
          <w:sz w:val="28"/>
          <w:szCs w:val="28"/>
          <w:lang w:val="kk-KZ"/>
        </w:rPr>
        <w:t xml:space="preserve">рдің нақты тұжырымдамасы Лэзэр </w:t>
      </w:r>
      <w:r w:rsidR="009C7A81" w:rsidRPr="00A34C4A">
        <w:rPr>
          <w:rFonts w:ascii="Times New Roman" w:hAnsi="Times New Roman" w:cs="Times New Roman"/>
          <w:sz w:val="28"/>
          <w:szCs w:val="28"/>
          <w:lang w:val="kk-KZ"/>
        </w:rPr>
        <w:t>(</w:t>
      </w:r>
      <w:r w:rsidR="0030028F" w:rsidRPr="00A34C4A">
        <w:rPr>
          <w:rFonts w:ascii="Times New Roman" w:hAnsi="Times New Roman" w:cs="Times New Roman"/>
          <w:sz w:val="28"/>
          <w:szCs w:val="28"/>
          <w:lang w:val="kk-KZ"/>
        </w:rPr>
        <w:t>Leser, 1990</w:t>
      </w:r>
      <w:r w:rsidR="009C7A81" w:rsidRPr="00A34C4A">
        <w:rPr>
          <w:rFonts w:ascii="Times New Roman" w:hAnsi="Times New Roman" w:cs="Times New Roman"/>
          <w:sz w:val="28"/>
          <w:szCs w:val="28"/>
          <w:lang w:val="kk-KZ"/>
        </w:rPr>
        <w:t>)</w:t>
      </w:r>
      <w:r w:rsidR="0030028F" w:rsidRPr="00A34C4A">
        <w:rPr>
          <w:rFonts w:ascii="Times New Roman" w:hAnsi="Times New Roman" w:cs="Times New Roman"/>
          <w:sz w:val="28"/>
          <w:szCs w:val="28"/>
          <w:lang w:val="kk-KZ"/>
        </w:rPr>
        <w:t xml:space="preserve"> және Ниф-тің  </w:t>
      </w:r>
      <w:r w:rsidR="009C7A81" w:rsidRPr="00A34C4A">
        <w:rPr>
          <w:rFonts w:ascii="Times New Roman" w:hAnsi="Times New Roman" w:cs="Times New Roman"/>
          <w:sz w:val="28"/>
          <w:szCs w:val="28"/>
          <w:lang w:val="kk-KZ"/>
        </w:rPr>
        <w:t>(</w:t>
      </w:r>
      <w:r w:rsidR="0030028F" w:rsidRPr="00A34C4A">
        <w:rPr>
          <w:rFonts w:ascii="Times New Roman" w:hAnsi="Times New Roman" w:cs="Times New Roman"/>
          <w:sz w:val="28"/>
          <w:szCs w:val="28"/>
          <w:lang w:val="kk-KZ"/>
        </w:rPr>
        <w:t>Neef, 2015</w:t>
      </w:r>
      <w:r w:rsidR="009C7A81"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ең</w:t>
      </w:r>
      <w:r w:rsidR="0030028F" w:rsidRPr="00A34C4A">
        <w:rPr>
          <w:rFonts w:ascii="Times New Roman" w:hAnsi="Times New Roman" w:cs="Times New Roman"/>
          <w:sz w:val="28"/>
          <w:szCs w:val="28"/>
          <w:lang w:val="kk-KZ"/>
        </w:rPr>
        <w:t xml:space="preserve">бектерінде Леопольд фон Шрёдер </w:t>
      </w:r>
      <w:r w:rsidR="007F2FE2">
        <w:rPr>
          <w:rFonts w:ascii="Times New Roman" w:hAnsi="Times New Roman" w:cs="Times New Roman"/>
          <w:sz w:val="28"/>
          <w:szCs w:val="28"/>
          <w:lang w:val="kk-KZ"/>
        </w:rPr>
        <w:t>[</w:t>
      </w:r>
      <w:r w:rsidR="00FB6BD2">
        <w:rPr>
          <w:rFonts w:ascii="Times New Roman" w:hAnsi="Times New Roman" w:cs="Times New Roman"/>
          <w:sz w:val="28"/>
          <w:szCs w:val="28"/>
          <w:lang w:val="kk-KZ"/>
        </w:rPr>
        <w:t>241</w:t>
      </w:r>
      <w:r w:rsidR="007F2FE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зерттеуіне сүйене отырып жасалады. Леопольд фон Шредердің зерттеуінде неміс тіліндегі </w:t>
      </w:r>
      <w:r w:rsidRPr="00846FAC">
        <w:rPr>
          <w:rFonts w:ascii="Times New Roman" w:hAnsi="Times New Roman" w:cs="Times New Roman"/>
          <w:i/>
          <w:sz w:val="28"/>
          <w:szCs w:val="28"/>
          <w:lang w:val="kk-KZ"/>
        </w:rPr>
        <w:t>Machthaber</w:t>
      </w:r>
      <w:r w:rsidRPr="00A34C4A">
        <w:rPr>
          <w:rFonts w:ascii="Times New Roman" w:hAnsi="Times New Roman" w:cs="Times New Roman"/>
          <w:sz w:val="28"/>
          <w:szCs w:val="28"/>
          <w:lang w:val="kk-KZ"/>
        </w:rPr>
        <w:t xml:space="preserve"> ‘күш иесі’ сөзі </w:t>
      </w:r>
      <w:r w:rsidRPr="00A34C4A">
        <w:rPr>
          <w:rFonts w:ascii="Times New Roman" w:hAnsi="Times New Roman" w:cs="Times New Roman"/>
          <w:i/>
          <w:sz w:val="28"/>
          <w:szCs w:val="28"/>
          <w:lang w:val="kk-KZ"/>
        </w:rPr>
        <w:t>macht+hab-er</w:t>
      </w:r>
      <w:r w:rsidRPr="00A34C4A">
        <w:rPr>
          <w:rFonts w:ascii="Times New Roman" w:hAnsi="Times New Roman" w:cs="Times New Roman"/>
          <w:sz w:val="28"/>
          <w:szCs w:val="28"/>
          <w:lang w:val="kk-KZ"/>
        </w:rPr>
        <w:t xml:space="preserve"> екі сөзжасам үдерісінің синтезі болып табылады, бірінші және екінші бөліктері күрделі сөздер болса, екінші және үшінші  бөліктері аффиксті туынды сөз болып табылады. Осы сияқты сөздер тобын Леопольд фон Шредер ең алғаш рет </w:t>
      </w:r>
      <w:r w:rsidRPr="00846FAC">
        <w:rPr>
          <w:rFonts w:ascii="Times New Roman" w:hAnsi="Times New Roman" w:cs="Times New Roman"/>
          <w:i/>
          <w:sz w:val="28"/>
          <w:szCs w:val="28"/>
          <w:lang w:val="kk-KZ"/>
        </w:rPr>
        <w:t>‘synthetische Composita’ – синтетикалық күрделі сөздер</w:t>
      </w:r>
      <w:r w:rsidR="0030028F" w:rsidRPr="00A34C4A">
        <w:rPr>
          <w:rFonts w:ascii="Times New Roman" w:hAnsi="Times New Roman" w:cs="Times New Roman"/>
          <w:sz w:val="28"/>
          <w:szCs w:val="28"/>
          <w:lang w:val="kk-KZ"/>
        </w:rPr>
        <w:t xml:space="preserve"> </w:t>
      </w:r>
      <w:r w:rsidR="00FB6BD2">
        <w:rPr>
          <w:rFonts w:ascii="Times New Roman" w:hAnsi="Times New Roman" w:cs="Times New Roman"/>
          <w:sz w:val="28"/>
          <w:szCs w:val="28"/>
          <w:lang w:val="kk-KZ"/>
        </w:rPr>
        <w:t>[241</w:t>
      </w:r>
      <w:r w:rsidR="00DC054C" w:rsidRPr="00A34C4A">
        <w:rPr>
          <w:rFonts w:ascii="Times New Roman" w:hAnsi="Times New Roman" w:cs="Times New Roman"/>
          <w:sz w:val="28"/>
          <w:szCs w:val="28"/>
          <w:lang w:val="kk-KZ"/>
        </w:rPr>
        <w:t>,</w:t>
      </w:r>
      <w:r w:rsidR="0030028F" w:rsidRPr="00A34C4A">
        <w:rPr>
          <w:rFonts w:ascii="Times New Roman" w:hAnsi="Times New Roman" w:cs="Times New Roman"/>
          <w:sz w:val="28"/>
          <w:szCs w:val="28"/>
          <w:lang w:val="kk-KZ"/>
        </w:rPr>
        <w:t xml:space="preserve"> </w:t>
      </w:r>
      <w:r w:rsidR="00E23290" w:rsidRPr="00A34C4A">
        <w:rPr>
          <w:rFonts w:ascii="Times New Roman" w:hAnsi="Times New Roman" w:cs="Times New Roman"/>
          <w:sz w:val="28"/>
          <w:szCs w:val="28"/>
          <w:lang w:val="kk-KZ"/>
        </w:rPr>
        <w:t>s</w:t>
      </w:r>
      <w:r w:rsidR="0030028F" w:rsidRPr="00A34C4A">
        <w:rPr>
          <w:rFonts w:ascii="Times New Roman" w:hAnsi="Times New Roman" w:cs="Times New Roman"/>
          <w:sz w:val="28"/>
          <w:szCs w:val="28"/>
          <w:lang w:val="kk-KZ"/>
        </w:rPr>
        <w:t>. 206</w:t>
      </w:r>
      <w:r w:rsidR="007F2FE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деп атаған. Осы ғалымның ұсынысынан кейін терминді </w:t>
      </w:r>
      <w:r w:rsidR="0030028F" w:rsidRPr="00A34C4A">
        <w:rPr>
          <w:rFonts w:ascii="Times New Roman" w:hAnsi="Times New Roman" w:cs="Times New Roman"/>
          <w:sz w:val="28"/>
          <w:szCs w:val="28"/>
          <w:lang w:val="kk-KZ"/>
        </w:rPr>
        <w:t xml:space="preserve">ағылшын тіліне ғалым Блумфильд </w:t>
      </w:r>
      <w:r w:rsidR="00CC165B" w:rsidRPr="00A34C4A">
        <w:rPr>
          <w:rFonts w:ascii="Times New Roman" w:hAnsi="Times New Roman" w:cs="Times New Roman"/>
          <w:sz w:val="28"/>
          <w:szCs w:val="28"/>
          <w:lang w:val="kk-KZ"/>
        </w:rPr>
        <w:t xml:space="preserve">(Bloomfield) </w:t>
      </w:r>
      <w:r w:rsidR="0030028F" w:rsidRPr="00A34C4A">
        <w:rPr>
          <w:rFonts w:ascii="Times New Roman" w:hAnsi="Times New Roman" w:cs="Times New Roman"/>
          <w:sz w:val="28"/>
          <w:szCs w:val="28"/>
          <w:lang w:val="kk-KZ"/>
        </w:rPr>
        <w:t>[</w:t>
      </w:r>
      <w:r w:rsidR="006526C7" w:rsidRPr="00A34C4A">
        <w:rPr>
          <w:rFonts w:ascii="Times New Roman" w:hAnsi="Times New Roman" w:cs="Times New Roman"/>
          <w:sz w:val="28"/>
          <w:szCs w:val="28"/>
          <w:lang w:val="kk-KZ"/>
        </w:rPr>
        <w:t>7</w:t>
      </w:r>
      <w:r w:rsidR="005C06D0" w:rsidRPr="00A34C4A">
        <w:rPr>
          <w:rFonts w:ascii="Times New Roman" w:hAnsi="Times New Roman" w:cs="Times New Roman"/>
          <w:sz w:val="28"/>
          <w:szCs w:val="28"/>
          <w:lang w:val="kk-KZ"/>
        </w:rPr>
        <w:t xml:space="preserve">, </w:t>
      </w:r>
      <w:r w:rsidR="003D2428">
        <w:rPr>
          <w:rFonts w:ascii="Times New Roman" w:hAnsi="Times New Roman" w:cs="Times New Roman"/>
          <w:sz w:val="28"/>
          <w:szCs w:val="28"/>
          <w:lang w:val="kk-KZ"/>
        </w:rPr>
        <w:t xml:space="preserve">р. </w:t>
      </w:r>
      <w:r w:rsidR="005C06D0" w:rsidRPr="00A34C4A">
        <w:rPr>
          <w:rFonts w:ascii="Times New Roman" w:hAnsi="Times New Roman" w:cs="Times New Roman"/>
          <w:sz w:val="28"/>
          <w:szCs w:val="28"/>
          <w:lang w:val="kk-KZ"/>
        </w:rPr>
        <w:t>227</w:t>
      </w:r>
      <w:r w:rsidR="0030028F" w:rsidRPr="00A34C4A">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ұсынған болатын. Синтетикалық күрделі сөздерді Павол Стэкауер (Pavol Stekauer) мен Рочэлл Либэр (Rochelle Liebe</w:t>
      </w:r>
      <w:r w:rsidR="0030028F" w:rsidRPr="00A34C4A">
        <w:rPr>
          <w:rFonts w:ascii="Times New Roman" w:hAnsi="Times New Roman" w:cs="Times New Roman"/>
          <w:sz w:val="28"/>
          <w:szCs w:val="28"/>
          <w:lang w:val="kk-KZ"/>
        </w:rPr>
        <w:t>r) «Handbook of Wordformation» [</w:t>
      </w:r>
      <w:r w:rsidR="006526C7" w:rsidRPr="00A34C4A">
        <w:rPr>
          <w:rFonts w:ascii="Times New Roman" w:hAnsi="Times New Roman" w:cs="Times New Roman"/>
          <w:sz w:val="28"/>
          <w:szCs w:val="28"/>
          <w:lang w:val="kk-KZ"/>
        </w:rPr>
        <w:t>24</w:t>
      </w:r>
      <w:r w:rsidR="005E6C37" w:rsidRPr="00A34C4A">
        <w:rPr>
          <w:rFonts w:ascii="Times New Roman" w:hAnsi="Times New Roman" w:cs="Times New Roman"/>
          <w:sz w:val="28"/>
          <w:szCs w:val="28"/>
          <w:lang w:val="kk-KZ"/>
        </w:rPr>
        <w:t xml:space="preserve">, </w:t>
      </w:r>
      <w:r w:rsidR="0030028F" w:rsidRPr="00A34C4A">
        <w:rPr>
          <w:rFonts w:ascii="Times New Roman" w:hAnsi="Times New Roman" w:cs="Times New Roman"/>
          <w:sz w:val="28"/>
          <w:szCs w:val="28"/>
          <w:lang w:val="kk-KZ"/>
        </w:rPr>
        <w:t>p. 379]</w:t>
      </w:r>
      <w:r w:rsidRPr="00A34C4A">
        <w:rPr>
          <w:rFonts w:ascii="Times New Roman" w:hAnsi="Times New Roman" w:cs="Times New Roman"/>
          <w:sz w:val="28"/>
          <w:szCs w:val="28"/>
          <w:lang w:val="kk-KZ"/>
        </w:rPr>
        <w:t xml:space="preserve"> атты еңбегінде қазіргі ағылшын тілі сөзжасамының ең өнімді тә</w:t>
      </w:r>
      <w:r w:rsidR="00AB1A1C">
        <w:rPr>
          <w:rFonts w:ascii="Times New Roman" w:hAnsi="Times New Roman" w:cs="Times New Roman"/>
          <w:sz w:val="28"/>
          <w:szCs w:val="28"/>
          <w:lang w:val="kk-KZ"/>
        </w:rPr>
        <w:t>сілдерінің бір деп атаған. Яғни</w:t>
      </w:r>
      <w:r w:rsidRPr="00A34C4A">
        <w:rPr>
          <w:rFonts w:ascii="Times New Roman" w:hAnsi="Times New Roman" w:cs="Times New Roman"/>
          <w:sz w:val="28"/>
          <w:szCs w:val="28"/>
          <w:lang w:val="kk-KZ"/>
        </w:rPr>
        <w:t xml:space="preserve"> аталған ғалымдардың еңбектерінің қорытындысы ретінде синтетикалық күрделі сөздер ретінде </w:t>
      </w:r>
      <w:r w:rsidRPr="00846FAC">
        <w:rPr>
          <w:rFonts w:ascii="Times New Roman" w:hAnsi="Times New Roman" w:cs="Times New Roman"/>
          <w:i/>
          <w:sz w:val="28"/>
          <w:szCs w:val="28"/>
          <w:lang w:val="kk-KZ"/>
        </w:rPr>
        <w:t>N+V(N)+Suffix</w:t>
      </w:r>
      <w:r w:rsidRPr="00A34C4A">
        <w:rPr>
          <w:rFonts w:ascii="Times New Roman" w:hAnsi="Times New Roman" w:cs="Times New Roman"/>
          <w:sz w:val="28"/>
          <w:szCs w:val="28"/>
          <w:lang w:val="kk-KZ"/>
        </w:rPr>
        <w:t xml:space="preserve"> құрылымын танитын боламыз. </w:t>
      </w:r>
    </w:p>
    <w:p w:rsidR="00B82C9C" w:rsidRPr="00A34C4A" w:rsidRDefault="00B82C9C" w:rsidP="005D1E11">
      <w:pPr>
        <w:tabs>
          <w:tab w:val="left" w:pos="284"/>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Біздің зерттеуіміздегі </w:t>
      </w:r>
      <w:r w:rsidRPr="00846FAC">
        <w:rPr>
          <w:rFonts w:ascii="Times New Roman" w:hAnsi="Times New Roman" w:cs="Times New Roman"/>
          <w:i/>
          <w:sz w:val="28"/>
          <w:szCs w:val="28"/>
          <w:lang w:val="kk-KZ"/>
        </w:rPr>
        <w:t>синтетикалық күрделі сөздер</w:t>
      </w:r>
      <w:r w:rsidRPr="00A34C4A">
        <w:rPr>
          <w:rFonts w:ascii="Times New Roman" w:hAnsi="Times New Roman" w:cs="Times New Roman"/>
          <w:sz w:val="28"/>
          <w:szCs w:val="28"/>
          <w:lang w:val="kk-KZ"/>
        </w:rPr>
        <w:t xml:space="preserve"> барлығы </w:t>
      </w:r>
      <w:r w:rsidRPr="00846FAC">
        <w:rPr>
          <w:rFonts w:ascii="Times New Roman" w:hAnsi="Times New Roman" w:cs="Times New Roman"/>
          <w:i/>
          <w:sz w:val="28"/>
          <w:szCs w:val="28"/>
          <w:lang w:val="kk-KZ"/>
        </w:rPr>
        <w:t>120 сөзді құрап,</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 xml:space="preserve"> N+V+-ing,</w:t>
      </w:r>
      <w:r w:rsidR="00DC71C6">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N+V+-er,</w:t>
      </w:r>
      <w:r w:rsidR="00DC71C6">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N+N+-ness, </w:t>
      </w:r>
      <w:r w:rsidRPr="00A34C4A">
        <w:rPr>
          <w:rFonts w:ascii="Times New Roman" w:hAnsi="Times New Roman" w:cs="Times New Roman"/>
          <w:sz w:val="28"/>
          <w:szCs w:val="28"/>
          <w:lang w:val="kk-KZ"/>
        </w:rPr>
        <w:tab/>
        <w:t>N+N+-able, N+N+-ment,</w:t>
      </w:r>
      <w:r w:rsidR="00DC71C6">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N+N+-ant/ent,</w:t>
      </w:r>
      <w:r w:rsidR="007F2FE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N+N+-ly,</w:t>
      </w:r>
      <w:r w:rsidR="00DC71C6">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N+N+-less,</w:t>
      </w:r>
      <w:r w:rsidR="00DC71C6">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Adj.+N+N+V+-ing, Adv+N+-ing, N+N+-(a)holic,</w:t>
      </w:r>
      <w:r w:rsidR="007F2FE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N+N+-ery,</w:t>
      </w:r>
      <w:r w:rsidR="00DC71C6">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N+N+-y; </w:t>
      </w:r>
      <w:r w:rsidRPr="00846FAC">
        <w:rPr>
          <w:rFonts w:ascii="Times New Roman" w:hAnsi="Times New Roman" w:cs="Times New Roman"/>
          <w:i/>
          <w:sz w:val="28"/>
          <w:szCs w:val="28"/>
          <w:lang w:val="kk-KZ"/>
        </w:rPr>
        <w:t>13 модель</w:t>
      </w:r>
      <w:r w:rsidRPr="00A34C4A">
        <w:rPr>
          <w:rFonts w:ascii="Times New Roman" w:hAnsi="Times New Roman" w:cs="Times New Roman"/>
          <w:sz w:val="28"/>
          <w:szCs w:val="28"/>
          <w:lang w:val="kk-KZ"/>
        </w:rPr>
        <w:t xml:space="preserve"> аясында талданды. </w:t>
      </w:r>
    </w:p>
    <w:p w:rsidR="00B82C9C" w:rsidRPr="007F2FE2"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sz w:val="28"/>
          <w:szCs w:val="28"/>
          <w:lang w:val="kk-KZ"/>
        </w:rPr>
        <w:t xml:space="preserve">Мысалы: </w:t>
      </w:r>
      <w:r w:rsidRPr="00467133">
        <w:rPr>
          <w:rFonts w:ascii="Times New Roman" w:hAnsi="Times New Roman" w:cs="Times New Roman"/>
          <w:i/>
          <w:sz w:val="28"/>
          <w:szCs w:val="28"/>
          <w:lang w:val="en-US"/>
        </w:rPr>
        <w:t>dopamine dressing</w:t>
      </w:r>
      <w:r w:rsidRPr="00A34C4A">
        <w:rPr>
          <w:rFonts w:ascii="Times New Roman" w:hAnsi="Times New Roman" w:cs="Times New Roman"/>
          <w:sz w:val="28"/>
          <w:szCs w:val="28"/>
          <w:lang w:val="en-US"/>
        </w:rPr>
        <w:t xml:space="preserve"> &lt; dopamine (N) + dress(V) +ing(Suff.), neighbor spoofing &lt; neighbor (N) + spoof (V) +ing (Suff.), January feeling &lt; January (N) + feel (V) +ing (Suff.), confluence hunter &lt; comnfluence (N)+ hunt (V)+er (Suff.), thumbstopper &lt; thumb (N)+ stop(p) (V) +er (Suff.), </w:t>
      </w:r>
      <w:r w:rsidRPr="00A34C4A">
        <w:rPr>
          <w:rFonts w:ascii="Times New Roman" w:hAnsi="Times New Roman" w:cs="Times New Roman"/>
          <w:bCs/>
          <w:sz w:val="28"/>
          <w:szCs w:val="28"/>
          <w:lang w:val="en-US"/>
        </w:rPr>
        <w:t>vigilante consumer &lt; vigilante (N) + consume (V) + er (Suff)</w:t>
      </w:r>
      <w:r w:rsidRPr="00A34C4A">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en-US"/>
        </w:rPr>
        <w:t>motor-homeless</w:t>
      </w:r>
      <w:r w:rsidRPr="00A34C4A">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en-US"/>
        </w:rPr>
        <w:t>&lt; motor (N) +home (N)+ less (Suff)</w:t>
      </w:r>
      <w:r w:rsidR="007F2FE2">
        <w:rPr>
          <w:rFonts w:ascii="Times New Roman" w:hAnsi="Times New Roman" w:cs="Times New Roman"/>
          <w:bCs/>
          <w:sz w:val="28"/>
          <w:szCs w:val="28"/>
          <w:lang w:val="kk-KZ"/>
        </w:rPr>
        <w:t>.</w:t>
      </w:r>
    </w:p>
    <w:p w:rsidR="00B82C9C" w:rsidRPr="00467133" w:rsidRDefault="00B82C9C" w:rsidP="005D1E11">
      <w:pPr>
        <w:tabs>
          <w:tab w:val="left" w:pos="9498"/>
        </w:tabs>
        <w:spacing w:after="0" w:line="240" w:lineRule="auto"/>
        <w:ind w:firstLine="709"/>
        <w:jc w:val="both"/>
        <w:rPr>
          <w:rFonts w:ascii="Times New Roman" w:hAnsi="Times New Roman" w:cs="Times New Roman"/>
          <w:bCs/>
          <w:i/>
          <w:sz w:val="28"/>
          <w:szCs w:val="28"/>
          <w:lang w:val="kk-KZ"/>
        </w:rPr>
      </w:pPr>
      <w:r w:rsidRPr="00A34C4A">
        <w:rPr>
          <w:rFonts w:ascii="Times New Roman" w:hAnsi="Times New Roman" w:cs="Times New Roman"/>
          <w:bCs/>
          <w:sz w:val="28"/>
          <w:szCs w:val="28"/>
          <w:lang w:val="kk-KZ"/>
        </w:rPr>
        <w:t xml:space="preserve">Синтетикалық күрделі сөздерді жасауда өнімділік танытқан қосымшалар </w:t>
      </w:r>
      <w:r w:rsidRPr="003B6FD7">
        <w:rPr>
          <w:rFonts w:ascii="Times New Roman" w:hAnsi="Times New Roman" w:cs="Times New Roman"/>
          <w:bCs/>
          <w:sz w:val="28"/>
          <w:szCs w:val="28"/>
          <w:lang w:val="kk-KZ"/>
        </w:rPr>
        <w:t>–</w:t>
      </w:r>
      <w:r w:rsidR="00467133" w:rsidRPr="00467133">
        <w:rPr>
          <w:rFonts w:ascii="Times New Roman" w:hAnsi="Times New Roman" w:cs="Times New Roman"/>
          <w:bCs/>
          <w:sz w:val="28"/>
          <w:szCs w:val="28"/>
          <w:lang w:val="kk-KZ"/>
        </w:rPr>
        <w:t xml:space="preserve"> </w:t>
      </w:r>
      <w:r w:rsidRPr="003B6FD7">
        <w:rPr>
          <w:rFonts w:ascii="Times New Roman" w:hAnsi="Times New Roman" w:cs="Times New Roman"/>
          <w:bCs/>
          <w:i/>
          <w:sz w:val="28"/>
          <w:szCs w:val="28"/>
          <w:lang w:val="kk-KZ"/>
        </w:rPr>
        <w:t>ing</w:t>
      </w:r>
      <w:r w:rsidRPr="00467133">
        <w:rPr>
          <w:rFonts w:ascii="Times New Roman" w:hAnsi="Times New Roman" w:cs="Times New Roman"/>
          <w:bCs/>
          <w:i/>
          <w:sz w:val="28"/>
          <w:szCs w:val="28"/>
          <w:lang w:val="kk-KZ"/>
        </w:rPr>
        <w:t xml:space="preserve"> (74 сөз</w:t>
      </w:r>
      <w:r w:rsidRPr="00A34C4A">
        <w:rPr>
          <w:rFonts w:ascii="Times New Roman" w:hAnsi="Times New Roman" w:cs="Times New Roman"/>
          <w:b/>
          <w:bCs/>
          <w:sz w:val="28"/>
          <w:szCs w:val="28"/>
          <w:lang w:val="kk-KZ"/>
        </w:rPr>
        <w:t>)</w:t>
      </w:r>
      <w:r w:rsidRPr="00A34C4A">
        <w:rPr>
          <w:rFonts w:ascii="Times New Roman" w:hAnsi="Times New Roman" w:cs="Times New Roman"/>
          <w:bCs/>
          <w:sz w:val="28"/>
          <w:szCs w:val="28"/>
          <w:lang w:val="kk-KZ"/>
        </w:rPr>
        <w:t xml:space="preserve"> және </w:t>
      </w:r>
      <w:r w:rsidRPr="003B6FD7">
        <w:rPr>
          <w:rFonts w:ascii="Times New Roman" w:hAnsi="Times New Roman" w:cs="Times New Roman"/>
          <w:bCs/>
          <w:sz w:val="28"/>
          <w:szCs w:val="28"/>
          <w:lang w:val="kk-KZ"/>
        </w:rPr>
        <w:t>–</w:t>
      </w:r>
      <w:r w:rsidR="00467133" w:rsidRPr="00467133">
        <w:rPr>
          <w:rFonts w:ascii="Times New Roman" w:hAnsi="Times New Roman" w:cs="Times New Roman"/>
          <w:bCs/>
          <w:sz w:val="28"/>
          <w:szCs w:val="28"/>
          <w:lang w:val="kk-KZ"/>
        </w:rPr>
        <w:t xml:space="preserve"> </w:t>
      </w:r>
      <w:r w:rsidRPr="003B6FD7">
        <w:rPr>
          <w:rFonts w:ascii="Times New Roman" w:hAnsi="Times New Roman" w:cs="Times New Roman"/>
          <w:bCs/>
          <w:i/>
          <w:sz w:val="28"/>
          <w:szCs w:val="28"/>
          <w:lang w:val="kk-KZ"/>
        </w:rPr>
        <w:t>er</w:t>
      </w:r>
      <w:r w:rsidRPr="00467133">
        <w:rPr>
          <w:rFonts w:ascii="Times New Roman" w:hAnsi="Times New Roman" w:cs="Times New Roman"/>
          <w:bCs/>
          <w:i/>
          <w:sz w:val="28"/>
          <w:szCs w:val="28"/>
          <w:lang w:val="kk-KZ"/>
        </w:rPr>
        <w:t xml:space="preserve"> (28 сөз).</w:t>
      </w: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467133">
        <w:rPr>
          <w:rFonts w:ascii="Times New Roman" w:hAnsi="Times New Roman" w:cs="Times New Roman"/>
          <w:bCs/>
          <w:i/>
          <w:sz w:val="28"/>
          <w:szCs w:val="28"/>
          <w:lang w:val="kk-KZ"/>
        </w:rPr>
        <w:lastRenderedPageBreak/>
        <w:t xml:space="preserve">N+V + ing </w:t>
      </w:r>
      <w:r w:rsidRPr="00A34C4A">
        <w:rPr>
          <w:rFonts w:ascii="Times New Roman" w:hAnsi="Times New Roman" w:cs="Times New Roman"/>
          <w:bCs/>
          <w:sz w:val="28"/>
          <w:szCs w:val="28"/>
          <w:lang w:val="kk-KZ"/>
        </w:rPr>
        <w:t xml:space="preserve">құрылымында жасалған синтетикалық күрделі сөздер мысалдары: </w:t>
      </w:r>
      <w:r w:rsidRPr="00467133">
        <w:rPr>
          <w:rFonts w:ascii="Times New Roman" w:hAnsi="Times New Roman" w:cs="Times New Roman"/>
          <w:bCs/>
          <w:i/>
          <w:sz w:val="28"/>
          <w:szCs w:val="28"/>
          <w:lang w:val="kk-KZ"/>
        </w:rPr>
        <w:t>niche dating</w:t>
      </w:r>
      <w:r w:rsidRPr="00A34C4A">
        <w:rPr>
          <w:rFonts w:ascii="Times New Roman" w:hAnsi="Times New Roman" w:cs="Times New Roman"/>
          <w:bCs/>
          <w:sz w:val="28"/>
          <w:szCs w:val="28"/>
          <w:lang w:val="kk-KZ"/>
        </w:rPr>
        <w:t xml:space="preserve"> &lt; niche + date +ing, </w:t>
      </w:r>
      <w:r w:rsidRPr="00467133">
        <w:rPr>
          <w:rFonts w:ascii="Times New Roman" w:hAnsi="Times New Roman" w:cs="Times New Roman"/>
          <w:bCs/>
          <w:i/>
          <w:sz w:val="28"/>
          <w:szCs w:val="28"/>
          <w:lang w:val="kk-KZ"/>
        </w:rPr>
        <w:t>forest bathing</w:t>
      </w:r>
      <w:r w:rsidRPr="00A34C4A">
        <w:rPr>
          <w:rFonts w:ascii="Times New Roman" w:hAnsi="Times New Roman" w:cs="Times New Roman"/>
          <w:bCs/>
          <w:sz w:val="28"/>
          <w:szCs w:val="28"/>
          <w:lang w:val="kk-KZ"/>
        </w:rPr>
        <w:t xml:space="preserve"> &lt; forest+bath+ing, </w:t>
      </w:r>
      <w:r w:rsidRPr="00467133">
        <w:rPr>
          <w:rFonts w:ascii="Times New Roman" w:hAnsi="Times New Roman" w:cs="Times New Roman"/>
          <w:bCs/>
          <w:i/>
          <w:sz w:val="28"/>
          <w:szCs w:val="28"/>
          <w:lang w:val="kk-KZ"/>
        </w:rPr>
        <w:t>war texting</w:t>
      </w:r>
      <w:r w:rsidRPr="00A34C4A">
        <w:rPr>
          <w:rFonts w:ascii="Times New Roman" w:hAnsi="Times New Roman" w:cs="Times New Roman"/>
          <w:bCs/>
          <w:sz w:val="28"/>
          <w:szCs w:val="28"/>
          <w:lang w:val="kk-KZ"/>
        </w:rPr>
        <w:t xml:space="preserve"> &lt; war+text+ing, </w:t>
      </w:r>
      <w:r w:rsidRPr="00467133">
        <w:rPr>
          <w:rFonts w:ascii="Times New Roman" w:hAnsi="Times New Roman" w:cs="Times New Roman"/>
          <w:bCs/>
          <w:i/>
          <w:sz w:val="28"/>
          <w:szCs w:val="28"/>
          <w:lang w:val="kk-KZ"/>
        </w:rPr>
        <w:t>Apple picking</w:t>
      </w:r>
      <w:r w:rsidRPr="00A34C4A">
        <w:rPr>
          <w:rFonts w:ascii="Times New Roman" w:hAnsi="Times New Roman" w:cs="Times New Roman"/>
          <w:bCs/>
          <w:sz w:val="28"/>
          <w:szCs w:val="28"/>
          <w:lang w:val="kk-KZ"/>
        </w:rPr>
        <w:t xml:space="preserve"> &lt; Apple+pick+ing, workshifting &lt;work+shift+ing, </w:t>
      </w:r>
      <w:r w:rsidRPr="00467133">
        <w:rPr>
          <w:rFonts w:ascii="Times New Roman" w:hAnsi="Times New Roman" w:cs="Times New Roman"/>
          <w:bCs/>
          <w:i/>
          <w:sz w:val="28"/>
          <w:szCs w:val="28"/>
          <w:lang w:val="kk-KZ"/>
        </w:rPr>
        <w:t>trigger warning</w:t>
      </w:r>
      <w:r w:rsidRPr="00A34C4A">
        <w:rPr>
          <w:rFonts w:ascii="Times New Roman" w:hAnsi="Times New Roman" w:cs="Times New Roman"/>
          <w:bCs/>
          <w:sz w:val="28"/>
          <w:szCs w:val="28"/>
          <w:lang w:val="kk-KZ"/>
        </w:rPr>
        <w:t xml:space="preserve"> &lt; tigger+warn+ing, </w:t>
      </w:r>
      <w:r w:rsidRPr="00467133">
        <w:rPr>
          <w:rFonts w:ascii="Times New Roman" w:hAnsi="Times New Roman" w:cs="Times New Roman"/>
          <w:bCs/>
          <w:i/>
          <w:sz w:val="28"/>
          <w:szCs w:val="28"/>
          <w:lang w:val="kk-KZ"/>
        </w:rPr>
        <w:t>juice jacking</w:t>
      </w:r>
      <w:r w:rsidRPr="00A34C4A">
        <w:rPr>
          <w:rFonts w:ascii="Times New Roman" w:hAnsi="Times New Roman" w:cs="Times New Roman"/>
          <w:bCs/>
          <w:sz w:val="28"/>
          <w:szCs w:val="28"/>
          <w:lang w:val="kk-KZ"/>
        </w:rPr>
        <w:t xml:space="preserve"> &lt; juice+ jack+ing</w:t>
      </w:r>
      <w:r w:rsidR="007F2FE2">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467133">
        <w:rPr>
          <w:rFonts w:ascii="Times New Roman" w:hAnsi="Times New Roman" w:cs="Times New Roman"/>
          <w:bCs/>
          <w:i/>
          <w:sz w:val="28"/>
          <w:szCs w:val="28"/>
          <w:lang w:val="kk-KZ"/>
        </w:rPr>
        <w:t>N+V + er</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құрылымында жасалған синтетикалық күрделі сөздер мысалдары: </w:t>
      </w:r>
      <w:r w:rsidRPr="00467133">
        <w:rPr>
          <w:rFonts w:ascii="Times New Roman" w:hAnsi="Times New Roman" w:cs="Times New Roman"/>
          <w:bCs/>
          <w:i/>
          <w:sz w:val="28"/>
          <w:szCs w:val="28"/>
          <w:lang w:val="kk-KZ"/>
        </w:rPr>
        <w:t>cratedigger</w:t>
      </w:r>
      <w:r w:rsidRPr="00A34C4A">
        <w:rPr>
          <w:rFonts w:ascii="Times New Roman" w:hAnsi="Times New Roman" w:cs="Times New Roman"/>
          <w:bCs/>
          <w:sz w:val="28"/>
          <w:szCs w:val="28"/>
          <w:lang w:val="kk-KZ"/>
        </w:rPr>
        <w:t xml:space="preserve"> &lt; crate+dig(g)+er, </w:t>
      </w:r>
      <w:r w:rsidRPr="00467133">
        <w:rPr>
          <w:rFonts w:ascii="Times New Roman" w:hAnsi="Times New Roman" w:cs="Times New Roman"/>
          <w:bCs/>
          <w:i/>
          <w:sz w:val="28"/>
          <w:szCs w:val="28"/>
          <w:lang w:val="kk-KZ"/>
        </w:rPr>
        <w:t>denim breaker</w:t>
      </w:r>
      <w:r w:rsidRPr="00A34C4A">
        <w:rPr>
          <w:rFonts w:ascii="Times New Roman" w:hAnsi="Times New Roman" w:cs="Times New Roman"/>
          <w:bCs/>
          <w:sz w:val="28"/>
          <w:szCs w:val="28"/>
          <w:lang w:val="kk-KZ"/>
        </w:rPr>
        <w:t xml:space="preserve"> &lt; denim+break(e)+er, </w:t>
      </w:r>
      <w:r w:rsidRPr="00467133">
        <w:rPr>
          <w:rFonts w:ascii="Times New Roman" w:hAnsi="Times New Roman" w:cs="Times New Roman"/>
          <w:bCs/>
          <w:i/>
          <w:sz w:val="28"/>
          <w:szCs w:val="28"/>
          <w:lang w:val="kk-KZ"/>
        </w:rPr>
        <w:t xml:space="preserve">crowdworker </w:t>
      </w:r>
      <w:r w:rsidRPr="00A34C4A">
        <w:rPr>
          <w:rFonts w:ascii="Times New Roman" w:hAnsi="Times New Roman" w:cs="Times New Roman"/>
          <w:bCs/>
          <w:sz w:val="28"/>
          <w:szCs w:val="28"/>
          <w:lang w:val="kk-KZ"/>
        </w:rPr>
        <w:t xml:space="preserve">&lt; crowd+work+er, </w:t>
      </w:r>
      <w:r w:rsidRPr="00467133">
        <w:rPr>
          <w:rFonts w:ascii="Times New Roman" w:hAnsi="Times New Roman" w:cs="Times New Roman"/>
          <w:bCs/>
          <w:i/>
          <w:sz w:val="28"/>
          <w:szCs w:val="28"/>
          <w:lang w:val="kk-KZ"/>
        </w:rPr>
        <w:t>alpha boomer</w:t>
      </w:r>
      <w:r w:rsidRPr="00A34C4A">
        <w:rPr>
          <w:rFonts w:ascii="Times New Roman" w:hAnsi="Times New Roman" w:cs="Times New Roman"/>
          <w:bCs/>
          <w:sz w:val="28"/>
          <w:szCs w:val="28"/>
          <w:lang w:val="kk-KZ"/>
        </w:rPr>
        <w:t xml:space="preserve"> &lt; alpha+boom+er,</w:t>
      </w:r>
      <w:r w:rsidRPr="00A34C4A">
        <w:rPr>
          <w:rFonts w:ascii="Times New Roman" w:hAnsi="Times New Roman" w:cs="Times New Roman"/>
          <w:bCs/>
          <w:color w:val="000000"/>
          <w:sz w:val="28"/>
          <w:szCs w:val="28"/>
          <w:lang w:val="kk-KZ"/>
        </w:rPr>
        <w:t xml:space="preserve"> </w:t>
      </w:r>
      <w:r w:rsidRPr="00467133">
        <w:rPr>
          <w:rFonts w:ascii="Times New Roman" w:hAnsi="Times New Roman" w:cs="Times New Roman"/>
          <w:bCs/>
          <w:i/>
          <w:sz w:val="28"/>
          <w:szCs w:val="28"/>
          <w:lang w:val="kk-KZ"/>
        </w:rPr>
        <w:t>meh-sayer</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&lt; meh+say+er, </w:t>
      </w:r>
      <w:r w:rsidRPr="00467133">
        <w:rPr>
          <w:rFonts w:ascii="Times New Roman" w:hAnsi="Times New Roman" w:cs="Times New Roman"/>
          <w:bCs/>
          <w:i/>
          <w:sz w:val="28"/>
          <w:szCs w:val="28"/>
          <w:lang w:val="kk-KZ"/>
        </w:rPr>
        <w:t>stealth shopper</w:t>
      </w:r>
      <w:r w:rsidRPr="00A34C4A">
        <w:rPr>
          <w:rFonts w:ascii="Times New Roman" w:hAnsi="Times New Roman" w:cs="Times New Roman"/>
          <w:bCs/>
          <w:sz w:val="28"/>
          <w:szCs w:val="28"/>
          <w:lang w:val="kk-KZ"/>
        </w:rPr>
        <w:t xml:space="preserve"> &lt; stealth+shop(p)+er, </w:t>
      </w:r>
      <w:r w:rsidRPr="00467133">
        <w:rPr>
          <w:rFonts w:ascii="Times New Roman" w:hAnsi="Times New Roman" w:cs="Times New Roman"/>
          <w:bCs/>
          <w:i/>
          <w:sz w:val="28"/>
          <w:szCs w:val="28"/>
          <w:lang w:val="kk-KZ"/>
        </w:rPr>
        <w:t>flashpacker</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&lt; flash+pack+er</w:t>
      </w:r>
      <w:r w:rsidR="00467133">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xml:space="preserve"> </w:t>
      </w:r>
    </w:p>
    <w:p w:rsidR="008D3788"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Синтетикалық туынды күрделі сөздерге байланысты назар аударатын мәселе - жоғарыда аталған </w:t>
      </w:r>
      <w:r w:rsidR="0009357B" w:rsidRPr="0009357B">
        <w:rPr>
          <w:rFonts w:ascii="Times New Roman" w:hAnsi="Times New Roman" w:cs="Times New Roman"/>
          <w:bCs/>
          <w:sz w:val="28"/>
          <w:szCs w:val="28"/>
          <w:lang w:val="kk-KZ"/>
        </w:rPr>
        <w:t xml:space="preserve"> </w:t>
      </w:r>
      <w:r w:rsidR="0009357B">
        <w:rPr>
          <w:rFonts w:ascii="Times New Roman" w:hAnsi="Times New Roman" w:cs="Times New Roman"/>
          <w:bCs/>
          <w:sz w:val="28"/>
          <w:szCs w:val="28"/>
          <w:lang w:val="kk-KZ"/>
        </w:rPr>
        <w:t>ғалымдар</w:t>
      </w:r>
      <w:r w:rsidRPr="00A34C4A">
        <w:rPr>
          <w:rFonts w:ascii="Times New Roman" w:hAnsi="Times New Roman" w:cs="Times New Roman"/>
          <w:bCs/>
          <w:sz w:val="28"/>
          <w:szCs w:val="28"/>
          <w:lang w:val="kk-KZ"/>
        </w:rPr>
        <w:t xml:space="preserve"> күрделі сөздердің негізінен екінші және үшінші бөліктеріне жалғанатын қосымша арқылы жасалатын сөздерді </w:t>
      </w:r>
      <w:r w:rsidRPr="00467133">
        <w:rPr>
          <w:rFonts w:ascii="Times New Roman" w:hAnsi="Times New Roman" w:cs="Times New Roman"/>
          <w:bCs/>
          <w:sz w:val="28"/>
          <w:szCs w:val="28"/>
          <w:lang w:val="kk-KZ"/>
        </w:rPr>
        <w:t>қарастырса, бірінші күрделі сөздерге жалғанатын аффиксте</w:t>
      </w:r>
      <w:r w:rsidR="00AB1A1C">
        <w:rPr>
          <w:rFonts w:ascii="Times New Roman" w:hAnsi="Times New Roman" w:cs="Times New Roman"/>
          <w:bCs/>
          <w:sz w:val="28"/>
          <w:szCs w:val="28"/>
          <w:lang w:val="kk-KZ"/>
        </w:rPr>
        <w:t>р жайлы ақпарат табылмады. Яғни</w:t>
      </w:r>
      <w:r w:rsidRPr="00467133">
        <w:rPr>
          <w:rFonts w:ascii="Times New Roman" w:hAnsi="Times New Roman" w:cs="Times New Roman"/>
          <w:bCs/>
          <w:sz w:val="28"/>
          <w:szCs w:val="28"/>
          <w:lang w:val="kk-KZ"/>
        </w:rPr>
        <w:t xml:space="preserve"> </w:t>
      </w:r>
      <w:r w:rsidRPr="00467133">
        <w:rPr>
          <w:rFonts w:ascii="Times New Roman" w:hAnsi="Times New Roman" w:cs="Times New Roman"/>
          <w:bCs/>
          <w:i/>
          <w:sz w:val="28"/>
          <w:szCs w:val="28"/>
          <w:lang w:val="kk-KZ"/>
        </w:rPr>
        <w:t xml:space="preserve">dudefassing </w:t>
      </w:r>
      <w:r w:rsidRPr="00467133">
        <w:rPr>
          <w:rFonts w:ascii="Times New Roman" w:hAnsi="Times New Roman" w:cs="Times New Roman"/>
          <w:bCs/>
          <w:sz w:val="28"/>
          <w:szCs w:val="28"/>
          <w:lang w:val="kk-KZ"/>
        </w:rPr>
        <w:t xml:space="preserve">&lt; dude (N) + fuss (V) +ing (Suff.) мысалында –ing (Suff.) қосымшасының fuss (V) етістігіне жалғанып тұрғанын көрсек,   </w:t>
      </w:r>
      <w:r w:rsidRPr="00467133">
        <w:rPr>
          <w:rFonts w:ascii="Times New Roman" w:hAnsi="Times New Roman" w:cs="Times New Roman"/>
          <w:bCs/>
          <w:i/>
          <w:sz w:val="28"/>
          <w:szCs w:val="28"/>
          <w:lang w:val="kk-KZ"/>
        </w:rPr>
        <w:t>architectural myopia</w:t>
      </w:r>
      <w:r w:rsidRPr="00467133">
        <w:rPr>
          <w:rFonts w:ascii="Times New Roman" w:hAnsi="Times New Roman" w:cs="Times New Roman"/>
          <w:bCs/>
          <w:sz w:val="28"/>
          <w:szCs w:val="28"/>
          <w:lang w:val="kk-KZ"/>
        </w:rPr>
        <w:t xml:space="preserve"> &lt; architectur(e) (N)+al(Suff.) + myopia (N), </w:t>
      </w:r>
      <w:r w:rsidRPr="00467133">
        <w:rPr>
          <w:rFonts w:ascii="Times New Roman" w:hAnsi="Times New Roman" w:cs="Times New Roman"/>
          <w:bCs/>
          <w:i/>
          <w:sz w:val="28"/>
          <w:szCs w:val="28"/>
          <w:lang w:val="kk-KZ"/>
        </w:rPr>
        <w:t>collaborative consumption</w:t>
      </w:r>
      <w:r w:rsidRPr="00467133">
        <w:rPr>
          <w:rFonts w:ascii="Times New Roman" w:hAnsi="Times New Roman" w:cs="Times New Roman"/>
          <w:bCs/>
          <w:sz w:val="28"/>
          <w:szCs w:val="28"/>
          <w:lang w:val="kk-KZ"/>
        </w:rPr>
        <w:t xml:space="preserve"> &lt; collaborate (V)+-ive (Suff.) + consum(e) (V)+ (p)-tion (Suff.)  және </w:t>
      </w:r>
      <w:r w:rsidRPr="00467133">
        <w:rPr>
          <w:rFonts w:ascii="Times New Roman" w:hAnsi="Times New Roman" w:cs="Times New Roman"/>
          <w:bCs/>
          <w:i/>
          <w:sz w:val="28"/>
          <w:szCs w:val="28"/>
          <w:lang w:val="kk-KZ"/>
        </w:rPr>
        <w:t xml:space="preserve"> iatroepidemic</w:t>
      </w:r>
      <w:r w:rsidRPr="00467133">
        <w:rPr>
          <w:rFonts w:ascii="Times New Roman" w:hAnsi="Times New Roman" w:cs="Times New Roman"/>
          <w:bCs/>
          <w:sz w:val="28"/>
          <w:szCs w:val="28"/>
          <w:lang w:val="kk-KZ"/>
        </w:rPr>
        <w:t xml:space="preserve">  &lt; iatros </w:t>
      </w:r>
      <w:r w:rsidRPr="00467133">
        <w:rPr>
          <w:rFonts w:ascii="Times New Roman" w:hAnsi="Times New Roman" w:cs="Times New Roman"/>
          <w:bCs/>
          <w:i/>
          <w:sz w:val="28"/>
          <w:szCs w:val="28"/>
          <w:lang w:val="kk-KZ"/>
        </w:rPr>
        <w:t>(N)</w:t>
      </w:r>
      <w:r w:rsidRPr="00467133">
        <w:rPr>
          <w:rFonts w:ascii="Times New Roman" w:hAnsi="Times New Roman" w:cs="Times New Roman"/>
          <w:bCs/>
          <w:sz w:val="28"/>
          <w:szCs w:val="28"/>
          <w:lang w:val="kk-KZ"/>
        </w:rPr>
        <w:t xml:space="preserve"> (грек сөзі: </w:t>
      </w:r>
      <w:r w:rsidRPr="00467133">
        <w:rPr>
          <w:rFonts w:ascii="Times New Roman" w:hAnsi="Times New Roman" w:cs="Times New Roman"/>
          <w:bCs/>
          <w:i/>
          <w:sz w:val="28"/>
          <w:szCs w:val="28"/>
          <w:lang w:val="kk-KZ"/>
        </w:rPr>
        <w:t>дәрігер</w:t>
      </w:r>
      <w:r w:rsidRPr="00467133">
        <w:rPr>
          <w:rFonts w:ascii="Times New Roman" w:hAnsi="Times New Roman" w:cs="Times New Roman"/>
          <w:bCs/>
          <w:sz w:val="28"/>
          <w:szCs w:val="28"/>
          <w:lang w:val="kk-KZ"/>
        </w:rPr>
        <w:t>), + epi (</w:t>
      </w:r>
      <w:r w:rsidRPr="00467133">
        <w:rPr>
          <w:rFonts w:ascii="Times New Roman" w:hAnsi="Times New Roman" w:cs="Times New Roman"/>
          <w:bCs/>
          <w:i/>
          <w:sz w:val="28"/>
          <w:szCs w:val="28"/>
          <w:lang w:val="kk-KZ"/>
        </w:rPr>
        <w:t>Pref.</w:t>
      </w:r>
      <w:r w:rsidRPr="00467133">
        <w:rPr>
          <w:rFonts w:ascii="Times New Roman" w:hAnsi="Times New Roman" w:cs="Times New Roman"/>
          <w:bCs/>
          <w:sz w:val="28"/>
          <w:szCs w:val="28"/>
          <w:lang w:val="kk-KZ"/>
        </w:rPr>
        <w:t>) + demos (</w:t>
      </w:r>
      <w:r w:rsidRPr="00467133">
        <w:rPr>
          <w:rFonts w:ascii="Times New Roman" w:hAnsi="Times New Roman" w:cs="Times New Roman"/>
          <w:bCs/>
          <w:i/>
          <w:sz w:val="28"/>
          <w:szCs w:val="28"/>
          <w:lang w:val="kk-KZ"/>
        </w:rPr>
        <w:t>N</w:t>
      </w:r>
      <w:r w:rsidRPr="00467133">
        <w:rPr>
          <w:rFonts w:ascii="Times New Roman" w:hAnsi="Times New Roman" w:cs="Times New Roman"/>
          <w:bCs/>
          <w:sz w:val="28"/>
          <w:szCs w:val="28"/>
          <w:lang w:val="kk-KZ"/>
        </w:rPr>
        <w:t>) (грек сөзі: адамдар)+-ic (</w:t>
      </w:r>
      <w:r w:rsidRPr="00467133">
        <w:rPr>
          <w:rFonts w:ascii="Times New Roman" w:hAnsi="Times New Roman" w:cs="Times New Roman"/>
          <w:bCs/>
          <w:i/>
          <w:sz w:val="28"/>
          <w:szCs w:val="28"/>
          <w:lang w:val="kk-KZ"/>
        </w:rPr>
        <w:t>Suff.</w:t>
      </w:r>
      <w:r w:rsidRPr="00467133">
        <w:rPr>
          <w:rFonts w:ascii="Times New Roman" w:hAnsi="Times New Roman" w:cs="Times New Roman"/>
          <w:bCs/>
          <w:sz w:val="28"/>
          <w:szCs w:val="28"/>
          <w:lang w:val="kk-KZ"/>
        </w:rPr>
        <w:t>) құрылымдас синтетикалық күрделі сөздер жоғарыда аталған ғалымдардың еңбектерінде қарастырылмаған, сол себептен де бұл типтес</w:t>
      </w:r>
      <w:r w:rsidRPr="00A34C4A">
        <w:rPr>
          <w:rFonts w:ascii="Times New Roman" w:hAnsi="Times New Roman" w:cs="Times New Roman"/>
          <w:bCs/>
          <w:sz w:val="28"/>
          <w:szCs w:val="28"/>
          <w:lang w:val="kk-KZ"/>
        </w:rPr>
        <w:t xml:space="preserve"> күрделі сөздер алдағы уақытта жеке зерттелуді қажет етеді деп ойлаймыз</w:t>
      </w:r>
      <w:r w:rsidR="00467133">
        <w:rPr>
          <w:rFonts w:ascii="Times New Roman" w:hAnsi="Times New Roman" w:cs="Times New Roman"/>
          <w:bCs/>
          <w:sz w:val="28"/>
          <w:szCs w:val="28"/>
          <w:lang w:val="kk-KZ"/>
        </w:rPr>
        <w:t xml:space="preserve"> (5-сурет)</w:t>
      </w:r>
      <w:r w:rsidRPr="00A34C4A">
        <w:rPr>
          <w:rFonts w:ascii="Times New Roman" w:hAnsi="Times New Roman" w:cs="Times New Roman"/>
          <w:bCs/>
          <w:sz w:val="28"/>
          <w:szCs w:val="28"/>
          <w:lang w:val="kk-KZ"/>
        </w:rPr>
        <w:t xml:space="preserve">. </w:t>
      </w:r>
    </w:p>
    <w:p w:rsidR="000362D3" w:rsidRPr="00A34C4A" w:rsidRDefault="000362D3" w:rsidP="00A34C4A">
      <w:pPr>
        <w:tabs>
          <w:tab w:val="left" w:pos="9498"/>
        </w:tabs>
        <w:spacing w:after="0" w:line="240" w:lineRule="auto"/>
        <w:ind w:firstLine="284"/>
        <w:jc w:val="both"/>
        <w:rPr>
          <w:rFonts w:ascii="Times New Roman" w:hAnsi="Times New Roman" w:cs="Times New Roman"/>
          <w:b/>
          <w:bCs/>
          <w:sz w:val="28"/>
          <w:szCs w:val="28"/>
          <w:lang w:val="kk-KZ"/>
        </w:rPr>
      </w:pPr>
    </w:p>
    <w:p w:rsidR="00B82C9C" w:rsidRPr="00A34C4A" w:rsidRDefault="00E6423B" w:rsidP="00D23D3A">
      <w:pPr>
        <w:tabs>
          <w:tab w:val="left" w:pos="9498"/>
        </w:tabs>
        <w:spacing w:after="0" w:line="240" w:lineRule="auto"/>
        <w:jc w:val="center"/>
        <w:rPr>
          <w:rFonts w:ascii="Times New Roman" w:hAnsi="Times New Roman" w:cs="Times New Roman"/>
          <w:bCs/>
          <w:sz w:val="28"/>
          <w:szCs w:val="28"/>
          <w:lang w:val="kk-KZ"/>
        </w:rPr>
      </w:pPr>
      <w:r w:rsidRPr="00A34C4A">
        <w:rPr>
          <w:rFonts w:ascii="Times New Roman" w:hAnsi="Times New Roman" w:cs="Times New Roman"/>
          <w:bCs/>
          <w:noProof/>
          <w:sz w:val="28"/>
          <w:szCs w:val="28"/>
          <w:lang w:eastAsia="ru-RU"/>
        </w:rPr>
        <w:drawing>
          <wp:inline distT="0" distB="0" distL="0" distR="0" wp14:anchorId="38394496" wp14:editId="080903D7">
            <wp:extent cx="5997388" cy="2456330"/>
            <wp:effectExtent l="0" t="0" r="3810"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878" t="21124" r="1171" b="2718"/>
                    <a:stretch/>
                  </pic:blipFill>
                  <pic:spPr bwMode="auto">
                    <a:xfrm>
                      <a:off x="0" y="0"/>
                      <a:ext cx="5994680" cy="2455221"/>
                    </a:xfrm>
                    <a:prstGeom prst="rect">
                      <a:avLst/>
                    </a:prstGeom>
                    <a:noFill/>
                    <a:ln>
                      <a:noFill/>
                    </a:ln>
                    <a:extLst>
                      <a:ext uri="{53640926-AAD7-44D8-BBD7-CCE9431645EC}">
                        <a14:shadowObscured xmlns:a14="http://schemas.microsoft.com/office/drawing/2010/main"/>
                      </a:ext>
                    </a:extLst>
                  </pic:spPr>
                </pic:pic>
              </a:graphicData>
            </a:graphic>
          </wp:inline>
        </w:drawing>
      </w:r>
    </w:p>
    <w:p w:rsidR="00B82C9C" w:rsidRPr="00D23D3A" w:rsidRDefault="00B82C9C" w:rsidP="00A34C4A">
      <w:pPr>
        <w:tabs>
          <w:tab w:val="left" w:pos="9498"/>
        </w:tabs>
        <w:spacing w:after="0" w:line="240" w:lineRule="auto"/>
        <w:ind w:firstLine="284"/>
        <w:jc w:val="both"/>
        <w:rPr>
          <w:rFonts w:ascii="Times New Roman" w:hAnsi="Times New Roman" w:cs="Times New Roman"/>
          <w:b/>
          <w:bCs/>
          <w:sz w:val="16"/>
          <w:szCs w:val="16"/>
          <w:lang w:val="kk-KZ"/>
        </w:rPr>
      </w:pPr>
    </w:p>
    <w:p w:rsidR="00D23D3A" w:rsidRPr="00D23D3A" w:rsidRDefault="00D23D3A" w:rsidP="00D23D3A">
      <w:pPr>
        <w:tabs>
          <w:tab w:val="left" w:pos="9498"/>
        </w:tabs>
        <w:spacing w:after="0" w:line="240" w:lineRule="auto"/>
        <w:jc w:val="center"/>
        <w:rPr>
          <w:rFonts w:ascii="Times New Roman" w:hAnsi="Times New Roman" w:cs="Times New Roman"/>
          <w:bCs/>
          <w:sz w:val="28"/>
          <w:szCs w:val="28"/>
          <w:lang w:val="kk-KZ"/>
        </w:rPr>
      </w:pPr>
      <w:r w:rsidRPr="00D23D3A">
        <w:rPr>
          <w:rFonts w:ascii="Times New Roman" w:hAnsi="Times New Roman" w:cs="Times New Roman"/>
          <w:bCs/>
          <w:sz w:val="28"/>
          <w:szCs w:val="28"/>
          <w:lang w:val="kk-KZ"/>
        </w:rPr>
        <w:t xml:space="preserve">Сурет </w:t>
      </w:r>
      <w:r w:rsidR="00A030E8">
        <w:rPr>
          <w:rFonts w:ascii="Times New Roman" w:hAnsi="Times New Roman" w:cs="Times New Roman"/>
          <w:bCs/>
          <w:sz w:val="28"/>
          <w:szCs w:val="28"/>
          <w:lang w:val="kk-KZ"/>
        </w:rPr>
        <w:t>5</w:t>
      </w:r>
      <w:r w:rsidRPr="00D23D3A">
        <w:rPr>
          <w:rFonts w:ascii="Times New Roman" w:hAnsi="Times New Roman" w:cs="Times New Roman"/>
          <w:bCs/>
          <w:sz w:val="28"/>
          <w:szCs w:val="28"/>
          <w:lang w:val="kk-KZ"/>
        </w:rPr>
        <w:t xml:space="preserve"> – Синтетикалық күрделі сөздердің деривациялық модельдері</w:t>
      </w:r>
    </w:p>
    <w:p w:rsidR="00467133" w:rsidRDefault="00467133" w:rsidP="005D1E11">
      <w:pPr>
        <w:tabs>
          <w:tab w:val="left" w:pos="9498"/>
        </w:tabs>
        <w:spacing w:after="0" w:line="240" w:lineRule="auto"/>
        <w:ind w:firstLine="709"/>
        <w:jc w:val="both"/>
        <w:rPr>
          <w:rFonts w:ascii="Times New Roman" w:hAnsi="Times New Roman" w:cs="Times New Roman"/>
          <w:bCs/>
          <w:sz w:val="28"/>
          <w:szCs w:val="28"/>
          <w:lang w:val="kk-KZ"/>
        </w:rPr>
      </w:pP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Біздің зерттеуіміздегі ағылшын тілі неологизмдерінің жасалуының келесі өнімді </w:t>
      </w:r>
      <w:r w:rsidR="00620009">
        <w:rPr>
          <w:rFonts w:ascii="Times New Roman" w:hAnsi="Times New Roman" w:cs="Times New Roman"/>
          <w:bCs/>
          <w:sz w:val="28"/>
          <w:szCs w:val="28"/>
          <w:lang w:val="kk-KZ"/>
        </w:rPr>
        <w:t>моделі</w:t>
      </w:r>
      <w:r w:rsidRPr="00A34C4A">
        <w:rPr>
          <w:rFonts w:ascii="Times New Roman" w:hAnsi="Times New Roman" w:cs="Times New Roman"/>
          <w:bCs/>
          <w:sz w:val="28"/>
          <w:szCs w:val="28"/>
          <w:lang w:val="kk-KZ"/>
        </w:rPr>
        <w:t xml:space="preserve"> аффиксті сөзжасам. Жинақталған 999 неологизмнің </w:t>
      </w:r>
      <w:r w:rsidRPr="00467133">
        <w:rPr>
          <w:rFonts w:ascii="Times New Roman" w:hAnsi="Times New Roman" w:cs="Times New Roman"/>
          <w:bCs/>
          <w:i/>
          <w:sz w:val="28"/>
          <w:szCs w:val="28"/>
          <w:lang w:val="kk-KZ"/>
        </w:rPr>
        <w:t>105 сөзі  аффиксті туынды сөз.</w:t>
      </w:r>
      <w:r w:rsidRPr="00A34C4A">
        <w:rPr>
          <w:rFonts w:ascii="Times New Roman" w:hAnsi="Times New Roman" w:cs="Times New Roman"/>
          <w:bCs/>
          <w:sz w:val="28"/>
          <w:szCs w:val="28"/>
          <w:lang w:val="kk-KZ"/>
        </w:rPr>
        <w:t xml:space="preserve"> Мысалы: </w:t>
      </w:r>
      <w:r w:rsidRPr="00467133">
        <w:rPr>
          <w:rFonts w:ascii="Times New Roman" w:hAnsi="Times New Roman" w:cs="Times New Roman"/>
          <w:bCs/>
          <w:i/>
          <w:sz w:val="28"/>
          <w:szCs w:val="28"/>
          <w:lang w:val="kk-KZ"/>
        </w:rPr>
        <w:t>dejab</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(V) – </w:t>
      </w:r>
      <w:r w:rsidRPr="00A34C4A">
        <w:rPr>
          <w:rFonts w:ascii="Times New Roman" w:hAnsi="Times New Roman" w:cs="Times New Roman"/>
          <w:bCs/>
          <w:i/>
          <w:sz w:val="28"/>
          <w:szCs w:val="28"/>
          <w:lang w:val="kk-KZ"/>
        </w:rPr>
        <w:t>хиджаб киюді тоқтату</w:t>
      </w:r>
      <w:r w:rsidRPr="00A34C4A">
        <w:rPr>
          <w:rFonts w:ascii="Times New Roman" w:hAnsi="Times New Roman" w:cs="Times New Roman"/>
          <w:bCs/>
          <w:sz w:val="28"/>
          <w:szCs w:val="28"/>
          <w:lang w:val="kk-KZ"/>
        </w:rPr>
        <w:t xml:space="preserve"> &lt; de (Pref.)+jab (N),</w:t>
      </w:r>
      <w:r w:rsidRPr="00A34C4A">
        <w:rPr>
          <w:rFonts w:ascii="Times New Roman" w:hAnsi="Times New Roman" w:cs="Times New Roman"/>
          <w:b/>
          <w:bCs/>
          <w:color w:val="000000"/>
          <w:sz w:val="28"/>
          <w:szCs w:val="28"/>
          <w:lang w:val="kk-KZ"/>
        </w:rPr>
        <w:t xml:space="preserve"> </w:t>
      </w:r>
      <w:r w:rsidRPr="00467133">
        <w:rPr>
          <w:rFonts w:ascii="Times New Roman" w:hAnsi="Times New Roman" w:cs="Times New Roman"/>
          <w:bCs/>
          <w:i/>
          <w:sz w:val="28"/>
          <w:szCs w:val="28"/>
          <w:lang w:val="kk-KZ"/>
        </w:rPr>
        <w:t>quadding</w:t>
      </w:r>
      <w:r w:rsidRPr="00A34C4A">
        <w:rPr>
          <w:rFonts w:ascii="Times New Roman" w:hAnsi="Times New Roman" w:cs="Times New Roman"/>
          <w:bCs/>
          <w:sz w:val="28"/>
          <w:szCs w:val="28"/>
          <w:lang w:val="kk-KZ"/>
        </w:rPr>
        <w:t xml:space="preserve"> (PP) – </w:t>
      </w:r>
      <w:r w:rsidRPr="00A34C4A">
        <w:rPr>
          <w:rFonts w:ascii="Times New Roman" w:hAnsi="Times New Roman" w:cs="Times New Roman"/>
          <w:bCs/>
          <w:i/>
          <w:sz w:val="28"/>
          <w:szCs w:val="28"/>
          <w:lang w:val="kk-KZ"/>
        </w:rPr>
        <w:t>төрт дөңгелекті рельстен тыс көлікте жүруші</w:t>
      </w:r>
      <w:r w:rsidRPr="00A34C4A">
        <w:rPr>
          <w:rFonts w:ascii="Times New Roman" w:hAnsi="Times New Roman" w:cs="Times New Roman"/>
          <w:bCs/>
          <w:sz w:val="28"/>
          <w:szCs w:val="28"/>
          <w:lang w:val="kk-KZ"/>
        </w:rPr>
        <w:t xml:space="preserve">  &lt; quad(N)+(d)- ing(Suff), </w:t>
      </w:r>
      <w:r w:rsidRPr="00467133">
        <w:rPr>
          <w:rFonts w:ascii="Times New Roman" w:hAnsi="Times New Roman" w:cs="Times New Roman"/>
          <w:bCs/>
          <w:i/>
          <w:sz w:val="28"/>
          <w:szCs w:val="28"/>
          <w:lang w:val="kk-KZ"/>
        </w:rPr>
        <w:t>griefer</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(N) – </w:t>
      </w:r>
      <w:r w:rsidRPr="00A34C4A">
        <w:rPr>
          <w:rFonts w:ascii="Times New Roman" w:hAnsi="Times New Roman" w:cs="Times New Roman"/>
          <w:bCs/>
          <w:i/>
          <w:sz w:val="28"/>
          <w:szCs w:val="28"/>
          <w:lang w:val="kk-KZ"/>
        </w:rPr>
        <w:t>ойында, форумда және сол сияқты әлеуметтік жүйеде басқа тұтынушыларды қудалайтын адам</w:t>
      </w:r>
      <w:r w:rsidRPr="00A34C4A">
        <w:rPr>
          <w:rFonts w:ascii="Times New Roman" w:hAnsi="Times New Roman" w:cs="Times New Roman"/>
          <w:bCs/>
          <w:sz w:val="28"/>
          <w:szCs w:val="28"/>
          <w:lang w:val="kk-KZ"/>
        </w:rPr>
        <w:t xml:space="preserve"> &lt; grief (N)+ -er(Suff.), dozenalist - </w:t>
      </w:r>
      <w:r w:rsidRPr="00A34C4A">
        <w:rPr>
          <w:rFonts w:ascii="Times New Roman" w:hAnsi="Times New Roman" w:cs="Times New Roman"/>
          <w:bCs/>
          <w:i/>
          <w:sz w:val="28"/>
          <w:szCs w:val="28"/>
          <w:lang w:val="kk-KZ"/>
        </w:rPr>
        <w:t>қоғам қазіргі кездегі 10-сандық жүйемен санаудан 12-сандық жүйемен санауға көшуі тиіс деп санайтын адам</w:t>
      </w:r>
      <w:r w:rsidRPr="00A34C4A">
        <w:rPr>
          <w:rFonts w:ascii="Times New Roman" w:hAnsi="Times New Roman" w:cs="Times New Roman"/>
          <w:bCs/>
          <w:sz w:val="28"/>
          <w:szCs w:val="28"/>
          <w:lang w:val="kk-KZ"/>
        </w:rPr>
        <w:t xml:space="preserve"> &lt; dozen (N) + -al </w:t>
      </w:r>
      <w:r w:rsidRPr="00A34C4A">
        <w:rPr>
          <w:rFonts w:ascii="Times New Roman" w:hAnsi="Times New Roman" w:cs="Times New Roman"/>
          <w:bCs/>
          <w:sz w:val="28"/>
          <w:szCs w:val="28"/>
          <w:lang w:val="kk-KZ"/>
        </w:rPr>
        <w:lastRenderedPageBreak/>
        <w:t xml:space="preserve">(Adj.forming Suff.) + -ist (Suffix), doorer &lt; door (N) + -er (Suff.), perching - </w:t>
      </w:r>
      <w:r w:rsidRPr="00A34C4A">
        <w:rPr>
          <w:rFonts w:ascii="Times New Roman" w:hAnsi="Times New Roman" w:cs="Times New Roman"/>
          <w:bCs/>
          <w:i/>
          <w:sz w:val="28"/>
          <w:szCs w:val="28"/>
          <w:lang w:val="kk-KZ"/>
        </w:rPr>
        <w:t>автокөлік тұрағында тұрақ орнын босатқалы тұрған адамды күтуші</w:t>
      </w:r>
      <w:r w:rsidRPr="00A34C4A">
        <w:rPr>
          <w:rFonts w:ascii="Times New Roman" w:hAnsi="Times New Roman" w:cs="Times New Roman"/>
          <w:bCs/>
          <w:sz w:val="28"/>
          <w:szCs w:val="28"/>
          <w:lang w:val="kk-KZ"/>
        </w:rPr>
        <w:t xml:space="preserve"> &lt; perch (N) + -ing (Suff.)</w:t>
      </w:r>
      <w:r w:rsidR="00E23290">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Зерттеудегі </w:t>
      </w:r>
      <w:r w:rsidRPr="00467133">
        <w:rPr>
          <w:rFonts w:ascii="Times New Roman" w:hAnsi="Times New Roman" w:cs="Times New Roman"/>
          <w:bCs/>
          <w:i/>
          <w:sz w:val="28"/>
          <w:szCs w:val="28"/>
          <w:lang w:val="kk-KZ"/>
        </w:rPr>
        <w:t xml:space="preserve">аффиксті туынды сөздер </w:t>
      </w:r>
      <w:r w:rsidRPr="00A34C4A">
        <w:rPr>
          <w:rFonts w:ascii="Times New Roman" w:hAnsi="Times New Roman" w:cs="Times New Roman"/>
          <w:bCs/>
          <w:sz w:val="28"/>
          <w:szCs w:val="28"/>
          <w:lang w:val="kk-KZ"/>
        </w:rPr>
        <w:t xml:space="preserve">сөзалды қосымша (префикс),  сөзсоңы қосымша (суффикс) және көп аффиксті (Pref.+root (түбір/негіз) +Suffix) көмегімен жасалған неологизмдер ретінде бөліп қарастырылған. Нәтижесінде </w:t>
      </w:r>
      <w:r w:rsidRPr="00467133">
        <w:rPr>
          <w:rFonts w:ascii="Times New Roman" w:hAnsi="Times New Roman" w:cs="Times New Roman"/>
          <w:bCs/>
          <w:i/>
          <w:sz w:val="28"/>
          <w:szCs w:val="28"/>
          <w:lang w:val="kk-KZ"/>
        </w:rPr>
        <w:t>105</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аффиксті туынды сөздің </w:t>
      </w:r>
      <w:r w:rsidRPr="00467133">
        <w:rPr>
          <w:rFonts w:ascii="Times New Roman" w:hAnsi="Times New Roman" w:cs="Times New Roman"/>
          <w:bCs/>
          <w:i/>
          <w:sz w:val="28"/>
          <w:szCs w:val="28"/>
          <w:lang w:val="kk-KZ"/>
        </w:rPr>
        <w:t>34-і</w:t>
      </w:r>
      <w:r w:rsidRPr="00A34C4A">
        <w:rPr>
          <w:rFonts w:ascii="Times New Roman" w:hAnsi="Times New Roman" w:cs="Times New Roman"/>
          <w:bCs/>
          <w:sz w:val="28"/>
          <w:szCs w:val="28"/>
          <w:lang w:val="kk-KZ"/>
        </w:rPr>
        <w:t xml:space="preserve"> сөзалды қосымша (префикс) арқылы, </w:t>
      </w:r>
      <w:r w:rsidRPr="00467133">
        <w:rPr>
          <w:rFonts w:ascii="Times New Roman" w:hAnsi="Times New Roman" w:cs="Times New Roman"/>
          <w:bCs/>
          <w:i/>
          <w:sz w:val="28"/>
          <w:szCs w:val="28"/>
          <w:lang w:val="kk-KZ"/>
        </w:rPr>
        <w:t>52-і</w:t>
      </w:r>
      <w:r w:rsidRPr="00A34C4A">
        <w:rPr>
          <w:rFonts w:ascii="Times New Roman" w:hAnsi="Times New Roman" w:cs="Times New Roman"/>
          <w:bCs/>
          <w:sz w:val="28"/>
          <w:szCs w:val="28"/>
          <w:lang w:val="kk-KZ"/>
        </w:rPr>
        <w:t xml:space="preserve"> сөзсоңы қосымша (суффикс) арқылы және </w:t>
      </w:r>
      <w:r w:rsidRPr="00467133">
        <w:rPr>
          <w:rFonts w:ascii="Times New Roman" w:hAnsi="Times New Roman" w:cs="Times New Roman"/>
          <w:bCs/>
          <w:i/>
          <w:sz w:val="28"/>
          <w:szCs w:val="28"/>
          <w:lang w:val="kk-KZ"/>
        </w:rPr>
        <w:t>19-сы</w:t>
      </w:r>
      <w:r w:rsidRPr="00A34C4A">
        <w:rPr>
          <w:rFonts w:ascii="Times New Roman" w:hAnsi="Times New Roman" w:cs="Times New Roman"/>
          <w:bCs/>
          <w:sz w:val="28"/>
          <w:szCs w:val="28"/>
          <w:lang w:val="kk-KZ"/>
        </w:rPr>
        <w:t xml:space="preserve"> көп аффиксті (Pref.+Root (түбір/негіз) +Suff.) схемасы арқылы жасалған</w:t>
      </w:r>
      <w:r w:rsidR="00467133">
        <w:rPr>
          <w:rFonts w:ascii="Times New Roman" w:hAnsi="Times New Roman" w:cs="Times New Roman"/>
          <w:bCs/>
          <w:sz w:val="28"/>
          <w:szCs w:val="28"/>
          <w:lang w:val="kk-KZ"/>
        </w:rPr>
        <w:t xml:space="preserve"> (6-сурет)</w:t>
      </w:r>
      <w:r w:rsidRPr="00A34C4A">
        <w:rPr>
          <w:rFonts w:ascii="Times New Roman" w:hAnsi="Times New Roman" w:cs="Times New Roman"/>
          <w:bCs/>
          <w:sz w:val="28"/>
          <w:szCs w:val="28"/>
          <w:lang w:val="kk-KZ"/>
        </w:rPr>
        <w:t xml:space="preserve">. </w:t>
      </w:r>
    </w:p>
    <w:p w:rsidR="008D3788" w:rsidRPr="00A34C4A" w:rsidRDefault="008D3788" w:rsidP="00A34C4A">
      <w:pPr>
        <w:tabs>
          <w:tab w:val="left" w:pos="9498"/>
        </w:tabs>
        <w:spacing w:after="0" w:line="240" w:lineRule="auto"/>
        <w:ind w:firstLine="284"/>
        <w:jc w:val="both"/>
        <w:rPr>
          <w:rFonts w:ascii="Times New Roman" w:hAnsi="Times New Roman" w:cs="Times New Roman"/>
          <w:bCs/>
          <w:sz w:val="28"/>
          <w:szCs w:val="28"/>
          <w:lang w:val="kk-KZ"/>
        </w:rPr>
      </w:pPr>
    </w:p>
    <w:p w:rsidR="00B82C9C" w:rsidRPr="00A34C4A" w:rsidRDefault="00B82C9C" w:rsidP="00D23D3A">
      <w:pPr>
        <w:tabs>
          <w:tab w:val="left" w:pos="9498"/>
        </w:tabs>
        <w:spacing w:after="0" w:line="240" w:lineRule="auto"/>
        <w:jc w:val="center"/>
        <w:rPr>
          <w:rFonts w:ascii="Times New Roman" w:hAnsi="Times New Roman" w:cs="Times New Roman"/>
          <w:bCs/>
          <w:sz w:val="28"/>
          <w:szCs w:val="28"/>
          <w:lang w:val="kk-KZ"/>
        </w:rPr>
      </w:pPr>
      <w:r w:rsidRPr="00A34C4A">
        <w:rPr>
          <w:rFonts w:ascii="Times New Roman" w:hAnsi="Times New Roman" w:cs="Times New Roman"/>
          <w:bCs/>
          <w:noProof/>
          <w:sz w:val="28"/>
          <w:szCs w:val="28"/>
          <w:lang w:eastAsia="ru-RU"/>
        </w:rPr>
        <w:drawing>
          <wp:inline distT="0" distB="0" distL="0" distR="0" wp14:anchorId="1B560764" wp14:editId="4E663B1A">
            <wp:extent cx="5884663" cy="2698377"/>
            <wp:effectExtent l="0" t="0" r="190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5" t="22841" r="1029" b="5478"/>
                    <a:stretch/>
                  </pic:blipFill>
                  <pic:spPr bwMode="auto">
                    <a:xfrm>
                      <a:off x="0" y="0"/>
                      <a:ext cx="5897301" cy="2704172"/>
                    </a:xfrm>
                    <a:prstGeom prst="rect">
                      <a:avLst/>
                    </a:prstGeom>
                    <a:noFill/>
                    <a:ln>
                      <a:noFill/>
                    </a:ln>
                    <a:extLst>
                      <a:ext uri="{53640926-AAD7-44D8-BBD7-CCE9431645EC}">
                        <a14:shadowObscured xmlns:a14="http://schemas.microsoft.com/office/drawing/2010/main"/>
                      </a:ext>
                    </a:extLst>
                  </pic:spPr>
                </pic:pic>
              </a:graphicData>
            </a:graphic>
          </wp:inline>
        </w:drawing>
      </w:r>
    </w:p>
    <w:p w:rsidR="00B82C9C" w:rsidRPr="00D23D3A" w:rsidRDefault="00B82C9C" w:rsidP="00A34C4A">
      <w:pPr>
        <w:tabs>
          <w:tab w:val="left" w:pos="9498"/>
        </w:tabs>
        <w:spacing w:after="0" w:line="240" w:lineRule="auto"/>
        <w:ind w:firstLine="284"/>
        <w:jc w:val="both"/>
        <w:rPr>
          <w:rFonts w:ascii="Times New Roman" w:hAnsi="Times New Roman" w:cs="Times New Roman"/>
          <w:bCs/>
          <w:sz w:val="16"/>
          <w:szCs w:val="16"/>
          <w:lang w:val="kk-KZ"/>
        </w:rPr>
      </w:pPr>
    </w:p>
    <w:p w:rsidR="00D23D3A" w:rsidRPr="00D23D3A" w:rsidRDefault="00D23D3A" w:rsidP="00D23D3A">
      <w:pPr>
        <w:tabs>
          <w:tab w:val="left" w:pos="9498"/>
        </w:tabs>
        <w:spacing w:after="0" w:line="240" w:lineRule="auto"/>
        <w:jc w:val="center"/>
        <w:rPr>
          <w:rFonts w:ascii="Times New Roman" w:hAnsi="Times New Roman" w:cs="Times New Roman"/>
          <w:bCs/>
          <w:sz w:val="28"/>
          <w:szCs w:val="28"/>
          <w:lang w:val="kk-KZ"/>
        </w:rPr>
      </w:pPr>
      <w:r w:rsidRPr="00D23D3A">
        <w:rPr>
          <w:rFonts w:ascii="Times New Roman" w:hAnsi="Times New Roman" w:cs="Times New Roman"/>
          <w:bCs/>
          <w:sz w:val="28"/>
          <w:szCs w:val="28"/>
          <w:lang w:val="kk-KZ"/>
        </w:rPr>
        <w:t xml:space="preserve">Сурет </w:t>
      </w:r>
      <w:r w:rsidR="00A030E8">
        <w:rPr>
          <w:rFonts w:ascii="Times New Roman" w:hAnsi="Times New Roman" w:cs="Times New Roman"/>
          <w:bCs/>
          <w:sz w:val="28"/>
          <w:szCs w:val="28"/>
          <w:lang w:val="kk-KZ"/>
        </w:rPr>
        <w:t>6</w:t>
      </w:r>
      <w:r w:rsidRPr="00D23D3A">
        <w:rPr>
          <w:rFonts w:ascii="Times New Roman" w:hAnsi="Times New Roman" w:cs="Times New Roman"/>
          <w:bCs/>
          <w:sz w:val="28"/>
          <w:szCs w:val="28"/>
          <w:lang w:val="kk-KZ"/>
        </w:rPr>
        <w:t xml:space="preserve"> – Аффиксті туынды сөздердің жасалу модельдері</w:t>
      </w:r>
    </w:p>
    <w:p w:rsidR="00D23D3A" w:rsidRDefault="00D23D3A" w:rsidP="005D1E11">
      <w:pPr>
        <w:tabs>
          <w:tab w:val="left" w:pos="9498"/>
        </w:tabs>
        <w:spacing w:after="0" w:line="240" w:lineRule="auto"/>
        <w:ind w:firstLine="709"/>
        <w:jc w:val="both"/>
        <w:rPr>
          <w:rFonts w:ascii="Times New Roman" w:hAnsi="Times New Roman" w:cs="Times New Roman"/>
          <w:bCs/>
          <w:sz w:val="28"/>
          <w:szCs w:val="28"/>
          <w:lang w:val="kk-KZ"/>
        </w:rPr>
      </w:pP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Аффиксті туынды сөздердің басым бөлігі жасалған суффиксті неологизмдерді</w:t>
      </w:r>
      <w:r w:rsidR="0009357B">
        <w:rPr>
          <w:rFonts w:ascii="Times New Roman" w:hAnsi="Times New Roman" w:cs="Times New Roman"/>
          <w:bCs/>
          <w:sz w:val="28"/>
          <w:szCs w:val="28"/>
          <w:lang w:val="kk-KZ"/>
        </w:rPr>
        <w:t xml:space="preserve"> 7-сурет </w:t>
      </w:r>
      <w:r w:rsidRPr="00A34C4A">
        <w:rPr>
          <w:rFonts w:ascii="Times New Roman" w:hAnsi="Times New Roman" w:cs="Times New Roman"/>
          <w:bCs/>
          <w:sz w:val="28"/>
          <w:szCs w:val="28"/>
          <w:lang w:val="kk-KZ"/>
        </w:rPr>
        <w:t>(</w:t>
      </w:r>
      <w:r w:rsidRPr="007F2FE2">
        <w:rPr>
          <w:rFonts w:ascii="Times New Roman" w:hAnsi="Times New Roman" w:cs="Times New Roman"/>
          <w:bCs/>
          <w:i/>
          <w:sz w:val="28"/>
          <w:szCs w:val="28"/>
          <w:lang w:val="kk-KZ"/>
        </w:rPr>
        <w:t>52 сөз</w:t>
      </w:r>
      <w:r w:rsidRPr="00A34C4A">
        <w:rPr>
          <w:rFonts w:ascii="Times New Roman" w:hAnsi="Times New Roman" w:cs="Times New Roman"/>
          <w:bCs/>
          <w:sz w:val="28"/>
          <w:szCs w:val="28"/>
          <w:lang w:val="kk-KZ"/>
        </w:rPr>
        <w:t xml:space="preserve">) саралау барысында, зат есім жасайтын </w:t>
      </w:r>
      <w:r w:rsidRPr="00467133">
        <w:rPr>
          <w:rFonts w:ascii="Times New Roman" w:hAnsi="Times New Roman" w:cs="Times New Roman"/>
          <w:bCs/>
          <w:i/>
          <w:sz w:val="28"/>
          <w:szCs w:val="28"/>
          <w:lang w:val="kk-KZ"/>
        </w:rPr>
        <w:t>N /Num.+-er, V +-(a)holism,</w:t>
      </w:r>
      <w:r w:rsidRPr="00467133">
        <w:rPr>
          <w:rFonts w:ascii="Times New Roman" w:hAnsi="Times New Roman" w:cs="Times New Roman"/>
          <w:i/>
          <w:sz w:val="28"/>
          <w:szCs w:val="28"/>
          <w:lang w:val="kk-KZ"/>
        </w:rPr>
        <w:t xml:space="preserve"> </w:t>
      </w:r>
      <w:r w:rsidRPr="00467133">
        <w:rPr>
          <w:rFonts w:ascii="Times New Roman" w:hAnsi="Times New Roman" w:cs="Times New Roman"/>
          <w:bCs/>
          <w:i/>
          <w:sz w:val="28"/>
          <w:szCs w:val="28"/>
          <w:lang w:val="kk-KZ"/>
        </w:rPr>
        <w:t>N/Adj.+ -ness, Adj. +-hood, Adj +-ist, N +-nik,  N/V +-(at)ion,</w:t>
      </w:r>
      <w:r w:rsidRPr="00467133">
        <w:rPr>
          <w:rFonts w:ascii="Times New Roman" w:hAnsi="Times New Roman" w:cs="Times New Roman"/>
          <w:i/>
          <w:sz w:val="28"/>
          <w:szCs w:val="28"/>
          <w:lang w:val="kk-KZ"/>
        </w:rPr>
        <w:t xml:space="preserve"> </w:t>
      </w:r>
      <w:r w:rsidRPr="00467133">
        <w:rPr>
          <w:rFonts w:ascii="Times New Roman" w:hAnsi="Times New Roman" w:cs="Times New Roman"/>
          <w:bCs/>
          <w:i/>
          <w:sz w:val="28"/>
          <w:szCs w:val="28"/>
          <w:lang w:val="kk-KZ"/>
        </w:rPr>
        <w:t>N + -y, N +-ling, V +-ium, N +-ian, N+-ing, N+-ie, V+-o</w:t>
      </w:r>
      <w:r w:rsidRPr="00A34C4A">
        <w:rPr>
          <w:rFonts w:ascii="Times New Roman" w:hAnsi="Times New Roman" w:cs="Times New Roman"/>
          <w:bCs/>
          <w:sz w:val="28"/>
          <w:szCs w:val="28"/>
          <w:lang w:val="kk-KZ"/>
        </w:rPr>
        <w:t xml:space="preserve"> сияқты </w:t>
      </w:r>
      <w:r w:rsidRPr="00467133">
        <w:rPr>
          <w:rFonts w:ascii="Times New Roman" w:hAnsi="Times New Roman" w:cs="Times New Roman"/>
          <w:bCs/>
          <w:i/>
          <w:sz w:val="28"/>
          <w:szCs w:val="28"/>
          <w:lang w:val="kk-KZ"/>
        </w:rPr>
        <w:t>14 модель,</w:t>
      </w:r>
      <w:r w:rsidRPr="00A34C4A">
        <w:rPr>
          <w:rFonts w:ascii="Times New Roman" w:hAnsi="Times New Roman" w:cs="Times New Roman"/>
          <w:bCs/>
          <w:sz w:val="28"/>
          <w:szCs w:val="28"/>
          <w:lang w:val="kk-KZ"/>
        </w:rPr>
        <w:t xml:space="preserve"> етістік жасайтын </w:t>
      </w:r>
      <w:r w:rsidRPr="00467133">
        <w:rPr>
          <w:rFonts w:ascii="Times New Roman" w:hAnsi="Times New Roman" w:cs="Times New Roman"/>
          <w:bCs/>
          <w:i/>
          <w:sz w:val="28"/>
          <w:szCs w:val="28"/>
          <w:lang w:val="kk-KZ"/>
        </w:rPr>
        <w:t>N + -ise/ize 1 модель</w:t>
      </w:r>
      <w:r w:rsidRPr="00A34C4A">
        <w:rPr>
          <w:rFonts w:ascii="Times New Roman" w:hAnsi="Times New Roman" w:cs="Times New Roman"/>
          <w:bCs/>
          <w:sz w:val="28"/>
          <w:szCs w:val="28"/>
          <w:lang w:val="kk-KZ"/>
        </w:rPr>
        <w:t xml:space="preserve">, сын есім жасайтын </w:t>
      </w:r>
      <w:r w:rsidRPr="00467133">
        <w:rPr>
          <w:rFonts w:ascii="Times New Roman" w:hAnsi="Times New Roman" w:cs="Times New Roman"/>
          <w:bCs/>
          <w:i/>
          <w:sz w:val="28"/>
          <w:szCs w:val="28"/>
          <w:lang w:val="kk-KZ"/>
        </w:rPr>
        <w:t>N+-less, V+-ful, N+-like, N+-able 4 модель</w:t>
      </w:r>
      <w:r w:rsidRPr="00A34C4A">
        <w:rPr>
          <w:rFonts w:ascii="Times New Roman" w:hAnsi="Times New Roman" w:cs="Times New Roman"/>
          <w:bCs/>
          <w:sz w:val="28"/>
          <w:szCs w:val="28"/>
          <w:lang w:val="kk-KZ"/>
        </w:rPr>
        <w:t xml:space="preserve">, сонымен қатар </w:t>
      </w:r>
      <w:r w:rsidRPr="00467133">
        <w:rPr>
          <w:rFonts w:ascii="Times New Roman" w:hAnsi="Times New Roman" w:cs="Times New Roman"/>
          <w:bCs/>
          <w:i/>
          <w:sz w:val="28"/>
          <w:szCs w:val="28"/>
          <w:lang w:val="kk-KZ"/>
        </w:rPr>
        <w:t>Acronym/Акроним +- Suff.</w:t>
      </w:r>
      <w:r w:rsidRPr="00A34C4A">
        <w:rPr>
          <w:rFonts w:ascii="Times New Roman" w:hAnsi="Times New Roman" w:cs="Times New Roman"/>
          <w:bCs/>
          <w:sz w:val="28"/>
          <w:szCs w:val="28"/>
          <w:lang w:val="kk-KZ"/>
        </w:rPr>
        <w:t xml:space="preserve"> және </w:t>
      </w:r>
      <w:r w:rsidRPr="00467133">
        <w:rPr>
          <w:rFonts w:ascii="Times New Roman" w:hAnsi="Times New Roman" w:cs="Times New Roman"/>
          <w:bCs/>
          <w:i/>
          <w:sz w:val="28"/>
          <w:szCs w:val="28"/>
          <w:lang w:val="kk-KZ"/>
        </w:rPr>
        <w:t>Root/Stem +- Suff.1+-Suff.2</w:t>
      </w:r>
      <w:r w:rsidR="003D2428">
        <w:rPr>
          <w:rFonts w:ascii="Times New Roman" w:hAnsi="Times New Roman" w:cs="Times New Roman"/>
          <w:bCs/>
          <w:i/>
          <w:sz w:val="28"/>
          <w:szCs w:val="28"/>
          <w:lang w:val="kk-KZ"/>
        </w:rPr>
        <w:t xml:space="preserve"> </w:t>
      </w:r>
      <w:r w:rsidRPr="00467133">
        <w:rPr>
          <w:rFonts w:ascii="Times New Roman" w:hAnsi="Times New Roman" w:cs="Times New Roman"/>
          <w:bCs/>
          <w:i/>
          <w:sz w:val="28"/>
          <w:szCs w:val="28"/>
          <w:lang w:val="kk-KZ"/>
        </w:rPr>
        <w:t>– Түбір/Негіз+-сөзсоңы қосымша</w:t>
      </w:r>
      <w:r w:rsidRPr="00467133">
        <w:rPr>
          <w:rFonts w:ascii="Times New Roman" w:hAnsi="Times New Roman" w:cs="Times New Roman"/>
          <w:bCs/>
          <w:i/>
          <w:sz w:val="28"/>
          <w:szCs w:val="28"/>
          <w:vertAlign w:val="subscript"/>
          <w:lang w:val="kk-KZ"/>
        </w:rPr>
        <w:t>1</w:t>
      </w:r>
      <w:r w:rsidRPr="00467133">
        <w:rPr>
          <w:rFonts w:ascii="Times New Roman" w:hAnsi="Times New Roman" w:cs="Times New Roman"/>
          <w:bCs/>
          <w:i/>
          <w:sz w:val="28"/>
          <w:szCs w:val="28"/>
          <w:lang w:val="kk-KZ"/>
        </w:rPr>
        <w:t xml:space="preserve"> +- сөзсоңы қосымша</w:t>
      </w:r>
      <w:r w:rsidRPr="00467133">
        <w:rPr>
          <w:rFonts w:ascii="Times New Roman" w:hAnsi="Times New Roman" w:cs="Times New Roman"/>
          <w:bCs/>
          <w:i/>
          <w:sz w:val="28"/>
          <w:szCs w:val="28"/>
          <w:vertAlign w:val="subscript"/>
          <w:lang w:val="kk-KZ"/>
        </w:rPr>
        <w:t>2</w:t>
      </w:r>
      <w:r w:rsidRPr="00A34C4A">
        <w:rPr>
          <w:rFonts w:ascii="Times New Roman" w:hAnsi="Times New Roman" w:cs="Times New Roman"/>
          <w:bCs/>
          <w:sz w:val="28"/>
          <w:szCs w:val="28"/>
          <w:vertAlign w:val="subscript"/>
          <w:lang w:val="kk-KZ"/>
        </w:rPr>
        <w:t xml:space="preserve"> </w:t>
      </w:r>
      <w:r w:rsidRPr="00A34C4A">
        <w:rPr>
          <w:rFonts w:ascii="Times New Roman" w:hAnsi="Times New Roman" w:cs="Times New Roman"/>
          <w:bCs/>
          <w:sz w:val="28"/>
          <w:szCs w:val="28"/>
          <w:lang w:val="kk-KZ"/>
        </w:rPr>
        <w:t xml:space="preserve"> сияқты барлығы </w:t>
      </w:r>
      <w:r w:rsidRPr="005C2A15">
        <w:rPr>
          <w:rFonts w:ascii="Times New Roman" w:hAnsi="Times New Roman" w:cs="Times New Roman"/>
          <w:bCs/>
          <w:i/>
          <w:sz w:val="28"/>
          <w:szCs w:val="28"/>
          <w:lang w:val="kk-KZ"/>
        </w:rPr>
        <w:t>21 модель</w:t>
      </w:r>
      <w:r w:rsidRPr="00A34C4A">
        <w:rPr>
          <w:rFonts w:ascii="Times New Roman" w:hAnsi="Times New Roman" w:cs="Times New Roman"/>
          <w:bCs/>
          <w:sz w:val="28"/>
          <w:szCs w:val="28"/>
          <w:lang w:val="kk-KZ"/>
        </w:rPr>
        <w:t xml:space="preserve"> бойынша талданды.</w:t>
      </w: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5C2A15">
        <w:rPr>
          <w:rFonts w:ascii="Times New Roman" w:hAnsi="Times New Roman" w:cs="Times New Roman"/>
          <w:bCs/>
          <w:i/>
          <w:sz w:val="28"/>
          <w:szCs w:val="28"/>
          <w:lang w:val="kk-KZ"/>
        </w:rPr>
        <w:t>Ең өнімді модель</w:t>
      </w:r>
      <w:r w:rsidRPr="00A34C4A">
        <w:rPr>
          <w:rFonts w:ascii="Times New Roman" w:hAnsi="Times New Roman" w:cs="Times New Roman"/>
          <w:bCs/>
          <w:sz w:val="28"/>
          <w:szCs w:val="28"/>
          <w:lang w:val="kk-KZ"/>
        </w:rPr>
        <w:t xml:space="preserve"> ретінде </w:t>
      </w:r>
      <w:r w:rsidRPr="005C2A15">
        <w:rPr>
          <w:rFonts w:ascii="Times New Roman" w:hAnsi="Times New Roman" w:cs="Times New Roman"/>
          <w:bCs/>
          <w:i/>
          <w:sz w:val="28"/>
          <w:szCs w:val="28"/>
          <w:lang w:val="kk-KZ"/>
        </w:rPr>
        <w:t>N+-ing</w:t>
      </w:r>
      <w:r w:rsidRPr="00A34C4A">
        <w:rPr>
          <w:rFonts w:ascii="Times New Roman" w:hAnsi="Times New Roman" w:cs="Times New Roman"/>
          <w:bCs/>
          <w:sz w:val="28"/>
          <w:szCs w:val="28"/>
          <w:lang w:val="kk-KZ"/>
        </w:rPr>
        <w:t xml:space="preserve"> моделін атай аламыз. 52 суффиксті</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 неологизмдердің 9-ы осы модель бойынша жасалған, мысалы:</w:t>
      </w:r>
      <w:r w:rsidRPr="00A34C4A">
        <w:rPr>
          <w:rFonts w:ascii="Times New Roman" w:hAnsi="Times New Roman" w:cs="Times New Roman"/>
          <w:b/>
          <w:bCs/>
          <w:sz w:val="28"/>
          <w:szCs w:val="28"/>
          <w:lang w:val="kk-KZ"/>
        </w:rPr>
        <w:t xml:space="preserve"> </w:t>
      </w:r>
      <w:r w:rsidRPr="005C2A15">
        <w:rPr>
          <w:rFonts w:ascii="Times New Roman" w:hAnsi="Times New Roman" w:cs="Times New Roman"/>
          <w:bCs/>
          <w:i/>
          <w:sz w:val="28"/>
          <w:szCs w:val="28"/>
          <w:lang w:val="kk-KZ"/>
        </w:rPr>
        <w:t>whaling</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&lt; whal(e)+-ing, </w:t>
      </w:r>
      <w:r w:rsidRPr="005C2A15">
        <w:rPr>
          <w:rFonts w:ascii="Times New Roman" w:hAnsi="Times New Roman" w:cs="Times New Roman"/>
          <w:bCs/>
          <w:i/>
          <w:sz w:val="28"/>
          <w:szCs w:val="28"/>
          <w:lang w:val="kk-KZ"/>
        </w:rPr>
        <w:t>perching</w:t>
      </w:r>
      <w:r w:rsidRPr="00A34C4A">
        <w:rPr>
          <w:rFonts w:ascii="Times New Roman" w:hAnsi="Times New Roman" w:cs="Times New Roman"/>
          <w:bCs/>
          <w:sz w:val="28"/>
          <w:szCs w:val="28"/>
          <w:lang w:val="kk-KZ"/>
        </w:rPr>
        <w:t xml:space="preserve"> &lt; perch+-ing, </w:t>
      </w:r>
      <w:r w:rsidRPr="005C2A15">
        <w:rPr>
          <w:rFonts w:ascii="Times New Roman" w:hAnsi="Times New Roman" w:cs="Times New Roman"/>
          <w:bCs/>
          <w:i/>
          <w:sz w:val="28"/>
          <w:szCs w:val="28"/>
          <w:lang w:val="kk-KZ"/>
        </w:rPr>
        <w:t>porching</w:t>
      </w:r>
      <w:r w:rsidRPr="00A34C4A">
        <w:rPr>
          <w:rFonts w:ascii="Times New Roman" w:hAnsi="Times New Roman" w:cs="Times New Roman"/>
          <w:bCs/>
          <w:sz w:val="28"/>
          <w:szCs w:val="28"/>
          <w:lang w:val="kk-KZ"/>
        </w:rPr>
        <w:t xml:space="preserve"> &lt; porch+-ing, </w:t>
      </w:r>
      <w:r w:rsidRPr="005C2A15">
        <w:rPr>
          <w:rFonts w:ascii="Times New Roman" w:hAnsi="Times New Roman" w:cs="Times New Roman"/>
          <w:bCs/>
          <w:i/>
          <w:sz w:val="28"/>
          <w:szCs w:val="28"/>
          <w:lang w:val="kk-KZ"/>
        </w:rPr>
        <w:t>swatting</w:t>
      </w:r>
      <w:r w:rsidRPr="00A34C4A">
        <w:rPr>
          <w:rFonts w:ascii="Times New Roman" w:hAnsi="Times New Roman" w:cs="Times New Roman"/>
          <w:bCs/>
          <w:sz w:val="28"/>
          <w:szCs w:val="28"/>
          <w:lang w:val="kk-KZ"/>
        </w:rPr>
        <w:t xml:space="preserve"> &lt; swat(t)+-ing, </w:t>
      </w:r>
      <w:r w:rsidRPr="005C2A15">
        <w:rPr>
          <w:rFonts w:ascii="Times New Roman" w:hAnsi="Times New Roman" w:cs="Times New Roman"/>
          <w:bCs/>
          <w:i/>
          <w:sz w:val="28"/>
          <w:szCs w:val="28"/>
          <w:lang w:val="kk-KZ"/>
        </w:rPr>
        <w:t xml:space="preserve">stacking </w:t>
      </w:r>
      <w:r w:rsidRPr="00A34C4A">
        <w:rPr>
          <w:rFonts w:ascii="Times New Roman" w:hAnsi="Times New Roman" w:cs="Times New Roman"/>
          <w:bCs/>
          <w:sz w:val="28"/>
          <w:szCs w:val="28"/>
          <w:lang w:val="kk-KZ"/>
        </w:rPr>
        <w:t xml:space="preserve">&lt; stack+-ing, </w:t>
      </w:r>
      <w:r w:rsidRPr="005C2A15">
        <w:rPr>
          <w:rFonts w:ascii="Times New Roman" w:hAnsi="Times New Roman" w:cs="Times New Roman"/>
          <w:bCs/>
          <w:i/>
          <w:sz w:val="28"/>
          <w:szCs w:val="28"/>
          <w:lang w:val="kk-KZ"/>
        </w:rPr>
        <w:t>ghosting</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&lt; ghost+-ing, </w:t>
      </w:r>
      <w:r w:rsidRPr="005C2A15">
        <w:rPr>
          <w:rFonts w:ascii="Times New Roman" w:hAnsi="Times New Roman" w:cs="Times New Roman"/>
          <w:bCs/>
          <w:i/>
          <w:sz w:val="28"/>
          <w:szCs w:val="28"/>
          <w:lang w:val="kk-KZ"/>
        </w:rPr>
        <w:t xml:space="preserve">planking </w:t>
      </w:r>
      <w:r w:rsidRPr="00A34C4A">
        <w:rPr>
          <w:rFonts w:ascii="Times New Roman" w:hAnsi="Times New Roman" w:cs="Times New Roman"/>
          <w:bCs/>
          <w:sz w:val="28"/>
          <w:szCs w:val="28"/>
          <w:lang w:val="kk-KZ"/>
        </w:rPr>
        <w:t xml:space="preserve">&lt; plank+-ing, </w:t>
      </w:r>
      <w:r w:rsidRPr="005C2A15">
        <w:rPr>
          <w:rFonts w:ascii="Times New Roman" w:hAnsi="Times New Roman" w:cs="Times New Roman"/>
          <w:bCs/>
          <w:i/>
          <w:sz w:val="28"/>
          <w:szCs w:val="28"/>
          <w:lang w:val="kk-KZ"/>
        </w:rPr>
        <w:t>quadding</w:t>
      </w:r>
      <w:r w:rsidRPr="00A34C4A">
        <w:rPr>
          <w:rFonts w:ascii="Times New Roman" w:hAnsi="Times New Roman" w:cs="Times New Roman"/>
          <w:bCs/>
          <w:sz w:val="28"/>
          <w:szCs w:val="28"/>
          <w:lang w:val="kk-KZ"/>
        </w:rPr>
        <w:t>&lt; quad(d)+-ing</w:t>
      </w:r>
      <w:r w:rsidR="005C2A15">
        <w:rPr>
          <w:rFonts w:ascii="Times New Roman" w:hAnsi="Times New Roman" w:cs="Times New Roman"/>
          <w:bCs/>
          <w:sz w:val="28"/>
          <w:szCs w:val="28"/>
          <w:lang w:val="kk-KZ"/>
        </w:rPr>
        <w:t>.</w:t>
      </w:r>
      <w:r w:rsidRPr="00A34C4A">
        <w:rPr>
          <w:rFonts w:ascii="Times New Roman" w:hAnsi="Times New Roman" w:cs="Times New Roman"/>
          <w:b/>
          <w:bCs/>
          <w:sz w:val="28"/>
          <w:szCs w:val="28"/>
          <w:lang w:val="kk-KZ"/>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Келесі өнімді модель </w:t>
      </w:r>
      <w:r w:rsidRPr="005C2A15">
        <w:rPr>
          <w:rFonts w:ascii="Times New Roman" w:hAnsi="Times New Roman" w:cs="Times New Roman"/>
          <w:bCs/>
          <w:i/>
          <w:sz w:val="28"/>
          <w:szCs w:val="28"/>
          <w:lang w:val="kk-KZ"/>
        </w:rPr>
        <w:t>Adj.+-able</w:t>
      </w:r>
      <w:r w:rsidRPr="00A34C4A">
        <w:rPr>
          <w:rFonts w:ascii="Times New Roman" w:hAnsi="Times New Roman" w:cs="Times New Roman"/>
          <w:b/>
          <w:bCs/>
          <w:i/>
          <w:sz w:val="28"/>
          <w:szCs w:val="28"/>
          <w:lang w:val="kk-KZ"/>
        </w:rPr>
        <w:t xml:space="preserve"> </w:t>
      </w:r>
      <w:r w:rsidRPr="00A34C4A">
        <w:rPr>
          <w:rFonts w:ascii="Times New Roman" w:hAnsi="Times New Roman" w:cs="Times New Roman"/>
          <w:bCs/>
          <w:sz w:val="28"/>
          <w:szCs w:val="28"/>
          <w:lang w:val="kk-KZ"/>
        </w:rPr>
        <w:t>бойынша барлығы 7 сөз жасалған, мысалы: snackable &lt; snack(N)+-able, hearable &lt; hear (V)+-able, flaneurable &lt; flaneur (N)+-able, nearable &lt; near(Adj.)+-able</w:t>
      </w:r>
      <w:r w:rsidR="005C2A15">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Суффиксті неологизмдерге байланысты көңіл аударарлық жайт, </w:t>
      </w:r>
      <w:r w:rsidRPr="005C2A15">
        <w:rPr>
          <w:rFonts w:ascii="Times New Roman" w:hAnsi="Times New Roman" w:cs="Times New Roman"/>
          <w:bCs/>
          <w:i/>
          <w:sz w:val="28"/>
          <w:szCs w:val="28"/>
          <w:lang w:val="kk-KZ"/>
        </w:rPr>
        <w:t>Root/Stem +- Suff.</w:t>
      </w:r>
      <w:r w:rsidRPr="005C2A15">
        <w:rPr>
          <w:rFonts w:ascii="Times New Roman" w:hAnsi="Times New Roman" w:cs="Times New Roman"/>
          <w:bCs/>
          <w:i/>
          <w:sz w:val="28"/>
          <w:szCs w:val="28"/>
          <w:vertAlign w:val="subscript"/>
          <w:lang w:val="kk-KZ"/>
        </w:rPr>
        <w:t>1</w:t>
      </w:r>
      <w:r w:rsidRPr="005C2A15">
        <w:rPr>
          <w:rFonts w:ascii="Times New Roman" w:hAnsi="Times New Roman" w:cs="Times New Roman"/>
          <w:bCs/>
          <w:i/>
          <w:sz w:val="28"/>
          <w:szCs w:val="28"/>
          <w:lang w:val="kk-KZ"/>
        </w:rPr>
        <w:t>+-Suff.</w:t>
      </w:r>
      <w:r w:rsidRPr="005C2A15">
        <w:rPr>
          <w:rFonts w:ascii="Times New Roman" w:hAnsi="Times New Roman" w:cs="Times New Roman"/>
          <w:bCs/>
          <w:i/>
          <w:sz w:val="28"/>
          <w:szCs w:val="28"/>
          <w:vertAlign w:val="subscript"/>
          <w:lang w:val="kk-KZ"/>
        </w:rPr>
        <w:t>2</w:t>
      </w:r>
      <w:r w:rsidRPr="005C2A15">
        <w:rPr>
          <w:rFonts w:ascii="Times New Roman" w:hAnsi="Times New Roman" w:cs="Times New Roman"/>
          <w:bCs/>
          <w:sz w:val="28"/>
          <w:szCs w:val="28"/>
          <w:lang w:val="kk-KZ"/>
        </w:rPr>
        <w:t xml:space="preserve">– </w:t>
      </w:r>
      <w:r w:rsidRPr="005C2A15">
        <w:rPr>
          <w:rFonts w:ascii="Times New Roman" w:hAnsi="Times New Roman" w:cs="Times New Roman"/>
          <w:bCs/>
          <w:i/>
          <w:sz w:val="28"/>
          <w:szCs w:val="28"/>
          <w:lang w:val="kk-KZ"/>
        </w:rPr>
        <w:t>Түбір/Негіз+-сөзсоңы қосымша</w:t>
      </w:r>
      <w:r w:rsidRPr="005C2A15">
        <w:rPr>
          <w:rFonts w:ascii="Times New Roman" w:hAnsi="Times New Roman" w:cs="Times New Roman"/>
          <w:bCs/>
          <w:i/>
          <w:sz w:val="28"/>
          <w:szCs w:val="28"/>
          <w:vertAlign w:val="subscript"/>
          <w:lang w:val="kk-KZ"/>
        </w:rPr>
        <w:t>1</w:t>
      </w:r>
      <w:r w:rsidRPr="005C2A15">
        <w:rPr>
          <w:rFonts w:ascii="Times New Roman" w:hAnsi="Times New Roman" w:cs="Times New Roman"/>
          <w:bCs/>
          <w:i/>
          <w:sz w:val="28"/>
          <w:szCs w:val="28"/>
          <w:lang w:val="kk-KZ"/>
        </w:rPr>
        <w:t xml:space="preserve"> +- сөзсоңы қосымша</w:t>
      </w:r>
      <w:r w:rsidRPr="005C2A15">
        <w:rPr>
          <w:rFonts w:ascii="Times New Roman" w:hAnsi="Times New Roman" w:cs="Times New Roman"/>
          <w:bCs/>
          <w:i/>
          <w:sz w:val="28"/>
          <w:szCs w:val="28"/>
          <w:vertAlign w:val="subscript"/>
          <w:lang w:val="kk-KZ"/>
        </w:rPr>
        <w:t>2</w:t>
      </w:r>
      <w:r w:rsidRPr="00A34C4A">
        <w:rPr>
          <w:rFonts w:ascii="Times New Roman" w:hAnsi="Times New Roman" w:cs="Times New Roman"/>
          <w:bCs/>
          <w:sz w:val="28"/>
          <w:szCs w:val="28"/>
          <w:vertAlign w:val="superscript"/>
          <w:lang w:val="kk-KZ"/>
        </w:rPr>
        <w:t xml:space="preserve"> </w:t>
      </w:r>
      <w:r w:rsidRPr="00A34C4A">
        <w:rPr>
          <w:rFonts w:ascii="Times New Roman" w:hAnsi="Times New Roman" w:cs="Times New Roman"/>
          <w:bCs/>
          <w:sz w:val="28"/>
          <w:szCs w:val="28"/>
          <w:lang w:val="kk-KZ"/>
        </w:rPr>
        <w:t xml:space="preserve"> бір сөзде бірнеше суффикстің жалғану </w:t>
      </w:r>
      <w:r w:rsidR="008D538F">
        <w:rPr>
          <w:rFonts w:ascii="Times New Roman" w:hAnsi="Times New Roman" w:cs="Times New Roman"/>
          <w:bCs/>
          <w:sz w:val="28"/>
          <w:szCs w:val="28"/>
          <w:lang w:val="kk-KZ"/>
        </w:rPr>
        <w:t>модел</w:t>
      </w:r>
      <w:r w:rsidRPr="00A34C4A">
        <w:rPr>
          <w:rFonts w:ascii="Times New Roman" w:hAnsi="Times New Roman" w:cs="Times New Roman"/>
          <w:bCs/>
          <w:sz w:val="28"/>
          <w:szCs w:val="28"/>
          <w:lang w:val="kk-KZ"/>
        </w:rPr>
        <w:t>і бойынша барлығы 6 сөз табылды, мысалы:</w:t>
      </w:r>
      <w:r w:rsidRPr="00A34C4A">
        <w:rPr>
          <w:rFonts w:ascii="Times New Roman" w:hAnsi="Times New Roman" w:cs="Times New Roman"/>
          <w:b/>
          <w:bCs/>
          <w:sz w:val="28"/>
          <w:szCs w:val="28"/>
          <w:lang w:val="kk-KZ"/>
        </w:rPr>
        <w:t xml:space="preserve"> </w:t>
      </w:r>
      <w:r w:rsidRPr="005C2A15">
        <w:rPr>
          <w:rFonts w:ascii="Times New Roman" w:hAnsi="Times New Roman" w:cs="Times New Roman"/>
          <w:bCs/>
          <w:i/>
          <w:sz w:val="28"/>
          <w:szCs w:val="28"/>
          <w:lang w:val="kk-KZ"/>
        </w:rPr>
        <w:lastRenderedPageBreak/>
        <w:t>solutionism</w:t>
      </w:r>
      <w:r w:rsidRPr="00A34C4A">
        <w:rPr>
          <w:rFonts w:ascii="Times New Roman" w:hAnsi="Times New Roman" w:cs="Times New Roman"/>
          <w:bCs/>
          <w:sz w:val="28"/>
          <w:szCs w:val="28"/>
          <w:lang w:val="kk-KZ"/>
        </w:rPr>
        <w:t xml:space="preserve"> &lt; solute (V)+ -(t)ion (Suff.</w:t>
      </w:r>
      <w:r w:rsidRPr="00A34C4A">
        <w:rPr>
          <w:rFonts w:ascii="Times New Roman" w:hAnsi="Times New Roman" w:cs="Times New Roman"/>
          <w:b/>
          <w:bCs/>
          <w:sz w:val="28"/>
          <w:szCs w:val="28"/>
          <w:vertAlign w:val="subscript"/>
          <w:lang w:val="kk-KZ"/>
        </w:rPr>
        <w:t>1</w:t>
      </w:r>
      <w:r w:rsidRPr="00A34C4A">
        <w:rPr>
          <w:rFonts w:ascii="Times New Roman" w:hAnsi="Times New Roman" w:cs="Times New Roman"/>
          <w:bCs/>
          <w:sz w:val="28"/>
          <w:szCs w:val="28"/>
          <w:lang w:val="kk-KZ"/>
        </w:rPr>
        <w:t>)+-ism (Suff.</w:t>
      </w:r>
      <w:r w:rsidRPr="00A34C4A">
        <w:rPr>
          <w:rFonts w:ascii="Times New Roman" w:hAnsi="Times New Roman" w:cs="Times New Roman"/>
          <w:bCs/>
          <w:sz w:val="28"/>
          <w:szCs w:val="28"/>
          <w:vertAlign w:val="subscript"/>
          <w:lang w:val="kk-KZ"/>
        </w:rPr>
        <w:t>2</w:t>
      </w:r>
      <w:r w:rsidRPr="00A34C4A">
        <w:rPr>
          <w:rFonts w:ascii="Times New Roman" w:hAnsi="Times New Roman" w:cs="Times New Roman"/>
          <w:bCs/>
          <w:sz w:val="28"/>
          <w:szCs w:val="28"/>
          <w:lang w:val="kk-KZ"/>
        </w:rPr>
        <w:t xml:space="preserve">), </w:t>
      </w:r>
      <w:r w:rsidRPr="005C2A15">
        <w:rPr>
          <w:rFonts w:ascii="Times New Roman" w:hAnsi="Times New Roman" w:cs="Times New Roman"/>
          <w:bCs/>
          <w:i/>
          <w:sz w:val="28"/>
          <w:szCs w:val="28"/>
          <w:lang w:val="kk-KZ"/>
        </w:rPr>
        <w:t>finishability</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&lt; finish (V)+-abl(e)(Suff.</w:t>
      </w:r>
      <w:r w:rsidRPr="00A34C4A">
        <w:rPr>
          <w:rFonts w:ascii="Times New Roman" w:hAnsi="Times New Roman" w:cs="Times New Roman"/>
          <w:b/>
          <w:bCs/>
          <w:sz w:val="28"/>
          <w:szCs w:val="28"/>
          <w:vertAlign w:val="subscript"/>
          <w:lang w:val="kk-KZ"/>
        </w:rPr>
        <w:t>1</w:t>
      </w:r>
      <w:r w:rsidRPr="00A34C4A">
        <w:rPr>
          <w:rFonts w:ascii="Times New Roman" w:hAnsi="Times New Roman" w:cs="Times New Roman"/>
          <w:bCs/>
          <w:sz w:val="28"/>
          <w:szCs w:val="28"/>
          <w:lang w:val="kk-KZ"/>
        </w:rPr>
        <w:t>) +-ity (Suff.</w:t>
      </w:r>
      <w:r w:rsidRPr="00A34C4A">
        <w:rPr>
          <w:rFonts w:ascii="Times New Roman" w:hAnsi="Times New Roman" w:cs="Times New Roman"/>
          <w:bCs/>
          <w:sz w:val="28"/>
          <w:szCs w:val="28"/>
          <w:vertAlign w:val="subscript"/>
          <w:lang w:val="kk-KZ"/>
        </w:rPr>
        <w:t>2</w:t>
      </w:r>
      <w:r w:rsidRPr="00A34C4A">
        <w:rPr>
          <w:rFonts w:ascii="Times New Roman" w:hAnsi="Times New Roman" w:cs="Times New Roman"/>
          <w:bCs/>
          <w:sz w:val="28"/>
          <w:szCs w:val="28"/>
          <w:lang w:val="kk-KZ"/>
        </w:rPr>
        <w:t xml:space="preserve">), </w:t>
      </w:r>
      <w:r w:rsidRPr="005C2A15">
        <w:rPr>
          <w:rFonts w:ascii="Times New Roman" w:hAnsi="Times New Roman" w:cs="Times New Roman"/>
          <w:bCs/>
          <w:i/>
          <w:sz w:val="28"/>
          <w:szCs w:val="28"/>
          <w:lang w:val="kk-KZ"/>
        </w:rPr>
        <w:t>tentafier</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 xml:space="preserve">&lt; </w:t>
      </w:r>
      <w:r w:rsidRPr="00A34C4A">
        <w:rPr>
          <w:rFonts w:ascii="Times New Roman" w:hAnsi="Times New Roman" w:cs="Times New Roman"/>
          <w:bCs/>
          <w:i/>
          <w:iCs/>
          <w:sz w:val="28"/>
          <w:szCs w:val="28"/>
          <w:lang w:val="kk-KZ"/>
        </w:rPr>
        <w:t>tentative</w:t>
      </w:r>
      <w:r w:rsidRPr="00A34C4A">
        <w:rPr>
          <w:rFonts w:ascii="Times New Roman" w:hAnsi="Times New Roman" w:cs="Times New Roman"/>
          <w:bCs/>
          <w:sz w:val="28"/>
          <w:szCs w:val="28"/>
          <w:lang w:val="kk-KZ"/>
        </w:rPr>
        <w:t> (Adj.)+ </w:t>
      </w:r>
      <w:r w:rsidRPr="00A34C4A">
        <w:rPr>
          <w:rFonts w:ascii="Times New Roman" w:hAnsi="Times New Roman" w:cs="Times New Roman"/>
          <w:bCs/>
          <w:i/>
          <w:iCs/>
          <w:sz w:val="28"/>
          <w:szCs w:val="28"/>
          <w:lang w:val="kk-KZ"/>
        </w:rPr>
        <w:t>-ify</w:t>
      </w:r>
      <w:r w:rsidRPr="00A34C4A">
        <w:rPr>
          <w:rFonts w:ascii="Times New Roman" w:hAnsi="Times New Roman" w:cs="Times New Roman"/>
          <w:bCs/>
          <w:sz w:val="28"/>
          <w:szCs w:val="28"/>
          <w:lang w:val="kk-KZ"/>
        </w:rPr>
        <w:t> (Verbal Suff.</w:t>
      </w:r>
      <w:r w:rsidRPr="00A34C4A">
        <w:rPr>
          <w:rFonts w:ascii="Times New Roman" w:hAnsi="Times New Roman" w:cs="Times New Roman"/>
          <w:b/>
          <w:bCs/>
          <w:sz w:val="28"/>
          <w:szCs w:val="28"/>
          <w:vertAlign w:val="subscript"/>
          <w:lang w:val="kk-KZ"/>
        </w:rPr>
        <w:t>1</w:t>
      </w:r>
      <w:r w:rsidRPr="00A34C4A">
        <w:rPr>
          <w:rFonts w:ascii="Times New Roman" w:hAnsi="Times New Roman" w:cs="Times New Roman"/>
          <w:bCs/>
          <w:sz w:val="28"/>
          <w:szCs w:val="28"/>
          <w:lang w:val="kk-KZ"/>
        </w:rPr>
        <w:t>)+ </w:t>
      </w:r>
      <w:r w:rsidRPr="00A34C4A">
        <w:rPr>
          <w:rFonts w:ascii="Times New Roman" w:hAnsi="Times New Roman" w:cs="Times New Roman"/>
          <w:bCs/>
          <w:i/>
          <w:iCs/>
          <w:sz w:val="28"/>
          <w:szCs w:val="28"/>
          <w:lang w:val="kk-KZ"/>
        </w:rPr>
        <w:t>-er</w:t>
      </w:r>
      <w:r w:rsidRPr="00A34C4A">
        <w:rPr>
          <w:rFonts w:ascii="Times New Roman" w:hAnsi="Times New Roman" w:cs="Times New Roman"/>
          <w:bCs/>
          <w:iCs/>
          <w:sz w:val="28"/>
          <w:szCs w:val="28"/>
          <w:lang w:val="kk-KZ"/>
        </w:rPr>
        <w:t>(Suff.2),</w:t>
      </w:r>
      <w:r w:rsidRPr="00A34C4A">
        <w:rPr>
          <w:rFonts w:ascii="Times New Roman" w:hAnsi="Times New Roman" w:cs="Times New Roman"/>
          <w:bCs/>
          <w:sz w:val="28"/>
          <w:szCs w:val="28"/>
          <w:lang w:val="kk-KZ"/>
        </w:rPr>
        <w:t xml:space="preserve"> </w:t>
      </w:r>
      <w:r w:rsidRPr="005C2A15">
        <w:rPr>
          <w:rFonts w:ascii="Times New Roman" w:hAnsi="Times New Roman" w:cs="Times New Roman"/>
          <w:bCs/>
          <w:i/>
          <w:sz w:val="28"/>
          <w:szCs w:val="28"/>
          <w:lang w:val="kk-KZ"/>
        </w:rPr>
        <w:t>solitudinousness</w:t>
      </w:r>
      <w:r w:rsidRPr="00A34C4A">
        <w:rPr>
          <w:rFonts w:ascii="Times New Roman" w:hAnsi="Times New Roman" w:cs="Times New Roman"/>
          <w:bCs/>
          <w:sz w:val="28"/>
          <w:szCs w:val="28"/>
          <w:lang w:val="kk-KZ"/>
        </w:rPr>
        <w:t xml:space="preserve"> &lt; solitude (N) +- (n)ous(Nominal Suff.</w:t>
      </w:r>
      <w:r w:rsidRPr="00A34C4A">
        <w:rPr>
          <w:rFonts w:ascii="Times New Roman" w:hAnsi="Times New Roman" w:cs="Times New Roman"/>
          <w:b/>
          <w:bCs/>
          <w:sz w:val="28"/>
          <w:szCs w:val="28"/>
          <w:vertAlign w:val="subscript"/>
          <w:lang w:val="kk-KZ"/>
        </w:rPr>
        <w:t>1</w:t>
      </w:r>
      <w:r w:rsidRPr="00A34C4A">
        <w:rPr>
          <w:rFonts w:ascii="Times New Roman" w:hAnsi="Times New Roman" w:cs="Times New Roman"/>
          <w:bCs/>
          <w:sz w:val="28"/>
          <w:szCs w:val="28"/>
          <w:lang w:val="kk-KZ"/>
        </w:rPr>
        <w:t>)+-ness (Nominal Suff</w:t>
      </w:r>
      <w:r w:rsidRPr="00A34C4A">
        <w:rPr>
          <w:rFonts w:ascii="Times New Roman" w:hAnsi="Times New Roman" w:cs="Times New Roman"/>
          <w:bCs/>
          <w:sz w:val="28"/>
          <w:szCs w:val="28"/>
          <w:vertAlign w:val="subscript"/>
          <w:lang w:val="kk-KZ"/>
        </w:rPr>
        <w:t>.2</w:t>
      </w:r>
      <w:r w:rsidRPr="00A34C4A">
        <w:rPr>
          <w:rFonts w:ascii="Times New Roman" w:hAnsi="Times New Roman" w:cs="Times New Roman"/>
          <w:bCs/>
          <w:sz w:val="28"/>
          <w:szCs w:val="28"/>
          <w:lang w:val="kk-KZ"/>
        </w:rPr>
        <w:t xml:space="preserve">), </w:t>
      </w:r>
      <w:r w:rsidRPr="005C2A15">
        <w:rPr>
          <w:rFonts w:ascii="Times New Roman" w:hAnsi="Times New Roman" w:cs="Times New Roman"/>
          <w:bCs/>
          <w:i/>
          <w:sz w:val="28"/>
          <w:szCs w:val="28"/>
          <w:lang w:val="kk-KZ"/>
        </w:rPr>
        <w:t>Copenhagenization</w:t>
      </w:r>
      <w:r w:rsidRPr="00A34C4A">
        <w:rPr>
          <w:rFonts w:ascii="Times New Roman" w:hAnsi="Times New Roman" w:cs="Times New Roman"/>
          <w:b/>
          <w:bCs/>
          <w:sz w:val="28"/>
          <w:szCs w:val="28"/>
          <w:lang w:val="kk-KZ"/>
        </w:rPr>
        <w:t xml:space="preserve"> </w:t>
      </w:r>
      <w:r w:rsidRPr="00A34C4A">
        <w:rPr>
          <w:rFonts w:ascii="Times New Roman" w:hAnsi="Times New Roman" w:cs="Times New Roman"/>
          <w:bCs/>
          <w:sz w:val="28"/>
          <w:szCs w:val="28"/>
          <w:lang w:val="kk-KZ"/>
        </w:rPr>
        <w:t>&lt; Copenhagen(N)+-ize(Verbal Suff.1)+ +-(at)ion(Nominal Suff.2)</w:t>
      </w:r>
      <w:r w:rsidR="005C2A15">
        <w:rPr>
          <w:rFonts w:ascii="Times New Roman" w:hAnsi="Times New Roman" w:cs="Times New Roman"/>
          <w:bCs/>
          <w:sz w:val="28"/>
          <w:szCs w:val="28"/>
          <w:lang w:val="kk-KZ"/>
        </w:rPr>
        <w:t>.</w:t>
      </w: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Осы сөзжасамдық </w:t>
      </w:r>
      <w:r w:rsidR="008D538F">
        <w:rPr>
          <w:rFonts w:ascii="Times New Roman" w:hAnsi="Times New Roman" w:cs="Times New Roman"/>
          <w:bCs/>
          <w:sz w:val="28"/>
          <w:szCs w:val="28"/>
          <w:lang w:val="kk-KZ"/>
        </w:rPr>
        <w:t>модель</w:t>
      </w:r>
      <w:r w:rsidRPr="00A34C4A">
        <w:rPr>
          <w:rFonts w:ascii="Times New Roman" w:hAnsi="Times New Roman" w:cs="Times New Roman"/>
          <w:bCs/>
          <w:sz w:val="28"/>
          <w:szCs w:val="28"/>
          <w:lang w:val="kk-KZ"/>
        </w:rPr>
        <w:t xml:space="preserve"> бойынша үшінші өнімді модель ретінде </w:t>
      </w:r>
      <w:r w:rsidRPr="005C2A15">
        <w:rPr>
          <w:rFonts w:ascii="Times New Roman" w:hAnsi="Times New Roman" w:cs="Times New Roman"/>
          <w:bCs/>
          <w:i/>
          <w:sz w:val="28"/>
          <w:szCs w:val="28"/>
          <w:lang w:val="kk-KZ"/>
        </w:rPr>
        <w:t>N/Num.+-er</w:t>
      </w:r>
      <w:r w:rsidRPr="00A34C4A">
        <w:rPr>
          <w:rFonts w:ascii="Times New Roman" w:hAnsi="Times New Roman" w:cs="Times New Roman"/>
          <w:bCs/>
          <w:sz w:val="28"/>
          <w:szCs w:val="28"/>
          <w:lang w:val="kk-KZ"/>
        </w:rPr>
        <w:t xml:space="preserve"> атай аламыз, мысалы: griefer &lt; grief(N)+-er(Suff.), doorer&lt;door(N)+-er(Suff), 99er&lt; 99(Num.)+-er(Suff.)</w:t>
      </w:r>
      <w:r w:rsidR="005C2A15">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Өнімділігі бойынша келесі кезекте </w:t>
      </w:r>
      <w:r w:rsidRPr="005C2A15">
        <w:rPr>
          <w:rFonts w:ascii="Times New Roman" w:hAnsi="Times New Roman" w:cs="Times New Roman"/>
          <w:bCs/>
          <w:i/>
          <w:sz w:val="28"/>
          <w:szCs w:val="28"/>
          <w:lang w:val="kk-KZ"/>
        </w:rPr>
        <w:t>N/Adj.+-ness</w:t>
      </w:r>
      <w:r w:rsidRPr="00A34C4A">
        <w:rPr>
          <w:rFonts w:ascii="Times New Roman" w:hAnsi="Times New Roman" w:cs="Times New Roman"/>
          <w:bCs/>
          <w:sz w:val="28"/>
          <w:szCs w:val="28"/>
          <w:lang w:val="kk-KZ"/>
        </w:rPr>
        <w:t xml:space="preserve"> моделі, мысалы: wokeness &lt; woke+-ness, scalianess &lt; scalia+-ness; </w:t>
      </w:r>
    </w:p>
    <w:p w:rsidR="00B82C9C" w:rsidRPr="00A34C4A" w:rsidRDefault="00B82C9C" w:rsidP="005D1E11">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Аффиксті туынды сөздердің зерттелуі барысында көңіл аударарлық жайт жаңа </w:t>
      </w:r>
      <w:r w:rsidRPr="005C2A15">
        <w:rPr>
          <w:rFonts w:ascii="Times New Roman" w:hAnsi="Times New Roman" w:cs="Times New Roman"/>
          <w:bCs/>
          <w:i/>
          <w:sz w:val="28"/>
          <w:szCs w:val="28"/>
          <w:lang w:val="kk-KZ"/>
        </w:rPr>
        <w:t>Acronym+Suffix – Акроним + сөз соңы қосымшасы</w:t>
      </w:r>
      <w:r w:rsidRPr="00A34C4A">
        <w:rPr>
          <w:rFonts w:ascii="Times New Roman" w:hAnsi="Times New Roman" w:cs="Times New Roman"/>
          <w:bCs/>
          <w:sz w:val="28"/>
          <w:szCs w:val="28"/>
          <w:lang w:val="kk-KZ"/>
        </w:rPr>
        <w:t xml:space="preserve"> моделі бойынша сөздердің жасалуы. Сонымен </w:t>
      </w:r>
      <w:r w:rsidRPr="005C2A15">
        <w:rPr>
          <w:rFonts w:ascii="Times New Roman" w:hAnsi="Times New Roman" w:cs="Times New Roman"/>
          <w:bCs/>
          <w:i/>
          <w:sz w:val="28"/>
          <w:szCs w:val="28"/>
          <w:lang w:val="kk-KZ"/>
        </w:rPr>
        <w:t>Acronym</w:t>
      </w:r>
      <w:r w:rsidR="005C2A15">
        <w:rPr>
          <w:rFonts w:ascii="Times New Roman" w:hAnsi="Times New Roman" w:cs="Times New Roman"/>
          <w:bCs/>
          <w:i/>
          <w:sz w:val="28"/>
          <w:szCs w:val="28"/>
          <w:lang w:val="kk-KZ"/>
        </w:rPr>
        <w:t xml:space="preserve"> </w:t>
      </w:r>
      <w:r w:rsidRPr="005C2A15">
        <w:rPr>
          <w:rFonts w:ascii="Times New Roman" w:hAnsi="Times New Roman" w:cs="Times New Roman"/>
          <w:bCs/>
          <w:i/>
          <w:sz w:val="28"/>
          <w:szCs w:val="28"/>
          <w:lang w:val="kk-KZ"/>
        </w:rPr>
        <w:t>– Акроним</w:t>
      </w:r>
      <w:r w:rsidRPr="00A34C4A">
        <w:rPr>
          <w:rFonts w:ascii="Times New Roman" w:hAnsi="Times New Roman" w:cs="Times New Roman"/>
          <w:b/>
          <w:bCs/>
          <w:i/>
          <w:sz w:val="28"/>
          <w:szCs w:val="28"/>
          <w:lang w:val="kk-KZ"/>
        </w:rPr>
        <w:t xml:space="preserve"> </w:t>
      </w:r>
      <w:r w:rsidRPr="00A34C4A">
        <w:rPr>
          <w:rFonts w:ascii="Times New Roman" w:hAnsi="Times New Roman" w:cs="Times New Roman"/>
          <w:bCs/>
          <w:sz w:val="28"/>
          <w:szCs w:val="28"/>
          <w:lang w:val="kk-KZ"/>
        </w:rPr>
        <w:t>терминін анықтап өтер болсақ, Л.</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xml:space="preserve">Бауэр (Laurie </w:t>
      </w:r>
      <w:r w:rsidR="0030028F" w:rsidRPr="00A34C4A">
        <w:rPr>
          <w:rFonts w:ascii="Times New Roman" w:hAnsi="Times New Roman" w:cs="Times New Roman"/>
          <w:bCs/>
          <w:sz w:val="28"/>
          <w:szCs w:val="28"/>
          <w:lang w:val="kk-KZ"/>
        </w:rPr>
        <w:t>Bauer) “English Wordformation” [</w:t>
      </w:r>
      <w:r w:rsidR="003D2428">
        <w:rPr>
          <w:rFonts w:ascii="Times New Roman" w:hAnsi="Times New Roman" w:cs="Times New Roman"/>
          <w:bCs/>
          <w:sz w:val="28"/>
          <w:szCs w:val="28"/>
          <w:lang w:val="kk-KZ"/>
        </w:rPr>
        <w:t>23</w:t>
      </w:r>
      <w:r w:rsidR="0030028F" w:rsidRPr="00A34C4A">
        <w:rPr>
          <w:rFonts w:ascii="Times New Roman" w:hAnsi="Times New Roman" w:cs="Times New Roman"/>
          <w:bCs/>
          <w:sz w:val="28"/>
          <w:szCs w:val="28"/>
          <w:lang w:val="kk-KZ"/>
        </w:rPr>
        <w:t>, p.</w:t>
      </w:r>
      <w:r w:rsidR="003D2428">
        <w:rPr>
          <w:rFonts w:ascii="Times New Roman" w:hAnsi="Times New Roman" w:cs="Times New Roman"/>
          <w:bCs/>
          <w:sz w:val="28"/>
          <w:szCs w:val="28"/>
          <w:lang w:val="kk-KZ"/>
        </w:rPr>
        <w:t xml:space="preserve"> </w:t>
      </w:r>
      <w:r w:rsidR="0030028F" w:rsidRPr="00A34C4A">
        <w:rPr>
          <w:rFonts w:ascii="Times New Roman" w:hAnsi="Times New Roman" w:cs="Times New Roman"/>
          <w:bCs/>
          <w:sz w:val="28"/>
          <w:szCs w:val="28"/>
          <w:lang w:val="kk-KZ"/>
        </w:rPr>
        <w:t>237]</w:t>
      </w:r>
      <w:r w:rsidRPr="00A34C4A">
        <w:rPr>
          <w:rFonts w:ascii="Times New Roman" w:hAnsi="Times New Roman" w:cs="Times New Roman"/>
          <w:bCs/>
          <w:sz w:val="28"/>
          <w:szCs w:val="28"/>
          <w:lang w:val="kk-KZ"/>
        </w:rPr>
        <w:t xml:space="preserve"> атты  еңбегінде «акроним дегеніміз бірнеше сөздің алғашқы әріптерінің біріккен түрі» деп атап көрсетеді, мысалы SALT [solt] сөзі Strategic Arms Limitation Talks сөздерінің акронимі. Жаңа сөздің акроним болуының тағы бір шарты акронимдегі әріптер алфавиттегі атауы сияқты емес, сөз ретінде оқылуы тиіс, мысала Value Added Tax сөзінің қысқартылған түрі [vi ei ti] </w:t>
      </w:r>
      <w:r w:rsidR="005C2A15">
        <w:rPr>
          <w:rFonts w:ascii="Times New Roman" w:hAnsi="Times New Roman" w:cs="Times New Roman"/>
          <w:bCs/>
          <w:sz w:val="28"/>
          <w:szCs w:val="28"/>
          <w:lang w:val="kk-KZ"/>
        </w:rPr>
        <w:t>–</w:t>
      </w:r>
      <w:r w:rsidRPr="00A34C4A">
        <w:rPr>
          <w:rFonts w:ascii="Times New Roman" w:hAnsi="Times New Roman" w:cs="Times New Roman"/>
          <w:bCs/>
          <w:sz w:val="28"/>
          <w:szCs w:val="28"/>
          <w:lang w:val="kk-KZ"/>
        </w:rPr>
        <w:t xml:space="preserve"> деп оқылса, онда ол акроним бола алмайды, бұл жағдайда ол </w:t>
      </w:r>
      <w:r w:rsidRPr="005C2A15">
        <w:rPr>
          <w:rFonts w:ascii="Times New Roman" w:hAnsi="Times New Roman" w:cs="Times New Roman"/>
          <w:bCs/>
          <w:i/>
          <w:sz w:val="28"/>
          <w:szCs w:val="28"/>
          <w:lang w:val="kk-KZ"/>
        </w:rPr>
        <w:t>әліпбилік-алфавитизм-alphabetism</w:t>
      </w:r>
      <w:r w:rsidRPr="00A34C4A">
        <w:rPr>
          <w:rFonts w:ascii="Times New Roman" w:hAnsi="Times New Roman" w:cs="Times New Roman"/>
          <w:bCs/>
          <w:sz w:val="28"/>
          <w:szCs w:val="28"/>
          <w:lang w:val="kk-KZ"/>
        </w:rPr>
        <w:t xml:space="preserve"> (термин Л.</w:t>
      </w:r>
      <w:r w:rsidR="007F2FE2">
        <w:rPr>
          <w:rFonts w:ascii="Times New Roman" w:hAnsi="Times New Roman" w:cs="Times New Roman"/>
          <w:bCs/>
          <w:sz w:val="28"/>
          <w:szCs w:val="28"/>
          <w:lang w:val="kk-KZ"/>
        </w:rPr>
        <w:t xml:space="preserve"> </w:t>
      </w:r>
      <w:r w:rsidRPr="00A34C4A">
        <w:rPr>
          <w:rFonts w:ascii="Times New Roman" w:hAnsi="Times New Roman" w:cs="Times New Roman"/>
          <w:bCs/>
          <w:sz w:val="28"/>
          <w:szCs w:val="28"/>
          <w:lang w:val="kk-KZ"/>
        </w:rPr>
        <w:t xml:space="preserve">Бауэрдікі) болады, ал егер [vәt] деп оқылса, онда акроним болатындығын атап көрсетеді. </w:t>
      </w:r>
    </w:p>
    <w:p w:rsidR="00B82C9C" w:rsidRPr="00A34C4A" w:rsidRDefault="00B82C9C" w:rsidP="005D1E11">
      <w:pPr>
        <w:tabs>
          <w:tab w:val="left" w:pos="9498"/>
        </w:tabs>
        <w:spacing w:after="0" w:line="240" w:lineRule="auto"/>
        <w:ind w:firstLine="709"/>
        <w:jc w:val="both"/>
        <w:rPr>
          <w:rFonts w:ascii="Times New Roman" w:hAnsi="Times New Roman" w:cs="Times New Roman"/>
          <w:b/>
          <w:bCs/>
          <w:noProof/>
          <w:sz w:val="28"/>
          <w:szCs w:val="28"/>
          <w:lang w:val="kk-KZ" w:eastAsia="ru-RU"/>
        </w:rPr>
      </w:pPr>
      <w:r w:rsidRPr="00A34C4A">
        <w:rPr>
          <w:rFonts w:ascii="Times New Roman" w:hAnsi="Times New Roman" w:cs="Times New Roman"/>
          <w:bCs/>
          <w:noProof/>
          <w:sz w:val="28"/>
          <w:szCs w:val="28"/>
          <w:lang w:val="kk-KZ" w:eastAsia="ru-RU"/>
        </w:rPr>
        <w:t xml:space="preserve">Жинақталған материалда осы модель бойынша кездескен мысалдар: </w:t>
      </w:r>
      <w:r w:rsidRPr="005C2A15">
        <w:rPr>
          <w:rFonts w:ascii="Times New Roman" w:hAnsi="Times New Roman" w:cs="Times New Roman"/>
          <w:bCs/>
          <w:i/>
          <w:noProof/>
          <w:sz w:val="28"/>
          <w:szCs w:val="28"/>
          <w:lang w:val="kk-KZ" w:eastAsia="ru-RU"/>
        </w:rPr>
        <w:t>SWATification</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Арнайы полицияның қару-жарақ пен тактикасының қолданылуы мен милитаризациясын арттыру</w:t>
      </w:r>
      <w:r w:rsidRPr="00A34C4A">
        <w:rPr>
          <w:rFonts w:ascii="Times New Roman" w:hAnsi="Times New Roman" w:cs="Times New Roman"/>
          <w:bCs/>
          <w:noProof/>
          <w:sz w:val="28"/>
          <w:szCs w:val="28"/>
          <w:lang w:val="kk-KZ" w:eastAsia="ru-RU"/>
        </w:rPr>
        <w:t xml:space="preserve"> &lt; SWAT (Special Weapons and Tactics)+-ify+-cate+-ion; Бұл мысал сонымен қатар </w:t>
      </w:r>
      <w:r w:rsidRPr="005C2A15">
        <w:rPr>
          <w:rFonts w:ascii="Times New Roman" w:hAnsi="Times New Roman" w:cs="Times New Roman"/>
          <w:bCs/>
          <w:i/>
          <w:noProof/>
          <w:sz w:val="28"/>
          <w:szCs w:val="28"/>
          <w:lang w:val="kk-KZ" w:eastAsia="ru-RU"/>
        </w:rPr>
        <w:t>Acronym +- Suff.</w:t>
      </w:r>
      <w:r w:rsidRPr="005C2A15">
        <w:rPr>
          <w:rFonts w:ascii="Times New Roman" w:hAnsi="Times New Roman" w:cs="Times New Roman"/>
          <w:bCs/>
          <w:i/>
          <w:noProof/>
          <w:sz w:val="28"/>
          <w:szCs w:val="28"/>
          <w:vertAlign w:val="subscript"/>
          <w:lang w:val="kk-KZ" w:eastAsia="ru-RU"/>
        </w:rPr>
        <w:t>1</w:t>
      </w:r>
      <w:r w:rsidRPr="005C2A15">
        <w:rPr>
          <w:rFonts w:ascii="Times New Roman" w:hAnsi="Times New Roman" w:cs="Times New Roman"/>
          <w:bCs/>
          <w:i/>
          <w:noProof/>
          <w:sz w:val="28"/>
          <w:szCs w:val="28"/>
          <w:lang w:val="kk-KZ" w:eastAsia="ru-RU"/>
        </w:rPr>
        <w:t>+-Suff.</w:t>
      </w:r>
      <w:r w:rsidRPr="005C2A15">
        <w:rPr>
          <w:rFonts w:ascii="Times New Roman" w:hAnsi="Times New Roman" w:cs="Times New Roman"/>
          <w:bCs/>
          <w:i/>
          <w:noProof/>
          <w:sz w:val="28"/>
          <w:szCs w:val="28"/>
          <w:vertAlign w:val="subscript"/>
          <w:lang w:val="kk-KZ" w:eastAsia="ru-RU"/>
        </w:rPr>
        <w:t>2</w:t>
      </w:r>
      <w:r w:rsidRPr="005C2A15">
        <w:rPr>
          <w:rFonts w:ascii="Times New Roman" w:hAnsi="Times New Roman" w:cs="Times New Roman"/>
          <w:bCs/>
          <w:i/>
          <w:noProof/>
          <w:sz w:val="28"/>
          <w:szCs w:val="28"/>
          <w:lang w:val="kk-KZ" w:eastAsia="ru-RU"/>
        </w:rPr>
        <w:t>+-(Suff.</w:t>
      </w:r>
      <w:r w:rsidRPr="005C2A15">
        <w:rPr>
          <w:rFonts w:ascii="Times New Roman" w:hAnsi="Times New Roman" w:cs="Times New Roman"/>
          <w:bCs/>
          <w:i/>
          <w:noProof/>
          <w:sz w:val="28"/>
          <w:szCs w:val="28"/>
          <w:vertAlign w:val="subscript"/>
          <w:lang w:val="kk-KZ" w:eastAsia="ru-RU"/>
        </w:rPr>
        <w:t>3</w:t>
      </w:r>
      <w:r w:rsidRPr="005C2A15">
        <w:rPr>
          <w:rFonts w:ascii="Times New Roman" w:hAnsi="Times New Roman" w:cs="Times New Roman"/>
          <w:bCs/>
          <w:i/>
          <w:noProof/>
          <w:sz w:val="28"/>
          <w:szCs w:val="28"/>
          <w:lang w:val="kk-KZ" w:eastAsia="ru-RU"/>
        </w:rPr>
        <w:t>) – Акроним +- сөзсоңы қосымша</w:t>
      </w:r>
      <w:r w:rsidRPr="005C2A15">
        <w:rPr>
          <w:rFonts w:ascii="Times New Roman" w:hAnsi="Times New Roman" w:cs="Times New Roman"/>
          <w:bCs/>
          <w:i/>
          <w:noProof/>
          <w:sz w:val="28"/>
          <w:szCs w:val="28"/>
          <w:vertAlign w:val="subscript"/>
          <w:lang w:val="kk-KZ" w:eastAsia="ru-RU"/>
        </w:rPr>
        <w:t>1</w:t>
      </w:r>
      <w:r w:rsidRPr="005C2A15">
        <w:rPr>
          <w:rFonts w:ascii="Times New Roman" w:hAnsi="Times New Roman" w:cs="Times New Roman"/>
          <w:bCs/>
          <w:i/>
          <w:noProof/>
          <w:sz w:val="28"/>
          <w:szCs w:val="28"/>
          <w:lang w:val="kk-KZ" w:eastAsia="ru-RU"/>
        </w:rPr>
        <w:t xml:space="preserve"> +- сөзсоңы қосымша</w:t>
      </w:r>
      <w:r w:rsidRPr="005C2A15">
        <w:rPr>
          <w:rFonts w:ascii="Times New Roman" w:hAnsi="Times New Roman" w:cs="Times New Roman"/>
          <w:bCs/>
          <w:i/>
          <w:noProof/>
          <w:sz w:val="28"/>
          <w:szCs w:val="28"/>
          <w:vertAlign w:val="subscript"/>
          <w:lang w:val="kk-KZ" w:eastAsia="ru-RU"/>
        </w:rPr>
        <w:t xml:space="preserve"> 2</w:t>
      </w:r>
      <w:r w:rsidRPr="005C2A15">
        <w:rPr>
          <w:rFonts w:ascii="Times New Roman" w:hAnsi="Times New Roman" w:cs="Times New Roman"/>
          <w:bCs/>
          <w:i/>
          <w:noProof/>
          <w:sz w:val="28"/>
          <w:szCs w:val="28"/>
          <w:lang w:val="kk-KZ" w:eastAsia="ru-RU"/>
        </w:rPr>
        <w:t xml:space="preserve"> +- (сөзсоңы қосымша</w:t>
      </w:r>
      <w:r w:rsidRPr="005C2A15">
        <w:rPr>
          <w:rFonts w:ascii="Times New Roman" w:hAnsi="Times New Roman" w:cs="Times New Roman"/>
          <w:bCs/>
          <w:i/>
          <w:noProof/>
          <w:sz w:val="28"/>
          <w:szCs w:val="28"/>
          <w:vertAlign w:val="subscript"/>
          <w:lang w:val="kk-KZ" w:eastAsia="ru-RU"/>
        </w:rPr>
        <w:t xml:space="preserve"> 3</w:t>
      </w:r>
      <w:r w:rsidRPr="005C2A15">
        <w:rPr>
          <w:rFonts w:ascii="Times New Roman" w:hAnsi="Times New Roman" w:cs="Times New Roman"/>
          <w:bCs/>
          <w:i/>
          <w:noProof/>
          <w:sz w:val="28"/>
          <w:szCs w:val="28"/>
          <w:lang w:val="kk-KZ" w:eastAsia="ru-RU"/>
        </w:rPr>
        <w:t xml:space="preserve">) </w:t>
      </w:r>
      <w:r w:rsidRPr="00A34C4A">
        <w:rPr>
          <w:rFonts w:ascii="Times New Roman" w:hAnsi="Times New Roman" w:cs="Times New Roman"/>
          <w:bCs/>
          <w:noProof/>
          <w:sz w:val="28"/>
          <w:szCs w:val="28"/>
          <w:lang w:val="kk-KZ" w:eastAsia="ru-RU"/>
        </w:rPr>
        <w:t>моделінің үлгісі болып табылады.</w:t>
      </w:r>
      <w:r w:rsidRPr="00A34C4A">
        <w:rPr>
          <w:rFonts w:ascii="Times New Roman" w:hAnsi="Times New Roman" w:cs="Times New Roman"/>
          <w:b/>
          <w:bCs/>
          <w:noProof/>
          <w:sz w:val="28"/>
          <w:szCs w:val="28"/>
          <w:lang w:val="kk-KZ" w:eastAsia="ru-RU"/>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5C2A15">
        <w:rPr>
          <w:rFonts w:ascii="Times New Roman" w:hAnsi="Times New Roman" w:cs="Times New Roman"/>
          <w:bCs/>
          <w:i/>
          <w:noProof/>
          <w:sz w:val="28"/>
          <w:szCs w:val="28"/>
          <w:lang w:val="kk-KZ" w:eastAsia="ru-RU"/>
        </w:rPr>
        <w:t>ICEing</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Электрлік емес көлік құралын электр көлігін қуаттау (зарядтау) орнына қою</w:t>
      </w:r>
      <w:r w:rsidRPr="00A34C4A">
        <w:rPr>
          <w:rFonts w:ascii="Times New Roman" w:hAnsi="Times New Roman" w:cs="Times New Roman"/>
          <w:bCs/>
          <w:noProof/>
          <w:sz w:val="28"/>
          <w:szCs w:val="28"/>
          <w:lang w:val="kk-KZ" w:eastAsia="ru-RU"/>
        </w:rPr>
        <w:t xml:space="preserve">  &lt; ICE (internal combustion engine) + -ing</w:t>
      </w:r>
      <w:r w:rsidR="005C2A15">
        <w:rPr>
          <w:rFonts w:ascii="Times New Roman" w:hAnsi="Times New Roman" w:cs="Times New Roman"/>
          <w:bCs/>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5C2A15">
        <w:rPr>
          <w:rFonts w:ascii="Times New Roman" w:hAnsi="Times New Roman" w:cs="Times New Roman"/>
          <w:bCs/>
          <w:i/>
          <w:noProof/>
          <w:sz w:val="28"/>
          <w:szCs w:val="28"/>
          <w:lang w:val="kk-KZ" w:eastAsia="ru-RU"/>
        </w:rPr>
        <w:t>YA-ify</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sz w:val="28"/>
          <w:szCs w:val="28"/>
          <w:lang w:val="kk-KZ"/>
        </w:rPr>
        <w:t xml:space="preserve"> Шығарманы ж</w:t>
      </w:r>
      <w:r w:rsidRPr="00A34C4A">
        <w:rPr>
          <w:rFonts w:ascii="Times New Roman" w:hAnsi="Times New Roman" w:cs="Times New Roman"/>
          <w:bCs/>
          <w:noProof/>
          <w:sz w:val="28"/>
          <w:szCs w:val="28"/>
          <w:lang w:val="kk-KZ" w:eastAsia="ru-RU"/>
        </w:rPr>
        <w:t>ас ересек аудитория үшін ыңғайлы немесе тартымды ету үшін қайта жазу немесе өзгерту</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&lt; YA (young adult) + -ify</w:t>
      </w:r>
      <w:r w:rsidR="005C2A15">
        <w:rPr>
          <w:rFonts w:ascii="Times New Roman" w:hAnsi="Times New Roman" w:cs="Times New Roman"/>
          <w:bCs/>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5C2A15">
        <w:rPr>
          <w:rFonts w:ascii="Times New Roman" w:hAnsi="Times New Roman" w:cs="Times New Roman"/>
          <w:bCs/>
          <w:i/>
          <w:noProof/>
          <w:sz w:val="28"/>
          <w:szCs w:val="28"/>
          <w:lang w:val="kk-KZ" w:eastAsia="ru-RU"/>
        </w:rPr>
        <w:t>Әліпбилік-алфавитизм-alphabetism</w:t>
      </w:r>
      <w:r w:rsidRPr="00A34C4A">
        <w:rPr>
          <w:rFonts w:ascii="Times New Roman" w:hAnsi="Times New Roman" w:cs="Times New Roman"/>
          <w:bCs/>
          <w:noProof/>
          <w:sz w:val="28"/>
          <w:szCs w:val="28"/>
          <w:lang w:val="kk-KZ" w:eastAsia="ru-RU"/>
        </w:rPr>
        <w:t>-ге мысал: R2Per - R2P атты қорғау жауапкершілігі  доктринасына сенетін және оны жүзеге асыратын адам &lt; R2P (responsibility to protect) + -er.</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Ары қарай </w:t>
      </w:r>
      <w:r w:rsidRPr="005C2A15">
        <w:rPr>
          <w:rFonts w:ascii="Times New Roman" w:hAnsi="Times New Roman" w:cs="Times New Roman"/>
          <w:bCs/>
          <w:i/>
          <w:noProof/>
          <w:sz w:val="28"/>
          <w:szCs w:val="28"/>
          <w:lang w:val="kk-KZ" w:eastAsia="ru-RU"/>
        </w:rPr>
        <w:t>–</w:t>
      </w:r>
      <w:r w:rsidR="003D2428">
        <w:rPr>
          <w:rFonts w:ascii="Times New Roman" w:hAnsi="Times New Roman" w:cs="Times New Roman"/>
          <w:bCs/>
          <w:i/>
          <w:noProof/>
          <w:sz w:val="28"/>
          <w:szCs w:val="28"/>
          <w:lang w:val="kk-KZ" w:eastAsia="ru-RU"/>
        </w:rPr>
        <w:t xml:space="preserve"> </w:t>
      </w:r>
      <w:r w:rsidRPr="005C2A15">
        <w:rPr>
          <w:rFonts w:ascii="Times New Roman" w:hAnsi="Times New Roman" w:cs="Times New Roman"/>
          <w:bCs/>
          <w:i/>
          <w:noProof/>
          <w:sz w:val="28"/>
          <w:szCs w:val="28"/>
          <w:lang w:val="kk-KZ" w:eastAsia="ru-RU"/>
        </w:rPr>
        <w:t>nik</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қосымшасы арқылы жасалған туынды сөздер жайлы баяндар болсақ, Аллан Мэткалф (Metcalf Allan) “Predicting New words.</w:t>
      </w:r>
      <w:r w:rsidR="00404423" w:rsidRPr="00A34C4A">
        <w:rPr>
          <w:rFonts w:ascii="Times New Roman" w:hAnsi="Times New Roman" w:cs="Times New Roman"/>
          <w:bCs/>
          <w:noProof/>
          <w:sz w:val="28"/>
          <w:szCs w:val="28"/>
          <w:lang w:val="kk-KZ" w:eastAsia="ru-RU"/>
        </w:rPr>
        <w:t xml:space="preserve"> The Secrets of Their Success” </w:t>
      </w:r>
      <w:r w:rsidRPr="00A34C4A">
        <w:rPr>
          <w:rFonts w:ascii="Times New Roman" w:hAnsi="Times New Roman" w:cs="Times New Roman"/>
          <w:bCs/>
          <w:noProof/>
          <w:sz w:val="28"/>
          <w:szCs w:val="28"/>
          <w:lang w:val="kk-KZ" w:eastAsia="ru-RU"/>
        </w:rPr>
        <w:t xml:space="preserve">атты еңбегінде бұл қосымшаның ағылшын тіліне орыс тілінің </w:t>
      </w:r>
      <w:r w:rsidRPr="00A34C4A">
        <w:rPr>
          <w:rFonts w:ascii="Times New Roman" w:hAnsi="Times New Roman" w:cs="Times New Roman"/>
          <w:bCs/>
          <w:i/>
          <w:noProof/>
          <w:sz w:val="28"/>
          <w:szCs w:val="28"/>
          <w:lang w:val="kk-KZ" w:eastAsia="ru-RU"/>
        </w:rPr>
        <w:t>Sputnik</w:t>
      </w:r>
      <w:r w:rsidRPr="00A34C4A">
        <w:rPr>
          <w:rFonts w:ascii="Times New Roman" w:hAnsi="Times New Roman" w:cs="Times New Roman"/>
          <w:bCs/>
          <w:noProof/>
          <w:sz w:val="28"/>
          <w:szCs w:val="28"/>
          <w:lang w:val="kk-KZ" w:eastAsia="ru-RU"/>
        </w:rPr>
        <w:t xml:space="preserve"> сөзі арқылы 1957 ж. еніп, әрі қарай </w:t>
      </w:r>
      <w:r w:rsidRPr="00A34C4A">
        <w:rPr>
          <w:rFonts w:ascii="Times New Roman" w:hAnsi="Times New Roman" w:cs="Times New Roman"/>
          <w:bCs/>
          <w:i/>
          <w:noProof/>
          <w:sz w:val="28"/>
          <w:szCs w:val="28"/>
          <w:lang w:val="kk-KZ" w:eastAsia="ru-RU"/>
        </w:rPr>
        <w:t xml:space="preserve">muttnik, pupnik, poochnik, woofnik  </w:t>
      </w:r>
      <w:r w:rsidRPr="00A34C4A">
        <w:rPr>
          <w:rFonts w:ascii="Times New Roman" w:hAnsi="Times New Roman" w:cs="Times New Roman"/>
          <w:bCs/>
          <w:noProof/>
          <w:sz w:val="28"/>
          <w:szCs w:val="28"/>
          <w:lang w:val="kk-KZ" w:eastAsia="ru-RU"/>
        </w:rPr>
        <w:t>сияқты жерсерік атауларына жол ашқандығын атап өтеді</w:t>
      </w:r>
      <w:r w:rsidR="003D2B89" w:rsidRPr="00A34C4A">
        <w:rPr>
          <w:rFonts w:ascii="Times New Roman" w:hAnsi="Times New Roman" w:cs="Times New Roman"/>
          <w:bCs/>
          <w:noProof/>
          <w:sz w:val="28"/>
          <w:szCs w:val="28"/>
          <w:lang w:val="kk-KZ" w:eastAsia="ru-RU"/>
        </w:rPr>
        <w:t xml:space="preserve"> [</w:t>
      </w:r>
      <w:r w:rsidR="00943122" w:rsidRPr="00A34C4A">
        <w:rPr>
          <w:rFonts w:ascii="Times New Roman" w:hAnsi="Times New Roman" w:cs="Times New Roman"/>
          <w:bCs/>
          <w:noProof/>
          <w:sz w:val="28"/>
          <w:szCs w:val="28"/>
          <w:lang w:val="kk-KZ" w:eastAsia="ru-RU"/>
        </w:rPr>
        <w:t>240</w:t>
      </w:r>
      <w:r w:rsidR="003D2B89" w:rsidRPr="00A34C4A">
        <w:rPr>
          <w:rFonts w:ascii="Times New Roman" w:hAnsi="Times New Roman" w:cs="Times New Roman"/>
          <w:bCs/>
          <w:noProof/>
          <w:sz w:val="28"/>
          <w:szCs w:val="28"/>
          <w:lang w:val="kk-KZ" w:eastAsia="ru-RU"/>
        </w:rPr>
        <w:t>, p</w:t>
      </w:r>
      <w:r w:rsidR="003D2428">
        <w:rPr>
          <w:rFonts w:ascii="Times New Roman" w:hAnsi="Times New Roman" w:cs="Times New Roman"/>
          <w:bCs/>
          <w:noProof/>
          <w:sz w:val="28"/>
          <w:szCs w:val="28"/>
          <w:lang w:val="kk-KZ" w:eastAsia="ru-RU"/>
        </w:rPr>
        <w:t>.</w:t>
      </w:r>
      <w:r w:rsidR="003D2B89" w:rsidRPr="00A34C4A">
        <w:rPr>
          <w:rFonts w:ascii="Times New Roman" w:hAnsi="Times New Roman" w:cs="Times New Roman"/>
          <w:bCs/>
          <w:noProof/>
          <w:sz w:val="28"/>
          <w:szCs w:val="28"/>
          <w:lang w:val="kk-KZ" w:eastAsia="ru-RU"/>
        </w:rPr>
        <w:t xml:space="preserve"> 6]</w:t>
      </w:r>
      <w:r w:rsidRPr="00A34C4A">
        <w:rPr>
          <w:rFonts w:ascii="Times New Roman" w:hAnsi="Times New Roman" w:cs="Times New Roman"/>
          <w:bCs/>
          <w:noProof/>
          <w:sz w:val="28"/>
          <w:szCs w:val="28"/>
          <w:lang w:val="kk-KZ" w:eastAsia="ru-RU"/>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Автор тек 40 жылдан соң 1997ж. ғана алғашқы жерсерік атауларына қолданылатын семантикалық мағынасынан бұл қосымша жерсерікке қатысты атауларды емес, адамдарға байланысты қолданылатындығын баяндайды. Осының дәлелі ретінде алғашқы мысал </w:t>
      </w:r>
      <w:r w:rsidRPr="00A34C4A">
        <w:rPr>
          <w:rFonts w:ascii="Times New Roman" w:hAnsi="Times New Roman" w:cs="Times New Roman"/>
          <w:bCs/>
          <w:i/>
          <w:noProof/>
          <w:sz w:val="28"/>
          <w:szCs w:val="28"/>
          <w:lang w:val="kk-KZ" w:eastAsia="ru-RU"/>
        </w:rPr>
        <w:t>beatnik</w:t>
      </w:r>
      <w:r w:rsidRPr="00A34C4A">
        <w:rPr>
          <w:rFonts w:ascii="Times New Roman" w:hAnsi="Times New Roman" w:cs="Times New Roman"/>
          <w:bCs/>
          <w:noProof/>
          <w:sz w:val="28"/>
          <w:szCs w:val="28"/>
          <w:lang w:val="kk-KZ" w:eastAsia="ru-RU"/>
        </w:rPr>
        <w:t xml:space="preserve"> - бейресми конформист &lt; beat – ұру соғу +- nik  бұл термин алғашына болымсыз мағынада адамдарды маз</w:t>
      </w:r>
      <w:r w:rsidR="007F2FE2">
        <w:rPr>
          <w:rFonts w:ascii="Times New Roman" w:hAnsi="Times New Roman" w:cs="Times New Roman"/>
          <w:bCs/>
          <w:noProof/>
          <w:sz w:val="28"/>
          <w:szCs w:val="28"/>
          <w:lang w:val="kk-KZ" w:eastAsia="ru-RU"/>
        </w:rPr>
        <w:t xml:space="preserve">ақ ету </w:t>
      </w:r>
      <w:r w:rsidR="007F2FE2">
        <w:rPr>
          <w:rFonts w:ascii="Times New Roman" w:hAnsi="Times New Roman" w:cs="Times New Roman"/>
          <w:bCs/>
          <w:noProof/>
          <w:sz w:val="28"/>
          <w:szCs w:val="28"/>
          <w:lang w:val="kk-KZ" w:eastAsia="ru-RU"/>
        </w:rPr>
        <w:lastRenderedPageBreak/>
        <w:t xml:space="preserve">мақсатында  қолданылды. </w:t>
      </w:r>
      <w:r w:rsidRPr="00A34C4A">
        <w:rPr>
          <w:rFonts w:ascii="Times New Roman" w:hAnsi="Times New Roman" w:cs="Times New Roman"/>
          <w:bCs/>
          <w:noProof/>
          <w:sz w:val="28"/>
          <w:szCs w:val="28"/>
          <w:lang w:val="kk-KZ" w:eastAsia="ru-RU"/>
        </w:rPr>
        <w:t xml:space="preserve">Осы терминнің үлгісінде сонан соң </w:t>
      </w:r>
      <w:r w:rsidRPr="00A34C4A">
        <w:rPr>
          <w:rFonts w:ascii="Times New Roman" w:hAnsi="Times New Roman" w:cs="Times New Roman"/>
          <w:bCs/>
          <w:i/>
          <w:noProof/>
          <w:sz w:val="28"/>
          <w:szCs w:val="28"/>
          <w:lang w:val="kk-KZ" w:eastAsia="ru-RU"/>
        </w:rPr>
        <w:t>neatnik</w:t>
      </w:r>
      <w:r w:rsidRPr="00A34C4A">
        <w:rPr>
          <w:rFonts w:ascii="Times New Roman" w:hAnsi="Times New Roman" w:cs="Times New Roman"/>
          <w:bCs/>
          <w:noProof/>
          <w:sz w:val="28"/>
          <w:szCs w:val="28"/>
          <w:lang w:val="kk-KZ" w:eastAsia="ru-RU"/>
        </w:rPr>
        <w:t xml:space="preserve"> – өте таза ұқыпты адам &lt; neat +-nik сөзі пайда болған. Біздің материалымыздан осы сөздердің ізбасары ретінде </w:t>
      </w:r>
      <w:r w:rsidRPr="005C2A15">
        <w:rPr>
          <w:rFonts w:ascii="Times New Roman" w:hAnsi="Times New Roman" w:cs="Times New Roman"/>
          <w:bCs/>
          <w:i/>
          <w:noProof/>
          <w:sz w:val="28"/>
          <w:szCs w:val="28"/>
          <w:lang w:val="kk-KZ" w:eastAsia="ru-RU"/>
        </w:rPr>
        <w:t>nudgenik -</w:t>
      </w:r>
      <w:r w:rsidRPr="00A34C4A">
        <w:rPr>
          <w:rFonts w:ascii="Times New Roman" w:hAnsi="Times New Roman" w:cs="Times New Roman"/>
          <w:b/>
          <w:bCs/>
          <w:i/>
          <w:noProof/>
          <w:sz w:val="28"/>
          <w:szCs w:val="28"/>
          <w:lang w:val="kk-KZ" w:eastAsia="ru-RU"/>
        </w:rPr>
        <w:t xml:space="preserve"> </w:t>
      </w:r>
      <w:r w:rsidRPr="00A34C4A">
        <w:rPr>
          <w:rFonts w:ascii="Times New Roman" w:hAnsi="Times New Roman" w:cs="Times New Roman"/>
          <w:bCs/>
          <w:i/>
          <w:noProof/>
          <w:sz w:val="28"/>
          <w:szCs w:val="28"/>
          <w:lang w:val="kk-KZ" w:eastAsia="ru-RU"/>
        </w:rPr>
        <w:t>мінез-құлықты зерттейтін ғылымда адамдарды өз өмірінде дұрыс таңдау жасауға итермелеу мақсатында қосымша ұсыныстар, позитивті мәжбүрлеуді және басқа аспектілерді  қолдануды дұрыс деп сенетін адам</w:t>
      </w:r>
      <w:r w:rsidRPr="00A34C4A">
        <w:rPr>
          <w:rFonts w:ascii="Times New Roman" w:hAnsi="Times New Roman" w:cs="Times New Roman"/>
          <w:b/>
          <w:bCs/>
          <w:i/>
          <w:noProof/>
          <w:sz w:val="28"/>
          <w:szCs w:val="28"/>
          <w:lang w:val="kk-KZ" w:eastAsia="ru-RU"/>
        </w:rPr>
        <w:t xml:space="preserve"> </w:t>
      </w:r>
      <w:r w:rsidRPr="005C2A15">
        <w:rPr>
          <w:rFonts w:ascii="Times New Roman" w:hAnsi="Times New Roman" w:cs="Times New Roman"/>
          <w:bCs/>
          <w:i/>
          <w:noProof/>
          <w:sz w:val="28"/>
          <w:szCs w:val="28"/>
          <w:lang w:val="kk-KZ" w:eastAsia="ru-RU"/>
        </w:rPr>
        <w:t>&lt; nudge (қолынан демеу/сүйеу)+-nik</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сөзін мысалға келтіре аламыз.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Материал барысында зат есімнен кішірейтпелі-еркелету мағынасындағы зат есім жасайтын </w:t>
      </w:r>
      <w:r w:rsidRPr="005C2A15">
        <w:rPr>
          <w:rFonts w:ascii="Times New Roman" w:hAnsi="Times New Roman" w:cs="Times New Roman"/>
          <w:bCs/>
          <w:i/>
          <w:noProof/>
          <w:sz w:val="28"/>
          <w:szCs w:val="28"/>
          <w:lang w:val="kk-KZ" w:eastAsia="ru-RU"/>
        </w:rPr>
        <w:t>–ling</w:t>
      </w:r>
      <w:r w:rsidRPr="00A34C4A">
        <w:rPr>
          <w:rFonts w:ascii="Times New Roman" w:hAnsi="Times New Roman" w:cs="Times New Roman"/>
          <w:bCs/>
          <w:noProof/>
          <w:sz w:val="28"/>
          <w:szCs w:val="28"/>
          <w:lang w:val="kk-KZ" w:eastAsia="ru-RU"/>
        </w:rPr>
        <w:t xml:space="preserve"> қосымшасы бар </w:t>
      </w:r>
      <w:r w:rsidRPr="005C2A15">
        <w:rPr>
          <w:rFonts w:ascii="Times New Roman" w:hAnsi="Times New Roman" w:cs="Times New Roman"/>
          <w:bCs/>
          <w:i/>
          <w:noProof/>
          <w:sz w:val="28"/>
          <w:szCs w:val="28"/>
          <w:lang w:val="kk-KZ" w:eastAsia="ru-RU"/>
        </w:rPr>
        <w:t>endling</w:t>
      </w:r>
      <w:r w:rsidRPr="00A34C4A">
        <w:rPr>
          <w:rFonts w:ascii="Times New Roman" w:hAnsi="Times New Roman" w:cs="Times New Roman"/>
          <w:bCs/>
          <w:noProof/>
          <w:sz w:val="28"/>
          <w:szCs w:val="28"/>
          <w:lang w:val="kk-KZ" w:eastAsia="ru-RU"/>
        </w:rPr>
        <w:t xml:space="preserve"> &lt;end+-ling – </w:t>
      </w:r>
      <w:r w:rsidRPr="00A34C4A">
        <w:rPr>
          <w:rFonts w:ascii="Times New Roman" w:hAnsi="Times New Roman" w:cs="Times New Roman"/>
          <w:bCs/>
          <w:i/>
          <w:noProof/>
          <w:sz w:val="28"/>
          <w:szCs w:val="28"/>
          <w:lang w:val="kk-KZ" w:eastAsia="ru-RU"/>
        </w:rPr>
        <w:t>жануарлар немесе құстардың соңғы қалған бір түрі</w:t>
      </w:r>
      <w:r w:rsidRPr="00A34C4A">
        <w:rPr>
          <w:rFonts w:ascii="Times New Roman" w:hAnsi="Times New Roman" w:cs="Times New Roman"/>
          <w:bCs/>
          <w:noProof/>
          <w:sz w:val="28"/>
          <w:szCs w:val="28"/>
          <w:lang w:val="kk-KZ" w:eastAsia="ru-RU"/>
        </w:rPr>
        <w:t xml:space="preserve"> мысалын келтіре аламыз.</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Инго Плагтың (Ingo Plag</w:t>
      </w:r>
      <w:r w:rsidR="00897B57" w:rsidRPr="00A34C4A">
        <w:rPr>
          <w:rFonts w:ascii="Times New Roman" w:hAnsi="Times New Roman" w:cs="Times New Roman"/>
          <w:bCs/>
          <w:noProof/>
          <w:sz w:val="28"/>
          <w:szCs w:val="28"/>
          <w:lang w:val="kk-KZ" w:eastAsia="ru-RU"/>
        </w:rPr>
        <w:t>) “Word-formation in English” [</w:t>
      </w:r>
      <w:r w:rsidR="00943122" w:rsidRPr="00A34C4A">
        <w:rPr>
          <w:rFonts w:ascii="Times New Roman" w:hAnsi="Times New Roman" w:cs="Times New Roman"/>
          <w:bCs/>
          <w:noProof/>
          <w:sz w:val="28"/>
          <w:szCs w:val="28"/>
          <w:lang w:val="kk-KZ" w:eastAsia="ru-RU"/>
        </w:rPr>
        <w:t>26</w:t>
      </w:r>
      <w:r w:rsidR="00897B57" w:rsidRPr="00A34C4A">
        <w:rPr>
          <w:rFonts w:ascii="Times New Roman" w:hAnsi="Times New Roman" w:cs="Times New Roman"/>
          <w:bCs/>
          <w:noProof/>
          <w:sz w:val="28"/>
          <w:szCs w:val="28"/>
          <w:lang w:val="kk-KZ" w:eastAsia="ru-RU"/>
        </w:rPr>
        <w:t>, p.</w:t>
      </w:r>
      <w:r w:rsidR="003D2428">
        <w:rPr>
          <w:rFonts w:ascii="Times New Roman" w:hAnsi="Times New Roman" w:cs="Times New Roman"/>
          <w:bCs/>
          <w:noProof/>
          <w:sz w:val="28"/>
          <w:szCs w:val="28"/>
          <w:lang w:val="kk-KZ" w:eastAsia="ru-RU"/>
        </w:rPr>
        <w:t xml:space="preserve"> </w:t>
      </w:r>
      <w:r w:rsidR="00897B57" w:rsidRPr="00A34C4A">
        <w:rPr>
          <w:rFonts w:ascii="Times New Roman" w:hAnsi="Times New Roman" w:cs="Times New Roman"/>
          <w:bCs/>
          <w:noProof/>
          <w:sz w:val="28"/>
          <w:szCs w:val="28"/>
          <w:lang w:val="kk-KZ" w:eastAsia="ru-RU"/>
        </w:rPr>
        <w:t>112]</w:t>
      </w:r>
      <w:r w:rsidRPr="00A34C4A">
        <w:rPr>
          <w:rFonts w:ascii="Times New Roman" w:hAnsi="Times New Roman" w:cs="Times New Roman"/>
          <w:bCs/>
          <w:noProof/>
          <w:sz w:val="28"/>
          <w:szCs w:val="28"/>
          <w:lang w:val="kk-KZ" w:eastAsia="ru-RU"/>
        </w:rPr>
        <w:t xml:space="preserve"> атты еңбегінде </w:t>
      </w:r>
      <w:r w:rsidRPr="00A34C4A">
        <w:rPr>
          <w:rFonts w:ascii="Times New Roman" w:hAnsi="Times New Roman" w:cs="Times New Roman"/>
          <w:bCs/>
          <w:i/>
          <w:noProof/>
          <w:sz w:val="28"/>
          <w:szCs w:val="28"/>
          <w:lang w:val="kk-KZ" w:eastAsia="ru-RU"/>
        </w:rPr>
        <w:t>-(e)ry</w:t>
      </w:r>
      <w:r w:rsidRPr="00A34C4A">
        <w:rPr>
          <w:rFonts w:ascii="Times New Roman" w:hAnsi="Times New Roman" w:cs="Times New Roman"/>
          <w:bCs/>
          <w:noProof/>
          <w:sz w:val="28"/>
          <w:szCs w:val="28"/>
          <w:lang w:val="kk-KZ" w:eastAsia="ru-RU"/>
        </w:rPr>
        <w:t xml:space="preserve"> сөзсоңы қосымшасының зат есімге жалғана отырып, үш мағынада: 1) белгілі бір іс-әрекеттің жүзеге асатын орны, мыс:</w:t>
      </w:r>
      <w:r w:rsidRPr="00A34C4A">
        <w:rPr>
          <w:rFonts w:ascii="Times New Roman" w:hAnsi="Times New Roman" w:cs="Times New Roman"/>
          <w:sz w:val="28"/>
          <w:szCs w:val="28"/>
          <w:lang w:val="kk-KZ"/>
        </w:rPr>
        <w:t xml:space="preserve"> </w:t>
      </w:r>
      <w:r w:rsidRPr="00A34C4A">
        <w:rPr>
          <w:rFonts w:ascii="Times New Roman" w:hAnsi="Times New Roman" w:cs="Times New Roman"/>
          <w:bCs/>
          <w:i/>
          <w:noProof/>
          <w:sz w:val="28"/>
          <w:szCs w:val="28"/>
          <w:lang w:val="kk-KZ" w:eastAsia="ru-RU"/>
        </w:rPr>
        <w:t>bakery, brewery, fishery,</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pottery, cakery, carwashery</w:t>
      </w:r>
      <w:r w:rsidRPr="00A34C4A">
        <w:rPr>
          <w:rFonts w:ascii="Times New Roman" w:hAnsi="Times New Roman" w:cs="Times New Roman"/>
          <w:bCs/>
          <w:noProof/>
          <w:sz w:val="28"/>
          <w:szCs w:val="28"/>
          <w:lang w:val="kk-KZ" w:eastAsia="ru-RU"/>
        </w:rPr>
        <w:t>; 2) іс-әрекеттің ұжымдық жүзеге асырылуы, мыс.:</w:t>
      </w:r>
      <w:r w:rsidRPr="00A34C4A">
        <w:rPr>
          <w:rFonts w:ascii="Times New Roman" w:hAnsi="Times New Roman" w:cs="Times New Roman"/>
          <w:sz w:val="28"/>
          <w:szCs w:val="28"/>
          <w:lang w:val="kk-KZ"/>
        </w:rPr>
        <w:t xml:space="preserve"> </w:t>
      </w:r>
      <w:r w:rsidRPr="00A34C4A">
        <w:rPr>
          <w:rFonts w:ascii="Times New Roman" w:hAnsi="Times New Roman" w:cs="Times New Roman"/>
          <w:bCs/>
          <w:i/>
          <w:noProof/>
          <w:sz w:val="28"/>
          <w:szCs w:val="28"/>
          <w:lang w:val="kk-KZ" w:eastAsia="ru-RU"/>
        </w:rPr>
        <w:t>confectionery, cutlery, machinery, pottery</w:t>
      </w:r>
      <w:r w:rsidRPr="00A34C4A">
        <w:rPr>
          <w:rFonts w:ascii="Times New Roman" w:hAnsi="Times New Roman" w:cs="Times New Roman"/>
          <w:bCs/>
          <w:noProof/>
          <w:sz w:val="28"/>
          <w:szCs w:val="28"/>
          <w:lang w:val="kk-KZ" w:eastAsia="ru-RU"/>
        </w:rPr>
        <w:t xml:space="preserve">; 3) кәсіпті, мыс.: </w:t>
      </w:r>
      <w:r w:rsidRPr="00A34C4A">
        <w:rPr>
          <w:rFonts w:ascii="Times New Roman" w:hAnsi="Times New Roman" w:cs="Times New Roman"/>
          <w:bCs/>
          <w:i/>
          <w:noProof/>
          <w:sz w:val="28"/>
          <w:szCs w:val="28"/>
          <w:lang w:val="kk-KZ" w:eastAsia="ru-RU"/>
        </w:rPr>
        <w:t>summitry</w:t>
      </w:r>
      <w:r w:rsidRPr="00A34C4A">
        <w:rPr>
          <w:rFonts w:ascii="Times New Roman" w:hAnsi="Times New Roman" w:cs="Times New Roman"/>
          <w:bCs/>
          <w:noProof/>
          <w:sz w:val="28"/>
          <w:szCs w:val="28"/>
          <w:lang w:val="kk-KZ" w:eastAsia="ru-RU"/>
        </w:rPr>
        <w:t xml:space="preserve"> ‘саяси саммиттердің көптеп өткізілуі, </w:t>
      </w:r>
      <w:r w:rsidRPr="00A34C4A">
        <w:rPr>
          <w:rFonts w:ascii="Times New Roman" w:hAnsi="Times New Roman" w:cs="Times New Roman"/>
          <w:bCs/>
          <w:i/>
          <w:noProof/>
          <w:sz w:val="28"/>
          <w:szCs w:val="28"/>
          <w:lang w:val="kk-KZ" w:eastAsia="ru-RU"/>
        </w:rPr>
        <w:t>crookery</w:t>
      </w:r>
      <w:r w:rsidRPr="00A34C4A">
        <w:rPr>
          <w:rFonts w:ascii="Times New Roman" w:hAnsi="Times New Roman" w:cs="Times New Roman"/>
          <w:bCs/>
          <w:noProof/>
          <w:sz w:val="28"/>
          <w:szCs w:val="28"/>
          <w:lang w:val="kk-KZ" w:eastAsia="ru-RU"/>
        </w:rPr>
        <w:t xml:space="preserve"> ‘лас істер’; қолданылатындығы жайлы жазса, біз неологизм ретінде соңғы мағынасына мысал бере аламыз:</w:t>
      </w:r>
      <w:r w:rsidRPr="00A34C4A">
        <w:rPr>
          <w:rFonts w:ascii="Times New Roman" w:hAnsi="Times New Roman" w:cs="Times New Roman"/>
          <w:b/>
          <w:bCs/>
          <w:noProof/>
          <w:sz w:val="28"/>
          <w:szCs w:val="28"/>
          <w:lang w:val="kk-KZ" w:eastAsia="ru-RU"/>
        </w:rPr>
        <w:t xml:space="preserve"> </w:t>
      </w:r>
      <w:r w:rsidRPr="00AB739A">
        <w:rPr>
          <w:rFonts w:ascii="Times New Roman" w:hAnsi="Times New Roman" w:cs="Times New Roman"/>
          <w:bCs/>
          <w:i/>
          <w:noProof/>
          <w:sz w:val="28"/>
          <w:szCs w:val="28"/>
          <w:lang w:val="kk-KZ" w:eastAsia="ru-RU"/>
        </w:rPr>
        <w:t>weedery</w:t>
      </w:r>
      <w:r w:rsidRPr="00A34C4A">
        <w:rPr>
          <w:rFonts w:ascii="Times New Roman" w:hAnsi="Times New Roman" w:cs="Times New Roman"/>
          <w:bCs/>
          <w:noProof/>
          <w:sz w:val="28"/>
          <w:szCs w:val="28"/>
          <w:lang w:val="kk-KZ" w:eastAsia="ru-RU"/>
        </w:rPr>
        <w:t xml:space="preserve"> &lt; weed +-ery – </w:t>
      </w:r>
      <w:r w:rsidRPr="00A34C4A">
        <w:rPr>
          <w:rFonts w:ascii="Times New Roman" w:hAnsi="Times New Roman" w:cs="Times New Roman"/>
          <w:bCs/>
          <w:i/>
          <w:noProof/>
          <w:sz w:val="28"/>
          <w:szCs w:val="28"/>
          <w:lang w:val="kk-KZ" w:eastAsia="ru-RU"/>
        </w:rPr>
        <w:t>медициналық марихуананы сату кәсібі</w:t>
      </w:r>
      <w:r w:rsidRPr="00A34C4A">
        <w:rPr>
          <w:rFonts w:ascii="Times New Roman" w:hAnsi="Times New Roman" w:cs="Times New Roman"/>
          <w:bCs/>
          <w:noProof/>
          <w:sz w:val="28"/>
          <w:szCs w:val="28"/>
          <w:lang w:val="kk-KZ" w:eastAsia="ru-RU"/>
        </w:rPr>
        <w:t xml:space="preserve">. </w:t>
      </w:r>
    </w:p>
    <w:p w:rsidR="00B82C9C" w:rsidRPr="00A34C4A" w:rsidRDefault="0030028F"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Жоғарыда аталған еңбекте [</w:t>
      </w:r>
      <w:r w:rsidR="00943122" w:rsidRPr="00A34C4A">
        <w:rPr>
          <w:rFonts w:ascii="Times New Roman" w:hAnsi="Times New Roman" w:cs="Times New Roman"/>
          <w:bCs/>
          <w:noProof/>
          <w:sz w:val="28"/>
          <w:szCs w:val="28"/>
          <w:lang w:val="kk-KZ" w:eastAsia="ru-RU"/>
        </w:rPr>
        <w:t>26</w:t>
      </w:r>
      <w:r w:rsidR="00B82C9C" w:rsidRPr="00A34C4A">
        <w:rPr>
          <w:rFonts w:ascii="Times New Roman" w:hAnsi="Times New Roman" w:cs="Times New Roman"/>
          <w:bCs/>
          <w:noProof/>
          <w:sz w:val="28"/>
          <w:szCs w:val="28"/>
          <w:lang w:val="kk-KZ" w:eastAsia="ru-RU"/>
        </w:rPr>
        <w:t>, p.</w:t>
      </w:r>
      <w:r w:rsidR="003D2428">
        <w:rPr>
          <w:rFonts w:ascii="Times New Roman" w:hAnsi="Times New Roman" w:cs="Times New Roman"/>
          <w:bCs/>
          <w:noProof/>
          <w:sz w:val="28"/>
          <w:szCs w:val="28"/>
          <w:lang w:val="kk-KZ" w:eastAsia="ru-RU"/>
        </w:rPr>
        <w:t xml:space="preserve"> </w:t>
      </w:r>
      <w:r w:rsidR="00B82C9C" w:rsidRPr="00A34C4A">
        <w:rPr>
          <w:rFonts w:ascii="Times New Roman" w:hAnsi="Times New Roman" w:cs="Times New Roman"/>
          <w:bCs/>
          <w:noProof/>
          <w:sz w:val="28"/>
          <w:szCs w:val="28"/>
          <w:lang w:val="kk-KZ" w:eastAsia="ru-RU"/>
        </w:rPr>
        <w:t>113</w:t>
      </w:r>
      <w:r w:rsidRPr="00A34C4A">
        <w:rPr>
          <w:rFonts w:ascii="Times New Roman" w:hAnsi="Times New Roman" w:cs="Times New Roman"/>
          <w:bCs/>
          <w:noProof/>
          <w:sz w:val="28"/>
          <w:szCs w:val="28"/>
          <w:lang w:val="kk-KZ" w:eastAsia="ru-RU"/>
        </w:rPr>
        <w:t>]</w:t>
      </w:r>
      <w:r w:rsidR="00B82C9C" w:rsidRPr="00A34C4A">
        <w:rPr>
          <w:rFonts w:ascii="Times New Roman" w:hAnsi="Times New Roman" w:cs="Times New Roman"/>
          <w:sz w:val="28"/>
          <w:szCs w:val="28"/>
          <w:lang w:val="kk-KZ"/>
        </w:rPr>
        <w:t xml:space="preserve"> </w:t>
      </w:r>
      <w:r w:rsidR="00B82C9C" w:rsidRPr="00AB739A">
        <w:rPr>
          <w:rFonts w:ascii="Times New Roman" w:hAnsi="Times New Roman" w:cs="Times New Roman"/>
          <w:bCs/>
          <w:i/>
          <w:noProof/>
          <w:sz w:val="28"/>
          <w:szCs w:val="28"/>
          <w:lang w:val="kk-KZ" w:eastAsia="ru-RU"/>
        </w:rPr>
        <w:t>-an</w:t>
      </w:r>
      <w:r w:rsidR="00B82C9C" w:rsidRPr="00A34C4A">
        <w:rPr>
          <w:rFonts w:ascii="Times New Roman" w:hAnsi="Times New Roman" w:cs="Times New Roman"/>
          <w:bCs/>
          <w:noProof/>
          <w:sz w:val="28"/>
          <w:szCs w:val="28"/>
          <w:lang w:val="kk-KZ" w:eastAsia="ru-RU"/>
        </w:rPr>
        <w:t xml:space="preserve"> (нұсқалары </w:t>
      </w:r>
      <w:r w:rsidR="00B82C9C" w:rsidRPr="00AB739A">
        <w:rPr>
          <w:rFonts w:ascii="Times New Roman" w:hAnsi="Times New Roman" w:cs="Times New Roman"/>
          <w:bCs/>
          <w:i/>
          <w:noProof/>
          <w:sz w:val="28"/>
          <w:szCs w:val="28"/>
          <w:lang w:val="kk-KZ" w:eastAsia="ru-RU"/>
        </w:rPr>
        <w:t>-ian, -ean</w:t>
      </w:r>
      <w:r w:rsidR="00B82C9C" w:rsidRPr="00A34C4A">
        <w:rPr>
          <w:rFonts w:ascii="Times New Roman" w:hAnsi="Times New Roman" w:cs="Times New Roman"/>
          <w:bCs/>
          <w:noProof/>
          <w:sz w:val="28"/>
          <w:szCs w:val="28"/>
          <w:lang w:val="kk-KZ" w:eastAsia="ru-RU"/>
        </w:rPr>
        <w:t xml:space="preserve">) қосымшаларының зат есімге жалғана отырып, бір іспен шұғылданатын адамды білдіретіндігі жайлы айтылған, жинақталған материал ішінде неологизм </w:t>
      </w:r>
      <w:r w:rsidR="00B82C9C" w:rsidRPr="00AB739A">
        <w:rPr>
          <w:rFonts w:ascii="Times New Roman" w:hAnsi="Times New Roman" w:cs="Times New Roman"/>
          <w:bCs/>
          <w:i/>
          <w:noProof/>
          <w:sz w:val="28"/>
          <w:szCs w:val="28"/>
          <w:lang w:val="kk-KZ" w:eastAsia="ru-RU"/>
        </w:rPr>
        <w:t>austerian</w:t>
      </w:r>
      <w:r w:rsidR="00B82C9C" w:rsidRPr="00A34C4A">
        <w:rPr>
          <w:rFonts w:ascii="Times New Roman" w:hAnsi="Times New Roman" w:cs="Times New Roman"/>
          <w:bCs/>
          <w:noProof/>
          <w:sz w:val="28"/>
          <w:szCs w:val="28"/>
          <w:lang w:val="kk-KZ" w:eastAsia="ru-RU"/>
        </w:rPr>
        <w:t xml:space="preserve">&lt; auster+-ian – </w:t>
      </w:r>
      <w:r w:rsidR="00B82C9C" w:rsidRPr="00A34C4A">
        <w:rPr>
          <w:rFonts w:ascii="Times New Roman" w:hAnsi="Times New Roman" w:cs="Times New Roman"/>
          <w:bCs/>
          <w:i/>
          <w:noProof/>
          <w:sz w:val="28"/>
          <w:szCs w:val="28"/>
          <w:lang w:val="kk-KZ" w:eastAsia="ru-RU"/>
        </w:rPr>
        <w:t>қаржы саласындағы тым көп үнемдеу, әсіресе, қарызы үлкен елдер үшін экономикалық мәселелерді шешудің кілті деп санайтын адам</w:t>
      </w:r>
      <w:r w:rsidR="00B82C9C" w:rsidRPr="00A34C4A">
        <w:rPr>
          <w:rFonts w:ascii="Times New Roman" w:hAnsi="Times New Roman" w:cs="Times New Roman"/>
          <w:bCs/>
          <w:noProof/>
          <w:sz w:val="28"/>
          <w:szCs w:val="28"/>
          <w:lang w:val="kk-KZ" w:eastAsia="ru-RU"/>
        </w:rPr>
        <w:t xml:space="preserve"> мысалы бар.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А</w:t>
      </w:r>
      <w:r w:rsidR="0030028F" w:rsidRPr="00A34C4A">
        <w:rPr>
          <w:rFonts w:ascii="Times New Roman" w:hAnsi="Times New Roman" w:cs="Times New Roman"/>
          <w:bCs/>
          <w:noProof/>
          <w:sz w:val="28"/>
          <w:szCs w:val="28"/>
          <w:lang w:val="kk-KZ" w:eastAsia="ru-RU"/>
        </w:rPr>
        <w:t>втор осы еңбекте сонымен қатар [</w:t>
      </w:r>
      <w:r w:rsidR="00943122" w:rsidRPr="00A34C4A">
        <w:rPr>
          <w:rFonts w:ascii="Times New Roman" w:hAnsi="Times New Roman" w:cs="Times New Roman"/>
          <w:bCs/>
          <w:noProof/>
          <w:sz w:val="28"/>
          <w:szCs w:val="28"/>
          <w:lang w:val="kk-KZ" w:eastAsia="ru-RU"/>
        </w:rPr>
        <w:t>26</w:t>
      </w:r>
      <w:r w:rsidR="0030028F" w:rsidRPr="00A34C4A">
        <w:rPr>
          <w:rFonts w:ascii="Times New Roman" w:hAnsi="Times New Roman" w:cs="Times New Roman"/>
          <w:bCs/>
          <w:noProof/>
          <w:sz w:val="28"/>
          <w:szCs w:val="28"/>
          <w:lang w:val="kk-KZ" w:eastAsia="ru-RU"/>
        </w:rPr>
        <w:t>, p.</w:t>
      </w:r>
      <w:r w:rsidR="003D2428">
        <w:rPr>
          <w:rFonts w:ascii="Times New Roman" w:hAnsi="Times New Roman" w:cs="Times New Roman"/>
          <w:bCs/>
          <w:noProof/>
          <w:sz w:val="28"/>
          <w:szCs w:val="28"/>
          <w:lang w:val="kk-KZ" w:eastAsia="ru-RU"/>
        </w:rPr>
        <w:t xml:space="preserve"> </w:t>
      </w:r>
      <w:r w:rsidR="0030028F" w:rsidRPr="00A34C4A">
        <w:rPr>
          <w:rFonts w:ascii="Times New Roman" w:hAnsi="Times New Roman" w:cs="Times New Roman"/>
          <w:bCs/>
          <w:noProof/>
          <w:sz w:val="28"/>
          <w:szCs w:val="28"/>
          <w:lang w:val="kk-KZ" w:eastAsia="ru-RU"/>
        </w:rPr>
        <w:t>114]</w:t>
      </w:r>
      <w:r w:rsidRPr="00A34C4A">
        <w:rPr>
          <w:rFonts w:ascii="Times New Roman" w:hAnsi="Times New Roman" w:cs="Times New Roman"/>
          <w:bCs/>
          <w:noProof/>
          <w:sz w:val="28"/>
          <w:szCs w:val="28"/>
          <w:lang w:val="kk-KZ" w:eastAsia="ru-RU"/>
        </w:rPr>
        <w:t xml:space="preserve"> латын тілінен бастау алған </w:t>
      </w:r>
      <w:r w:rsidRPr="00AB739A">
        <w:rPr>
          <w:rFonts w:ascii="Times New Roman" w:hAnsi="Times New Roman" w:cs="Times New Roman"/>
          <w:bCs/>
          <w:i/>
          <w:noProof/>
          <w:sz w:val="28"/>
          <w:szCs w:val="28"/>
          <w:lang w:val="kk-KZ" w:eastAsia="ru-RU"/>
        </w:rPr>
        <w:t>–ion</w:t>
      </w:r>
      <w:r w:rsidRPr="00A34C4A">
        <w:rPr>
          <w:rFonts w:ascii="Times New Roman" w:hAnsi="Times New Roman" w:cs="Times New Roman"/>
          <w:bCs/>
          <w:noProof/>
          <w:sz w:val="28"/>
          <w:szCs w:val="28"/>
          <w:lang w:val="kk-KZ" w:eastAsia="ru-RU"/>
        </w:rPr>
        <w:t xml:space="preserve"> қосымшасының </w:t>
      </w:r>
      <w:r w:rsidRPr="00AB739A">
        <w:rPr>
          <w:rFonts w:ascii="Times New Roman" w:hAnsi="Times New Roman" w:cs="Times New Roman"/>
          <w:bCs/>
          <w:i/>
          <w:noProof/>
          <w:sz w:val="28"/>
          <w:szCs w:val="28"/>
          <w:lang w:val="kk-KZ" w:eastAsia="ru-RU"/>
        </w:rPr>
        <w:t>-ify</w:t>
      </w:r>
      <w:r w:rsidRPr="00A34C4A">
        <w:rPr>
          <w:rFonts w:ascii="Times New Roman" w:hAnsi="Times New Roman" w:cs="Times New Roman"/>
          <w:bCs/>
          <w:noProof/>
          <w:sz w:val="28"/>
          <w:szCs w:val="28"/>
          <w:lang w:val="kk-KZ" w:eastAsia="ru-RU"/>
        </w:rPr>
        <w:t xml:space="preserve"> қосымшасына аяқталатын етістіктерге жалғана отырып, </w:t>
      </w:r>
      <w:r w:rsidRPr="00AB739A">
        <w:rPr>
          <w:rFonts w:ascii="Times New Roman" w:hAnsi="Times New Roman" w:cs="Times New Roman"/>
          <w:bCs/>
          <w:i/>
          <w:noProof/>
          <w:sz w:val="28"/>
          <w:szCs w:val="28"/>
          <w:lang w:val="kk-KZ" w:eastAsia="ru-RU"/>
        </w:rPr>
        <w:t>-ify + –ion = -ification</w:t>
      </w:r>
      <w:r w:rsidRPr="00A34C4A">
        <w:rPr>
          <w:rFonts w:ascii="Times New Roman" w:hAnsi="Times New Roman" w:cs="Times New Roman"/>
          <w:bCs/>
          <w:noProof/>
          <w:sz w:val="28"/>
          <w:szCs w:val="28"/>
          <w:lang w:val="kk-KZ" w:eastAsia="ru-RU"/>
        </w:rPr>
        <w:t xml:space="preserve"> жаңа қосымшасына әкелетіндігі жайлы жазады, біз бұл теорияға</w:t>
      </w:r>
      <w:r w:rsidR="00E23290">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p>
    <w:p w:rsidR="00B82C9C" w:rsidRPr="00A34C4A" w:rsidRDefault="00AB739A" w:rsidP="005D1E11">
      <w:pPr>
        <w:tabs>
          <w:tab w:val="left" w:pos="9498"/>
        </w:tabs>
        <w:spacing w:after="0" w:line="240" w:lineRule="auto"/>
        <w:ind w:firstLine="709"/>
        <w:jc w:val="both"/>
        <w:rPr>
          <w:rFonts w:ascii="Times New Roman" w:hAnsi="Times New Roman" w:cs="Times New Roman"/>
          <w:bCs/>
          <w:i/>
          <w:noProof/>
          <w:sz w:val="28"/>
          <w:szCs w:val="28"/>
          <w:lang w:val="kk-KZ" w:eastAsia="ru-RU"/>
        </w:rPr>
      </w:pPr>
      <w:r>
        <w:rPr>
          <w:rFonts w:ascii="Times New Roman" w:hAnsi="Times New Roman" w:cs="Times New Roman"/>
          <w:sz w:val="28"/>
          <w:szCs w:val="28"/>
          <w:lang w:val="kk-KZ"/>
        </w:rPr>
        <w:t xml:space="preserve">– </w:t>
      </w:r>
      <w:r w:rsidR="00B82C9C" w:rsidRPr="00DC71C6">
        <w:rPr>
          <w:rFonts w:ascii="Times New Roman" w:hAnsi="Times New Roman" w:cs="Times New Roman"/>
          <w:bCs/>
          <w:i/>
          <w:noProof/>
          <w:sz w:val="28"/>
          <w:szCs w:val="28"/>
          <w:lang w:val="kk-KZ" w:eastAsia="ru-RU"/>
        </w:rPr>
        <w:t>hipsterification</w:t>
      </w:r>
      <w:r w:rsidR="00B82C9C" w:rsidRPr="00A34C4A">
        <w:rPr>
          <w:rFonts w:ascii="Times New Roman" w:hAnsi="Times New Roman" w:cs="Times New Roman"/>
          <w:bCs/>
          <w:noProof/>
          <w:sz w:val="28"/>
          <w:szCs w:val="28"/>
          <w:lang w:val="kk-KZ" w:eastAsia="ru-RU"/>
        </w:rPr>
        <w:t xml:space="preserve"> &lt; hipsterify (V) +- ion (Suff.) - </w:t>
      </w:r>
      <w:r w:rsidR="00B82C9C" w:rsidRPr="00A34C4A">
        <w:rPr>
          <w:rFonts w:ascii="Times New Roman" w:hAnsi="Times New Roman" w:cs="Times New Roman"/>
          <w:bCs/>
          <w:i/>
          <w:noProof/>
          <w:sz w:val="28"/>
          <w:szCs w:val="28"/>
          <w:lang w:val="kk-KZ" w:eastAsia="ru-RU"/>
        </w:rPr>
        <w:t xml:space="preserve">сән үлгісі ағымымен жүру процесі; </w:t>
      </w:r>
    </w:p>
    <w:p w:rsidR="00B82C9C" w:rsidRPr="00A34C4A" w:rsidRDefault="00AB739A"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Pr>
          <w:rFonts w:ascii="Times New Roman" w:hAnsi="Times New Roman" w:cs="Times New Roman"/>
          <w:sz w:val="28"/>
          <w:szCs w:val="28"/>
          <w:lang w:val="kk-KZ"/>
        </w:rPr>
        <w:t xml:space="preserve">– </w:t>
      </w:r>
      <w:r w:rsidR="00B82C9C" w:rsidRPr="00DC71C6">
        <w:rPr>
          <w:rFonts w:ascii="Times New Roman" w:hAnsi="Times New Roman" w:cs="Times New Roman"/>
          <w:bCs/>
          <w:noProof/>
          <w:sz w:val="28"/>
          <w:szCs w:val="28"/>
          <w:lang w:val="kk-KZ" w:eastAsia="ru-RU"/>
        </w:rPr>
        <w:t>hashtagification</w:t>
      </w:r>
      <w:r w:rsidR="00B82C9C" w:rsidRPr="00A34C4A">
        <w:rPr>
          <w:rFonts w:ascii="Times New Roman" w:hAnsi="Times New Roman" w:cs="Times New Roman"/>
          <w:bCs/>
          <w:noProof/>
          <w:sz w:val="28"/>
          <w:szCs w:val="28"/>
          <w:lang w:val="kk-KZ" w:eastAsia="ru-RU"/>
        </w:rPr>
        <w:t xml:space="preserve"> &lt; hashtagify(V) +ion(Suff.) –</w:t>
      </w:r>
      <w:r w:rsidR="007F2FE2">
        <w:rPr>
          <w:rFonts w:ascii="Times New Roman" w:hAnsi="Times New Roman" w:cs="Times New Roman"/>
          <w:bCs/>
          <w:noProof/>
          <w:sz w:val="28"/>
          <w:szCs w:val="28"/>
          <w:lang w:val="kk-KZ" w:eastAsia="ru-RU"/>
        </w:rPr>
        <w:t xml:space="preserve"> </w:t>
      </w:r>
      <w:r w:rsidR="00B82C9C" w:rsidRPr="00A34C4A">
        <w:rPr>
          <w:rFonts w:ascii="Times New Roman" w:hAnsi="Times New Roman" w:cs="Times New Roman"/>
          <w:bCs/>
          <w:i/>
          <w:noProof/>
          <w:sz w:val="28"/>
          <w:szCs w:val="28"/>
          <w:lang w:val="kk-KZ" w:eastAsia="ru-RU"/>
        </w:rPr>
        <w:t>сөзді немесе фразаны хэштэгтеу</w:t>
      </w:r>
      <w:r w:rsidR="00B82C9C" w:rsidRPr="00A34C4A">
        <w:rPr>
          <w:rFonts w:ascii="Times New Roman" w:hAnsi="Times New Roman" w:cs="Times New Roman"/>
          <w:bCs/>
          <w:noProof/>
          <w:sz w:val="28"/>
          <w:szCs w:val="28"/>
          <w:lang w:val="kk-KZ" w:eastAsia="ru-RU"/>
        </w:rPr>
        <w:t xml:space="preserve">; </w:t>
      </w:r>
    </w:p>
    <w:p w:rsidR="00B82C9C" w:rsidRPr="00A34C4A" w:rsidRDefault="00AB739A"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Pr>
          <w:rFonts w:ascii="Times New Roman" w:hAnsi="Times New Roman" w:cs="Times New Roman"/>
          <w:sz w:val="28"/>
          <w:szCs w:val="28"/>
          <w:lang w:val="kk-KZ"/>
        </w:rPr>
        <w:t xml:space="preserve">– </w:t>
      </w:r>
      <w:r w:rsidR="00B82C9C" w:rsidRPr="00DC71C6">
        <w:rPr>
          <w:rFonts w:ascii="Times New Roman" w:hAnsi="Times New Roman" w:cs="Times New Roman"/>
          <w:bCs/>
          <w:noProof/>
          <w:sz w:val="28"/>
          <w:szCs w:val="28"/>
          <w:lang w:val="kk-KZ" w:eastAsia="ru-RU"/>
        </w:rPr>
        <w:t>gamification</w:t>
      </w:r>
      <w:r w:rsidR="00B82C9C" w:rsidRPr="00A34C4A">
        <w:rPr>
          <w:rFonts w:ascii="Times New Roman" w:hAnsi="Times New Roman" w:cs="Times New Roman"/>
          <w:bCs/>
          <w:noProof/>
          <w:sz w:val="28"/>
          <w:szCs w:val="28"/>
          <w:lang w:val="kk-KZ" w:eastAsia="ru-RU"/>
        </w:rPr>
        <w:t xml:space="preserve"> &lt; gamify(V) + -ion (Suff) - </w:t>
      </w:r>
      <w:r w:rsidR="00B82C9C" w:rsidRPr="00A34C4A">
        <w:rPr>
          <w:rFonts w:ascii="Times New Roman" w:hAnsi="Times New Roman" w:cs="Times New Roman"/>
          <w:bCs/>
          <w:i/>
          <w:noProof/>
          <w:sz w:val="28"/>
          <w:szCs w:val="28"/>
          <w:lang w:val="kk-KZ" w:eastAsia="ru-RU"/>
        </w:rPr>
        <w:t xml:space="preserve">әлеуметтік жүйе тұтынушыларын  бизнеске қажетті іс-әрекеттерді орындауға ынталандыру мақсатында қолданбалардағы ойын концепцияларын ойыннан тыс веб-сайттарда пайдалану; </w:t>
      </w:r>
      <w:r w:rsidR="00B82C9C" w:rsidRPr="00A34C4A">
        <w:rPr>
          <w:rFonts w:ascii="Times New Roman" w:hAnsi="Times New Roman" w:cs="Times New Roman"/>
          <w:bCs/>
          <w:noProof/>
          <w:sz w:val="28"/>
          <w:szCs w:val="28"/>
          <w:lang w:val="kk-KZ" w:eastAsia="ru-RU"/>
        </w:rPr>
        <w:t xml:space="preserve">мысалдарын келтіре аламыз. </w:t>
      </w:r>
    </w:p>
    <w:p w:rsidR="00B82C9C" w:rsidRPr="00DC71C6" w:rsidRDefault="00B82C9C" w:rsidP="005D1E11">
      <w:pPr>
        <w:tabs>
          <w:tab w:val="left" w:pos="284"/>
          <w:tab w:val="left" w:pos="9498"/>
        </w:tabs>
        <w:spacing w:after="0" w:line="240" w:lineRule="auto"/>
        <w:ind w:firstLine="709"/>
        <w:jc w:val="both"/>
        <w:rPr>
          <w:rFonts w:ascii="Times New Roman" w:hAnsi="Times New Roman" w:cs="Times New Roman"/>
          <w:bCs/>
          <w:i/>
          <w:noProof/>
          <w:sz w:val="28"/>
          <w:szCs w:val="28"/>
          <w:lang w:val="kk-KZ" w:eastAsia="ru-RU"/>
        </w:rPr>
      </w:pPr>
      <w:r w:rsidRPr="00A34C4A">
        <w:rPr>
          <w:rFonts w:ascii="Times New Roman" w:hAnsi="Times New Roman" w:cs="Times New Roman"/>
          <w:bCs/>
          <w:noProof/>
          <w:sz w:val="28"/>
          <w:szCs w:val="28"/>
          <w:lang w:val="kk-KZ" w:eastAsia="ru-RU"/>
        </w:rPr>
        <w:t>Ғалым Ди.</w:t>
      </w:r>
      <w:r w:rsidR="003D2428">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kk-KZ" w:eastAsia="ru-RU"/>
        </w:rPr>
        <w:t>Гэри Миллердің (D.</w:t>
      </w:r>
      <w:r w:rsidR="003D2428">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kk-KZ" w:eastAsia="ru-RU"/>
        </w:rPr>
        <w:t>Gary Miller) “English Lexicogenesis”</w:t>
      </w:r>
      <w:r w:rsidR="0030028F" w:rsidRPr="00A34C4A">
        <w:rPr>
          <w:rFonts w:ascii="Times New Roman" w:hAnsi="Times New Roman" w:cs="Times New Roman"/>
          <w:bCs/>
          <w:noProof/>
          <w:sz w:val="28"/>
          <w:szCs w:val="28"/>
          <w:lang w:val="kk-KZ" w:eastAsia="ru-RU"/>
        </w:rPr>
        <w:t xml:space="preserve"> [</w:t>
      </w:r>
      <w:r w:rsidR="003D2428">
        <w:rPr>
          <w:rFonts w:ascii="Times New Roman" w:hAnsi="Times New Roman" w:cs="Times New Roman"/>
          <w:bCs/>
          <w:noProof/>
          <w:sz w:val="28"/>
          <w:szCs w:val="28"/>
          <w:lang w:val="kk-KZ" w:eastAsia="ru-RU"/>
        </w:rPr>
        <w:t>25</w:t>
      </w:r>
      <w:r w:rsidR="0030028F" w:rsidRPr="00A34C4A">
        <w:rPr>
          <w:rFonts w:ascii="Times New Roman" w:hAnsi="Times New Roman" w:cs="Times New Roman"/>
          <w:bCs/>
          <w:noProof/>
          <w:sz w:val="28"/>
          <w:szCs w:val="28"/>
          <w:lang w:val="kk-KZ" w:eastAsia="ru-RU"/>
        </w:rPr>
        <w:t>,</w:t>
      </w:r>
      <w:r w:rsidR="003072A1" w:rsidRPr="00A34C4A">
        <w:rPr>
          <w:rFonts w:ascii="Times New Roman" w:hAnsi="Times New Roman" w:cs="Times New Roman"/>
          <w:bCs/>
          <w:noProof/>
          <w:sz w:val="28"/>
          <w:szCs w:val="28"/>
          <w:lang w:val="kk-KZ" w:eastAsia="ru-RU"/>
        </w:rPr>
        <w:t xml:space="preserve"> </w:t>
      </w:r>
      <w:r w:rsidR="003D2428">
        <w:rPr>
          <w:rFonts w:ascii="Times New Roman" w:hAnsi="Times New Roman" w:cs="Times New Roman"/>
          <w:bCs/>
          <w:noProof/>
          <w:sz w:val="28"/>
          <w:szCs w:val="28"/>
          <w:lang w:val="kk-KZ" w:eastAsia="ru-RU"/>
        </w:rPr>
        <w:t>р. </w:t>
      </w:r>
      <w:r w:rsidR="0030028F" w:rsidRPr="00A34C4A">
        <w:rPr>
          <w:rFonts w:ascii="Times New Roman" w:hAnsi="Times New Roman" w:cs="Times New Roman"/>
          <w:bCs/>
          <w:noProof/>
          <w:sz w:val="28"/>
          <w:szCs w:val="28"/>
          <w:lang w:val="kk-KZ" w:eastAsia="ru-RU"/>
        </w:rPr>
        <w:t>194]</w:t>
      </w:r>
      <w:r w:rsidRPr="00A34C4A">
        <w:rPr>
          <w:rFonts w:ascii="Times New Roman" w:hAnsi="Times New Roman" w:cs="Times New Roman"/>
          <w:bCs/>
          <w:noProof/>
          <w:sz w:val="28"/>
          <w:szCs w:val="28"/>
          <w:lang w:val="kk-KZ" w:eastAsia="ru-RU"/>
        </w:rPr>
        <w:t xml:space="preserve"> атты еңбегінде </w:t>
      </w:r>
      <w:r w:rsidRPr="00A34C4A">
        <w:rPr>
          <w:rFonts w:ascii="Times New Roman" w:hAnsi="Times New Roman" w:cs="Times New Roman"/>
          <w:bCs/>
          <w:i/>
          <w:noProof/>
          <w:sz w:val="28"/>
          <w:szCs w:val="28"/>
          <w:lang w:val="kk-KZ" w:eastAsia="ru-RU"/>
        </w:rPr>
        <w:t>a/o-holic</w:t>
      </w:r>
      <w:r w:rsidRPr="00A34C4A">
        <w:rPr>
          <w:rFonts w:ascii="Times New Roman" w:hAnsi="Times New Roman" w:cs="Times New Roman"/>
          <w:bCs/>
          <w:noProof/>
          <w:sz w:val="28"/>
          <w:szCs w:val="28"/>
          <w:lang w:val="kk-KZ" w:eastAsia="ru-RU"/>
        </w:rPr>
        <w:t xml:space="preserve"> – адамның құмарлық  сезімі мағынасындағы қосымшасының сөздерде тіркескен морфемаға айналып кеткендігі жайлы жазылады, олай болса біз осы қосымшадан туындайтын </w:t>
      </w:r>
      <w:r w:rsidRPr="00A34C4A">
        <w:rPr>
          <w:rFonts w:ascii="Times New Roman" w:hAnsi="Times New Roman" w:cs="Times New Roman"/>
          <w:bCs/>
          <w:i/>
          <w:noProof/>
          <w:sz w:val="28"/>
          <w:szCs w:val="28"/>
          <w:lang w:val="kk-KZ" w:eastAsia="ru-RU"/>
        </w:rPr>
        <w:t>a/o-holism</w:t>
      </w:r>
      <w:r w:rsidRPr="00A34C4A">
        <w:rPr>
          <w:rFonts w:ascii="Times New Roman" w:hAnsi="Times New Roman" w:cs="Times New Roman"/>
          <w:bCs/>
          <w:noProof/>
          <w:sz w:val="28"/>
          <w:szCs w:val="28"/>
          <w:lang w:val="kk-KZ" w:eastAsia="ru-RU"/>
        </w:rPr>
        <w:t xml:space="preserve">  көмегімен берілген сөздерді аффик</w:t>
      </w:r>
      <w:r w:rsidR="004134F7" w:rsidRPr="00A34C4A">
        <w:rPr>
          <w:rFonts w:ascii="Times New Roman" w:hAnsi="Times New Roman" w:cs="Times New Roman"/>
          <w:bCs/>
          <w:noProof/>
          <w:sz w:val="28"/>
          <w:szCs w:val="28"/>
          <w:lang w:val="kk-KZ" w:eastAsia="ru-RU"/>
        </w:rPr>
        <w:t xml:space="preserve">сті туынды сөздер қатарына емес, </w:t>
      </w:r>
      <w:r w:rsidRPr="00A34C4A">
        <w:rPr>
          <w:rFonts w:ascii="Times New Roman" w:hAnsi="Times New Roman" w:cs="Times New Roman"/>
          <w:bCs/>
          <w:noProof/>
          <w:sz w:val="28"/>
          <w:szCs w:val="28"/>
          <w:lang w:val="kk-KZ" w:eastAsia="ru-RU"/>
        </w:rPr>
        <w:t>біріккен күрделі сөздер қатарына жа</w:t>
      </w:r>
      <w:r w:rsidR="0009357B">
        <w:rPr>
          <w:rFonts w:ascii="Times New Roman" w:hAnsi="Times New Roman" w:cs="Times New Roman"/>
          <w:bCs/>
          <w:noProof/>
          <w:sz w:val="28"/>
          <w:szCs w:val="28"/>
          <w:lang w:val="kk-KZ" w:eastAsia="ru-RU"/>
        </w:rPr>
        <w:t>тқызуымызға да болады. Дегенмен</w:t>
      </w:r>
      <w:r w:rsidRPr="00A34C4A">
        <w:rPr>
          <w:rFonts w:ascii="Times New Roman" w:hAnsi="Times New Roman" w:cs="Times New Roman"/>
          <w:bCs/>
          <w:noProof/>
          <w:sz w:val="28"/>
          <w:szCs w:val="28"/>
          <w:lang w:val="kk-KZ" w:eastAsia="ru-RU"/>
        </w:rPr>
        <w:t xml:space="preserve"> ғалым Матиелло Елиза (Mattiello Eliza) “Analogy in Wordformation” </w:t>
      </w:r>
      <w:r w:rsidR="0030028F" w:rsidRPr="00A34C4A">
        <w:rPr>
          <w:rFonts w:ascii="Times New Roman" w:hAnsi="Times New Roman" w:cs="Times New Roman"/>
          <w:bCs/>
          <w:noProof/>
          <w:sz w:val="28"/>
          <w:szCs w:val="28"/>
          <w:lang w:val="kk-KZ" w:eastAsia="ru-RU"/>
        </w:rPr>
        <w:t>[</w:t>
      </w:r>
      <w:r w:rsidR="00943122" w:rsidRPr="00A34C4A">
        <w:rPr>
          <w:rFonts w:ascii="Times New Roman" w:hAnsi="Times New Roman" w:cs="Times New Roman"/>
          <w:bCs/>
          <w:noProof/>
          <w:sz w:val="28"/>
          <w:szCs w:val="28"/>
          <w:lang w:val="kk-KZ" w:eastAsia="ru-RU"/>
        </w:rPr>
        <w:t>24</w:t>
      </w:r>
      <w:r w:rsidR="00FB6BD2">
        <w:rPr>
          <w:rFonts w:ascii="Times New Roman" w:hAnsi="Times New Roman" w:cs="Times New Roman"/>
          <w:bCs/>
          <w:noProof/>
          <w:sz w:val="28"/>
          <w:szCs w:val="28"/>
          <w:lang w:val="kk-KZ" w:eastAsia="ru-RU"/>
        </w:rPr>
        <w:t>0</w:t>
      </w:r>
      <w:r w:rsidR="0030028F" w:rsidRPr="00A34C4A">
        <w:rPr>
          <w:rFonts w:ascii="Times New Roman" w:hAnsi="Times New Roman" w:cs="Times New Roman"/>
          <w:bCs/>
          <w:noProof/>
          <w:sz w:val="28"/>
          <w:szCs w:val="28"/>
          <w:lang w:val="kk-KZ" w:eastAsia="ru-RU"/>
        </w:rPr>
        <w:t>, р.</w:t>
      </w:r>
      <w:r w:rsidR="003D2428">
        <w:rPr>
          <w:rFonts w:ascii="Times New Roman" w:hAnsi="Times New Roman" w:cs="Times New Roman"/>
          <w:bCs/>
          <w:noProof/>
          <w:sz w:val="28"/>
          <w:szCs w:val="28"/>
          <w:lang w:val="kk-KZ" w:eastAsia="ru-RU"/>
        </w:rPr>
        <w:t xml:space="preserve"> </w:t>
      </w:r>
      <w:r w:rsidR="0030028F" w:rsidRPr="00A34C4A">
        <w:rPr>
          <w:rFonts w:ascii="Times New Roman" w:hAnsi="Times New Roman" w:cs="Times New Roman"/>
          <w:bCs/>
          <w:noProof/>
          <w:sz w:val="28"/>
          <w:szCs w:val="28"/>
          <w:lang w:val="kk-KZ" w:eastAsia="ru-RU"/>
        </w:rPr>
        <w:t>70]</w:t>
      </w:r>
      <w:r w:rsidRPr="00A34C4A">
        <w:rPr>
          <w:rFonts w:ascii="Times New Roman" w:hAnsi="Times New Roman" w:cs="Times New Roman"/>
          <w:bCs/>
          <w:noProof/>
          <w:sz w:val="28"/>
          <w:szCs w:val="28"/>
          <w:lang w:val="kk-KZ" w:eastAsia="ru-RU"/>
        </w:rPr>
        <w:t xml:space="preserve"> атты еңбегінде  бұл қосымшаны аффикс ретінде қарау керектігін жазады. Осы еңбектерде </w:t>
      </w:r>
      <w:r w:rsidRPr="00A34C4A">
        <w:rPr>
          <w:rFonts w:ascii="Times New Roman" w:hAnsi="Times New Roman" w:cs="Times New Roman"/>
          <w:bCs/>
          <w:noProof/>
          <w:sz w:val="28"/>
          <w:szCs w:val="28"/>
          <w:lang w:val="kk-KZ" w:eastAsia="ru-RU"/>
        </w:rPr>
        <w:lastRenderedPageBreak/>
        <w:t>жазылғандарды саралай келе</w:t>
      </w:r>
      <w:r w:rsidR="004134F7"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біз екінші нұсқаны қолдай отырып, мысал ретінде жинақтаған материал ішінен </w:t>
      </w:r>
      <w:r w:rsidRPr="00DC71C6">
        <w:rPr>
          <w:rFonts w:ascii="Times New Roman" w:hAnsi="Times New Roman" w:cs="Times New Roman"/>
          <w:bCs/>
          <w:noProof/>
          <w:sz w:val="28"/>
          <w:szCs w:val="28"/>
          <w:lang w:val="kk-KZ" w:eastAsia="ru-RU"/>
        </w:rPr>
        <w:t>track-a –</w:t>
      </w:r>
      <w:r w:rsidR="003D2428">
        <w:rPr>
          <w:rFonts w:ascii="Times New Roman" w:hAnsi="Times New Roman" w:cs="Times New Roman"/>
          <w:bCs/>
          <w:noProof/>
          <w:sz w:val="28"/>
          <w:szCs w:val="28"/>
          <w:lang w:val="kk-KZ" w:eastAsia="ru-RU"/>
        </w:rPr>
        <w:t xml:space="preserve"> </w:t>
      </w:r>
      <w:r w:rsidRPr="00DC71C6">
        <w:rPr>
          <w:rFonts w:ascii="Times New Roman" w:hAnsi="Times New Roman" w:cs="Times New Roman"/>
          <w:bCs/>
          <w:noProof/>
          <w:sz w:val="28"/>
          <w:szCs w:val="28"/>
          <w:lang w:val="kk-KZ" w:eastAsia="ru-RU"/>
        </w:rPr>
        <w:t xml:space="preserve">holism – </w:t>
      </w:r>
      <w:r w:rsidRPr="00DC71C6">
        <w:rPr>
          <w:rFonts w:ascii="Times New Roman" w:hAnsi="Times New Roman" w:cs="Times New Roman"/>
          <w:bCs/>
          <w:i/>
          <w:noProof/>
          <w:sz w:val="28"/>
          <w:szCs w:val="28"/>
          <w:lang w:val="kk-KZ" w:eastAsia="ru-RU"/>
        </w:rPr>
        <w:t xml:space="preserve">адамның денсаулығындағы өзгерістерді және фитнес индикаторлары нәтижелерін электронды құрылғылардың көмегімен бақылауға деген құмарлық </w:t>
      </w:r>
      <w:r w:rsidRPr="00DC71C6">
        <w:rPr>
          <w:rFonts w:ascii="Times New Roman" w:hAnsi="Times New Roman" w:cs="Times New Roman"/>
          <w:bCs/>
          <w:noProof/>
          <w:sz w:val="28"/>
          <w:szCs w:val="28"/>
          <w:lang w:val="kk-KZ" w:eastAsia="ru-RU"/>
        </w:rPr>
        <w:t>аффиксті туынды сөзді келтіре аламыз</w:t>
      </w:r>
      <w:r w:rsidRPr="00DC71C6">
        <w:rPr>
          <w:rFonts w:ascii="Times New Roman" w:hAnsi="Times New Roman" w:cs="Times New Roman"/>
          <w:bCs/>
          <w:i/>
          <w:noProof/>
          <w:sz w:val="28"/>
          <w:szCs w:val="28"/>
          <w:lang w:val="kk-KZ" w:eastAsia="ru-RU"/>
        </w:rPr>
        <w:t>.</w:t>
      </w:r>
    </w:p>
    <w:p w:rsidR="00B82C9C" w:rsidRPr="00A34C4A" w:rsidRDefault="00B82C9C" w:rsidP="005D1E11">
      <w:pPr>
        <w:tabs>
          <w:tab w:val="left" w:pos="284"/>
          <w:tab w:val="left" w:pos="9498"/>
        </w:tabs>
        <w:spacing w:after="0" w:line="240" w:lineRule="auto"/>
        <w:ind w:firstLine="709"/>
        <w:jc w:val="both"/>
        <w:rPr>
          <w:rFonts w:ascii="Times New Roman" w:hAnsi="Times New Roman" w:cs="Times New Roman"/>
          <w:bCs/>
          <w:noProof/>
          <w:sz w:val="28"/>
          <w:szCs w:val="28"/>
          <w:lang w:val="kk-KZ" w:eastAsia="ru-RU"/>
        </w:rPr>
      </w:pPr>
      <w:r w:rsidRPr="00DC71C6">
        <w:rPr>
          <w:rFonts w:ascii="Times New Roman" w:hAnsi="Times New Roman" w:cs="Times New Roman"/>
          <w:bCs/>
          <w:noProof/>
          <w:sz w:val="28"/>
          <w:szCs w:val="28"/>
          <w:lang w:val="kk-KZ" w:eastAsia="ru-RU"/>
        </w:rPr>
        <w:t xml:space="preserve">Оқырманның қызығушылығын тудыратын келесі бір аффиксті туынды сөз speako - </w:t>
      </w:r>
      <w:r w:rsidRPr="00DC71C6">
        <w:rPr>
          <w:rFonts w:ascii="Times New Roman" w:hAnsi="Times New Roman" w:cs="Times New Roman"/>
          <w:bCs/>
          <w:i/>
          <w:noProof/>
          <w:sz w:val="28"/>
          <w:szCs w:val="28"/>
          <w:lang w:val="kk-KZ" w:eastAsia="ru-RU"/>
        </w:rPr>
        <w:t>ауызша сөйлеу барысында жіберілетін қате</w:t>
      </w:r>
      <w:r w:rsidRPr="00DC71C6">
        <w:rPr>
          <w:rFonts w:ascii="Times New Roman" w:hAnsi="Times New Roman" w:cs="Times New Roman"/>
          <w:bCs/>
          <w:noProof/>
          <w:sz w:val="28"/>
          <w:szCs w:val="28"/>
          <w:lang w:val="kk-KZ" w:eastAsia="ru-RU"/>
        </w:rPr>
        <w:t xml:space="preserve">, typo – </w:t>
      </w:r>
      <w:r w:rsidRPr="00DC71C6">
        <w:rPr>
          <w:rFonts w:ascii="Times New Roman" w:hAnsi="Times New Roman" w:cs="Times New Roman"/>
          <w:bCs/>
          <w:i/>
          <w:noProof/>
          <w:sz w:val="28"/>
          <w:szCs w:val="28"/>
          <w:lang w:val="kk-KZ" w:eastAsia="ru-RU"/>
        </w:rPr>
        <w:t xml:space="preserve">мәтінді компьютерде теру кезінде жіберілетін қате </w:t>
      </w:r>
      <w:r w:rsidRPr="00DC71C6">
        <w:rPr>
          <w:rFonts w:ascii="Times New Roman" w:hAnsi="Times New Roman" w:cs="Times New Roman"/>
          <w:bCs/>
          <w:noProof/>
          <w:sz w:val="28"/>
          <w:szCs w:val="28"/>
          <w:lang w:val="kk-KZ" w:eastAsia="ru-RU"/>
        </w:rPr>
        <w:t>сөздерінің үлгісі бойынша</w:t>
      </w:r>
      <w:r w:rsidRPr="00A34C4A">
        <w:rPr>
          <w:rFonts w:ascii="Times New Roman" w:hAnsi="Times New Roman" w:cs="Times New Roman"/>
          <w:bCs/>
          <w:noProof/>
          <w:sz w:val="28"/>
          <w:szCs w:val="28"/>
          <w:lang w:val="kk-KZ" w:eastAsia="ru-RU"/>
        </w:rPr>
        <w:t xml:space="preserve"> жасалған неологизм </w:t>
      </w:r>
      <w:r w:rsidRPr="00DC71C6">
        <w:rPr>
          <w:rFonts w:ascii="Times New Roman" w:hAnsi="Times New Roman" w:cs="Times New Roman"/>
          <w:bCs/>
          <w:i/>
          <w:noProof/>
          <w:sz w:val="28"/>
          <w:szCs w:val="28"/>
          <w:lang w:val="kk-KZ" w:eastAsia="ru-RU"/>
        </w:rPr>
        <w:t xml:space="preserve">writo </w:t>
      </w:r>
      <w:r w:rsidRPr="00A34C4A">
        <w:rPr>
          <w:rFonts w:ascii="Times New Roman" w:hAnsi="Times New Roman" w:cs="Times New Roman"/>
          <w:bCs/>
          <w:noProof/>
          <w:sz w:val="28"/>
          <w:szCs w:val="28"/>
          <w:lang w:val="kk-KZ" w:eastAsia="ru-RU"/>
        </w:rPr>
        <w:t xml:space="preserve">&lt; writ(e) +-o – </w:t>
      </w:r>
      <w:r w:rsidRPr="00A34C4A">
        <w:rPr>
          <w:rFonts w:ascii="Times New Roman" w:hAnsi="Times New Roman" w:cs="Times New Roman"/>
          <w:bCs/>
          <w:i/>
          <w:noProof/>
          <w:sz w:val="28"/>
          <w:szCs w:val="28"/>
          <w:lang w:val="kk-KZ" w:eastAsia="ru-RU"/>
        </w:rPr>
        <w:t>жазу барысында жіберілетін қате.</w:t>
      </w:r>
      <w:r w:rsidRPr="00A34C4A">
        <w:rPr>
          <w:rFonts w:ascii="Times New Roman" w:hAnsi="Times New Roman" w:cs="Times New Roman"/>
          <w:bCs/>
          <w:noProof/>
          <w:sz w:val="28"/>
          <w:szCs w:val="28"/>
          <w:lang w:val="kk-KZ" w:eastAsia="ru-RU"/>
        </w:rPr>
        <w:t xml:space="preserve"> </w:t>
      </w:r>
    </w:p>
    <w:p w:rsidR="008D3788" w:rsidRPr="00A34C4A" w:rsidRDefault="008D3788" w:rsidP="00A34C4A">
      <w:pPr>
        <w:tabs>
          <w:tab w:val="left" w:pos="9498"/>
        </w:tabs>
        <w:spacing w:after="0" w:line="240" w:lineRule="auto"/>
        <w:ind w:firstLine="284"/>
        <w:jc w:val="both"/>
        <w:rPr>
          <w:rFonts w:ascii="Times New Roman" w:hAnsi="Times New Roman" w:cs="Times New Roman"/>
          <w:bCs/>
          <w:noProof/>
          <w:sz w:val="28"/>
          <w:szCs w:val="28"/>
          <w:lang w:val="kk-KZ" w:eastAsia="ru-RU"/>
        </w:rPr>
      </w:pPr>
    </w:p>
    <w:p w:rsidR="00B82C9C" w:rsidRPr="00A34C4A" w:rsidRDefault="00B82C9C" w:rsidP="00D23D3A">
      <w:pPr>
        <w:tabs>
          <w:tab w:val="left" w:pos="9498"/>
        </w:tabs>
        <w:spacing w:after="0" w:line="240" w:lineRule="auto"/>
        <w:jc w:val="center"/>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eastAsia="ru-RU"/>
        </w:rPr>
        <w:drawing>
          <wp:inline distT="0" distB="0" distL="0" distR="0" wp14:anchorId="23CA59A1" wp14:editId="24DD461D">
            <wp:extent cx="5602941" cy="3388658"/>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354" t="16739" r="723"/>
                    <a:stretch/>
                  </pic:blipFill>
                  <pic:spPr bwMode="auto">
                    <a:xfrm>
                      <a:off x="0" y="0"/>
                      <a:ext cx="5608756" cy="3392175"/>
                    </a:xfrm>
                    <a:prstGeom prst="rect">
                      <a:avLst/>
                    </a:prstGeom>
                    <a:noFill/>
                    <a:ln>
                      <a:noFill/>
                    </a:ln>
                    <a:extLst>
                      <a:ext uri="{53640926-AAD7-44D8-BBD7-CCE9431645EC}">
                        <a14:shadowObscured xmlns:a14="http://schemas.microsoft.com/office/drawing/2010/main"/>
                      </a:ext>
                    </a:extLst>
                  </pic:spPr>
                </pic:pic>
              </a:graphicData>
            </a:graphic>
          </wp:inline>
        </w:drawing>
      </w:r>
    </w:p>
    <w:p w:rsidR="005D1E11" w:rsidRPr="00D23D3A" w:rsidRDefault="005D1E11" w:rsidP="00A34C4A">
      <w:pPr>
        <w:tabs>
          <w:tab w:val="left" w:pos="9498"/>
        </w:tabs>
        <w:spacing w:after="0" w:line="240" w:lineRule="auto"/>
        <w:ind w:firstLine="284"/>
        <w:jc w:val="both"/>
        <w:rPr>
          <w:rFonts w:ascii="Times New Roman" w:hAnsi="Times New Roman" w:cs="Times New Roman"/>
          <w:bCs/>
          <w:noProof/>
          <w:sz w:val="16"/>
          <w:szCs w:val="16"/>
          <w:lang w:val="kk-KZ" w:eastAsia="ru-RU"/>
        </w:rPr>
      </w:pPr>
    </w:p>
    <w:p w:rsidR="00D23D3A" w:rsidRPr="00E23290" w:rsidRDefault="00D23D3A" w:rsidP="00D23D3A">
      <w:pPr>
        <w:tabs>
          <w:tab w:val="left" w:pos="9498"/>
        </w:tabs>
        <w:spacing w:after="0" w:line="240" w:lineRule="auto"/>
        <w:ind w:firstLine="284"/>
        <w:jc w:val="center"/>
        <w:rPr>
          <w:rFonts w:ascii="Times New Roman" w:hAnsi="Times New Roman" w:cs="Times New Roman"/>
          <w:bCs/>
          <w:sz w:val="28"/>
          <w:szCs w:val="28"/>
          <w:lang w:val="kk-KZ"/>
        </w:rPr>
      </w:pPr>
      <w:r w:rsidRPr="00E23290">
        <w:rPr>
          <w:rFonts w:ascii="Times New Roman" w:hAnsi="Times New Roman" w:cs="Times New Roman"/>
          <w:bCs/>
          <w:noProof/>
          <w:sz w:val="28"/>
          <w:szCs w:val="28"/>
          <w:lang w:val="kk-KZ" w:eastAsia="ru-RU"/>
        </w:rPr>
        <w:t xml:space="preserve">Сурет </w:t>
      </w:r>
      <w:r w:rsidR="00A030E8" w:rsidRPr="00E23290">
        <w:rPr>
          <w:rFonts w:ascii="Times New Roman" w:hAnsi="Times New Roman" w:cs="Times New Roman"/>
          <w:bCs/>
          <w:noProof/>
          <w:sz w:val="28"/>
          <w:szCs w:val="28"/>
          <w:lang w:val="kk-KZ" w:eastAsia="ru-RU"/>
        </w:rPr>
        <w:t>7</w:t>
      </w:r>
      <w:r w:rsidRPr="00E23290">
        <w:rPr>
          <w:rFonts w:ascii="Times New Roman" w:hAnsi="Times New Roman" w:cs="Times New Roman"/>
          <w:bCs/>
          <w:noProof/>
          <w:sz w:val="28"/>
          <w:szCs w:val="28"/>
          <w:lang w:val="kk-KZ" w:eastAsia="ru-RU"/>
        </w:rPr>
        <w:t xml:space="preserve"> – </w:t>
      </w:r>
      <w:r w:rsidRPr="00E23290">
        <w:rPr>
          <w:rFonts w:ascii="Times New Roman" w:hAnsi="Times New Roman" w:cs="Times New Roman"/>
          <w:bCs/>
          <w:sz w:val="28"/>
          <w:szCs w:val="28"/>
          <w:lang w:val="kk-KZ"/>
        </w:rPr>
        <w:t>Сөзсоңы қосымша жұрнағы арқылы жасалған неологизмдер</w:t>
      </w:r>
    </w:p>
    <w:p w:rsidR="00E23290" w:rsidRPr="00E23290" w:rsidRDefault="00E23290"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p>
    <w:p w:rsidR="00D23D3A" w:rsidRDefault="008F3E3B"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E23290">
        <w:rPr>
          <w:rFonts w:ascii="Times New Roman" w:hAnsi="Times New Roman" w:cs="Times New Roman"/>
          <w:bCs/>
          <w:noProof/>
          <w:sz w:val="28"/>
          <w:szCs w:val="28"/>
          <w:lang w:val="kk-KZ" w:eastAsia="ru-RU"/>
        </w:rPr>
        <w:t xml:space="preserve">7-суретте біз сөзсоңы қосымша жұрнағы арқылы жасалған </w:t>
      </w:r>
      <w:r>
        <w:rPr>
          <w:rFonts w:ascii="Times New Roman" w:hAnsi="Times New Roman" w:cs="Times New Roman"/>
          <w:bCs/>
          <w:noProof/>
          <w:sz w:val="28"/>
          <w:szCs w:val="28"/>
          <w:lang w:val="kk-KZ" w:eastAsia="ru-RU"/>
        </w:rPr>
        <w:t xml:space="preserve">неологизмдердің сандық сипаттамасын көре аламыз.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Аффиксті туынды сөздердің жазылуына байланысты назар аударарлық мәселе – ол кейбір аффиксті туынды сөздің сызықша арқылы берілуі, мысалы: YA-ify, scalia-ness, fake-ation неологизмдері. </w:t>
      </w:r>
    </w:p>
    <w:p w:rsidR="00B82C9C" w:rsidRPr="00E23290"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Сонымен қатар Л.</w:t>
      </w:r>
      <w:r w:rsidR="00AB739A">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Бауэр (Laurie Bauer) “English Morphology” </w:t>
      </w:r>
      <w:r w:rsidR="00897B57" w:rsidRPr="00A34C4A">
        <w:rPr>
          <w:rFonts w:ascii="Times New Roman" w:hAnsi="Times New Roman" w:cs="Times New Roman"/>
          <w:bCs/>
          <w:noProof/>
          <w:sz w:val="28"/>
          <w:szCs w:val="28"/>
          <w:lang w:val="kk-KZ" w:eastAsia="ru-RU"/>
        </w:rPr>
        <w:t>[</w:t>
      </w:r>
      <w:r w:rsidR="00943122" w:rsidRPr="00A34C4A">
        <w:rPr>
          <w:rFonts w:ascii="Times New Roman" w:hAnsi="Times New Roman" w:cs="Times New Roman"/>
          <w:bCs/>
          <w:noProof/>
          <w:sz w:val="28"/>
          <w:szCs w:val="28"/>
          <w:lang w:val="kk-KZ" w:eastAsia="ru-RU"/>
        </w:rPr>
        <w:t>22</w:t>
      </w:r>
      <w:r w:rsidR="00897B57" w:rsidRPr="00A34C4A">
        <w:rPr>
          <w:rFonts w:ascii="Times New Roman" w:hAnsi="Times New Roman" w:cs="Times New Roman"/>
          <w:bCs/>
          <w:noProof/>
          <w:sz w:val="28"/>
          <w:szCs w:val="28"/>
          <w:lang w:val="kk-KZ" w:eastAsia="ru-RU"/>
        </w:rPr>
        <w:t>, p.</w:t>
      </w:r>
      <w:r w:rsidR="003D2428">
        <w:rPr>
          <w:rFonts w:ascii="Times New Roman" w:hAnsi="Times New Roman" w:cs="Times New Roman"/>
          <w:bCs/>
          <w:noProof/>
          <w:sz w:val="28"/>
          <w:szCs w:val="28"/>
          <w:lang w:val="kk-KZ" w:eastAsia="ru-RU"/>
        </w:rPr>
        <w:t xml:space="preserve"> </w:t>
      </w:r>
      <w:r w:rsidR="00897B57" w:rsidRPr="00A34C4A">
        <w:rPr>
          <w:rFonts w:ascii="Times New Roman" w:hAnsi="Times New Roman" w:cs="Times New Roman"/>
          <w:bCs/>
          <w:noProof/>
          <w:sz w:val="28"/>
          <w:szCs w:val="28"/>
          <w:lang w:val="kk-KZ" w:eastAsia="ru-RU"/>
        </w:rPr>
        <w:t>54]</w:t>
      </w:r>
      <w:r w:rsidRPr="00A34C4A">
        <w:rPr>
          <w:rFonts w:ascii="Times New Roman" w:hAnsi="Times New Roman" w:cs="Times New Roman"/>
          <w:bCs/>
          <w:noProof/>
          <w:sz w:val="28"/>
          <w:szCs w:val="28"/>
          <w:lang w:val="kk-KZ" w:eastAsia="ru-RU"/>
        </w:rPr>
        <w:t xml:space="preserve"> атты еңбегінде ешқандай себеп болмаса да соңғы уақытта аффиксті туынды </w:t>
      </w:r>
      <w:r w:rsidRPr="00E23290">
        <w:rPr>
          <w:rFonts w:ascii="Times New Roman" w:hAnsi="Times New Roman" w:cs="Times New Roman"/>
          <w:bCs/>
          <w:noProof/>
          <w:sz w:val="28"/>
          <w:szCs w:val="28"/>
          <w:lang w:val="kk-KZ" w:eastAsia="ru-RU"/>
        </w:rPr>
        <w:t xml:space="preserve">сөздерде сызықшаның қойылуы сәнге айналып бара жатқандығын атап өтеді. </w:t>
      </w:r>
    </w:p>
    <w:p w:rsidR="00E23290" w:rsidRPr="00A34C4A" w:rsidRDefault="00E23290" w:rsidP="00E23290">
      <w:pPr>
        <w:tabs>
          <w:tab w:val="left" w:pos="9498"/>
        </w:tabs>
        <w:spacing w:after="0" w:line="240" w:lineRule="auto"/>
        <w:ind w:firstLine="284"/>
        <w:jc w:val="both"/>
        <w:rPr>
          <w:rFonts w:ascii="Times New Roman" w:hAnsi="Times New Roman" w:cs="Times New Roman"/>
          <w:bCs/>
          <w:noProof/>
          <w:sz w:val="28"/>
          <w:szCs w:val="28"/>
          <w:lang w:val="kk-KZ" w:eastAsia="ru-RU"/>
        </w:rPr>
      </w:pPr>
    </w:p>
    <w:p w:rsidR="00E23290" w:rsidRPr="00A34C4A" w:rsidRDefault="00E23290" w:rsidP="00E23290">
      <w:pPr>
        <w:tabs>
          <w:tab w:val="left" w:pos="9498"/>
        </w:tabs>
        <w:spacing w:after="0" w:line="240" w:lineRule="auto"/>
        <w:ind w:firstLine="284"/>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eastAsia="ru-RU"/>
        </w:rPr>
        <w:lastRenderedPageBreak/>
        <w:drawing>
          <wp:inline distT="0" distB="0" distL="0" distR="0" wp14:anchorId="56727A84" wp14:editId="00D30B79">
            <wp:extent cx="6006352" cy="2419984"/>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2143" r="1615" b="1969"/>
                    <a:stretch/>
                  </pic:blipFill>
                  <pic:spPr bwMode="auto">
                    <a:xfrm>
                      <a:off x="0" y="0"/>
                      <a:ext cx="6021273" cy="2425996"/>
                    </a:xfrm>
                    <a:prstGeom prst="rect">
                      <a:avLst/>
                    </a:prstGeom>
                    <a:noFill/>
                    <a:ln>
                      <a:noFill/>
                    </a:ln>
                    <a:extLst>
                      <a:ext uri="{53640926-AAD7-44D8-BBD7-CCE9431645EC}">
                        <a14:shadowObscured xmlns:a14="http://schemas.microsoft.com/office/drawing/2010/main"/>
                      </a:ext>
                    </a:extLst>
                  </pic:spPr>
                </pic:pic>
              </a:graphicData>
            </a:graphic>
          </wp:inline>
        </w:drawing>
      </w:r>
    </w:p>
    <w:p w:rsidR="00E23290" w:rsidRPr="0017079A" w:rsidRDefault="00E23290" w:rsidP="00E23290">
      <w:pPr>
        <w:tabs>
          <w:tab w:val="left" w:pos="9498"/>
        </w:tabs>
        <w:spacing w:after="0" w:line="240" w:lineRule="auto"/>
        <w:ind w:firstLine="284"/>
        <w:jc w:val="both"/>
        <w:rPr>
          <w:rFonts w:ascii="Times New Roman" w:hAnsi="Times New Roman" w:cs="Times New Roman"/>
          <w:bCs/>
          <w:noProof/>
          <w:sz w:val="16"/>
          <w:szCs w:val="16"/>
          <w:lang w:val="kk-KZ" w:eastAsia="ru-RU"/>
        </w:rPr>
      </w:pPr>
    </w:p>
    <w:p w:rsidR="00E23290" w:rsidRPr="00E23290" w:rsidRDefault="00E23290" w:rsidP="00E23290">
      <w:pPr>
        <w:tabs>
          <w:tab w:val="left" w:pos="9498"/>
        </w:tabs>
        <w:spacing w:after="0" w:line="240" w:lineRule="auto"/>
        <w:jc w:val="center"/>
        <w:rPr>
          <w:rFonts w:ascii="Times New Roman" w:hAnsi="Times New Roman" w:cs="Times New Roman"/>
          <w:bCs/>
          <w:sz w:val="28"/>
          <w:szCs w:val="28"/>
          <w:lang w:val="kk-KZ"/>
        </w:rPr>
      </w:pPr>
      <w:r w:rsidRPr="00E23290">
        <w:rPr>
          <w:rFonts w:ascii="Times New Roman" w:hAnsi="Times New Roman" w:cs="Times New Roman"/>
          <w:bCs/>
          <w:noProof/>
          <w:sz w:val="28"/>
          <w:szCs w:val="28"/>
          <w:lang w:val="kk-KZ" w:eastAsia="ru-RU"/>
        </w:rPr>
        <w:t xml:space="preserve">Сурет 8 – </w:t>
      </w:r>
      <w:r w:rsidRPr="00E23290">
        <w:rPr>
          <w:rFonts w:ascii="Times New Roman" w:hAnsi="Times New Roman" w:cs="Times New Roman"/>
          <w:bCs/>
          <w:sz w:val="28"/>
          <w:szCs w:val="28"/>
          <w:lang w:val="kk-KZ"/>
        </w:rPr>
        <w:t>Сөзалды қосымшалары арқылы жасалған неологизмдер</w:t>
      </w:r>
    </w:p>
    <w:p w:rsidR="00E23290" w:rsidRDefault="00E23290"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E23290">
        <w:rPr>
          <w:rFonts w:ascii="Times New Roman" w:hAnsi="Times New Roman" w:cs="Times New Roman"/>
          <w:bCs/>
          <w:noProof/>
          <w:sz w:val="28"/>
          <w:szCs w:val="28"/>
          <w:lang w:val="kk-KZ" w:eastAsia="ru-RU"/>
        </w:rPr>
        <w:t xml:space="preserve">Келесі кезекте біз </w:t>
      </w:r>
      <w:r w:rsidRPr="00E23290">
        <w:rPr>
          <w:rFonts w:ascii="Times New Roman" w:hAnsi="Times New Roman" w:cs="Times New Roman"/>
          <w:bCs/>
          <w:i/>
          <w:noProof/>
          <w:sz w:val="28"/>
          <w:szCs w:val="28"/>
          <w:lang w:val="kk-KZ" w:eastAsia="ru-RU"/>
        </w:rPr>
        <w:t>сөзалды қосымша (префикс</w:t>
      </w:r>
      <w:r w:rsidRPr="00E23290">
        <w:rPr>
          <w:rFonts w:ascii="Times New Roman" w:hAnsi="Times New Roman" w:cs="Times New Roman"/>
          <w:b/>
          <w:bCs/>
          <w:noProof/>
          <w:sz w:val="28"/>
          <w:szCs w:val="28"/>
          <w:lang w:val="kk-KZ" w:eastAsia="ru-RU"/>
        </w:rPr>
        <w:t>)</w:t>
      </w:r>
      <w:r w:rsidRPr="00E23290">
        <w:rPr>
          <w:rFonts w:ascii="Times New Roman" w:hAnsi="Times New Roman" w:cs="Times New Roman"/>
          <w:bCs/>
          <w:noProof/>
          <w:sz w:val="28"/>
          <w:szCs w:val="28"/>
          <w:lang w:val="kk-KZ" w:eastAsia="ru-RU"/>
        </w:rPr>
        <w:t xml:space="preserve"> арқылы жасалған </w:t>
      </w:r>
      <w:r w:rsidR="0009357B" w:rsidRPr="00E23290">
        <w:rPr>
          <w:rFonts w:ascii="Times New Roman" w:hAnsi="Times New Roman" w:cs="Times New Roman"/>
          <w:bCs/>
          <w:noProof/>
          <w:sz w:val="28"/>
          <w:szCs w:val="28"/>
          <w:lang w:val="kk-KZ" w:eastAsia="ru-RU"/>
        </w:rPr>
        <w:t xml:space="preserve">(8-сурет) </w:t>
      </w:r>
      <w:r w:rsidRPr="00E23290">
        <w:rPr>
          <w:rFonts w:ascii="Times New Roman" w:hAnsi="Times New Roman" w:cs="Times New Roman"/>
          <w:bCs/>
          <w:i/>
          <w:noProof/>
          <w:sz w:val="28"/>
          <w:szCs w:val="28"/>
          <w:lang w:val="kk-KZ" w:eastAsia="ru-RU"/>
        </w:rPr>
        <w:t xml:space="preserve">34 аффиксті туынды неологизмдерді </w:t>
      </w:r>
      <w:r w:rsidRPr="00E23290">
        <w:rPr>
          <w:rFonts w:ascii="Times New Roman" w:hAnsi="Times New Roman" w:cs="Times New Roman"/>
          <w:bCs/>
          <w:noProof/>
          <w:sz w:val="28"/>
          <w:szCs w:val="28"/>
          <w:lang w:val="kk-KZ" w:eastAsia="ru-RU"/>
        </w:rPr>
        <w:t>талдаймыз. Бұл талдау П.</w:t>
      </w:r>
      <w:r w:rsidR="00AB739A" w:rsidRPr="00E23290">
        <w:rPr>
          <w:rFonts w:ascii="Times New Roman" w:hAnsi="Times New Roman" w:cs="Times New Roman"/>
          <w:bCs/>
          <w:noProof/>
          <w:sz w:val="28"/>
          <w:szCs w:val="28"/>
          <w:lang w:val="kk-KZ" w:eastAsia="ru-RU"/>
        </w:rPr>
        <w:t xml:space="preserve"> </w:t>
      </w:r>
      <w:r w:rsidRPr="00E23290">
        <w:rPr>
          <w:rFonts w:ascii="Times New Roman" w:hAnsi="Times New Roman" w:cs="Times New Roman"/>
          <w:bCs/>
          <w:noProof/>
          <w:sz w:val="28"/>
          <w:szCs w:val="28"/>
          <w:lang w:val="kk-KZ" w:eastAsia="ru-RU"/>
        </w:rPr>
        <w:t xml:space="preserve">Стекауэр мен </w:t>
      </w:r>
      <w:r w:rsidRPr="00A34C4A">
        <w:rPr>
          <w:rFonts w:ascii="Times New Roman" w:hAnsi="Times New Roman" w:cs="Times New Roman"/>
          <w:bCs/>
          <w:noProof/>
          <w:sz w:val="28"/>
          <w:szCs w:val="28"/>
          <w:lang w:val="kk-KZ" w:eastAsia="ru-RU"/>
        </w:rPr>
        <w:t>Р.Либердің (Pavol Stekauer and Rochelle Lieber) редакциялауымен жарық көрг</w:t>
      </w:r>
      <w:r w:rsidR="00897B57" w:rsidRPr="00A34C4A">
        <w:rPr>
          <w:rFonts w:ascii="Times New Roman" w:hAnsi="Times New Roman" w:cs="Times New Roman"/>
          <w:bCs/>
          <w:noProof/>
          <w:sz w:val="28"/>
          <w:szCs w:val="28"/>
          <w:lang w:val="kk-KZ" w:eastAsia="ru-RU"/>
        </w:rPr>
        <w:t>ен «Handbook of Wordformation» [</w:t>
      </w:r>
      <w:r w:rsidR="00943122" w:rsidRPr="00A34C4A">
        <w:rPr>
          <w:rFonts w:ascii="Times New Roman" w:hAnsi="Times New Roman" w:cs="Times New Roman"/>
          <w:bCs/>
          <w:noProof/>
          <w:sz w:val="28"/>
          <w:szCs w:val="28"/>
          <w:lang w:val="kk-KZ" w:eastAsia="ru-RU"/>
        </w:rPr>
        <w:t>24</w:t>
      </w:r>
      <w:r w:rsidRPr="00A34C4A">
        <w:rPr>
          <w:rFonts w:ascii="Times New Roman" w:hAnsi="Times New Roman" w:cs="Times New Roman"/>
          <w:bCs/>
          <w:noProof/>
          <w:sz w:val="28"/>
          <w:szCs w:val="28"/>
          <w:lang w:val="kk-KZ" w:eastAsia="ru-RU"/>
        </w:rPr>
        <w:t>, р.</w:t>
      </w:r>
      <w:r w:rsidR="003D2428">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kk-KZ" w:eastAsia="ru-RU"/>
        </w:rPr>
        <w:t>390-403</w:t>
      </w:r>
      <w:r w:rsidR="00897B57" w:rsidRPr="00A34C4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Инго Плагтың (Ingo Plag) </w:t>
      </w:r>
      <w:r w:rsidR="00897B57" w:rsidRPr="00A34C4A">
        <w:rPr>
          <w:rFonts w:ascii="Times New Roman" w:hAnsi="Times New Roman" w:cs="Times New Roman"/>
          <w:bCs/>
          <w:noProof/>
          <w:sz w:val="28"/>
          <w:szCs w:val="28"/>
          <w:lang w:val="kk-KZ" w:eastAsia="ru-RU"/>
        </w:rPr>
        <w:t>“Word-formation in English” [</w:t>
      </w:r>
      <w:r w:rsidR="00943122" w:rsidRPr="00A34C4A">
        <w:rPr>
          <w:rFonts w:ascii="Times New Roman" w:hAnsi="Times New Roman" w:cs="Times New Roman"/>
          <w:bCs/>
          <w:noProof/>
          <w:sz w:val="28"/>
          <w:szCs w:val="28"/>
          <w:lang w:val="kk-KZ" w:eastAsia="ru-RU"/>
        </w:rPr>
        <w:t>26</w:t>
      </w:r>
      <w:r w:rsidR="00897B57" w:rsidRPr="00A34C4A">
        <w:rPr>
          <w:rFonts w:ascii="Times New Roman" w:hAnsi="Times New Roman" w:cs="Times New Roman"/>
          <w:bCs/>
          <w:noProof/>
          <w:sz w:val="28"/>
          <w:szCs w:val="28"/>
          <w:lang w:val="kk-KZ" w:eastAsia="ru-RU"/>
        </w:rPr>
        <w:t>, p.</w:t>
      </w:r>
      <w:r w:rsidR="003D2428">
        <w:rPr>
          <w:rFonts w:ascii="Times New Roman" w:hAnsi="Times New Roman" w:cs="Times New Roman"/>
          <w:bCs/>
          <w:noProof/>
          <w:sz w:val="28"/>
          <w:szCs w:val="28"/>
          <w:lang w:val="kk-KZ" w:eastAsia="ru-RU"/>
        </w:rPr>
        <w:t xml:space="preserve"> </w:t>
      </w:r>
      <w:r w:rsidR="00897B57" w:rsidRPr="00A34C4A">
        <w:rPr>
          <w:rFonts w:ascii="Times New Roman" w:hAnsi="Times New Roman" w:cs="Times New Roman"/>
          <w:bCs/>
          <w:noProof/>
          <w:sz w:val="28"/>
          <w:szCs w:val="28"/>
          <w:lang w:val="kk-KZ" w:eastAsia="ru-RU"/>
        </w:rPr>
        <w:t>123-127]</w:t>
      </w:r>
      <w:r w:rsidRPr="00A34C4A">
        <w:rPr>
          <w:rFonts w:ascii="Times New Roman" w:hAnsi="Times New Roman" w:cs="Times New Roman"/>
          <w:bCs/>
          <w:noProof/>
          <w:sz w:val="28"/>
          <w:szCs w:val="28"/>
          <w:lang w:val="kk-KZ" w:eastAsia="ru-RU"/>
        </w:rPr>
        <w:t>, Л.Бауэр (Laur</w:t>
      </w:r>
      <w:r w:rsidR="00897B57" w:rsidRPr="00A34C4A">
        <w:rPr>
          <w:rFonts w:ascii="Times New Roman" w:hAnsi="Times New Roman" w:cs="Times New Roman"/>
          <w:bCs/>
          <w:noProof/>
          <w:sz w:val="28"/>
          <w:szCs w:val="28"/>
          <w:lang w:val="kk-KZ" w:eastAsia="ru-RU"/>
        </w:rPr>
        <w:t>ie Bauer) “English Morphology” [</w:t>
      </w:r>
      <w:r w:rsidR="004134F7" w:rsidRPr="00A34C4A">
        <w:rPr>
          <w:rFonts w:ascii="Times New Roman" w:hAnsi="Times New Roman" w:cs="Times New Roman"/>
          <w:bCs/>
          <w:noProof/>
          <w:sz w:val="28"/>
          <w:szCs w:val="28"/>
          <w:lang w:val="kk-KZ" w:eastAsia="ru-RU"/>
        </w:rPr>
        <w:t>2</w:t>
      </w:r>
      <w:r w:rsidR="00943122" w:rsidRPr="00A34C4A">
        <w:rPr>
          <w:rFonts w:ascii="Times New Roman" w:hAnsi="Times New Roman" w:cs="Times New Roman"/>
          <w:bCs/>
          <w:noProof/>
          <w:sz w:val="28"/>
          <w:szCs w:val="28"/>
          <w:lang w:val="kk-KZ" w:eastAsia="ru-RU"/>
        </w:rPr>
        <w:t>2</w:t>
      </w:r>
      <w:r w:rsidR="00897B57" w:rsidRPr="00A34C4A">
        <w:rPr>
          <w:rFonts w:ascii="Times New Roman" w:hAnsi="Times New Roman" w:cs="Times New Roman"/>
          <w:bCs/>
          <w:noProof/>
          <w:sz w:val="28"/>
          <w:szCs w:val="28"/>
          <w:lang w:val="kk-KZ" w:eastAsia="ru-RU"/>
        </w:rPr>
        <w:t>, p.</w:t>
      </w:r>
      <w:r w:rsidR="003D2428">
        <w:rPr>
          <w:rFonts w:ascii="Times New Roman" w:hAnsi="Times New Roman" w:cs="Times New Roman"/>
          <w:bCs/>
          <w:noProof/>
          <w:sz w:val="28"/>
          <w:szCs w:val="28"/>
          <w:lang w:val="kk-KZ" w:eastAsia="ru-RU"/>
        </w:rPr>
        <w:t xml:space="preserve"> </w:t>
      </w:r>
      <w:r w:rsidR="00897B57" w:rsidRPr="00A34C4A">
        <w:rPr>
          <w:rFonts w:ascii="Times New Roman" w:hAnsi="Times New Roman" w:cs="Times New Roman"/>
          <w:bCs/>
          <w:noProof/>
          <w:sz w:val="28"/>
          <w:szCs w:val="28"/>
          <w:lang w:val="kk-KZ" w:eastAsia="ru-RU"/>
        </w:rPr>
        <w:t>282]</w:t>
      </w:r>
      <w:r w:rsidRPr="00A34C4A">
        <w:rPr>
          <w:rFonts w:ascii="Times New Roman" w:hAnsi="Times New Roman" w:cs="Times New Roman"/>
          <w:bCs/>
          <w:noProof/>
          <w:sz w:val="28"/>
          <w:szCs w:val="28"/>
          <w:lang w:val="kk-KZ" w:eastAsia="ru-RU"/>
        </w:rPr>
        <w:t>, Ханс Иорг Шмидтің (Hans Jörg Schmidt) «English</w:t>
      </w:r>
      <w:r w:rsidR="00897B57" w:rsidRPr="00A34C4A">
        <w:rPr>
          <w:rFonts w:ascii="Times New Roman" w:hAnsi="Times New Roman" w:cs="Times New Roman"/>
          <w:bCs/>
          <w:noProof/>
          <w:sz w:val="28"/>
          <w:szCs w:val="28"/>
          <w:lang w:val="kk-KZ" w:eastAsia="ru-RU"/>
        </w:rPr>
        <w:t xml:space="preserve"> Morphology and Wordformation» [</w:t>
      </w:r>
      <w:r w:rsidR="00943122" w:rsidRPr="00A34C4A">
        <w:rPr>
          <w:rFonts w:ascii="Times New Roman" w:hAnsi="Times New Roman" w:cs="Times New Roman"/>
          <w:bCs/>
          <w:noProof/>
          <w:sz w:val="28"/>
          <w:szCs w:val="28"/>
          <w:lang w:val="kk-KZ" w:eastAsia="ru-RU"/>
        </w:rPr>
        <w:t>8</w:t>
      </w:r>
      <w:r w:rsidR="003D2428">
        <w:rPr>
          <w:rFonts w:ascii="Times New Roman" w:hAnsi="Times New Roman" w:cs="Times New Roman"/>
          <w:bCs/>
          <w:noProof/>
          <w:sz w:val="28"/>
          <w:szCs w:val="28"/>
          <w:lang w:val="kk-KZ" w:eastAsia="ru-RU"/>
        </w:rPr>
        <w:t>4</w:t>
      </w:r>
      <w:r w:rsidR="00897B57" w:rsidRPr="00A34C4A">
        <w:rPr>
          <w:rFonts w:ascii="Times New Roman" w:hAnsi="Times New Roman" w:cs="Times New Roman"/>
          <w:bCs/>
          <w:noProof/>
          <w:sz w:val="28"/>
          <w:szCs w:val="28"/>
          <w:lang w:val="kk-KZ" w:eastAsia="ru-RU"/>
        </w:rPr>
        <w:t>, p.</w:t>
      </w:r>
      <w:r w:rsidR="003D2428">
        <w:rPr>
          <w:rFonts w:ascii="Times New Roman" w:hAnsi="Times New Roman" w:cs="Times New Roman"/>
          <w:bCs/>
          <w:noProof/>
          <w:sz w:val="28"/>
          <w:szCs w:val="28"/>
          <w:lang w:val="kk-KZ" w:eastAsia="ru-RU"/>
        </w:rPr>
        <w:t xml:space="preserve"> </w:t>
      </w:r>
      <w:r w:rsidR="00897B57" w:rsidRPr="00A34C4A">
        <w:rPr>
          <w:rFonts w:ascii="Times New Roman" w:hAnsi="Times New Roman" w:cs="Times New Roman"/>
          <w:bCs/>
          <w:noProof/>
          <w:sz w:val="28"/>
          <w:szCs w:val="28"/>
          <w:lang w:val="kk-KZ" w:eastAsia="ru-RU"/>
        </w:rPr>
        <w:t>151-160]</w:t>
      </w:r>
      <w:r w:rsidRPr="00A34C4A">
        <w:rPr>
          <w:rFonts w:ascii="Times New Roman" w:hAnsi="Times New Roman" w:cs="Times New Roman"/>
          <w:bCs/>
          <w:noProof/>
          <w:sz w:val="28"/>
          <w:szCs w:val="28"/>
          <w:lang w:val="kk-KZ" w:eastAsia="ru-RU"/>
        </w:rPr>
        <w:t xml:space="preserve"> атты еңбектеріндегі сөзалды -қосымшасының (префикс) </w:t>
      </w:r>
      <w:r w:rsidRPr="00AB739A">
        <w:rPr>
          <w:rFonts w:ascii="Times New Roman" w:hAnsi="Times New Roman" w:cs="Times New Roman"/>
          <w:bCs/>
          <w:i/>
          <w:noProof/>
          <w:sz w:val="28"/>
          <w:szCs w:val="28"/>
          <w:lang w:val="kk-KZ" w:eastAsia="ru-RU"/>
        </w:rPr>
        <w:t>1)</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i/>
          <w:noProof/>
          <w:sz w:val="28"/>
          <w:szCs w:val="28"/>
          <w:lang w:val="kk-KZ" w:eastAsia="ru-RU"/>
        </w:rPr>
        <w:t>болымсыздықты білдіретін</w:t>
      </w:r>
      <w:r w:rsidRPr="00A34C4A">
        <w:rPr>
          <w:rFonts w:ascii="Times New Roman" w:hAnsi="Times New Roman" w:cs="Times New Roman"/>
          <w:bCs/>
          <w:noProof/>
          <w:sz w:val="28"/>
          <w:szCs w:val="28"/>
          <w:lang w:val="kk-KZ" w:eastAsia="ru-RU"/>
        </w:rPr>
        <w:t xml:space="preserve">  (negative) </w:t>
      </w:r>
      <w:r w:rsidRPr="00DC71C6">
        <w:rPr>
          <w:rFonts w:ascii="Times New Roman" w:hAnsi="Times New Roman" w:cs="Times New Roman"/>
          <w:bCs/>
          <w:i/>
          <w:noProof/>
          <w:sz w:val="28"/>
          <w:szCs w:val="28"/>
          <w:lang w:val="kk-KZ" w:eastAsia="ru-RU"/>
        </w:rPr>
        <w:t>un-, in-, non-, de-, dis-,</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сөзалды қосымшасы</w:t>
      </w:r>
      <w:r w:rsidR="00AB739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r w:rsidRPr="00DC71C6">
        <w:rPr>
          <w:rFonts w:ascii="Times New Roman" w:hAnsi="Times New Roman" w:cs="Times New Roman"/>
          <w:bCs/>
          <w:i/>
          <w:noProof/>
          <w:sz w:val="28"/>
          <w:szCs w:val="28"/>
          <w:lang w:val="kk-KZ" w:eastAsia="ru-RU"/>
        </w:rPr>
        <w:t>2) inter-, intra-, out-, back-, down-, up-, off-, on-, cis- sub-, supra-, trans-,</w:t>
      </w:r>
      <w:r w:rsidRPr="00DC71C6">
        <w:rPr>
          <w:rFonts w:ascii="Times New Roman" w:hAnsi="Times New Roman" w:cs="Times New Roman"/>
          <w:i/>
          <w:sz w:val="28"/>
          <w:szCs w:val="28"/>
          <w:lang w:val="kk-KZ"/>
        </w:rPr>
        <w:t xml:space="preserve"> </w:t>
      </w:r>
      <w:r w:rsidRPr="00DC71C6">
        <w:rPr>
          <w:rFonts w:ascii="Times New Roman" w:hAnsi="Times New Roman" w:cs="Times New Roman"/>
          <w:bCs/>
          <w:i/>
          <w:noProof/>
          <w:sz w:val="28"/>
          <w:szCs w:val="28"/>
          <w:lang w:val="kk-KZ" w:eastAsia="ru-RU"/>
        </w:rPr>
        <w:t>circum-, endo-</w:t>
      </w:r>
      <w:r w:rsidRPr="00A34C4A">
        <w:rPr>
          <w:rFonts w:ascii="Times New Roman" w:hAnsi="Times New Roman" w:cs="Times New Roman"/>
          <w:bCs/>
          <w:i/>
          <w:noProof/>
          <w:sz w:val="28"/>
          <w:szCs w:val="28"/>
          <w:lang w:val="kk-KZ" w:eastAsia="ru-RU"/>
        </w:rPr>
        <w:t>ішкі</w:t>
      </w:r>
      <w:r w:rsidRPr="00A34C4A">
        <w:rPr>
          <w:rFonts w:ascii="Times New Roman" w:hAnsi="Times New Roman" w:cs="Times New Roman"/>
          <w:bCs/>
          <w:noProof/>
          <w:sz w:val="28"/>
          <w:szCs w:val="28"/>
          <w:lang w:val="kk-KZ" w:eastAsia="ru-RU"/>
        </w:rPr>
        <w:t xml:space="preserve">, </w:t>
      </w:r>
      <w:r w:rsidRPr="00DC71C6">
        <w:rPr>
          <w:rFonts w:ascii="Times New Roman" w:hAnsi="Times New Roman" w:cs="Times New Roman"/>
          <w:bCs/>
          <w:i/>
          <w:noProof/>
          <w:sz w:val="28"/>
          <w:szCs w:val="28"/>
          <w:lang w:val="kk-KZ" w:eastAsia="ru-RU"/>
        </w:rPr>
        <w:t>epi-</w:t>
      </w:r>
      <w:r w:rsidRPr="00A34C4A">
        <w:rPr>
          <w:rFonts w:ascii="Times New Roman" w:hAnsi="Times New Roman" w:cs="Times New Roman"/>
          <w:bCs/>
          <w:noProof/>
          <w:sz w:val="28"/>
          <w:szCs w:val="28"/>
          <w:lang w:val="kk-KZ" w:eastAsia="ru-RU"/>
        </w:rPr>
        <w:t xml:space="preserve">‘бірнәрсенің маңайында’, сияқты </w:t>
      </w:r>
      <w:r w:rsidRPr="00A34C4A">
        <w:rPr>
          <w:rFonts w:ascii="Times New Roman" w:hAnsi="Times New Roman" w:cs="Times New Roman"/>
          <w:bCs/>
          <w:i/>
          <w:noProof/>
          <w:sz w:val="28"/>
          <w:szCs w:val="28"/>
          <w:lang w:val="kk-KZ" w:eastAsia="ru-RU"/>
        </w:rPr>
        <w:t>орынды білдіретін</w:t>
      </w:r>
      <w:r w:rsidRPr="00A34C4A">
        <w:rPr>
          <w:rFonts w:ascii="Times New Roman" w:hAnsi="Times New Roman" w:cs="Times New Roman"/>
          <w:bCs/>
          <w:noProof/>
          <w:sz w:val="28"/>
          <w:szCs w:val="28"/>
          <w:lang w:val="kk-KZ" w:eastAsia="ru-RU"/>
        </w:rPr>
        <w:t xml:space="preserve"> (locational)</w:t>
      </w:r>
      <w:r w:rsidR="00AB739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r w:rsidRPr="00DC71C6">
        <w:rPr>
          <w:rFonts w:ascii="Times New Roman" w:hAnsi="Times New Roman" w:cs="Times New Roman"/>
          <w:bCs/>
          <w:noProof/>
          <w:sz w:val="28"/>
          <w:szCs w:val="28"/>
          <w:lang w:val="kk-KZ" w:eastAsia="ru-RU"/>
        </w:rPr>
        <w:t>3) a-, pre-, post-, ex-, retro-, fore-, re-,</w:t>
      </w:r>
      <w:r w:rsidR="00AB739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уақыт пен аспектіні</w:t>
      </w:r>
      <w:r w:rsidRPr="00A34C4A">
        <w:rPr>
          <w:rFonts w:ascii="Times New Roman" w:hAnsi="Times New Roman" w:cs="Times New Roman"/>
          <w:bCs/>
          <w:noProof/>
          <w:sz w:val="28"/>
          <w:szCs w:val="28"/>
          <w:lang w:val="kk-KZ" w:eastAsia="ru-RU"/>
        </w:rPr>
        <w:t xml:space="preserve"> білдіретін (temporal and aspectual), </w:t>
      </w:r>
      <w:r w:rsidRPr="00DC71C6">
        <w:rPr>
          <w:rFonts w:ascii="Times New Roman" w:hAnsi="Times New Roman" w:cs="Times New Roman"/>
          <w:bCs/>
          <w:noProof/>
          <w:sz w:val="28"/>
          <w:szCs w:val="28"/>
          <w:lang w:val="kk-KZ" w:eastAsia="ru-RU"/>
        </w:rPr>
        <w:t>4) bi-, di-, demi-, multi-, poly-, semi-жартылай, uni-, macro-, micro-, deca-, sur-,</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i/>
          <w:noProof/>
          <w:sz w:val="28"/>
          <w:szCs w:val="28"/>
          <w:lang w:val="kk-KZ" w:eastAsia="ru-RU"/>
        </w:rPr>
        <w:t>сандық мөлшерді</w:t>
      </w:r>
      <w:r w:rsidRPr="00A34C4A">
        <w:rPr>
          <w:rFonts w:ascii="Times New Roman" w:hAnsi="Times New Roman" w:cs="Times New Roman"/>
          <w:bCs/>
          <w:noProof/>
          <w:sz w:val="28"/>
          <w:szCs w:val="28"/>
          <w:lang w:val="kk-KZ" w:eastAsia="ru-RU"/>
        </w:rPr>
        <w:t xml:space="preserve"> білдіретін (quantitaive)</w:t>
      </w:r>
      <w:r w:rsidR="00AB739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r w:rsidRPr="00DC71C6">
        <w:rPr>
          <w:rFonts w:ascii="Times New Roman" w:hAnsi="Times New Roman" w:cs="Times New Roman"/>
          <w:bCs/>
          <w:noProof/>
          <w:sz w:val="28"/>
          <w:szCs w:val="28"/>
          <w:lang w:val="kk-KZ" w:eastAsia="ru-RU"/>
        </w:rPr>
        <w:t xml:space="preserve">5) de-, be-, en- </w:t>
      </w:r>
      <w:r w:rsidRPr="00DC71C6">
        <w:rPr>
          <w:rFonts w:ascii="Times New Roman" w:hAnsi="Times New Roman" w:cs="Times New Roman"/>
          <w:bCs/>
          <w:i/>
          <w:noProof/>
          <w:sz w:val="28"/>
          <w:szCs w:val="28"/>
          <w:lang w:val="kk-KZ" w:eastAsia="ru-RU"/>
        </w:rPr>
        <w:t xml:space="preserve">етістікті </w:t>
      </w:r>
      <w:r w:rsidRPr="00DC71C6">
        <w:rPr>
          <w:rFonts w:ascii="Times New Roman" w:hAnsi="Times New Roman" w:cs="Times New Roman"/>
          <w:bCs/>
          <w:noProof/>
          <w:sz w:val="28"/>
          <w:szCs w:val="28"/>
          <w:lang w:val="kk-KZ" w:eastAsia="ru-RU"/>
        </w:rPr>
        <w:t>(verbal)</w:t>
      </w:r>
      <w:r w:rsidR="00AB739A">
        <w:rPr>
          <w:rFonts w:ascii="Times New Roman" w:hAnsi="Times New Roman" w:cs="Times New Roman"/>
          <w:bCs/>
          <w:noProof/>
          <w:sz w:val="28"/>
          <w:szCs w:val="28"/>
          <w:lang w:val="kk-KZ" w:eastAsia="ru-RU"/>
        </w:rPr>
        <w:t>;</w:t>
      </w:r>
      <w:r w:rsidRPr="00DC71C6">
        <w:rPr>
          <w:rFonts w:ascii="Times New Roman" w:hAnsi="Times New Roman" w:cs="Times New Roman"/>
          <w:bCs/>
          <w:noProof/>
          <w:sz w:val="28"/>
          <w:szCs w:val="28"/>
          <w:lang w:val="kk-KZ" w:eastAsia="ru-RU"/>
        </w:rPr>
        <w:t xml:space="preserve"> 6) </w:t>
      </w:r>
      <w:r w:rsidRPr="00DC71C6">
        <w:rPr>
          <w:rFonts w:ascii="Times New Roman" w:hAnsi="Times New Roman" w:cs="Times New Roman"/>
          <w:bCs/>
          <w:i/>
          <w:noProof/>
          <w:sz w:val="28"/>
          <w:szCs w:val="28"/>
          <w:lang w:val="kk-KZ" w:eastAsia="ru-RU"/>
        </w:rPr>
        <w:t>салыстырмалылық деңгейді</w:t>
      </w:r>
      <w:r w:rsidRPr="00DC71C6">
        <w:rPr>
          <w:rFonts w:ascii="Times New Roman" w:hAnsi="Times New Roman" w:cs="Times New Roman"/>
          <w:bCs/>
          <w:noProof/>
          <w:sz w:val="28"/>
          <w:szCs w:val="28"/>
          <w:lang w:val="kk-KZ" w:eastAsia="ru-RU"/>
        </w:rPr>
        <w:t xml:space="preserve"> білдіретін mini-, ultra-, super-, arch-,</w:t>
      </w:r>
      <w:r w:rsidRPr="00DC71C6">
        <w:rPr>
          <w:rFonts w:ascii="Times New Roman" w:hAnsi="Times New Roman" w:cs="Times New Roman"/>
          <w:sz w:val="28"/>
          <w:szCs w:val="28"/>
          <w:lang w:val="kk-KZ"/>
        </w:rPr>
        <w:t xml:space="preserve"> </w:t>
      </w:r>
      <w:r w:rsidRPr="00DC71C6">
        <w:rPr>
          <w:rFonts w:ascii="Times New Roman" w:hAnsi="Times New Roman" w:cs="Times New Roman"/>
          <w:bCs/>
          <w:noProof/>
          <w:sz w:val="28"/>
          <w:szCs w:val="28"/>
          <w:lang w:val="kk-KZ" w:eastAsia="ru-RU"/>
        </w:rPr>
        <w:t xml:space="preserve">over- </w:t>
      </w:r>
      <w:r w:rsidRPr="00DC71C6">
        <w:rPr>
          <w:rFonts w:ascii="Times New Roman" w:hAnsi="Times New Roman" w:cs="Times New Roman"/>
          <w:bCs/>
          <w:i/>
          <w:noProof/>
          <w:sz w:val="28"/>
          <w:szCs w:val="28"/>
          <w:lang w:val="kk-KZ" w:eastAsia="ru-RU"/>
        </w:rPr>
        <w:t>тым , аса,</w:t>
      </w:r>
      <w:r w:rsidRPr="00DC71C6">
        <w:rPr>
          <w:rFonts w:ascii="Times New Roman" w:hAnsi="Times New Roman" w:cs="Times New Roman"/>
          <w:bCs/>
          <w:noProof/>
          <w:sz w:val="28"/>
          <w:szCs w:val="28"/>
          <w:lang w:val="kk-KZ" w:eastAsia="ru-RU"/>
        </w:rPr>
        <w:t xml:space="preserve"> under- жеткілі</w:t>
      </w:r>
      <w:r w:rsidR="00AB739A">
        <w:rPr>
          <w:rFonts w:ascii="Times New Roman" w:hAnsi="Times New Roman" w:cs="Times New Roman"/>
          <w:bCs/>
          <w:noProof/>
          <w:sz w:val="28"/>
          <w:szCs w:val="28"/>
          <w:lang w:val="kk-KZ" w:eastAsia="ru-RU"/>
        </w:rPr>
        <w:t>ксіз, толық емес;</w:t>
      </w:r>
      <w:r w:rsidRPr="00DC71C6">
        <w:rPr>
          <w:rFonts w:ascii="Times New Roman" w:hAnsi="Times New Roman" w:cs="Times New Roman"/>
          <w:bCs/>
          <w:noProof/>
          <w:sz w:val="28"/>
          <w:szCs w:val="28"/>
          <w:lang w:val="kk-KZ" w:eastAsia="ru-RU"/>
        </w:rPr>
        <w:t xml:space="preserve"> 7) </w:t>
      </w:r>
      <w:r w:rsidRPr="00DC71C6">
        <w:rPr>
          <w:rFonts w:ascii="Times New Roman" w:hAnsi="Times New Roman" w:cs="Times New Roman"/>
          <w:bCs/>
          <w:i/>
          <w:noProof/>
          <w:sz w:val="28"/>
          <w:szCs w:val="28"/>
          <w:lang w:val="kk-KZ" w:eastAsia="ru-RU"/>
        </w:rPr>
        <w:t>көзқарас пен пікірді білдіретін</w:t>
      </w:r>
      <w:r w:rsidRPr="00DC71C6">
        <w:rPr>
          <w:rFonts w:ascii="Times New Roman" w:hAnsi="Times New Roman" w:cs="Times New Roman"/>
          <w:bCs/>
          <w:noProof/>
          <w:sz w:val="28"/>
          <w:szCs w:val="28"/>
          <w:lang w:val="kk-KZ" w:eastAsia="ru-RU"/>
        </w:rPr>
        <w:t xml:space="preserve">  anti-, pro-, mis- mal- , contra-, counter-; 8</w:t>
      </w:r>
      <w:r w:rsidRPr="00DC71C6">
        <w:rPr>
          <w:rFonts w:ascii="Times New Roman" w:hAnsi="Times New Roman" w:cs="Times New Roman"/>
          <w:bCs/>
          <w:i/>
          <w:noProof/>
          <w:sz w:val="28"/>
          <w:szCs w:val="28"/>
          <w:lang w:val="kk-KZ" w:eastAsia="ru-RU"/>
        </w:rPr>
        <w:t>) Интернет пен технология саласындағы</w:t>
      </w:r>
      <w:r w:rsidRPr="00A34C4A">
        <w:rPr>
          <w:rFonts w:ascii="Times New Roman" w:hAnsi="Times New Roman" w:cs="Times New Roman"/>
          <w:bCs/>
          <w:i/>
          <w:noProof/>
          <w:sz w:val="28"/>
          <w:szCs w:val="28"/>
          <w:lang w:val="kk-KZ" w:eastAsia="ru-RU"/>
        </w:rPr>
        <w:t xml:space="preserve"> жаңа сөздерді жасауға ат салысатын</w:t>
      </w:r>
      <w:r w:rsidRPr="00A34C4A">
        <w:rPr>
          <w:rFonts w:ascii="Times New Roman" w:hAnsi="Times New Roman" w:cs="Times New Roman"/>
          <w:bCs/>
          <w:noProof/>
          <w:sz w:val="28"/>
          <w:szCs w:val="28"/>
          <w:lang w:val="kk-KZ" w:eastAsia="ru-RU"/>
        </w:rPr>
        <w:t xml:space="preserve"> </w:t>
      </w:r>
      <w:r w:rsidRPr="007F2FE2">
        <w:rPr>
          <w:rFonts w:ascii="Times New Roman" w:hAnsi="Times New Roman" w:cs="Times New Roman"/>
          <w:bCs/>
          <w:i/>
          <w:noProof/>
          <w:sz w:val="28"/>
          <w:szCs w:val="28"/>
          <w:lang w:val="kk-KZ" w:eastAsia="ru-RU"/>
        </w:rPr>
        <w:t>e-</w:t>
      </w:r>
      <w:r w:rsidRPr="00A34C4A">
        <w:rPr>
          <w:rFonts w:ascii="Times New Roman" w:hAnsi="Times New Roman" w:cs="Times New Roman"/>
          <w:bCs/>
          <w:noProof/>
          <w:sz w:val="28"/>
          <w:szCs w:val="28"/>
          <w:lang w:val="kk-KZ" w:eastAsia="ru-RU"/>
        </w:rPr>
        <w:t xml:space="preserve"> сөзалды қосымшасы (8-ші префикс біздің өз тарпымыздан қосылды.); болып бөлінген классификациясына негізделе отырып жасалды. Жинақтаған материал бойынша табылған барлығы 42 префиксті жоғарыдағы классификация бойынша талдап көрсетер болсақ: </w:t>
      </w:r>
    </w:p>
    <w:p w:rsidR="00B82C9C" w:rsidRPr="00A34C4A" w:rsidRDefault="00B82C9C" w:rsidP="00C244C9">
      <w:pPr>
        <w:pStyle w:val="a3"/>
        <w:numPr>
          <w:ilvl w:val="0"/>
          <w:numId w:val="8"/>
        </w:numPr>
        <w:tabs>
          <w:tab w:val="left" w:pos="142"/>
          <w:tab w:val="left" w:pos="1134"/>
        </w:tabs>
        <w:spacing w:after="0" w:line="240" w:lineRule="auto"/>
        <w:ind w:left="0" w:firstLine="709"/>
        <w:contextualSpacing w:val="0"/>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болымсыз (negative) сөзалды қосымшасымен жасалған туынды неологизмдер:</w:t>
      </w:r>
      <w:r w:rsidRPr="00A34C4A">
        <w:rPr>
          <w:rFonts w:ascii="Times New Roman" w:hAnsi="Times New Roman" w:cs="Times New Roman"/>
          <w:bCs/>
          <w:i/>
          <w:noProof/>
          <w:sz w:val="28"/>
          <w:szCs w:val="28"/>
          <w:lang w:val="kk-KZ" w:eastAsia="ru-RU"/>
        </w:rPr>
        <w:t xml:space="preserve"> </w:t>
      </w:r>
      <w:r w:rsidRPr="00A030E8">
        <w:rPr>
          <w:rFonts w:ascii="Times New Roman" w:hAnsi="Times New Roman" w:cs="Times New Roman"/>
          <w:bCs/>
          <w:i/>
          <w:noProof/>
          <w:sz w:val="28"/>
          <w:szCs w:val="28"/>
          <w:lang w:val="kk-KZ" w:eastAsia="ru-RU"/>
        </w:rPr>
        <w:t>uncumbent (Adj.) &lt; un (Pref.)+cumbent (Adj</w:t>
      </w:r>
      <w:r w:rsidRPr="00AB739A">
        <w:rPr>
          <w:rFonts w:ascii="Times New Roman" w:hAnsi="Times New Roman" w:cs="Times New Roman"/>
          <w:bCs/>
          <w:i/>
          <w:noProof/>
          <w:sz w:val="28"/>
          <w:szCs w:val="28"/>
          <w:lang w:val="kk-KZ" w:eastAsia="ru-RU"/>
        </w:rPr>
        <w:t>)</w:t>
      </w:r>
      <w:r w:rsidRPr="00AB739A">
        <w:rPr>
          <w:rFonts w:ascii="Times New Roman" w:hAnsi="Times New Roman" w:cs="Times New Roman"/>
          <w:bCs/>
          <w:noProof/>
          <w:sz w:val="28"/>
          <w:szCs w:val="28"/>
          <w:lang w:val="kk-KZ" w:eastAsia="ru-RU"/>
        </w:rPr>
        <w:t xml:space="preserve"> –</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артылған сенімді ақтай алмаған саясаткер, </w:t>
      </w:r>
      <w:r w:rsidRPr="00DC71C6">
        <w:rPr>
          <w:rFonts w:ascii="Times New Roman" w:hAnsi="Times New Roman" w:cs="Times New Roman"/>
          <w:bCs/>
          <w:i/>
          <w:noProof/>
          <w:sz w:val="28"/>
          <w:szCs w:val="28"/>
          <w:lang w:val="kk-KZ" w:eastAsia="ru-RU"/>
        </w:rPr>
        <w:t>incumbent</w:t>
      </w:r>
      <w:r w:rsidRPr="00A34C4A">
        <w:rPr>
          <w:rFonts w:ascii="Times New Roman" w:hAnsi="Times New Roman" w:cs="Times New Roman"/>
          <w:bCs/>
          <w:noProof/>
          <w:sz w:val="28"/>
          <w:szCs w:val="28"/>
          <w:lang w:val="kk-KZ" w:eastAsia="ru-RU"/>
        </w:rPr>
        <w:t xml:space="preserve"> сөзі аналогиясы бойынша жасалған;</w:t>
      </w:r>
    </w:p>
    <w:p w:rsidR="00B82C9C" w:rsidRPr="00A34C4A" w:rsidRDefault="00B82C9C" w:rsidP="00C244C9">
      <w:pPr>
        <w:pStyle w:val="a3"/>
        <w:numPr>
          <w:ilvl w:val="0"/>
          <w:numId w:val="8"/>
        </w:numPr>
        <w:tabs>
          <w:tab w:val="left" w:pos="142"/>
          <w:tab w:val="left" w:pos="1134"/>
        </w:tabs>
        <w:spacing w:after="0" w:line="240" w:lineRule="auto"/>
        <w:ind w:left="0" w:firstLine="709"/>
        <w:contextualSpacing w:val="0"/>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орынды білдіретін (locational) сөзалды қосымшасымен жасалған туынды неологизмдер: </w:t>
      </w:r>
      <w:r w:rsidRPr="00A030E8">
        <w:rPr>
          <w:rFonts w:ascii="Times New Roman" w:hAnsi="Times New Roman" w:cs="Times New Roman"/>
          <w:bCs/>
          <w:i/>
          <w:noProof/>
          <w:sz w:val="28"/>
          <w:szCs w:val="28"/>
          <w:lang w:val="kk-KZ" w:eastAsia="ru-RU"/>
        </w:rPr>
        <w:t>offline(V) &lt; off(Pref.)-+line(N.)</w:t>
      </w:r>
      <w:r w:rsidRPr="00AB739A">
        <w:rPr>
          <w:rFonts w:ascii="Times New Roman" w:hAnsi="Times New Roman" w:cs="Times New Roman"/>
          <w:bCs/>
          <w:noProof/>
          <w:sz w:val="28"/>
          <w:szCs w:val="28"/>
          <w:lang w:val="kk-KZ" w:eastAsia="ru-RU"/>
        </w:rPr>
        <w:t xml:space="preserve"> – </w:t>
      </w:r>
      <w:r w:rsidRPr="00A34C4A">
        <w:rPr>
          <w:rFonts w:ascii="Times New Roman" w:hAnsi="Times New Roman" w:cs="Times New Roman"/>
          <w:bCs/>
          <w:i/>
          <w:noProof/>
          <w:sz w:val="28"/>
          <w:szCs w:val="28"/>
          <w:lang w:val="kk-KZ" w:eastAsia="ru-RU"/>
        </w:rPr>
        <w:t>онлайн жүйесінен уақытша немесе тіптен үзіліп қалуы,</w:t>
      </w:r>
      <w:r w:rsidRPr="00A34C4A">
        <w:rPr>
          <w:rFonts w:ascii="Times New Roman" w:hAnsi="Times New Roman" w:cs="Times New Roman"/>
          <w:b/>
          <w:bCs/>
          <w:noProof/>
          <w:sz w:val="28"/>
          <w:szCs w:val="28"/>
          <w:lang w:val="kk-KZ" w:eastAsia="ru-RU"/>
        </w:rPr>
        <w:t xml:space="preserve"> </w:t>
      </w:r>
      <w:r w:rsidRPr="00A030E8">
        <w:rPr>
          <w:rFonts w:ascii="Times New Roman" w:hAnsi="Times New Roman" w:cs="Times New Roman"/>
          <w:bCs/>
          <w:i/>
          <w:noProof/>
          <w:sz w:val="28"/>
          <w:szCs w:val="28"/>
          <w:lang w:val="kk-KZ" w:eastAsia="ru-RU"/>
        </w:rPr>
        <w:t>subtweet (V.)&lt;sub(Pref.)- +tweet (V.)</w:t>
      </w:r>
      <w:r w:rsidR="00A030E8">
        <w:rPr>
          <w:rFonts w:ascii="Times New Roman" w:hAnsi="Times New Roman" w:cs="Times New Roman"/>
          <w:bCs/>
          <w:i/>
          <w:noProof/>
          <w:sz w:val="28"/>
          <w:szCs w:val="28"/>
          <w:lang w:val="kk-KZ" w:eastAsia="ru-RU"/>
        </w:rPr>
        <w:t xml:space="preserve"> </w:t>
      </w:r>
      <w:r w:rsidRPr="00A030E8">
        <w:rPr>
          <w:rFonts w:ascii="Times New Roman" w:hAnsi="Times New Roman" w:cs="Times New Roman"/>
          <w:bCs/>
          <w:i/>
          <w:noProof/>
          <w:sz w:val="28"/>
          <w:szCs w:val="28"/>
          <w:lang w:val="kk-KZ" w:eastAsia="ru-RU"/>
        </w:rPr>
        <w:t>-</w:t>
      </w:r>
      <w:r w:rsidRPr="00A34C4A">
        <w:rPr>
          <w:rFonts w:ascii="Times New Roman" w:hAnsi="Times New Roman" w:cs="Times New Roman"/>
          <w:sz w:val="28"/>
          <w:szCs w:val="28"/>
          <w:lang w:val="kk-KZ"/>
        </w:rPr>
        <w:t xml:space="preserve"> </w:t>
      </w:r>
      <w:r w:rsidRPr="00A34C4A">
        <w:rPr>
          <w:rFonts w:ascii="Times New Roman" w:hAnsi="Times New Roman" w:cs="Times New Roman"/>
          <w:bCs/>
          <w:noProof/>
          <w:sz w:val="28"/>
          <w:szCs w:val="28"/>
          <w:lang w:val="kk-KZ" w:eastAsia="ru-RU"/>
        </w:rPr>
        <w:t xml:space="preserve">Twitter-дің басқа пайдаланушысын жанама түрде мазақ ететін твиттер-хабарламасы, </w:t>
      </w:r>
      <w:r w:rsidRPr="00A030E8">
        <w:rPr>
          <w:rFonts w:ascii="Times New Roman" w:hAnsi="Times New Roman" w:cs="Times New Roman"/>
          <w:bCs/>
          <w:i/>
          <w:noProof/>
          <w:sz w:val="28"/>
          <w:szCs w:val="28"/>
          <w:lang w:val="kk-KZ" w:eastAsia="ru-RU"/>
        </w:rPr>
        <w:t>cisgender(Adj.) &lt; cis(Pref.) –+gender (N)</w:t>
      </w:r>
      <w:r w:rsidRPr="00A34C4A">
        <w:rPr>
          <w:rFonts w:ascii="Times New Roman" w:hAnsi="Times New Roman" w:cs="Times New Roman"/>
          <w:bCs/>
          <w:noProof/>
          <w:sz w:val="28"/>
          <w:szCs w:val="28"/>
          <w:lang w:val="kk-KZ" w:eastAsia="ru-RU"/>
        </w:rPr>
        <w:t xml:space="preserve"> – </w:t>
      </w:r>
      <w:r w:rsidR="00156404">
        <w:rPr>
          <w:rFonts w:ascii="Times New Roman" w:hAnsi="Times New Roman" w:cs="Times New Roman"/>
          <w:bCs/>
          <w:noProof/>
          <w:sz w:val="28"/>
          <w:szCs w:val="28"/>
          <w:lang w:val="kk-KZ" w:eastAsia="ru-RU"/>
        </w:rPr>
        <w:t>биологиялық ерекшелігімен</w:t>
      </w:r>
      <w:r w:rsidRPr="00A34C4A">
        <w:rPr>
          <w:rFonts w:ascii="Times New Roman" w:hAnsi="Times New Roman" w:cs="Times New Roman"/>
          <w:bCs/>
          <w:noProof/>
          <w:sz w:val="28"/>
          <w:szCs w:val="28"/>
          <w:lang w:val="kk-KZ" w:eastAsia="ru-RU"/>
        </w:rPr>
        <w:t xml:space="preserve"> айқындалатын, бұл сөз ағылшын тіліндегі transgender сөзіне </w:t>
      </w:r>
      <w:r w:rsidRPr="00A34C4A">
        <w:rPr>
          <w:rFonts w:ascii="Times New Roman" w:hAnsi="Times New Roman" w:cs="Times New Roman"/>
          <w:bCs/>
          <w:noProof/>
          <w:sz w:val="28"/>
          <w:szCs w:val="28"/>
          <w:lang w:val="kk-KZ" w:eastAsia="ru-RU"/>
        </w:rPr>
        <w:lastRenderedPageBreak/>
        <w:t xml:space="preserve">антонимдес сөз ретінде латын тілінің </w:t>
      </w:r>
      <w:r w:rsidRPr="00AB739A">
        <w:rPr>
          <w:rFonts w:ascii="Times New Roman" w:hAnsi="Times New Roman" w:cs="Times New Roman"/>
          <w:bCs/>
          <w:i/>
          <w:noProof/>
          <w:sz w:val="28"/>
          <w:szCs w:val="28"/>
          <w:lang w:val="kk-KZ" w:eastAsia="ru-RU"/>
        </w:rPr>
        <w:t>‘cis-‘</w:t>
      </w:r>
      <w:r w:rsidRPr="00A34C4A">
        <w:rPr>
          <w:rFonts w:ascii="Times New Roman" w:hAnsi="Times New Roman" w:cs="Times New Roman"/>
          <w:bCs/>
          <w:noProof/>
          <w:sz w:val="28"/>
          <w:szCs w:val="28"/>
          <w:lang w:val="kk-KZ" w:eastAsia="ru-RU"/>
        </w:rPr>
        <w:t xml:space="preserve"> ‘бір жақтама’сөзалды қосымшасы арқылы жасалған</w:t>
      </w:r>
      <w:r w:rsidR="00AB739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p>
    <w:p w:rsidR="00B82C9C" w:rsidRPr="00A34C4A" w:rsidRDefault="00B82C9C" w:rsidP="00A030E8">
      <w:pPr>
        <w:tabs>
          <w:tab w:val="left" w:pos="1134"/>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Біздің тарапымыздан осы топқа тағы да бір сөз қосылғалы тұр, ол </w:t>
      </w:r>
      <w:r w:rsidRPr="00A34C4A">
        <w:rPr>
          <w:rFonts w:ascii="Times New Roman" w:hAnsi="Times New Roman" w:cs="Times New Roman"/>
          <w:bCs/>
          <w:i/>
          <w:noProof/>
          <w:sz w:val="28"/>
          <w:szCs w:val="28"/>
          <w:lang w:val="kk-KZ" w:eastAsia="ru-RU"/>
        </w:rPr>
        <w:t xml:space="preserve">картографиялық емес үлгілерді көре алу мүмкіндігі </w:t>
      </w:r>
      <w:r w:rsidRPr="00A34C4A">
        <w:rPr>
          <w:rFonts w:ascii="Times New Roman" w:hAnsi="Times New Roman" w:cs="Times New Roman"/>
          <w:bCs/>
          <w:noProof/>
          <w:sz w:val="28"/>
          <w:szCs w:val="28"/>
          <w:lang w:val="kk-KZ" w:eastAsia="ru-RU"/>
        </w:rPr>
        <w:t>мағынасын беретін</w:t>
      </w:r>
      <w:r w:rsidRPr="00A34C4A">
        <w:rPr>
          <w:rFonts w:ascii="Times New Roman" w:hAnsi="Times New Roman" w:cs="Times New Roman"/>
          <w:bCs/>
          <w:i/>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 </w:t>
      </w:r>
      <w:r w:rsidRPr="00A030E8">
        <w:rPr>
          <w:rFonts w:ascii="Times New Roman" w:hAnsi="Times New Roman" w:cs="Times New Roman"/>
          <w:bCs/>
          <w:i/>
          <w:noProof/>
          <w:sz w:val="28"/>
          <w:szCs w:val="28"/>
          <w:lang w:val="kk-KZ" w:eastAsia="ru-RU"/>
        </w:rPr>
        <w:t>cartocacoethes &lt; carto(Prefix) – карта +- сacoethes(N.)</w:t>
      </w:r>
      <w:r w:rsidRPr="00A34C4A">
        <w:rPr>
          <w:rFonts w:ascii="Times New Roman" w:hAnsi="Times New Roman" w:cs="Times New Roman"/>
          <w:bCs/>
          <w:noProof/>
          <w:sz w:val="28"/>
          <w:szCs w:val="28"/>
          <w:lang w:val="kk-KZ" w:eastAsia="ru-RU"/>
        </w:rPr>
        <w:t xml:space="preserve"> – </w:t>
      </w:r>
      <w:r w:rsidRPr="00A34C4A">
        <w:rPr>
          <w:rFonts w:ascii="Times New Roman" w:hAnsi="Times New Roman" w:cs="Times New Roman"/>
          <w:bCs/>
          <w:i/>
          <w:noProof/>
          <w:sz w:val="28"/>
          <w:szCs w:val="28"/>
          <w:lang w:val="kk-KZ" w:eastAsia="ru-RU"/>
        </w:rPr>
        <w:t xml:space="preserve">мәжбүрлеу </w:t>
      </w:r>
      <w:r w:rsidRPr="00A34C4A">
        <w:rPr>
          <w:rFonts w:ascii="Times New Roman" w:hAnsi="Times New Roman" w:cs="Times New Roman"/>
          <w:bCs/>
          <w:noProof/>
          <w:sz w:val="28"/>
          <w:szCs w:val="28"/>
          <w:lang w:val="kk-KZ" w:eastAsia="ru-RU"/>
        </w:rPr>
        <w:t>сөзі</w:t>
      </w:r>
      <w:r w:rsidRPr="00A34C4A">
        <w:rPr>
          <w:rFonts w:ascii="Times New Roman" w:hAnsi="Times New Roman" w:cs="Times New Roman"/>
          <w:bCs/>
          <w:i/>
          <w:noProof/>
          <w:sz w:val="28"/>
          <w:szCs w:val="28"/>
          <w:lang w:val="kk-KZ" w:eastAsia="ru-RU"/>
        </w:rPr>
        <w:t>,</w:t>
      </w:r>
      <w:r w:rsidRPr="00A34C4A">
        <w:rPr>
          <w:rFonts w:ascii="Times New Roman" w:hAnsi="Times New Roman" w:cs="Times New Roman"/>
          <w:bCs/>
          <w:noProof/>
          <w:sz w:val="28"/>
          <w:szCs w:val="28"/>
          <w:lang w:val="kk-KZ" w:eastAsia="ru-RU"/>
        </w:rPr>
        <w:t xml:space="preserve"> бұл сөз біздің түсінігімізше </w:t>
      </w:r>
      <w:r w:rsidRPr="00A34C4A">
        <w:rPr>
          <w:rFonts w:ascii="Times New Roman" w:hAnsi="Times New Roman" w:cs="Times New Roman"/>
          <w:bCs/>
          <w:i/>
          <w:noProof/>
          <w:sz w:val="28"/>
          <w:szCs w:val="28"/>
          <w:lang w:val="kk-KZ" w:eastAsia="ru-RU"/>
        </w:rPr>
        <w:t>cartography, cartographer</w:t>
      </w:r>
      <w:r w:rsidRPr="00A34C4A">
        <w:rPr>
          <w:rFonts w:ascii="Times New Roman" w:hAnsi="Times New Roman" w:cs="Times New Roman"/>
          <w:bCs/>
          <w:noProof/>
          <w:sz w:val="28"/>
          <w:szCs w:val="28"/>
          <w:lang w:val="kk-KZ" w:eastAsia="ru-RU"/>
        </w:rPr>
        <w:t xml:space="preserve"> сөздеріндегі </w:t>
      </w:r>
      <w:r w:rsidRPr="00A34C4A">
        <w:rPr>
          <w:rFonts w:ascii="Times New Roman" w:hAnsi="Times New Roman" w:cs="Times New Roman"/>
          <w:bCs/>
          <w:i/>
          <w:noProof/>
          <w:sz w:val="28"/>
          <w:szCs w:val="28"/>
          <w:lang w:val="kk-KZ" w:eastAsia="ru-RU"/>
        </w:rPr>
        <w:t>carto-</w:t>
      </w:r>
      <w:r w:rsidRPr="00A34C4A">
        <w:rPr>
          <w:rFonts w:ascii="Times New Roman" w:hAnsi="Times New Roman" w:cs="Times New Roman"/>
          <w:bCs/>
          <w:noProof/>
          <w:sz w:val="28"/>
          <w:szCs w:val="28"/>
          <w:lang w:val="kk-KZ" w:eastAsia="ru-RU"/>
        </w:rPr>
        <w:t xml:space="preserve"> сөзалды қосымшасы арқылы жасалған, осы қосымшаның мағынасына орай біз бұл сөзді осы топқа жатқызуды ұйғардық</w:t>
      </w:r>
      <w:r w:rsidR="00AB739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p>
    <w:p w:rsidR="00B82C9C" w:rsidRPr="00AB739A" w:rsidRDefault="00B82C9C" w:rsidP="00C244C9">
      <w:pPr>
        <w:pStyle w:val="a3"/>
        <w:numPr>
          <w:ilvl w:val="0"/>
          <w:numId w:val="8"/>
        </w:numPr>
        <w:tabs>
          <w:tab w:val="left" w:pos="284"/>
          <w:tab w:val="left" w:pos="1134"/>
        </w:tabs>
        <w:spacing w:after="0" w:line="240" w:lineRule="auto"/>
        <w:ind w:left="0" w:firstLine="709"/>
        <w:contextualSpacing w:val="0"/>
        <w:jc w:val="both"/>
        <w:rPr>
          <w:rFonts w:ascii="Times New Roman" w:hAnsi="Times New Roman" w:cs="Times New Roman"/>
          <w:bCs/>
          <w:i/>
          <w:noProof/>
          <w:sz w:val="28"/>
          <w:szCs w:val="28"/>
          <w:lang w:val="kk-KZ" w:eastAsia="ru-RU"/>
        </w:rPr>
      </w:pPr>
      <w:r w:rsidRPr="00A34C4A">
        <w:rPr>
          <w:rFonts w:ascii="Times New Roman" w:hAnsi="Times New Roman" w:cs="Times New Roman"/>
          <w:bCs/>
          <w:noProof/>
          <w:sz w:val="28"/>
          <w:szCs w:val="28"/>
          <w:lang w:val="kk-KZ" w:eastAsia="ru-RU"/>
        </w:rPr>
        <w:t>уақыт пен аспектіні білдіретін (temporal and aspectual) сөзалды қосымшасымен жасалған туынды неологизмдер:</w:t>
      </w:r>
      <w:r w:rsidRPr="00A34C4A">
        <w:rPr>
          <w:rFonts w:ascii="Times New Roman" w:hAnsi="Times New Roman" w:cs="Times New Roman"/>
          <w:sz w:val="28"/>
          <w:szCs w:val="28"/>
          <w:lang w:val="kk-KZ"/>
        </w:rPr>
        <w:t xml:space="preserve"> </w:t>
      </w:r>
      <w:r w:rsidRPr="00A030E8">
        <w:rPr>
          <w:rFonts w:ascii="Times New Roman" w:hAnsi="Times New Roman" w:cs="Times New Roman"/>
          <w:i/>
          <w:sz w:val="28"/>
          <w:szCs w:val="28"/>
          <w:lang w:val="kk-KZ"/>
        </w:rPr>
        <w:t>alief &lt; a-(Pref.) + life (Clipping</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from</w:t>
      </w:r>
      <w:r w:rsidRPr="00A34C4A">
        <w:rPr>
          <w:rFonts w:ascii="Times New Roman" w:hAnsi="Times New Roman" w:cs="Times New Roman"/>
          <w:b/>
          <w:sz w:val="28"/>
          <w:szCs w:val="28"/>
          <w:lang w:val="kk-KZ"/>
        </w:rPr>
        <w:t xml:space="preserve"> </w:t>
      </w:r>
      <w:r w:rsidRPr="00A34C4A">
        <w:rPr>
          <w:rFonts w:ascii="Times New Roman" w:hAnsi="Times New Roman" w:cs="Times New Roman"/>
          <w:i/>
          <w:sz w:val="28"/>
          <w:szCs w:val="28"/>
          <w:lang w:val="kk-KZ"/>
        </w:rPr>
        <w:t>belief</w:t>
      </w:r>
      <w:r w:rsidRPr="00E23290">
        <w:rPr>
          <w:rFonts w:ascii="Times New Roman" w:hAnsi="Times New Roman" w:cs="Times New Roman"/>
          <w:sz w:val="28"/>
          <w:szCs w:val="28"/>
          <w:lang w:val="kk-KZ"/>
        </w:rPr>
        <w:t>)</w:t>
      </w:r>
      <w:r w:rsidRPr="00A34C4A">
        <w:rPr>
          <w:rFonts w:ascii="Times New Roman" w:hAnsi="Times New Roman" w:cs="Times New Roman"/>
          <w:b/>
          <w:sz w:val="28"/>
          <w:szCs w:val="28"/>
          <w:lang w:val="kk-KZ"/>
        </w:rPr>
        <w:t xml:space="preserve"> – </w:t>
      </w:r>
      <w:r w:rsidRPr="00A34C4A">
        <w:rPr>
          <w:rFonts w:ascii="Times New Roman" w:hAnsi="Times New Roman" w:cs="Times New Roman"/>
          <w:i/>
          <w:sz w:val="28"/>
          <w:szCs w:val="28"/>
          <w:lang w:val="kk-KZ"/>
        </w:rPr>
        <w:t>адамның нақты қалыптасқан сеніміне кедергі келтіретін кенеттен пайда болған ой немесе көзқарас,</w:t>
      </w:r>
      <w:r w:rsidRPr="00A34C4A">
        <w:rPr>
          <w:rFonts w:ascii="Times New Roman" w:hAnsi="Times New Roman" w:cs="Times New Roman"/>
          <w:b/>
          <w:sz w:val="28"/>
          <w:szCs w:val="28"/>
          <w:lang w:val="kk-KZ"/>
        </w:rPr>
        <w:t xml:space="preserve"> </w:t>
      </w:r>
      <w:r w:rsidRPr="00A030E8">
        <w:rPr>
          <w:rFonts w:ascii="Times New Roman" w:hAnsi="Times New Roman" w:cs="Times New Roman"/>
          <w:bCs/>
          <w:i/>
          <w:noProof/>
          <w:sz w:val="28"/>
          <w:szCs w:val="28"/>
          <w:lang w:val="kk-KZ" w:eastAsia="ru-RU"/>
        </w:rPr>
        <w:t>preimburse (V.)&lt;pre(Pref.)-+(re)imburse(V)</w:t>
      </w:r>
      <w:r w:rsidR="00A030E8">
        <w:rPr>
          <w:rFonts w:ascii="Times New Roman" w:hAnsi="Times New Roman" w:cs="Times New Roman"/>
          <w:b/>
          <w:bCs/>
          <w:noProof/>
          <w:sz w:val="28"/>
          <w:szCs w:val="28"/>
          <w:lang w:val="kk-KZ" w:eastAsia="ru-RU"/>
        </w:rPr>
        <w:t xml:space="preserve"> </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i/>
          <w:noProof/>
          <w:sz w:val="28"/>
          <w:szCs w:val="28"/>
          <w:lang w:val="kk-KZ" w:eastAsia="ru-RU"/>
        </w:rPr>
        <w:t xml:space="preserve">келешекте болатын шығындардың ақшасын алдын-ала төлеп қою, </w:t>
      </w:r>
      <w:r w:rsidRPr="00DC71C6">
        <w:rPr>
          <w:rFonts w:ascii="Times New Roman" w:hAnsi="Times New Roman" w:cs="Times New Roman"/>
          <w:bCs/>
          <w:noProof/>
          <w:sz w:val="28"/>
          <w:szCs w:val="28"/>
          <w:lang w:val="kk-KZ" w:eastAsia="ru-RU"/>
        </w:rPr>
        <w:t>r</w:t>
      </w:r>
      <w:r w:rsidRPr="00DC71C6">
        <w:rPr>
          <w:rFonts w:ascii="Times New Roman" w:hAnsi="Times New Roman" w:cs="Times New Roman"/>
          <w:bCs/>
          <w:i/>
          <w:noProof/>
          <w:sz w:val="28"/>
          <w:szCs w:val="28"/>
          <w:lang w:val="kk-KZ" w:eastAsia="ru-RU"/>
        </w:rPr>
        <w:t>eimburse</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етістігі аналогиясында жасалған</w:t>
      </w:r>
      <w:r w:rsidRPr="00A34C4A">
        <w:rPr>
          <w:rFonts w:ascii="Times New Roman" w:hAnsi="Times New Roman" w:cs="Times New Roman"/>
          <w:b/>
          <w:bCs/>
          <w:noProof/>
          <w:sz w:val="28"/>
          <w:szCs w:val="28"/>
          <w:lang w:val="kk-KZ" w:eastAsia="ru-RU"/>
        </w:rPr>
        <w:t xml:space="preserve">, </w:t>
      </w:r>
      <w:r w:rsidRPr="00DC71C6">
        <w:rPr>
          <w:rFonts w:ascii="Times New Roman" w:hAnsi="Times New Roman" w:cs="Times New Roman"/>
          <w:bCs/>
          <w:i/>
          <w:noProof/>
          <w:sz w:val="28"/>
          <w:szCs w:val="28"/>
          <w:lang w:val="kk-KZ" w:eastAsia="ru-RU"/>
        </w:rPr>
        <w:t>precap(N)&lt; pre (Pref.) – +cap (N</w:t>
      </w:r>
      <w:r w:rsidRPr="00AB739A">
        <w:rPr>
          <w:rFonts w:ascii="Times New Roman" w:hAnsi="Times New Roman" w:cs="Times New Roman"/>
          <w:bCs/>
          <w:i/>
          <w:noProof/>
          <w:sz w:val="28"/>
          <w:szCs w:val="28"/>
          <w:lang w:val="kk-KZ" w:eastAsia="ru-RU"/>
        </w:rPr>
        <w:t>.)</w:t>
      </w:r>
      <w:r w:rsidRPr="00AB739A">
        <w:rPr>
          <w:rFonts w:ascii="Times New Roman" w:hAnsi="Times New Roman" w:cs="Times New Roman"/>
          <w:bCs/>
          <w:noProof/>
          <w:sz w:val="28"/>
          <w:szCs w:val="28"/>
          <w:lang w:val="kk-KZ" w:eastAsia="ru-RU"/>
        </w:rPr>
        <w:t xml:space="preserve"> –</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i/>
          <w:noProof/>
          <w:sz w:val="28"/>
          <w:szCs w:val="28"/>
          <w:lang w:val="kk-KZ" w:eastAsia="ru-RU"/>
        </w:rPr>
        <w:t>келешекте болатын іс-шараның қысқаша мазмұндамасы</w:t>
      </w:r>
      <w:r w:rsidRPr="00DC71C6">
        <w:rPr>
          <w:rFonts w:ascii="Times New Roman" w:hAnsi="Times New Roman" w:cs="Times New Roman"/>
          <w:bCs/>
          <w:noProof/>
          <w:sz w:val="28"/>
          <w:szCs w:val="28"/>
          <w:lang w:val="kk-KZ" w:eastAsia="ru-RU"/>
        </w:rPr>
        <w:t>,</w:t>
      </w:r>
      <w:r w:rsidRPr="00A34C4A">
        <w:rPr>
          <w:rFonts w:ascii="Times New Roman" w:hAnsi="Times New Roman" w:cs="Times New Roman"/>
          <w:b/>
          <w:bCs/>
          <w:noProof/>
          <w:sz w:val="28"/>
          <w:szCs w:val="28"/>
          <w:lang w:val="kk-KZ" w:eastAsia="ru-RU"/>
        </w:rPr>
        <w:t xml:space="preserve"> </w:t>
      </w:r>
      <w:r w:rsidRPr="00DC71C6">
        <w:rPr>
          <w:rFonts w:ascii="Times New Roman" w:hAnsi="Times New Roman" w:cs="Times New Roman"/>
          <w:bCs/>
          <w:i/>
          <w:noProof/>
          <w:sz w:val="28"/>
          <w:szCs w:val="28"/>
          <w:lang w:val="kk-KZ" w:eastAsia="ru-RU"/>
        </w:rPr>
        <w:t>prespond &lt; pre(Pref.) – +(re)spond (V</w:t>
      </w:r>
      <w:r w:rsidRPr="00AB739A">
        <w:rPr>
          <w:rFonts w:ascii="Times New Roman" w:hAnsi="Times New Roman" w:cs="Times New Roman"/>
          <w:bCs/>
          <w:i/>
          <w:noProof/>
          <w:sz w:val="28"/>
          <w:szCs w:val="28"/>
          <w:lang w:val="kk-KZ" w:eastAsia="ru-RU"/>
        </w:rPr>
        <w:t>)</w:t>
      </w:r>
      <w:r w:rsidRPr="00AB739A">
        <w:rPr>
          <w:rFonts w:ascii="Times New Roman" w:hAnsi="Times New Roman" w:cs="Times New Roman"/>
          <w:bCs/>
          <w:noProof/>
          <w:sz w:val="28"/>
          <w:szCs w:val="28"/>
          <w:lang w:val="kk-KZ" w:eastAsia="ru-RU"/>
        </w:rPr>
        <w:t xml:space="preserve"> – </w:t>
      </w:r>
      <w:r w:rsidRPr="00AB739A">
        <w:rPr>
          <w:rFonts w:ascii="Times New Roman" w:hAnsi="Times New Roman" w:cs="Times New Roman"/>
          <w:bCs/>
          <w:i/>
          <w:noProof/>
          <w:sz w:val="28"/>
          <w:szCs w:val="28"/>
          <w:lang w:val="kk-KZ" w:eastAsia="ru-RU"/>
        </w:rPr>
        <w:t>бірнәрсеге алдын-ал жауап беру</w:t>
      </w:r>
      <w:r w:rsidRPr="00AB739A">
        <w:rPr>
          <w:rFonts w:ascii="Times New Roman" w:hAnsi="Times New Roman" w:cs="Times New Roman"/>
          <w:bCs/>
          <w:noProof/>
          <w:sz w:val="28"/>
          <w:szCs w:val="28"/>
          <w:lang w:val="kk-KZ" w:eastAsia="ru-RU"/>
        </w:rPr>
        <w:t xml:space="preserve">, </w:t>
      </w:r>
      <w:r w:rsidRPr="00AB739A">
        <w:rPr>
          <w:rFonts w:ascii="Times New Roman" w:hAnsi="Times New Roman" w:cs="Times New Roman"/>
          <w:bCs/>
          <w:i/>
          <w:noProof/>
          <w:sz w:val="28"/>
          <w:szCs w:val="28"/>
          <w:lang w:val="kk-KZ" w:eastAsia="ru-RU"/>
        </w:rPr>
        <w:t>pre-cation (N) &lt; pre (Pref.) – +(va)cation(N.)</w:t>
      </w:r>
      <w:r w:rsidR="00DC71C6" w:rsidRPr="00AB739A">
        <w:rPr>
          <w:rFonts w:ascii="Times New Roman" w:hAnsi="Times New Roman" w:cs="Times New Roman"/>
          <w:bCs/>
          <w:i/>
          <w:noProof/>
          <w:sz w:val="28"/>
          <w:szCs w:val="28"/>
          <w:lang w:val="kk-KZ" w:eastAsia="ru-RU"/>
        </w:rPr>
        <w:t xml:space="preserve"> </w:t>
      </w:r>
      <w:r w:rsidRPr="00AB739A">
        <w:rPr>
          <w:rFonts w:ascii="Times New Roman" w:hAnsi="Times New Roman" w:cs="Times New Roman"/>
          <w:bCs/>
          <w:i/>
          <w:noProof/>
          <w:sz w:val="28"/>
          <w:szCs w:val="28"/>
          <w:lang w:val="kk-KZ" w:eastAsia="ru-RU"/>
        </w:rPr>
        <w:t>–</w:t>
      </w:r>
      <w:r w:rsidRPr="00AB739A">
        <w:rPr>
          <w:rFonts w:ascii="Times New Roman" w:hAnsi="Times New Roman" w:cs="Times New Roman"/>
          <w:bCs/>
          <w:noProof/>
          <w:sz w:val="28"/>
          <w:szCs w:val="28"/>
          <w:lang w:val="kk-KZ" w:eastAsia="ru-RU"/>
        </w:rPr>
        <w:t xml:space="preserve"> </w:t>
      </w:r>
      <w:r w:rsidRPr="00AB739A">
        <w:rPr>
          <w:rFonts w:ascii="Times New Roman" w:hAnsi="Times New Roman" w:cs="Times New Roman"/>
          <w:bCs/>
          <w:i/>
          <w:noProof/>
          <w:sz w:val="28"/>
          <w:szCs w:val="28"/>
          <w:lang w:val="kk-KZ" w:eastAsia="ru-RU"/>
        </w:rPr>
        <w:t>жаңа бір жұмысты бастар алдындағы демалыс</w:t>
      </w:r>
      <w:r w:rsidRPr="00AB739A">
        <w:rPr>
          <w:rFonts w:ascii="Times New Roman" w:hAnsi="Times New Roman" w:cs="Times New Roman"/>
          <w:bCs/>
          <w:noProof/>
          <w:sz w:val="28"/>
          <w:szCs w:val="28"/>
          <w:lang w:val="kk-KZ" w:eastAsia="ru-RU"/>
        </w:rPr>
        <w:t xml:space="preserve">,  vacation сөзінің аналогиясында жасалған, </w:t>
      </w:r>
      <w:r w:rsidRPr="00AB739A">
        <w:rPr>
          <w:rFonts w:ascii="Times New Roman" w:hAnsi="Times New Roman" w:cs="Times New Roman"/>
          <w:bCs/>
          <w:i/>
          <w:noProof/>
          <w:sz w:val="28"/>
          <w:szCs w:val="28"/>
          <w:lang w:val="kk-KZ" w:eastAsia="ru-RU"/>
        </w:rPr>
        <w:t xml:space="preserve">prebituary (N.)&lt; pre (Pref.) – +(o)bituary(N.) </w:t>
      </w:r>
      <w:r w:rsidRPr="00AB739A">
        <w:rPr>
          <w:rFonts w:ascii="Times New Roman" w:hAnsi="Times New Roman" w:cs="Times New Roman"/>
          <w:bCs/>
          <w:noProof/>
          <w:sz w:val="28"/>
          <w:szCs w:val="28"/>
          <w:lang w:val="kk-KZ" w:eastAsia="ru-RU"/>
        </w:rPr>
        <w:t xml:space="preserve">– </w:t>
      </w:r>
      <w:r w:rsidRPr="00AB739A">
        <w:rPr>
          <w:rFonts w:ascii="Times New Roman" w:hAnsi="Times New Roman" w:cs="Times New Roman"/>
          <w:bCs/>
          <w:i/>
          <w:noProof/>
          <w:sz w:val="28"/>
          <w:szCs w:val="28"/>
          <w:lang w:val="kk-KZ" w:eastAsia="ru-RU"/>
        </w:rPr>
        <w:t>саяси кандидаттың сәтсіздігі</w:t>
      </w:r>
      <w:r w:rsidRPr="00AB739A">
        <w:rPr>
          <w:rFonts w:ascii="Times New Roman" w:hAnsi="Times New Roman" w:cs="Times New Roman"/>
          <w:bCs/>
          <w:noProof/>
          <w:sz w:val="28"/>
          <w:szCs w:val="28"/>
          <w:lang w:val="kk-KZ" w:eastAsia="ru-RU"/>
        </w:rPr>
        <w:t>, obituary-некролог сөзінің аналогиясында жасалған;</w:t>
      </w:r>
    </w:p>
    <w:p w:rsidR="00B82C9C" w:rsidRPr="00DC71C6" w:rsidRDefault="00B82C9C" w:rsidP="00C244C9">
      <w:pPr>
        <w:pStyle w:val="a3"/>
        <w:numPr>
          <w:ilvl w:val="0"/>
          <w:numId w:val="8"/>
        </w:numPr>
        <w:tabs>
          <w:tab w:val="left" w:pos="284"/>
          <w:tab w:val="left" w:pos="1134"/>
        </w:tabs>
        <w:spacing w:after="0" w:line="240" w:lineRule="auto"/>
        <w:ind w:left="0" w:firstLine="709"/>
        <w:contextualSpacing w:val="0"/>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сандық мөлшерді білдіретін (quantitaive) сөзалды қосымшасымен жасалған туынды неологизмдер: </w:t>
      </w:r>
      <w:r w:rsidRPr="00DC71C6">
        <w:rPr>
          <w:rFonts w:ascii="Times New Roman" w:hAnsi="Times New Roman" w:cs="Times New Roman"/>
          <w:bCs/>
          <w:i/>
          <w:noProof/>
          <w:sz w:val="28"/>
          <w:szCs w:val="28"/>
          <w:lang w:val="kk-KZ" w:eastAsia="ru-RU"/>
        </w:rPr>
        <w:t>uni-moon (N) &lt; uni(Pref.)-+moon(N.)</w:t>
      </w:r>
      <w:r w:rsidR="00DC71C6">
        <w:rPr>
          <w:rFonts w:ascii="Times New Roman" w:hAnsi="Times New Roman" w:cs="Times New Roman"/>
          <w:bCs/>
          <w:i/>
          <w:noProof/>
          <w:sz w:val="28"/>
          <w:szCs w:val="28"/>
          <w:lang w:val="kk-KZ" w:eastAsia="ru-RU"/>
        </w:rPr>
        <w:t xml:space="preserve"> </w:t>
      </w:r>
      <w:r w:rsidRPr="00DC71C6">
        <w:rPr>
          <w:rFonts w:ascii="Times New Roman" w:hAnsi="Times New Roman" w:cs="Times New Roman"/>
          <w:bCs/>
          <w:i/>
          <w:noProof/>
          <w:sz w:val="28"/>
          <w:szCs w:val="28"/>
          <w:lang w:val="kk-KZ" w:eastAsia="ru-RU"/>
        </w:rPr>
        <w:t>-</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i/>
          <w:noProof/>
          <w:sz w:val="28"/>
          <w:szCs w:val="28"/>
          <w:lang w:val="kk-KZ" w:eastAsia="ru-RU"/>
        </w:rPr>
        <w:t>жас жұбайлардың бал айының алдында жеке-жеке демалысы,</w:t>
      </w:r>
      <w:r w:rsidRPr="00A34C4A">
        <w:rPr>
          <w:rFonts w:ascii="Times New Roman" w:hAnsi="Times New Roman" w:cs="Times New Roman"/>
          <w:b/>
          <w:bCs/>
          <w:noProof/>
          <w:sz w:val="28"/>
          <w:szCs w:val="28"/>
          <w:lang w:val="kk-KZ" w:eastAsia="ru-RU"/>
        </w:rPr>
        <w:t xml:space="preserve"> </w:t>
      </w:r>
      <w:r w:rsidRPr="00DC71C6">
        <w:rPr>
          <w:rFonts w:ascii="Times New Roman" w:hAnsi="Times New Roman" w:cs="Times New Roman"/>
          <w:bCs/>
          <w:noProof/>
          <w:sz w:val="28"/>
          <w:szCs w:val="28"/>
          <w:lang w:val="kk-KZ" w:eastAsia="ru-RU"/>
        </w:rPr>
        <w:t>unicorn(N) &lt; uni(Pref.)-+corn(N.)</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
          <w:bCs/>
          <w:i/>
          <w:noProof/>
          <w:sz w:val="28"/>
          <w:szCs w:val="28"/>
          <w:lang w:val="kk-KZ" w:eastAsia="ru-RU"/>
        </w:rPr>
        <w:t xml:space="preserve">– </w:t>
      </w:r>
      <w:r w:rsidRPr="00A34C4A">
        <w:rPr>
          <w:rFonts w:ascii="Times New Roman" w:hAnsi="Times New Roman" w:cs="Times New Roman"/>
          <w:bCs/>
          <w:i/>
          <w:noProof/>
          <w:sz w:val="28"/>
          <w:szCs w:val="28"/>
          <w:lang w:val="kk-KZ" w:eastAsia="ru-RU"/>
        </w:rPr>
        <w:t>нарықта он жылдан аз уақыт аралығында болғанына қарамастан бір миллиард доллардан артық құны бар техноологиялық компания</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
          <w:bCs/>
          <w:noProof/>
          <w:sz w:val="28"/>
          <w:szCs w:val="28"/>
          <w:lang w:val="kk-KZ" w:eastAsia="ru-RU"/>
        </w:rPr>
        <w:t xml:space="preserve"> </w:t>
      </w:r>
      <w:r w:rsidRPr="00DC71C6">
        <w:rPr>
          <w:rFonts w:ascii="Times New Roman" w:hAnsi="Times New Roman" w:cs="Times New Roman"/>
          <w:bCs/>
          <w:i/>
          <w:noProof/>
          <w:sz w:val="28"/>
          <w:szCs w:val="28"/>
          <w:lang w:val="kk-KZ" w:eastAsia="ru-RU"/>
        </w:rPr>
        <w:t>polyfidelity(N)&lt; poly(Pref.)-+fidelity(N.)</w:t>
      </w:r>
      <w:r w:rsidRPr="00A34C4A">
        <w:rPr>
          <w:rFonts w:ascii="Times New Roman" w:hAnsi="Times New Roman" w:cs="Times New Roman"/>
          <w:b/>
          <w:bCs/>
          <w:noProof/>
          <w:sz w:val="28"/>
          <w:szCs w:val="28"/>
          <w:lang w:val="kk-KZ" w:eastAsia="ru-RU"/>
        </w:rPr>
        <w:t xml:space="preserve"> – </w:t>
      </w:r>
      <w:r w:rsidRPr="00A34C4A">
        <w:rPr>
          <w:rFonts w:ascii="Times New Roman" w:hAnsi="Times New Roman" w:cs="Times New Roman"/>
          <w:bCs/>
          <w:i/>
          <w:noProof/>
          <w:sz w:val="28"/>
          <w:szCs w:val="28"/>
          <w:lang w:val="kk-KZ" w:eastAsia="ru-RU"/>
        </w:rPr>
        <w:t xml:space="preserve">полигамды қатынастағы </w:t>
      </w:r>
      <w:r w:rsidR="00156404">
        <w:rPr>
          <w:rFonts w:ascii="Times New Roman" w:hAnsi="Times New Roman" w:cs="Times New Roman"/>
          <w:bCs/>
          <w:i/>
          <w:noProof/>
          <w:sz w:val="28"/>
          <w:szCs w:val="28"/>
          <w:lang w:val="kk-KZ" w:eastAsia="ru-RU"/>
        </w:rPr>
        <w:t>өз</w:t>
      </w:r>
      <w:r w:rsidRPr="00DC71C6">
        <w:rPr>
          <w:rFonts w:ascii="Times New Roman" w:hAnsi="Times New Roman" w:cs="Times New Roman"/>
          <w:bCs/>
          <w:i/>
          <w:noProof/>
          <w:sz w:val="28"/>
          <w:szCs w:val="28"/>
          <w:lang w:val="kk-KZ" w:eastAsia="ru-RU"/>
        </w:rPr>
        <w:t xml:space="preserve"> партнерлар</w:t>
      </w:r>
      <w:r w:rsidR="00156404">
        <w:rPr>
          <w:rFonts w:ascii="Times New Roman" w:hAnsi="Times New Roman" w:cs="Times New Roman"/>
          <w:bCs/>
          <w:i/>
          <w:noProof/>
          <w:sz w:val="28"/>
          <w:szCs w:val="28"/>
          <w:lang w:val="kk-KZ" w:eastAsia="ru-RU"/>
        </w:rPr>
        <w:t>ына</w:t>
      </w:r>
      <w:r w:rsidRPr="00DC71C6">
        <w:rPr>
          <w:rFonts w:ascii="Times New Roman" w:hAnsi="Times New Roman" w:cs="Times New Roman"/>
          <w:bCs/>
          <w:i/>
          <w:noProof/>
          <w:sz w:val="28"/>
          <w:szCs w:val="28"/>
          <w:lang w:val="kk-KZ" w:eastAsia="ru-RU"/>
        </w:rPr>
        <w:t xml:space="preserve"> адалдық,</w:t>
      </w:r>
      <w:r w:rsidRPr="00DC71C6">
        <w:rPr>
          <w:rFonts w:ascii="Times New Roman" w:hAnsi="Times New Roman" w:cs="Times New Roman"/>
          <w:bCs/>
          <w:noProof/>
          <w:sz w:val="28"/>
          <w:szCs w:val="28"/>
          <w:lang w:val="kk-KZ" w:eastAsia="ru-RU"/>
        </w:rPr>
        <w:t xml:space="preserve"> microwork (N) &lt; micro(Pref.)-+work(N.) – </w:t>
      </w:r>
      <w:r w:rsidRPr="00DC71C6">
        <w:rPr>
          <w:rFonts w:ascii="Times New Roman" w:hAnsi="Times New Roman" w:cs="Times New Roman"/>
          <w:bCs/>
          <w:i/>
          <w:noProof/>
          <w:sz w:val="28"/>
          <w:szCs w:val="28"/>
          <w:lang w:val="kk-KZ" w:eastAsia="ru-RU"/>
        </w:rPr>
        <w:t>үшінші қатарлы елдердегі аз төлемақыға ұсынылатын тапсырма немесе жұмыс</w:t>
      </w:r>
      <w:r w:rsidRPr="00DC71C6">
        <w:rPr>
          <w:rFonts w:ascii="Times New Roman" w:hAnsi="Times New Roman" w:cs="Times New Roman"/>
          <w:bCs/>
          <w:noProof/>
          <w:sz w:val="28"/>
          <w:szCs w:val="28"/>
          <w:lang w:val="kk-KZ" w:eastAsia="ru-RU"/>
        </w:rPr>
        <w:t>,</w:t>
      </w:r>
      <w:r w:rsidRPr="00DC71C6">
        <w:rPr>
          <w:rFonts w:ascii="Times New Roman" w:hAnsi="Times New Roman" w:cs="Times New Roman"/>
          <w:sz w:val="28"/>
          <w:szCs w:val="28"/>
          <w:lang w:val="kk-KZ"/>
        </w:rPr>
        <w:t xml:space="preserve"> </w:t>
      </w:r>
      <w:r w:rsidRPr="00DC71C6">
        <w:rPr>
          <w:rFonts w:ascii="Times New Roman" w:hAnsi="Times New Roman" w:cs="Times New Roman"/>
          <w:bCs/>
          <w:noProof/>
          <w:sz w:val="28"/>
          <w:szCs w:val="28"/>
          <w:lang w:val="kk-KZ" w:eastAsia="ru-RU"/>
        </w:rPr>
        <w:t xml:space="preserve">decacorn (N) &lt; deca – </w:t>
      </w:r>
      <w:r w:rsidRPr="00DC71C6">
        <w:rPr>
          <w:rFonts w:ascii="Times New Roman" w:hAnsi="Times New Roman" w:cs="Times New Roman"/>
          <w:bCs/>
          <w:i/>
          <w:noProof/>
          <w:sz w:val="28"/>
          <w:szCs w:val="28"/>
          <w:lang w:val="kk-KZ" w:eastAsia="ru-RU"/>
        </w:rPr>
        <w:t>он</w:t>
      </w:r>
      <w:r w:rsidRPr="00DC71C6">
        <w:rPr>
          <w:rFonts w:ascii="Times New Roman" w:hAnsi="Times New Roman" w:cs="Times New Roman"/>
          <w:bCs/>
          <w:noProof/>
          <w:sz w:val="28"/>
          <w:szCs w:val="28"/>
          <w:lang w:val="kk-KZ" w:eastAsia="ru-RU"/>
        </w:rPr>
        <w:t xml:space="preserve"> (Pref.)-+corn(N.) -</w:t>
      </w:r>
      <w:r w:rsidRPr="00DC71C6">
        <w:rPr>
          <w:rFonts w:ascii="Times New Roman" w:hAnsi="Times New Roman" w:cs="Times New Roman"/>
          <w:bCs/>
          <w:i/>
          <w:noProof/>
          <w:sz w:val="28"/>
          <w:szCs w:val="28"/>
          <w:lang w:val="kk-KZ" w:eastAsia="ru-RU"/>
        </w:rPr>
        <w:t xml:space="preserve"> нарықта он жылдан аз уақыт аралығында болғанына қарамастан бір миллиард доллардан артық құны бар техноологиялық компания</w:t>
      </w:r>
      <w:r w:rsidRPr="00DC71C6">
        <w:rPr>
          <w:rFonts w:ascii="Times New Roman" w:hAnsi="Times New Roman" w:cs="Times New Roman"/>
          <w:bCs/>
          <w:noProof/>
          <w:sz w:val="28"/>
          <w:szCs w:val="28"/>
          <w:lang w:val="kk-KZ" w:eastAsia="ru-RU"/>
        </w:rPr>
        <w:t xml:space="preserve">; </w:t>
      </w:r>
    </w:p>
    <w:p w:rsidR="00B82C9C" w:rsidRPr="00DC71C6" w:rsidRDefault="00B82C9C" w:rsidP="00C244C9">
      <w:pPr>
        <w:pStyle w:val="a3"/>
        <w:numPr>
          <w:ilvl w:val="0"/>
          <w:numId w:val="8"/>
        </w:numPr>
        <w:tabs>
          <w:tab w:val="left" w:pos="284"/>
          <w:tab w:val="left" w:pos="1134"/>
        </w:tabs>
        <w:spacing w:after="0" w:line="240" w:lineRule="auto"/>
        <w:ind w:left="0" w:firstLine="709"/>
        <w:contextualSpacing w:val="0"/>
        <w:jc w:val="both"/>
        <w:rPr>
          <w:rFonts w:ascii="Times New Roman" w:hAnsi="Times New Roman" w:cs="Times New Roman"/>
          <w:bCs/>
          <w:noProof/>
          <w:sz w:val="28"/>
          <w:szCs w:val="28"/>
          <w:lang w:val="kk-KZ" w:eastAsia="ru-RU"/>
        </w:rPr>
      </w:pPr>
      <w:r w:rsidRPr="00DC71C6">
        <w:rPr>
          <w:rFonts w:ascii="Times New Roman" w:hAnsi="Times New Roman" w:cs="Times New Roman"/>
          <w:bCs/>
          <w:noProof/>
          <w:sz w:val="28"/>
          <w:szCs w:val="28"/>
          <w:lang w:val="kk-KZ" w:eastAsia="ru-RU"/>
        </w:rPr>
        <w:t>етістікті (verbal) сөзалды қосымшасымен жасалған туынды неологизмдер:</w:t>
      </w:r>
      <w:r w:rsidRPr="00DC71C6">
        <w:rPr>
          <w:rFonts w:ascii="Times New Roman" w:hAnsi="Times New Roman" w:cs="Times New Roman"/>
          <w:sz w:val="28"/>
          <w:szCs w:val="28"/>
          <w:lang w:val="kk-KZ"/>
        </w:rPr>
        <w:t xml:space="preserve"> </w:t>
      </w:r>
      <w:r w:rsidRPr="00DC71C6">
        <w:rPr>
          <w:rFonts w:ascii="Times New Roman" w:hAnsi="Times New Roman" w:cs="Times New Roman"/>
          <w:bCs/>
          <w:noProof/>
          <w:sz w:val="28"/>
          <w:szCs w:val="28"/>
          <w:lang w:val="kk-KZ" w:eastAsia="ru-RU"/>
        </w:rPr>
        <w:t xml:space="preserve">defeature (V)&lt; de(Pref.)-+feature(N.) – </w:t>
      </w:r>
      <w:r w:rsidRPr="00DC71C6">
        <w:rPr>
          <w:rFonts w:ascii="Times New Roman" w:hAnsi="Times New Roman" w:cs="Times New Roman"/>
          <w:bCs/>
          <w:i/>
          <w:noProof/>
          <w:sz w:val="28"/>
          <w:szCs w:val="28"/>
          <w:lang w:val="kk-KZ" w:eastAsia="ru-RU"/>
        </w:rPr>
        <w:t xml:space="preserve">өнімді алғашқы түпнұсқалы формасына қайта келтіру, </w:t>
      </w:r>
      <w:r w:rsidRPr="00DC71C6">
        <w:rPr>
          <w:rFonts w:ascii="Times New Roman" w:hAnsi="Times New Roman" w:cs="Times New Roman"/>
          <w:bCs/>
          <w:noProof/>
          <w:sz w:val="28"/>
          <w:szCs w:val="28"/>
          <w:lang w:val="kk-KZ" w:eastAsia="ru-RU"/>
        </w:rPr>
        <w:t xml:space="preserve">de-elephant (V.) &lt; de(Pref.)-+elephant(N.) – </w:t>
      </w:r>
      <w:r w:rsidRPr="00DC71C6">
        <w:rPr>
          <w:rFonts w:ascii="Times New Roman" w:hAnsi="Times New Roman" w:cs="Times New Roman"/>
          <w:bCs/>
          <w:i/>
          <w:noProof/>
          <w:sz w:val="28"/>
          <w:szCs w:val="28"/>
          <w:lang w:val="kk-KZ" w:eastAsia="ru-RU"/>
        </w:rPr>
        <w:t>дұрыс көңіл бөлінбеген тақырыпты талдау,</w:t>
      </w:r>
      <w:r w:rsidRPr="00DC71C6">
        <w:rPr>
          <w:rFonts w:ascii="Times New Roman" w:hAnsi="Times New Roman" w:cs="Times New Roman"/>
          <w:bCs/>
          <w:noProof/>
          <w:sz w:val="28"/>
          <w:szCs w:val="28"/>
          <w:lang w:val="kk-KZ" w:eastAsia="ru-RU"/>
        </w:rPr>
        <w:t xml:space="preserve"> rescandal (V.) &lt; re(Pref.) -+scandal (N.) -</w:t>
      </w:r>
      <w:r w:rsidRPr="00DC71C6">
        <w:rPr>
          <w:rFonts w:ascii="Times New Roman" w:hAnsi="Times New Roman" w:cs="Times New Roman"/>
          <w:sz w:val="28"/>
          <w:szCs w:val="28"/>
          <w:lang w:val="kk-KZ"/>
        </w:rPr>
        <w:t xml:space="preserve"> </w:t>
      </w:r>
      <w:r w:rsidRPr="00DC71C6">
        <w:rPr>
          <w:rFonts w:ascii="Times New Roman" w:hAnsi="Times New Roman" w:cs="Times New Roman"/>
          <w:bCs/>
          <w:i/>
          <w:noProof/>
          <w:sz w:val="28"/>
          <w:szCs w:val="28"/>
          <w:lang w:val="kk-KZ" w:eastAsia="ru-RU"/>
        </w:rPr>
        <w:t>Дәл сол адам немесе бұрынғы топ жасаған жанжалға ұқсас жанжал</w:t>
      </w:r>
      <w:r w:rsidRPr="00DC71C6">
        <w:rPr>
          <w:rFonts w:ascii="Times New Roman" w:hAnsi="Times New Roman" w:cs="Times New Roman"/>
          <w:bCs/>
          <w:noProof/>
          <w:sz w:val="28"/>
          <w:szCs w:val="28"/>
          <w:lang w:val="kk-KZ" w:eastAsia="ru-RU"/>
        </w:rPr>
        <w:t xml:space="preserve">, dejab(V.)&lt; de(Pref.)-+(hi)jab(N) – </w:t>
      </w:r>
      <w:r w:rsidRPr="00DC71C6">
        <w:rPr>
          <w:rFonts w:ascii="Times New Roman" w:hAnsi="Times New Roman" w:cs="Times New Roman"/>
          <w:bCs/>
          <w:i/>
          <w:noProof/>
          <w:sz w:val="28"/>
          <w:szCs w:val="28"/>
          <w:lang w:val="kk-KZ" w:eastAsia="ru-RU"/>
        </w:rPr>
        <w:t>хиджаб киюді тоқтату</w:t>
      </w:r>
      <w:r w:rsidRPr="00DC71C6">
        <w:rPr>
          <w:rFonts w:ascii="Times New Roman" w:hAnsi="Times New Roman" w:cs="Times New Roman"/>
          <w:bCs/>
          <w:noProof/>
          <w:sz w:val="28"/>
          <w:szCs w:val="28"/>
          <w:lang w:val="kk-KZ" w:eastAsia="ru-RU"/>
        </w:rPr>
        <w:t>, сонымен қатар ағылшын тілінде грек тілінен өрбіген auto- және неміс тілінен өрбіген self- сөзалды қосымшалары арқылы да жасалған туындылар бар.  Бұл сөзалды қосымшаларының мағынасы жағынан ұқсастығы және олардың префикс болып табылатындығы жайлы Р.М.</w:t>
      </w:r>
      <w:r w:rsidR="003D2428">
        <w:rPr>
          <w:rFonts w:ascii="Times New Roman" w:hAnsi="Times New Roman" w:cs="Times New Roman"/>
          <w:bCs/>
          <w:noProof/>
          <w:sz w:val="28"/>
          <w:szCs w:val="28"/>
          <w:lang w:val="kk-KZ" w:eastAsia="ru-RU"/>
        </w:rPr>
        <w:t xml:space="preserve"> </w:t>
      </w:r>
      <w:r w:rsidRPr="00DC71C6">
        <w:rPr>
          <w:rFonts w:ascii="Times New Roman" w:hAnsi="Times New Roman" w:cs="Times New Roman"/>
          <w:bCs/>
          <w:noProof/>
          <w:sz w:val="28"/>
          <w:szCs w:val="28"/>
          <w:lang w:val="kk-KZ" w:eastAsia="ru-RU"/>
        </w:rPr>
        <w:t>Диксонның  «Making New Words. Morphological Derivation in English» (2014) атты еңбегінде зерделенген. auto- префиксі грек тілінен өрбігендіктен бұл префискпен туынды сөздерді біз неоклассикалық күрделі сөздер қатарына жатқыздық та, ал self</w:t>
      </w:r>
      <w:r w:rsidR="00AB739A">
        <w:rPr>
          <w:rFonts w:ascii="Times New Roman" w:hAnsi="Times New Roman" w:cs="Times New Roman"/>
          <w:bCs/>
          <w:noProof/>
          <w:sz w:val="28"/>
          <w:szCs w:val="28"/>
          <w:lang w:val="kk-KZ" w:eastAsia="ru-RU"/>
        </w:rPr>
        <w:t xml:space="preserve"> </w:t>
      </w:r>
      <w:r w:rsidRPr="00DC71C6">
        <w:rPr>
          <w:rFonts w:ascii="Times New Roman" w:hAnsi="Times New Roman" w:cs="Times New Roman"/>
          <w:bCs/>
          <w:noProof/>
          <w:sz w:val="28"/>
          <w:szCs w:val="28"/>
          <w:lang w:val="kk-KZ" w:eastAsia="ru-RU"/>
        </w:rPr>
        <w:t xml:space="preserve">- сөзалды қосымшасы арқылы жасалған сөздерді аффиксті </w:t>
      </w:r>
      <w:r w:rsidRPr="00DC71C6">
        <w:rPr>
          <w:rFonts w:ascii="Times New Roman" w:hAnsi="Times New Roman" w:cs="Times New Roman"/>
          <w:bCs/>
          <w:noProof/>
          <w:sz w:val="28"/>
          <w:szCs w:val="28"/>
          <w:lang w:val="kk-KZ" w:eastAsia="ru-RU"/>
        </w:rPr>
        <w:lastRenderedPageBreak/>
        <w:t>туынды сөздер қартарында қалдырдық, мысалы: self-interrupt &lt; self(Pref.)-+interrupt (V)</w:t>
      </w:r>
      <w:r w:rsidR="00AB739A">
        <w:rPr>
          <w:rFonts w:ascii="Times New Roman" w:hAnsi="Times New Roman" w:cs="Times New Roman"/>
          <w:bCs/>
          <w:noProof/>
          <w:sz w:val="28"/>
          <w:szCs w:val="28"/>
          <w:lang w:val="kk-KZ" w:eastAsia="ru-RU"/>
        </w:rPr>
        <w:t>;</w:t>
      </w:r>
      <w:r w:rsidRPr="00DC71C6">
        <w:rPr>
          <w:rFonts w:ascii="Times New Roman" w:hAnsi="Times New Roman" w:cs="Times New Roman"/>
          <w:bCs/>
          <w:noProof/>
          <w:sz w:val="28"/>
          <w:szCs w:val="28"/>
          <w:lang w:val="kk-KZ" w:eastAsia="ru-RU"/>
        </w:rPr>
        <w:t xml:space="preserve"> </w:t>
      </w:r>
    </w:p>
    <w:p w:rsidR="00B82C9C" w:rsidRPr="00DC71C6" w:rsidRDefault="00B82C9C" w:rsidP="00C244C9">
      <w:pPr>
        <w:pStyle w:val="a3"/>
        <w:numPr>
          <w:ilvl w:val="0"/>
          <w:numId w:val="8"/>
        </w:numPr>
        <w:tabs>
          <w:tab w:val="left" w:pos="284"/>
          <w:tab w:val="left" w:pos="1134"/>
        </w:tabs>
        <w:spacing w:after="0" w:line="240" w:lineRule="auto"/>
        <w:ind w:left="0" w:firstLine="709"/>
        <w:contextualSpacing w:val="0"/>
        <w:jc w:val="both"/>
        <w:rPr>
          <w:rFonts w:ascii="Times New Roman" w:hAnsi="Times New Roman" w:cs="Times New Roman"/>
          <w:bCs/>
          <w:noProof/>
          <w:sz w:val="28"/>
          <w:szCs w:val="28"/>
          <w:lang w:val="kk-KZ" w:eastAsia="ru-RU"/>
        </w:rPr>
      </w:pPr>
      <w:r w:rsidRPr="00DC71C6">
        <w:rPr>
          <w:rFonts w:ascii="Times New Roman" w:hAnsi="Times New Roman" w:cs="Times New Roman"/>
          <w:bCs/>
          <w:noProof/>
          <w:sz w:val="28"/>
          <w:szCs w:val="28"/>
          <w:lang w:val="kk-KZ" w:eastAsia="ru-RU"/>
        </w:rPr>
        <w:t>салыстырмалылық деңгейді білдіретін</w:t>
      </w:r>
      <w:r w:rsidRPr="00DC71C6">
        <w:rPr>
          <w:rFonts w:ascii="Times New Roman" w:hAnsi="Times New Roman" w:cs="Times New Roman"/>
          <w:sz w:val="28"/>
          <w:szCs w:val="28"/>
          <w:lang w:val="kk-KZ"/>
        </w:rPr>
        <w:t xml:space="preserve"> сөзалды қосымшасымен жасалған туынды неологизмдер:</w:t>
      </w:r>
      <w:r w:rsidRPr="00DC71C6">
        <w:rPr>
          <w:rFonts w:ascii="Times New Roman" w:hAnsi="Times New Roman" w:cs="Times New Roman"/>
          <w:bCs/>
          <w:noProof/>
          <w:sz w:val="28"/>
          <w:szCs w:val="28"/>
          <w:lang w:val="kk-KZ" w:eastAsia="ru-RU"/>
        </w:rPr>
        <w:t xml:space="preserve"> overdoze(V.) &lt; over(Pref.)-+doze(N.) – </w:t>
      </w:r>
      <w:r w:rsidRPr="00DC71C6">
        <w:rPr>
          <w:rFonts w:ascii="Times New Roman" w:hAnsi="Times New Roman" w:cs="Times New Roman"/>
          <w:bCs/>
          <w:i/>
          <w:noProof/>
          <w:sz w:val="28"/>
          <w:szCs w:val="28"/>
          <w:lang w:val="kk-KZ" w:eastAsia="ru-RU"/>
        </w:rPr>
        <w:t>ұзақ уақыт бойы ұйықтау</w:t>
      </w:r>
      <w:r w:rsidRPr="00DC71C6">
        <w:rPr>
          <w:rFonts w:ascii="Times New Roman" w:hAnsi="Times New Roman" w:cs="Times New Roman"/>
          <w:bCs/>
          <w:noProof/>
          <w:sz w:val="28"/>
          <w:szCs w:val="28"/>
          <w:lang w:val="kk-KZ" w:eastAsia="ru-RU"/>
        </w:rPr>
        <w:t xml:space="preserve">, supertunnel(N.) &lt; super(Pref.)-+tunnel(N.) – </w:t>
      </w:r>
      <w:r w:rsidRPr="00DC71C6">
        <w:rPr>
          <w:rFonts w:ascii="Times New Roman" w:hAnsi="Times New Roman" w:cs="Times New Roman"/>
          <w:bCs/>
          <w:i/>
          <w:noProof/>
          <w:sz w:val="28"/>
          <w:szCs w:val="28"/>
          <w:lang w:val="kk-KZ" w:eastAsia="ru-RU"/>
        </w:rPr>
        <w:t>тым ұзын және өте жақсы тұрғызылған туннель</w:t>
      </w:r>
      <w:r w:rsidRPr="00DC71C6">
        <w:rPr>
          <w:rFonts w:ascii="Times New Roman" w:hAnsi="Times New Roman" w:cs="Times New Roman"/>
          <w:bCs/>
          <w:noProof/>
          <w:sz w:val="28"/>
          <w:szCs w:val="28"/>
          <w:lang w:val="kk-KZ" w:eastAsia="ru-RU"/>
        </w:rPr>
        <w:t xml:space="preserve">, under-happy (Adj.) &lt; under(Pref.)-+happy(Adj.) – </w:t>
      </w:r>
      <w:r w:rsidRPr="00DC71C6">
        <w:rPr>
          <w:rFonts w:ascii="Times New Roman" w:hAnsi="Times New Roman" w:cs="Times New Roman"/>
          <w:bCs/>
          <w:i/>
          <w:noProof/>
          <w:sz w:val="28"/>
          <w:szCs w:val="28"/>
          <w:lang w:val="kk-KZ" w:eastAsia="ru-RU"/>
        </w:rPr>
        <w:t>жеткілікті деңгейде бақытты емес</w:t>
      </w:r>
      <w:r w:rsidRPr="00DC71C6">
        <w:rPr>
          <w:rFonts w:ascii="Times New Roman" w:hAnsi="Times New Roman" w:cs="Times New Roman"/>
          <w:bCs/>
          <w:noProof/>
          <w:sz w:val="28"/>
          <w:szCs w:val="28"/>
          <w:lang w:val="kk-KZ" w:eastAsia="ru-RU"/>
        </w:rPr>
        <w:t>,</w:t>
      </w:r>
      <w:r w:rsidRPr="00DC71C6">
        <w:rPr>
          <w:rFonts w:ascii="Times New Roman" w:hAnsi="Times New Roman" w:cs="Times New Roman"/>
          <w:sz w:val="28"/>
          <w:szCs w:val="28"/>
          <w:lang w:val="kk-KZ"/>
        </w:rPr>
        <w:t xml:space="preserve"> </w:t>
      </w:r>
      <w:r w:rsidRPr="00DC71C6">
        <w:rPr>
          <w:rFonts w:ascii="Times New Roman" w:hAnsi="Times New Roman" w:cs="Times New Roman"/>
          <w:bCs/>
          <w:noProof/>
          <w:sz w:val="28"/>
          <w:szCs w:val="28"/>
          <w:lang w:val="kk-KZ" w:eastAsia="ru-RU"/>
        </w:rPr>
        <w:t xml:space="preserve">undersnark(V.) &lt; under(Pref.)-+snark(N.) – </w:t>
      </w:r>
      <w:r w:rsidRPr="00DC71C6">
        <w:rPr>
          <w:rFonts w:ascii="Times New Roman" w:hAnsi="Times New Roman" w:cs="Times New Roman"/>
          <w:bCs/>
          <w:i/>
          <w:noProof/>
          <w:sz w:val="28"/>
          <w:szCs w:val="28"/>
          <w:lang w:val="kk-KZ" w:eastAsia="ru-RU"/>
        </w:rPr>
        <w:t>субъект сынды байқамайтындай етіп жасалған астарлы ескерту</w:t>
      </w:r>
      <w:r w:rsidRPr="00DC71C6">
        <w:rPr>
          <w:rFonts w:ascii="Times New Roman" w:hAnsi="Times New Roman" w:cs="Times New Roman"/>
          <w:bCs/>
          <w:noProof/>
          <w:sz w:val="28"/>
          <w:szCs w:val="28"/>
          <w:lang w:val="kk-KZ" w:eastAsia="ru-RU"/>
        </w:rPr>
        <w:t xml:space="preserve">, underbus (V.) &lt; under(Pref.)-+ bus(N.) –жеке пайдасы мақсатында ұжымдасын жалған сынау, underbrag(N.)&lt; under(Pref.)-+ brag(V.) – </w:t>
      </w:r>
      <w:r w:rsidRPr="00DC71C6">
        <w:rPr>
          <w:rFonts w:ascii="Times New Roman" w:hAnsi="Times New Roman" w:cs="Times New Roman"/>
          <w:bCs/>
          <w:i/>
          <w:noProof/>
          <w:sz w:val="28"/>
          <w:szCs w:val="28"/>
          <w:lang w:val="kk-KZ" w:eastAsia="ru-RU"/>
        </w:rPr>
        <w:t>кез-келген сәтсіздікке төтеп бере алатынын көрсететін мақтангершілік</w:t>
      </w:r>
      <w:r w:rsidRPr="00DC71C6">
        <w:rPr>
          <w:rFonts w:ascii="Times New Roman" w:hAnsi="Times New Roman" w:cs="Times New Roman"/>
          <w:bCs/>
          <w:noProof/>
          <w:sz w:val="28"/>
          <w:szCs w:val="28"/>
          <w:lang w:val="kk-KZ" w:eastAsia="ru-RU"/>
        </w:rPr>
        <w:t xml:space="preserve">, minimoon (N) &lt; mini(Pref.)-+moon(N.) – </w:t>
      </w:r>
      <w:r w:rsidRPr="00DC71C6">
        <w:rPr>
          <w:rFonts w:ascii="Times New Roman" w:hAnsi="Times New Roman" w:cs="Times New Roman"/>
          <w:bCs/>
          <w:i/>
          <w:noProof/>
          <w:sz w:val="28"/>
          <w:szCs w:val="28"/>
          <w:lang w:val="kk-KZ" w:eastAsia="ru-RU"/>
        </w:rPr>
        <w:t>қысқа уақыт аралағындағы бал айы</w:t>
      </w:r>
      <w:r w:rsidRPr="00DC71C6">
        <w:rPr>
          <w:rFonts w:ascii="Times New Roman" w:hAnsi="Times New Roman" w:cs="Times New Roman"/>
          <w:bCs/>
          <w:noProof/>
          <w:sz w:val="28"/>
          <w:szCs w:val="28"/>
          <w:lang w:val="kk-KZ" w:eastAsia="ru-RU"/>
        </w:rPr>
        <w:t xml:space="preserve">; </w:t>
      </w:r>
    </w:p>
    <w:p w:rsidR="00B82C9C" w:rsidRPr="00DC71C6" w:rsidRDefault="00B82C9C" w:rsidP="00C244C9">
      <w:pPr>
        <w:pStyle w:val="a3"/>
        <w:numPr>
          <w:ilvl w:val="0"/>
          <w:numId w:val="8"/>
        </w:numPr>
        <w:tabs>
          <w:tab w:val="left" w:pos="284"/>
          <w:tab w:val="left" w:pos="1134"/>
        </w:tabs>
        <w:spacing w:after="0" w:line="240" w:lineRule="auto"/>
        <w:ind w:left="0" w:firstLine="709"/>
        <w:contextualSpacing w:val="0"/>
        <w:jc w:val="both"/>
        <w:rPr>
          <w:rFonts w:ascii="Times New Roman" w:hAnsi="Times New Roman" w:cs="Times New Roman"/>
          <w:bCs/>
          <w:noProof/>
          <w:sz w:val="28"/>
          <w:szCs w:val="28"/>
          <w:lang w:val="kk-KZ" w:eastAsia="ru-RU"/>
        </w:rPr>
      </w:pPr>
      <w:r w:rsidRPr="00DC71C6">
        <w:rPr>
          <w:rFonts w:ascii="Times New Roman" w:hAnsi="Times New Roman" w:cs="Times New Roman"/>
          <w:bCs/>
          <w:noProof/>
          <w:sz w:val="28"/>
          <w:szCs w:val="28"/>
          <w:lang w:val="kk-KZ" w:eastAsia="ru-RU"/>
        </w:rPr>
        <w:t xml:space="preserve">көзқарас пен пікірді білдіретін cөзалды қосымшасымен жасалған туынды неологизмдер: antilibrary(N.) &lt; anti(Pref.) -+ library(N.) – </w:t>
      </w:r>
      <w:r w:rsidRPr="00DC71C6">
        <w:rPr>
          <w:rFonts w:ascii="Times New Roman" w:hAnsi="Times New Roman" w:cs="Times New Roman"/>
          <w:bCs/>
          <w:i/>
          <w:noProof/>
          <w:sz w:val="28"/>
          <w:szCs w:val="28"/>
          <w:lang w:val="kk-KZ" w:eastAsia="ru-RU"/>
        </w:rPr>
        <w:t xml:space="preserve">адамның оқымаған кітаптар жиынтығы, </w:t>
      </w:r>
      <w:r w:rsidRPr="00DC71C6">
        <w:rPr>
          <w:rFonts w:ascii="Times New Roman" w:hAnsi="Times New Roman" w:cs="Times New Roman"/>
          <w:bCs/>
          <w:noProof/>
          <w:sz w:val="28"/>
          <w:szCs w:val="28"/>
          <w:lang w:val="kk-KZ" w:eastAsia="ru-RU"/>
        </w:rPr>
        <w:t xml:space="preserve">anti-chalk(Adj.) &lt; anti(Pref.)-+chalk(N.) – белгілі бір хабарламаны тақтада жазуға борды пайдалануға қарсы пікірдегі адам;  </w:t>
      </w:r>
    </w:p>
    <w:p w:rsidR="00B82C9C" w:rsidRPr="00DC71C6" w:rsidRDefault="00B82C9C" w:rsidP="00C244C9">
      <w:pPr>
        <w:pStyle w:val="a3"/>
        <w:numPr>
          <w:ilvl w:val="0"/>
          <w:numId w:val="8"/>
        </w:numPr>
        <w:tabs>
          <w:tab w:val="left" w:pos="284"/>
          <w:tab w:val="left" w:pos="1134"/>
        </w:tabs>
        <w:spacing w:after="0" w:line="240" w:lineRule="auto"/>
        <w:ind w:left="0" w:firstLine="709"/>
        <w:contextualSpacing w:val="0"/>
        <w:jc w:val="both"/>
        <w:rPr>
          <w:rFonts w:ascii="Times New Roman" w:hAnsi="Times New Roman" w:cs="Times New Roman"/>
          <w:bCs/>
          <w:noProof/>
          <w:sz w:val="28"/>
          <w:szCs w:val="28"/>
          <w:lang w:val="kk-KZ" w:eastAsia="ru-RU"/>
        </w:rPr>
      </w:pPr>
      <w:r w:rsidRPr="00DC71C6">
        <w:rPr>
          <w:rFonts w:ascii="Times New Roman" w:hAnsi="Times New Roman" w:cs="Times New Roman"/>
          <w:bCs/>
          <w:noProof/>
          <w:sz w:val="28"/>
          <w:szCs w:val="28"/>
          <w:lang w:val="kk-KZ" w:eastAsia="ru-RU"/>
        </w:rPr>
        <w:t xml:space="preserve">Оксфорд ағылшын тілі сөздігінде (OED) префикс деп анықталған, интернет пен технология саласындағы e- сөзалды қосымшасы арқылы жасалған сөздер: мысалы:  e-cigarette. </w:t>
      </w:r>
    </w:p>
    <w:p w:rsidR="004B34E6"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DC71C6">
        <w:rPr>
          <w:rFonts w:ascii="Times New Roman" w:hAnsi="Times New Roman" w:cs="Times New Roman"/>
          <w:bCs/>
          <w:noProof/>
          <w:sz w:val="28"/>
          <w:szCs w:val="28"/>
          <w:lang w:val="kk-KZ" w:eastAsia="ru-RU"/>
        </w:rPr>
        <w:t xml:space="preserve">Жоғарыда талданған сөзалды қосымшасымен жасалған туынды неологизмдерден бөлек назар аударатын жаңа бір модель, ол Pref.+Suff., мысалы misophonia &lt; miso - </w:t>
      </w:r>
      <w:r w:rsidRPr="00DC71C6">
        <w:rPr>
          <w:rFonts w:ascii="Times New Roman" w:hAnsi="Times New Roman" w:cs="Times New Roman"/>
          <w:bCs/>
          <w:i/>
          <w:noProof/>
          <w:sz w:val="28"/>
          <w:szCs w:val="28"/>
          <w:lang w:val="kk-KZ" w:eastAsia="ru-RU"/>
        </w:rPr>
        <w:t>ұнатпаушылық, жек көрушілік</w:t>
      </w:r>
      <w:r w:rsidRPr="00DC71C6">
        <w:rPr>
          <w:rFonts w:ascii="Times New Roman" w:hAnsi="Times New Roman" w:cs="Times New Roman"/>
          <w:bCs/>
          <w:noProof/>
          <w:sz w:val="28"/>
          <w:szCs w:val="28"/>
          <w:lang w:val="kk-KZ" w:eastAsia="ru-RU"/>
        </w:rPr>
        <w:t xml:space="preserve"> +-phonia -</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дыбысталу</w:t>
      </w:r>
      <w:r w:rsidRPr="00A34C4A">
        <w:rPr>
          <w:rFonts w:ascii="Times New Roman" w:hAnsi="Times New Roman" w:cs="Times New Roman"/>
          <w:bCs/>
          <w:noProof/>
          <w:sz w:val="28"/>
          <w:szCs w:val="28"/>
          <w:lang w:val="kk-KZ" w:eastAsia="ru-RU"/>
        </w:rPr>
        <w:t xml:space="preserve"> – </w:t>
      </w:r>
      <w:r w:rsidRPr="00A34C4A">
        <w:rPr>
          <w:rFonts w:ascii="Times New Roman" w:hAnsi="Times New Roman" w:cs="Times New Roman"/>
          <w:bCs/>
          <w:i/>
          <w:noProof/>
          <w:sz w:val="28"/>
          <w:szCs w:val="28"/>
          <w:lang w:val="kk-KZ" w:eastAsia="ru-RU"/>
        </w:rPr>
        <w:t>белгілі бір дыбыстарға  деген жеккөрушілік, ұнатпаушылық</w:t>
      </w:r>
      <w:r w:rsidR="00A030E8">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Сонымен барлығы сөзалды қосымшаларымен жасалған аффиксті туынды неологизмдер бойынша </w:t>
      </w:r>
      <w:r w:rsidRPr="0017079A">
        <w:rPr>
          <w:rFonts w:ascii="Times New Roman" w:hAnsi="Times New Roman" w:cs="Times New Roman"/>
          <w:bCs/>
          <w:i/>
          <w:noProof/>
          <w:sz w:val="28"/>
          <w:szCs w:val="28"/>
          <w:lang w:val="kk-KZ" w:eastAsia="ru-RU"/>
        </w:rPr>
        <w:t xml:space="preserve">un- + Adj, off-+N., sub-+V., cis–+N, carto–+N., pre-+V, pre–+N., uni-+N., poly-+N., micro-+N., deca-+N., de-+N., re-+N., over-+N., super-+N., under-+Adj., under-+N., under-+V., mini-+N., anti-+ N., Pref.+Suff. , </w:t>
      </w:r>
      <w:r w:rsidRPr="00DC71C6">
        <w:rPr>
          <w:rFonts w:ascii="Times New Roman" w:hAnsi="Times New Roman" w:cs="Times New Roman"/>
          <w:bCs/>
          <w:i/>
          <w:noProof/>
          <w:sz w:val="28"/>
          <w:szCs w:val="28"/>
          <w:lang w:val="kk-KZ" w:eastAsia="ru-RU"/>
        </w:rPr>
        <w:t>a+Clipp., e+N, self-+V</w:t>
      </w:r>
      <w:r w:rsidRPr="00DC71C6">
        <w:rPr>
          <w:rFonts w:ascii="Times New Roman" w:hAnsi="Times New Roman" w:cs="Times New Roman"/>
          <w:bCs/>
          <w:noProof/>
          <w:sz w:val="28"/>
          <w:szCs w:val="28"/>
          <w:lang w:val="kk-KZ" w:eastAsia="ru-RU"/>
        </w:rPr>
        <w:t xml:space="preserve"> сияқты </w:t>
      </w:r>
      <w:r w:rsidRPr="00DC71C6">
        <w:rPr>
          <w:rFonts w:ascii="Times New Roman" w:hAnsi="Times New Roman" w:cs="Times New Roman"/>
          <w:bCs/>
          <w:i/>
          <w:noProof/>
          <w:sz w:val="28"/>
          <w:szCs w:val="28"/>
          <w:lang w:val="kk-KZ" w:eastAsia="ru-RU"/>
        </w:rPr>
        <w:t>24 деривациялық модель</w:t>
      </w:r>
      <w:r w:rsidRPr="00DC71C6">
        <w:rPr>
          <w:rFonts w:ascii="Times New Roman" w:hAnsi="Times New Roman" w:cs="Times New Roman"/>
          <w:bCs/>
          <w:noProof/>
          <w:sz w:val="28"/>
          <w:szCs w:val="28"/>
          <w:lang w:val="kk-KZ" w:eastAsia="ru-RU"/>
        </w:rPr>
        <w:t xml:space="preserve"> талданды да</w:t>
      </w:r>
      <w:r w:rsidRPr="00DC71C6">
        <w:rPr>
          <w:rFonts w:ascii="Times New Roman" w:hAnsi="Times New Roman" w:cs="Times New Roman"/>
          <w:bCs/>
          <w:i/>
          <w:noProof/>
          <w:sz w:val="28"/>
          <w:szCs w:val="28"/>
          <w:lang w:val="kk-KZ" w:eastAsia="ru-RU"/>
        </w:rPr>
        <w:t>,  pre-+N./V. (3)</w:t>
      </w:r>
      <w:r w:rsidRPr="00DC71C6">
        <w:rPr>
          <w:rFonts w:ascii="Times New Roman" w:hAnsi="Times New Roman" w:cs="Times New Roman"/>
          <w:bCs/>
          <w:noProof/>
          <w:sz w:val="28"/>
          <w:szCs w:val="28"/>
          <w:lang w:val="kk-KZ" w:eastAsia="ru-RU"/>
        </w:rPr>
        <w:t xml:space="preserve"> жетекші модель ретінде атай аламыз, ал қалған модельдер  бойынша 1</w:t>
      </w:r>
      <w:r w:rsidRPr="00A34C4A">
        <w:rPr>
          <w:rFonts w:ascii="Times New Roman" w:hAnsi="Times New Roman" w:cs="Times New Roman"/>
          <w:bCs/>
          <w:noProof/>
          <w:sz w:val="28"/>
          <w:szCs w:val="28"/>
          <w:lang w:val="kk-KZ" w:eastAsia="ru-RU"/>
        </w:rPr>
        <w:t xml:space="preserve"> немесе 2 ғана неологизмдер жасалған.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Ары қарай зерттеуді ағылшын тілінің </w:t>
      </w:r>
      <w:r w:rsidRPr="0017079A">
        <w:rPr>
          <w:rFonts w:ascii="Times New Roman" w:hAnsi="Times New Roman" w:cs="Times New Roman"/>
          <w:bCs/>
          <w:i/>
          <w:noProof/>
          <w:sz w:val="28"/>
          <w:szCs w:val="28"/>
          <w:lang w:val="kk-KZ" w:eastAsia="ru-RU"/>
        </w:rPr>
        <w:t>көп-аффиксті (multiple affixation)</w:t>
      </w:r>
      <w:r w:rsidRPr="00A34C4A">
        <w:rPr>
          <w:rFonts w:ascii="Times New Roman" w:hAnsi="Times New Roman" w:cs="Times New Roman"/>
          <w:bCs/>
          <w:noProof/>
          <w:sz w:val="28"/>
          <w:szCs w:val="28"/>
          <w:lang w:val="kk-KZ" w:eastAsia="ru-RU"/>
        </w:rPr>
        <w:t xml:space="preserve"> неологизмдерін саралауға арналады Бұл мәселе Р.М.</w:t>
      </w:r>
      <w:r w:rsidR="008811DB">
        <w:rPr>
          <w:rFonts w:ascii="Times New Roman" w:hAnsi="Times New Roman" w:cs="Times New Roman"/>
          <w:bCs/>
          <w:noProof/>
          <w:sz w:val="28"/>
          <w:szCs w:val="28"/>
          <w:lang w:val="kk-KZ" w:eastAsia="ru-RU"/>
        </w:rPr>
        <w:t xml:space="preserve"> Диксонның</w:t>
      </w:r>
      <w:r w:rsidRPr="00A34C4A">
        <w:rPr>
          <w:rFonts w:ascii="Times New Roman" w:hAnsi="Times New Roman" w:cs="Times New Roman"/>
          <w:bCs/>
          <w:noProof/>
          <w:sz w:val="28"/>
          <w:szCs w:val="28"/>
          <w:lang w:val="kk-KZ" w:eastAsia="ru-RU"/>
        </w:rPr>
        <w:t xml:space="preserve"> (R.M.</w:t>
      </w:r>
      <w:r w:rsidR="008811DB">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kk-KZ" w:eastAsia="ru-RU"/>
        </w:rPr>
        <w:t>Dixon) «Making New Words. Morpho</w:t>
      </w:r>
      <w:r w:rsidR="00897B57" w:rsidRPr="00A34C4A">
        <w:rPr>
          <w:rFonts w:ascii="Times New Roman" w:hAnsi="Times New Roman" w:cs="Times New Roman"/>
          <w:bCs/>
          <w:noProof/>
          <w:sz w:val="28"/>
          <w:szCs w:val="28"/>
          <w:lang w:val="kk-KZ" w:eastAsia="ru-RU"/>
        </w:rPr>
        <w:t>logical Derivation in English» [</w:t>
      </w:r>
      <w:r w:rsidR="00571E02" w:rsidRPr="00A34C4A">
        <w:rPr>
          <w:rFonts w:ascii="Times New Roman" w:hAnsi="Times New Roman" w:cs="Times New Roman"/>
          <w:bCs/>
          <w:noProof/>
          <w:sz w:val="28"/>
          <w:szCs w:val="28"/>
          <w:lang w:val="kk-KZ" w:eastAsia="ru-RU"/>
        </w:rPr>
        <w:t>24</w:t>
      </w:r>
      <w:r w:rsidR="00FB6BD2">
        <w:rPr>
          <w:rFonts w:ascii="Times New Roman" w:hAnsi="Times New Roman" w:cs="Times New Roman"/>
          <w:bCs/>
          <w:noProof/>
          <w:sz w:val="28"/>
          <w:szCs w:val="28"/>
          <w:lang w:val="kk-KZ" w:eastAsia="ru-RU"/>
        </w:rPr>
        <w:t>2</w:t>
      </w:r>
      <w:r w:rsidR="00897B57" w:rsidRPr="00A34C4A">
        <w:rPr>
          <w:rFonts w:ascii="Times New Roman" w:hAnsi="Times New Roman" w:cs="Times New Roman"/>
          <w:bCs/>
          <w:noProof/>
          <w:sz w:val="28"/>
          <w:szCs w:val="28"/>
          <w:lang w:val="kk-KZ" w:eastAsia="ru-RU"/>
        </w:rPr>
        <w:t>]</w:t>
      </w:r>
      <w:r w:rsidR="008811DB">
        <w:rPr>
          <w:rFonts w:ascii="Times New Roman" w:hAnsi="Times New Roman" w:cs="Times New Roman"/>
          <w:bCs/>
          <w:noProof/>
          <w:sz w:val="28"/>
          <w:szCs w:val="28"/>
          <w:lang w:val="kk-KZ" w:eastAsia="ru-RU"/>
        </w:rPr>
        <w:t xml:space="preserve"> және Л. Бауэр (Laurie Bauer), </w:t>
      </w:r>
      <w:r w:rsidRPr="00A34C4A">
        <w:rPr>
          <w:rFonts w:ascii="Times New Roman" w:hAnsi="Times New Roman" w:cs="Times New Roman"/>
          <w:bCs/>
          <w:noProof/>
          <w:sz w:val="28"/>
          <w:szCs w:val="28"/>
          <w:lang w:val="kk-KZ" w:eastAsia="ru-RU"/>
        </w:rPr>
        <w:t>Р.</w:t>
      </w:r>
      <w:r w:rsidR="008811DB">
        <w:rPr>
          <w:rFonts w:ascii="Times New Roman" w:hAnsi="Times New Roman" w:cs="Times New Roman"/>
          <w:bCs/>
          <w:noProof/>
          <w:sz w:val="28"/>
          <w:szCs w:val="28"/>
          <w:lang w:val="kk-KZ" w:eastAsia="ru-RU"/>
        </w:rPr>
        <w:t xml:space="preserve"> Либер (Rochelle Lieber) және</w:t>
      </w:r>
      <w:r w:rsidRPr="00A34C4A">
        <w:rPr>
          <w:rFonts w:ascii="Times New Roman" w:hAnsi="Times New Roman" w:cs="Times New Roman"/>
          <w:bCs/>
          <w:noProof/>
          <w:sz w:val="28"/>
          <w:szCs w:val="28"/>
          <w:lang w:val="kk-KZ" w:eastAsia="ru-RU"/>
        </w:rPr>
        <w:t xml:space="preserve"> И. Плагтың (In</w:t>
      </w:r>
      <w:r w:rsidR="00897B57" w:rsidRPr="00A34C4A">
        <w:rPr>
          <w:rFonts w:ascii="Times New Roman" w:hAnsi="Times New Roman" w:cs="Times New Roman"/>
          <w:bCs/>
          <w:noProof/>
          <w:sz w:val="28"/>
          <w:szCs w:val="28"/>
          <w:lang w:val="kk-KZ" w:eastAsia="ru-RU"/>
        </w:rPr>
        <w:t>go Plag)  «English Morphology» [</w:t>
      </w:r>
      <w:r w:rsidR="00165113" w:rsidRPr="00A34C4A">
        <w:rPr>
          <w:rFonts w:ascii="Times New Roman" w:hAnsi="Times New Roman" w:cs="Times New Roman"/>
          <w:bCs/>
          <w:noProof/>
          <w:sz w:val="28"/>
          <w:szCs w:val="28"/>
          <w:lang w:val="kk-KZ" w:eastAsia="ru-RU"/>
        </w:rPr>
        <w:t>2</w:t>
      </w:r>
      <w:r w:rsidR="007F4656" w:rsidRPr="00A34C4A">
        <w:rPr>
          <w:rFonts w:ascii="Times New Roman" w:hAnsi="Times New Roman" w:cs="Times New Roman"/>
          <w:bCs/>
          <w:noProof/>
          <w:sz w:val="28"/>
          <w:szCs w:val="28"/>
          <w:lang w:val="kk-KZ" w:eastAsia="ru-RU"/>
        </w:rPr>
        <w:t>2</w:t>
      </w:r>
      <w:r w:rsidR="00897B57" w:rsidRPr="00A34C4A">
        <w:rPr>
          <w:rFonts w:ascii="Times New Roman" w:hAnsi="Times New Roman" w:cs="Times New Roman"/>
          <w:bCs/>
          <w:noProof/>
          <w:sz w:val="28"/>
          <w:szCs w:val="28"/>
          <w:lang w:val="kk-KZ" w:eastAsia="ru-RU"/>
        </w:rPr>
        <w:t>, p.</w:t>
      </w:r>
      <w:r w:rsidR="008811DB">
        <w:rPr>
          <w:rFonts w:ascii="Times New Roman" w:hAnsi="Times New Roman" w:cs="Times New Roman"/>
          <w:bCs/>
          <w:noProof/>
          <w:sz w:val="28"/>
          <w:szCs w:val="28"/>
          <w:lang w:val="kk-KZ" w:eastAsia="ru-RU"/>
        </w:rPr>
        <w:t xml:space="preserve"> </w:t>
      </w:r>
      <w:r w:rsidR="00897B57" w:rsidRPr="00A34C4A">
        <w:rPr>
          <w:rFonts w:ascii="Times New Roman" w:hAnsi="Times New Roman" w:cs="Times New Roman"/>
          <w:bCs/>
          <w:noProof/>
          <w:sz w:val="28"/>
          <w:szCs w:val="28"/>
          <w:lang w:val="kk-KZ" w:eastAsia="ru-RU"/>
        </w:rPr>
        <w:t>502]</w:t>
      </w:r>
      <w:r w:rsidRPr="00A34C4A">
        <w:rPr>
          <w:rFonts w:ascii="Times New Roman" w:hAnsi="Times New Roman" w:cs="Times New Roman"/>
          <w:bCs/>
          <w:noProof/>
          <w:sz w:val="28"/>
          <w:szCs w:val="28"/>
          <w:lang w:val="kk-KZ" w:eastAsia="ru-RU"/>
        </w:rPr>
        <w:t xml:space="preserve"> атты еңбектерінде бұл мәселеге сөзжасам бойынша  дәстүрлі әдебиеттерде аз көңіл бөлінгендігі және бұл құбылыстың  ағылшын тілі сөзжасамының соңғы бағыттарының бірі екендігі жайлы айтылып, префиксті туынды сөзге суффикстің жалғануы немесе суффиксті туынды сөзге аффикстің жалғануын </w:t>
      </w:r>
      <w:r w:rsidRPr="008811DB">
        <w:rPr>
          <w:rFonts w:ascii="Times New Roman" w:hAnsi="Times New Roman" w:cs="Times New Roman"/>
          <w:bCs/>
          <w:i/>
          <w:noProof/>
          <w:sz w:val="28"/>
          <w:szCs w:val="28"/>
          <w:lang w:val="kk-KZ" w:eastAsia="ru-RU"/>
        </w:rPr>
        <w:t>парасинтезис (parasynthesis)</w:t>
      </w:r>
      <w:r w:rsidRPr="00A34C4A">
        <w:rPr>
          <w:rFonts w:ascii="Times New Roman" w:hAnsi="Times New Roman" w:cs="Times New Roman"/>
          <w:bCs/>
          <w:noProof/>
          <w:sz w:val="28"/>
          <w:szCs w:val="28"/>
          <w:lang w:val="kk-KZ" w:eastAsia="ru-RU"/>
        </w:rPr>
        <w:t xml:space="preserve"> </w:t>
      </w:r>
      <w:r w:rsidR="00AB739A">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деп атап, ал құрамында префикс те, суффиксі де бар туынды сөздерді, мысалы: </w:t>
      </w:r>
    </w:p>
    <w:p w:rsidR="00B82C9C" w:rsidRPr="00A34C4A" w:rsidRDefault="00B82C9C" w:rsidP="00C244C9">
      <w:pPr>
        <w:pStyle w:val="a3"/>
        <w:numPr>
          <w:ilvl w:val="0"/>
          <w:numId w:val="9"/>
        </w:numPr>
        <w:tabs>
          <w:tab w:val="left" w:pos="567"/>
          <w:tab w:val="left" w:pos="9498"/>
        </w:tabs>
        <w:spacing w:after="0" w:line="240" w:lineRule="auto"/>
        <w:ind w:left="0" w:firstLine="284"/>
        <w:contextualSpacing w:val="0"/>
        <w:jc w:val="both"/>
        <w:rPr>
          <w:rFonts w:ascii="Times New Roman" w:hAnsi="Times New Roman" w:cs="Times New Roman"/>
          <w:bCs/>
          <w:noProof/>
          <w:sz w:val="28"/>
          <w:szCs w:val="28"/>
          <w:lang w:val="kk-KZ" w:eastAsia="ru-RU"/>
        </w:rPr>
      </w:pP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CCCB957" wp14:editId="04EF26FC">
                <wp:simplePos x="0" y="0"/>
                <wp:positionH relativeFrom="column">
                  <wp:posOffset>5282565</wp:posOffset>
                </wp:positionH>
                <wp:positionV relativeFrom="paragraph">
                  <wp:posOffset>177165</wp:posOffset>
                </wp:positionV>
                <wp:extent cx="419100" cy="342900"/>
                <wp:effectExtent l="0" t="0" r="1905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419100" cy="3429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B921D2" id="Прямая соединительная линия 4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15.95pt,13.95pt" to="448.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TKAQIAALADAAAOAAAAZHJzL2Uyb0RvYy54bWysU82O0zAQviPxDpbvNEm3rHajpnvYarkg&#10;qMTyALOO01jyn2zTtDfgjNRH4BU4gLTSAs+QvBFjN5QCN0QOznjG82W+z1/mV1slyYY7L4yuaDHJ&#10;KeGamVrodUVf3948uaDEB9A1SKN5RXfc06vF40fzzpZ8aloja+4IgmhfdraibQi2zDLPWq7AT4zl&#10;GouNcQoCbt06qx10iK5kNs3z86wzrrbOMO49ZpeHIl0k/KbhLLxsGs8DkRXF2UJaXVrv4pot5lCu&#10;HdhWsHEM+IcpFAiNHz1CLSEAeePEX1BKMGe8acKEGZWZphGMJw7Ipsj/YPOqBcsTFxTH26NM/v/B&#10;sheblSOiruisoESDwjvqPw5vh33/tf807Mnwrv/ef+k/9/f9t/5+eI/xw/AB41jsH8b0nmA7atlZ&#10;XyLktV65ceftykVhto1T8Y2UyTbpvzvqz7eBMEzOissix1tiWDqbTS8xRpTsV7N1PjzjRpEYVFQK&#10;HeWBEjbPfTgc/XkkprW5EVJiHkqpSVfR87OnER7QaI2EgKGySN3rNSUg1+hgFlxC9EaKOnbHZr/z&#10;19KRDaCJ0Hu16W5xZEok+IAF5JGecdjfWuM4S/DtoTmV4jEolQhofClURS9Ou6WOVZ6sO5KKoh5k&#10;jNGdqXdJ3Szu0BZJodHC0Xene4xPf7TFDwAAAP//AwBQSwMEFAAGAAgAAAAhAHLeffXdAAAACQEA&#10;AA8AAABkcnMvZG93bnJldi54bWxMj81uwjAQhO+VeAdrkXorDkQqIY2DEIhDbzS0Uo8m3vy08TqK&#10;HUjfvsupPe2sZjT7bbadbCeuOPjWkYLlIgKBVDrTUq3g/Xx8SkD4oMnozhEq+EEP23z2kOnUuBu9&#10;4bUIteAS8qlW0ITQp1L6skGr/cL1SOxVbrA68DrU0gz6xuW2k6soepZWt8QXGt3jvsHyuxitgvG0&#10;r6L2GE9fn3Ehx9f16eNQ1Uo9zqfdC4iAU/gLwx2f0SFnposbyXjRKUji5YajClZrnhxINndxYcGG&#10;zDP5/4P8FwAA//8DAFBLAQItABQABgAIAAAAIQC2gziS/gAAAOEBAAATAAAAAAAAAAAAAAAAAAAA&#10;AABbQ29udGVudF9UeXBlc10ueG1sUEsBAi0AFAAGAAgAAAAhADj9If/WAAAAlAEAAAsAAAAAAAAA&#10;AAAAAAAALwEAAF9yZWxzLy5yZWxzUEsBAi0AFAAGAAgAAAAhANMGNMoBAgAAsAMAAA4AAAAAAAAA&#10;AAAAAAAALgIAAGRycy9lMm9Eb2MueG1sUEsBAi0AFAAGAAgAAAAhAHLeffXdAAAACQEAAA8AAAAA&#10;AAAAAAAAAAAAWwQAAGRycy9kb3ducmV2LnhtbFBLBQYAAAAABAAEAPMAAABlBQ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65B74612" wp14:editId="4308070B">
                <wp:simplePos x="0" y="0"/>
                <wp:positionH relativeFrom="column">
                  <wp:posOffset>5187315</wp:posOffset>
                </wp:positionH>
                <wp:positionV relativeFrom="paragraph">
                  <wp:posOffset>186690</wp:posOffset>
                </wp:positionV>
                <wp:extent cx="47625" cy="361950"/>
                <wp:effectExtent l="0" t="0" r="28575"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7625" cy="3619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DFE8A0" id="Прямая соединительная линия 4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08.45pt,14.7pt" to="412.2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mjAwIAAK8DAAAOAAAAZHJzL2Uyb0RvYy54bWysU82O0zAQviPxDpbvNG13t+xGTfew1XJB&#10;UInlAbyOk1jynzymaW/AGamPwCtwYKWVFniG5I127IZS4IbIwRl7PN/M9+XL/HKjFVkLD9Kagk5G&#10;Y0qE4baUpi7o25vrZ+eUQGCmZMoaUdCtAHq5ePpk3rpcTG1jVSk8QRADeesK2oTg8iwD3gjNYGSd&#10;MJisrNcs4NbXWelZi+haZdPxeJa11pfOWy4A8HS5T9JFwq8qwcPrqgIRiCoozhbS6tN6G9dsMWd5&#10;7ZlrJB/GYP8whWbSYNMD1JIFRt55+ReUltxbsFUYcaszW1WSi8QB2UzGf7B50zAnEhcUB9xBJvh/&#10;sPzVeuWJLAt6ivIYpvEbdZ/79/2u+9Z96Xek/9D96O66r91997277z9i/NB/wjgmu4fheEewHLVs&#10;HeQIeWVWftiBW/kozKbyOr6RMtkk/bcH/cUmEI6Hp89n0zNKOGZOZpOLswSZ/ap1HsILYTWJQUGV&#10;NFEdlrP1SwjYD6/+vBKPjb2WSqUvrAxpCzo7QUjCGfqsUixgqB0yB1NTwlSNBubBJ0SwSpaxOuLA&#10;Fq6UJ2uGHkLrlba9wYkpUQwCJpBGeiJ/nOC30jjOkkGzL06pveW0DOh7JXVBz4+rlYkdRXLuQCpq&#10;ulcxRre23CZxs7hDV6Smg4Oj7Y73GB//Z4tHAAAA//8DAFBLAwQUAAYACAAAACEAa+sgcd8AAAAJ&#10;AQAADwAAAGRycy9kb3ducmV2LnhtbEyPTU/DMAyG70j8h8hI3Fi6ripdaTqhoR24jQISx6xxP6Bx&#10;qibdyr/HnOD2Wn70+nGxW+wgzjj53pGC9SoCgVQ701Or4O31cJeB8EGT0YMjVPCNHnbl9VWhc+Mu&#10;9ILnKrSCS8jnWkEXwphL6esOrfYrNyLxrnGT1YHHqZVm0hcut4OMoyiVVvfEFzo94r7D+quarYL5&#10;uG+i/rBZPj82lZyf74/vT02r1O3N8vgAIuAS/mD41Wd1KNnp5GYyXgwKsnW6ZVRBvE1AMJDFCYcT&#10;hzQBWRby/wflDwAAAP//AwBQSwECLQAUAAYACAAAACEAtoM4kv4AAADhAQAAEwAAAAAAAAAAAAAA&#10;AAAAAAAAW0NvbnRlbnRfVHlwZXNdLnhtbFBLAQItABQABgAIAAAAIQA4/SH/1gAAAJQBAAALAAAA&#10;AAAAAAAAAAAAAC8BAABfcmVscy8ucmVsc1BLAQItABQABgAIAAAAIQDRgdmjAwIAAK8DAAAOAAAA&#10;AAAAAAAAAAAAAC4CAABkcnMvZTJvRG9jLnhtbFBLAQItABQABgAIAAAAIQBr6yBx3wAAAAkBAAAP&#10;AAAAAAAAAAAAAAAAAF0EAABkcnMvZG93bnJldi54bWxQSwUGAAAAAAQABADzAAAAaQU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602F70E" wp14:editId="5ACCA78E">
                <wp:simplePos x="0" y="0"/>
                <wp:positionH relativeFrom="column">
                  <wp:posOffset>4701540</wp:posOffset>
                </wp:positionH>
                <wp:positionV relativeFrom="paragraph">
                  <wp:posOffset>177165</wp:posOffset>
                </wp:positionV>
                <wp:extent cx="381000" cy="457200"/>
                <wp:effectExtent l="0" t="0" r="190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flipH="1">
                          <a:off x="0" y="0"/>
                          <a:ext cx="381000" cy="457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1612AB" id="Прямая соединительная линия 39"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370.2pt,13.95pt" to="400.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SxCQIAALoDAAAOAAAAZHJzL2Uyb0RvYy54bWysU82O0zAQviPxDpbvNOmWXUrUdA9bLRwQ&#10;VGJ5gFnHaSz5T7Zp2htwRuoj8AocQFppgWdI3oixE6oCN0QO1vx4vsx883lxuVOSbLnzwuiSTic5&#10;JVwzUwm9Kembm+tHc0p8AF2BNJqXdM89vVw+fLBobcHPTGNkxR1BEO2L1pa0CcEWWeZZwxX4ibFc&#10;Y7I2TkFA122yykGL6EpmZ3l+kbXGVdYZxr3H6GpI0mXCr2vOwqu69jwQWVLsLaTTpfM2ntlyAcXG&#10;gW0EG9uAf+hCgdD40yPUCgKQt078BaUEc8abOkyYUZmpa8F4mgGnmeZ/TPO6AcvTLEiOt0ea/P+D&#10;ZS+3a0dEVdLZU0o0KNxR96l/1x+6b93n/kD6992P7mv3pbvrvnd3/Qe07/uPaMdkdz+GDwTLkcvW&#10;+gIhr/TajZ63axeJ2dVOkVoK+xxlkqjC4ckubWJ/3ATfBcIwOJtP8xz3xTD1+PwJbjqiZwNMhLPO&#10;h2fcKBKNkkqhI1FQwPaFD8PVX1diWJtrISXGoZCatCW9mJ1HeEDJ1RICmsoiCV5vKAG5QS2z4BKi&#10;N1JUsToW+72/ko5sAeWEKqxMe4MtUyLBB0zgHOkbm/2tNLazAt8MxSkVr0GhRMAnIIUq6fy0WuqY&#10;5UnE41CR3oHQaN2aap94zqKHAkkMjWKOCjz10T59csufAAAA//8DAFBLAwQUAAYACAAAACEA1Itu&#10;++AAAAAJAQAADwAAAGRycy9kb3ducmV2LnhtbEyPwU7DMAyG70i8Q2QkbizZNLG1azohENoNRGFo&#10;u3lNaCoSp2rSrePpyU5wtP3p9/cX69FZdtR9aD1JmE4EME21Vy01Ej7en++WwEJEUmg9aQlnHWBd&#10;Xl8VmCt/ojd9rGLDUgiFHCWYGLuc81Ab7TBMfKcp3b587zCmsW+46vGUwp3lMyHuucOW0geDnX40&#10;uv6uBidh/2I2G9wP2/H18zz92XFbtU9bKW9vxocVsKjH+AfDRT+pQ5mcDn4gFZiVsJiLeUIlzBYZ&#10;sAQsxWVxkJBlGfCy4P8blL8AAAD//wMAUEsBAi0AFAAGAAgAAAAhALaDOJL+AAAA4QEAABMAAAAA&#10;AAAAAAAAAAAAAAAAAFtDb250ZW50X1R5cGVzXS54bWxQSwECLQAUAAYACAAAACEAOP0h/9YAAACU&#10;AQAACwAAAAAAAAAAAAAAAAAvAQAAX3JlbHMvLnJlbHNQSwECLQAUAAYACAAAACEA+0s0sQkCAAC6&#10;AwAADgAAAAAAAAAAAAAAAAAuAgAAZHJzL2Uyb0RvYy54bWxQSwECLQAUAAYACAAAACEA1Itu++AA&#10;AAAJAQAADwAAAAAAAAAAAAAAAABjBAAAZHJzL2Rvd25yZXYueG1sUEsFBgAAAAAEAAQA8wAAAHAF&#10;A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844D9C2" wp14:editId="0462EC41">
                <wp:simplePos x="0" y="0"/>
                <wp:positionH relativeFrom="column">
                  <wp:posOffset>3015615</wp:posOffset>
                </wp:positionH>
                <wp:positionV relativeFrom="paragraph">
                  <wp:posOffset>167640</wp:posOffset>
                </wp:positionV>
                <wp:extent cx="304800" cy="43815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304800" cy="4381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51870A4" id="Прямая соединительная линия 3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37.45pt,13.2pt" to="261.4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oEBQIAALADAAAOAAAAZHJzL2Uyb0RvYy54bWysU02O0zAU3iNxB8t7mnQ6VFXUdBZTDRsE&#10;lRgO4HGcxJL/5GeadgeskXoErsACpJEGOENyI57dTGeAHcIL59nP7/P7Pn9ZXuy0IlvhQVpT0ukk&#10;p0QYbitpmpK+vb56tqAEAjMVU9aIku4F0IvV0yfLzhXizLZWVcITBDFQdK6kbQiuyDLgrdAMJtYJ&#10;g8naes0CLn2TVZ51iK5Vdpbn86yzvnLecgGAu+tjkq4Sfl0LHl7XNYhAVEmxt5Bmn+abOGerJSsa&#10;z1wr+dgG+4cuNJMGLz1BrVlg5J2Xf0Fpyb0FW4cJtzqzdS25SByQzTT/g82bljmRuKA44E4ywf+D&#10;5a+2G09kVdLZnBLDNL5R/3l4Pxz67/2X4UCGD/3P/lv/tb/tf/S3w0eM74ZPGMdkfzduHwiWo5ad&#10;gwIhL83GjytwGx+F2dVexy9SJruk//6kv9gFwnFzlp8vcnwljqnz2WL6PL1P9lDsPIQXwmoSg5Iq&#10;aaI8rGDblxDwQjx6fyRuG3sllUpPrAzpSjqfISThDI1WKxYw1A6pg2koYapBB/PgEyJYJatYHXFg&#10;D5fKky1DE6H3KttdY8uUKAYBE8gjjSgAdvBbaWxnzaA9FqfU0XNaBjS+krqkyBnHWK1MvFEk646k&#10;oqhHGWN0Y6t9UjeLK7RFunS0cPTd4zXGj3+01S8AAAD//wMAUEsDBBQABgAIAAAAIQD6TYdQ3wAA&#10;AAkBAAAPAAAAZHJzL2Rvd25yZXYueG1sTI/LTsMwEEX3SPyDNUjsqEOavkImFSrqgl0bQOrSjScP&#10;iMdR7LTh7zErWM7M0Z1zs+1kOnGhwbWWER5nEQji0uqWa4T3t/3DGoTzirXqLBPCNznY5rc3mUq1&#10;vfKRLoWvRQhhlyqExvs+ldKVDRnlZrYnDrfKDkb5MA611IO6hnDTyTiKltKolsOHRvW0a6j8KkaD&#10;MB52VdTu59PnaV7I8XV1+HipasT7u+n5CYSnyf/B8Ksf1CEPTmc7snaiQ0hWySagCPEyARGARRyH&#10;xRlhs0hA5pn83yD/AQAA//8DAFBLAQItABQABgAIAAAAIQC2gziS/gAAAOEBAAATAAAAAAAAAAAA&#10;AAAAAAAAAABbQ29udGVudF9UeXBlc10ueG1sUEsBAi0AFAAGAAgAAAAhADj9If/WAAAAlAEAAAsA&#10;AAAAAAAAAAAAAAAALwEAAF9yZWxzLy5yZWxzUEsBAi0AFAAGAAgAAAAhABA3SgQFAgAAsAMAAA4A&#10;AAAAAAAAAAAAAAAALgIAAGRycy9lMm9Eb2MueG1sUEsBAi0AFAAGAAgAAAAhAPpNh1DfAAAACQEA&#10;AA8AAAAAAAAAAAAAAAAAXwQAAGRycy9kb3ducmV2LnhtbFBLBQYAAAAABAAEAPMAAABrBQ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20E27FE" wp14:editId="542125D2">
                <wp:simplePos x="0" y="0"/>
                <wp:positionH relativeFrom="column">
                  <wp:posOffset>2253615</wp:posOffset>
                </wp:positionH>
                <wp:positionV relativeFrom="paragraph">
                  <wp:posOffset>186689</wp:posOffset>
                </wp:positionV>
                <wp:extent cx="704850" cy="1038225"/>
                <wp:effectExtent l="0" t="0" r="19050" b="28575"/>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704850" cy="10382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68C50C" id="Прямая соединительная линия 35"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177.45pt,14.7pt" to="232.9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APmDAIAALsDAAAOAAAAZHJzL2Uyb0RvYy54bWysU82O0zAQviPxDpbvNGnLLlXUdA9bLRwQ&#10;rMTyAF7Hbiz5Tx7TtDfgjNRH4BU4sNJKCzxD8kaM3VIVuCFysGY8mW9mvvk8v9gYTdYigHK2puNR&#10;SYmw3DXKrmr69ubqyYwSiMw2TDsraroVQC8Wjx/NO1+JiWudbkQgCGKh6nxN2xh9VRTAW2EYjJwX&#10;FoPSBcMiumFVNIF1iG50MSnL86JzofHBcQGAt8t9kC4yvpSCx9dSgohE1xR7i/kM+bxNZ7GYs2oV&#10;mG8VP7TB/qELw5TFokeoJYuMvAvqLyijeHDgZBxxZwonpeIiz4DTjMs/pnnTMi/yLEgO+CNN8P9g&#10;+av1dSCqqen0jBLLDO6o/zy8H3b9t/7LsCPDh/5Hf9d/7e/77/398BHth+ET2inYPxyudwTTkcvO&#10;Q4WQl/Y6HDzw1yERs5HBEKmVf4EyyVTh8GSTN7E9bkJsIuF4+ax8OjvDfXEMjcvpbDLJ8MUeJ+H5&#10;APG5cIYko6Za2cQUq9j6JUSsjb/++iVdW3eltM7b1pZ0NT2fZnyGmpOaRSxlPLIAdkUJ0ysUM48h&#10;I4LTqknZCQe2cKkDWTPUE8qwcd0N9kyJZhAxgIPkL3GBHfyWmtpZMmj3yTm0l59REd+AVqams9Ns&#10;bVNFkVV8GCrxu2c0Wbeu2Waii+ShQnLRg5qTBE99tE/f3OInAAAA//8DAFBLAwQUAAYACAAAACEA&#10;b0vIzuEAAAAKAQAADwAAAGRycy9kb3ducmV2LnhtbEyPy07DMBBF90j8gzVI7KjTkFYkxKkQCHUH&#10;ItCq3U1jE0f4EcVOm/L1DCtYzszRnXPL1WQNO6ohdN4JmM8SYMo1XnauFfDx/nxzByxEdBKNd0rA&#10;WQVYVZcXJRbSn9ybOtaxZRTiQoECdIx9wXlotLIYZr5Xjm6ffrAYaRxaLgc8Ubg1PE2SJbfYOfqg&#10;sVePWjVf9WgF7F/0eo37cTO9bs/z7x03dfe0EeL6anq4BxbVFP9g+NUndajI6eBHJwMzAm4XWU6o&#10;gDTPgBGQLRe0OBCZpznwquT/K1Q/AAAA//8DAFBLAQItABQABgAIAAAAIQC2gziS/gAAAOEBAAAT&#10;AAAAAAAAAAAAAAAAAAAAAABbQ29udGVudF9UeXBlc10ueG1sUEsBAi0AFAAGAAgAAAAhADj9If/W&#10;AAAAlAEAAAsAAAAAAAAAAAAAAAAALwEAAF9yZWxzLy5yZWxzUEsBAi0AFAAGAAgAAAAhAHrgA+YM&#10;AgAAuwMAAA4AAAAAAAAAAAAAAAAALgIAAGRycy9lMm9Eb2MueG1sUEsBAi0AFAAGAAgAAAAhAG9L&#10;yM7hAAAACgEAAA8AAAAAAAAAAAAAAAAAZgQAAGRycy9kb3ducmV2LnhtbFBLBQYAAAAABAAEAPMA&#10;AAB0BQ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6B4CE5F" wp14:editId="315DC743">
                <wp:simplePos x="0" y="0"/>
                <wp:positionH relativeFrom="column">
                  <wp:posOffset>2748915</wp:posOffset>
                </wp:positionH>
                <wp:positionV relativeFrom="paragraph">
                  <wp:posOffset>158115</wp:posOffset>
                </wp:positionV>
                <wp:extent cx="0" cy="0"/>
                <wp:effectExtent l="0" t="0" r="0" b="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FCE3FD" id="Прямая соединительная линия 3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16.45pt,12.45pt" to="216.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n8gEAAJIDAAAOAAAAZHJzL2Uyb0RvYy54bWysU81uEzEQviPxDpbvZLctqcoqm0ptVC4I&#10;IgEP4HjtXUv+k22yyQ04I+UReAUOVKpU2mfwvhFjZxsK3BA5ODPjmW/8fTM7O98oidbMeWF0jY8m&#10;JUZMU9MI3db4/burZ2cY+UB0Q6TRrMZb5vH5/OmTWW8rdmw6IxvmEIBoX/W2xl0ItioKTzumiJ8Y&#10;yzRccuMUCeC6tmgc6QFdyeK4LE+L3rjGOkOZ9xBd7C/xPONzzmh4w7lnAckaw9tCPl0+V+ks5jNS&#10;tY7YTtDxGeQfXqGI0ND0ALUggaAPTvwFpQR1xhseJtSownAuKMscgM1R+Qebtx2xLHMBcbw9yOT/&#10;Hyx9vV46JJoanzzHSBMFM4pfh4/DLv6I34YdGj7F+3gdv8ebeBdvhs9g3w5fwE6X8XYM7xCUg5a9&#10;9RVAXuqlGz1vly4Js+FOpX+gjDZZ/+1Bf7YJiO6D9CFa/CqxzoeXzCiUjBpLoZMopCLrVz5AG0h9&#10;SElhba6ElHmwUqO+xqcnUxg9JbBeXJIAprJA2OsWIyJb2FsaXEb0RoomVScc79rVpXRoTWB3phcv&#10;LhbTRBG6/ZaWWi+I7/Z5+Wq/VUoEWG0pVI3PyvQbq6VO6Cwv50ggybYXKlkr02yzfkXyYPC56bik&#10;abMe+2A//pTmPwEAAP//AwBQSwMEFAAGAAgAAAAhAAbd8XfcAAAACQEAAA8AAABkcnMvZG93bnJl&#10;di54bWxMj0FLw0AQhe8F/8Mygrd2Y6xFYzalCEIFKbQV1NsmOybB3dmwu23jv3ekBz0N897jzTfl&#10;cnRWHDHE3pOC61kGAqnxpqdWwev+aXoHIiZNRltPqOAbIyyri0mpC+NPtMXjLrWCSygWWkGX0lBI&#10;GZsOnY4zPyCx9+mD04nX0EoT9InLnZV5li2k0z3xhU4P+Nhh87U7OAX1JoT324+3wa5ettlmjGsf&#10;ntdKXV2OqwcQCcf0F4ZffEaHiplqfyAThVUwv8nvOaogn/PkwFmoz4KsSvn/g+oHAAD//wMAUEsB&#10;Ai0AFAAGAAgAAAAhALaDOJL+AAAA4QEAABMAAAAAAAAAAAAAAAAAAAAAAFtDb250ZW50X1R5cGVz&#10;XS54bWxQSwECLQAUAAYACAAAACEAOP0h/9YAAACUAQAACwAAAAAAAAAAAAAAAAAvAQAAX3JlbHMv&#10;LnJlbHNQSwECLQAUAAYACAAAACEAU/rUp/IBAACSAwAADgAAAAAAAAAAAAAAAAAuAgAAZHJzL2Uy&#10;b0RvYy54bWxQSwECLQAUAAYACAAAACEABt3xd9wAAAAJAQAADwAAAAAAAAAAAAAAAABMBAAAZHJz&#10;L2Rvd25yZXYueG1sUEsFBgAAAAAEAAQA8wAAAFUFAAAAAA==&#10;" strokecolor="#5b9bd5"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5B22A61" wp14:editId="4F10D1A9">
                <wp:simplePos x="0" y="0"/>
                <wp:positionH relativeFrom="column">
                  <wp:posOffset>1005841</wp:posOffset>
                </wp:positionH>
                <wp:positionV relativeFrom="paragraph">
                  <wp:posOffset>253364</wp:posOffset>
                </wp:positionV>
                <wp:extent cx="571500" cy="1095375"/>
                <wp:effectExtent l="0" t="0" r="19050" b="2857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571500" cy="1095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FE76F2" id="Прямая соединительная линия 3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19.95pt" to="124.2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tzAgIAALEDAAAOAAAAZHJzL2Uyb0RvYy54bWysU82O0zAQviPxDpbvNMlW3V2ipnvYarkg&#10;qMTyALOO01jyn2zTtDfgjNRH4BU4gLTSAs+QvBFjN5QCN0QOznjG82W+z1/mV1slyYY7L4yuaDHJ&#10;KeGamVrodUVf3948uaTEB9A1SKN5RXfc06vF40fzzpb8zLRG1twRBNG+7GxF2xBsmWWetVyBnxjL&#10;NRYb4xQE3Lp1VjvoEF3J7CzPz7POuNo6w7j3mF0einSR8JuGs/CyaTwPRFYUZwtpdWm9i2u2mEO5&#10;dmBbwcYx4B+mUCA0fvQItYQA5I0Tf0EpwZzxpgkTZlRmmkYwnjggmyL/g82rFixPXFAcb48y+f8H&#10;y15sVo6IuqLTghINCu+o/zi8Hfb91/7TsCfDu/57/6X/3N/33/r74T3GD8MHjGOxfxjTe4LtqGVn&#10;fYmQ13rlxp23KxeF2TZOxTdSJtuk/+6oP98GwjA5uyhmOd4Sw1KRP51NL2YRNPvVbZ0Pz7hRJAYV&#10;lUJHfaCEzXMfDkd/HolpbW6ElJiHUmrSVfR8Oov4gE5rJAQMlUXuXq8pAblGC7PgEqI3UtSxOzb7&#10;nb+WjmwAXYTmq013izNTIsEHLCCR9IzD/tYax1mCbw/NqRSPQalEQOdLoSp6edotdazy5N2RVFT1&#10;oGOM7ky9S/JmcYe+SAqNHo7GO91jfPqnLX4AAAD//wMAUEsDBBQABgAIAAAAIQDJ9HaN3wAAAAoB&#10;AAAPAAAAZHJzL2Rvd25yZXYueG1sTI/NTsMwEITvSLyDtUjcqNMkQBviVKioB25tAImjG29+IF5H&#10;sdOGt2d7gtvO7mj2m3wz216ccPSdIwXLRQQCqXKmo0bB+9vubgXCB01G945QwQ962BTXV7nOjDvT&#10;AU9laASHkM+0gjaEIZPSVy1a7RduQOJb7UarA8uxkWbUZw63vYyj6EFa3RF/aPWA2xar73KyCqb9&#10;to66XTJ/fSalnF4f9x8vdaPU7c38/AQi4Bz+zHDBZ3QomOnoJjJe9KzvVylbFSTrNQg2xOllceRh&#10;Gacgi1z+r1D8AgAA//8DAFBLAQItABQABgAIAAAAIQC2gziS/gAAAOEBAAATAAAAAAAAAAAAAAAA&#10;AAAAAABbQ29udGVudF9UeXBlc10ueG1sUEsBAi0AFAAGAAgAAAAhADj9If/WAAAAlAEAAAsAAAAA&#10;AAAAAAAAAAAALwEAAF9yZWxzLy5yZWxzUEsBAi0AFAAGAAgAAAAhAOYja3MCAgAAsQMAAA4AAAAA&#10;AAAAAAAAAAAALgIAAGRycy9lMm9Eb2MueG1sUEsBAi0AFAAGAAgAAAAhAMn0do3fAAAACgEAAA8A&#10;AAAAAAAAAAAAAAAAXAQAAGRycy9kb3ducmV2LnhtbFBLBQYAAAAABAAEAPMAAABoBQ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34814FD" wp14:editId="0F5A0A86">
                <wp:simplePos x="0" y="0"/>
                <wp:positionH relativeFrom="column">
                  <wp:posOffset>824865</wp:posOffset>
                </wp:positionH>
                <wp:positionV relativeFrom="paragraph">
                  <wp:posOffset>262890</wp:posOffset>
                </wp:positionV>
                <wp:extent cx="152400" cy="219075"/>
                <wp:effectExtent l="0" t="0" r="19050" b="28575"/>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152400" cy="2190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FD7EE6" id="Прямая соединительная линия 30"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64.95pt,20.7pt" to="76.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k3CQIAALoDAAAOAAAAZHJzL2Uyb0RvYy54bWysU82O0zAQviPxDpbvNGmXLkvUdA9bLRwQ&#10;VGJ5gFnHaSz5T7Zp2htwRuoj8AocQFppgWdI3oixE6oCN0QOo/nxfJn5/HlxuVOSbLnzwuiSTic5&#10;JVwzUwm9Kembm+tHF5T4ALoCaTQv6Z57erl8+GDR2oLPTGNkxR1BEO2L1pa0CcEWWeZZwxX4ibFc&#10;Y7E2TkHA0G2yykGL6Epmszw/z1rjKusM495jdjUU6TLh1zVn4VVdex6ILCnOFpJ1yd5Gmy0XUGwc&#10;2EawcQz4hykUCI0/PUKtIAB568RfUEowZ7ypw4QZlZm6FoynHXCbaf7HNq8bsDztguR4e6TJ/z9Y&#10;9nK7dkRUJT1DejQovKPuU/+uP3Tfus/9gfTvux/d1+5Ld9d97+76D+jf9x/Rj8XufkwfCLYjl631&#10;BUJe6bUbI2/XLhKzq50itRT2OcokUYXLk126if3xJvguEIbJ6Xz2OMeBGJZm06f5k3lEzwaYCGed&#10;D8+4USQ6JZVCR6KggO0LH4ajv47EtDbXQkrMQyE1aUt6fjaP8ICSqyUEdJVFErzeUAJyg1pmwSVE&#10;b6SoYnds9nt/JR3ZAsoJVViZ9gZHpkSCD1jAPdI3DvtbaxxnBb4ZmlMpHoNCiYBPQApV0ovTbqlj&#10;lScRj0tFegdCo3drqn3iOYsRCiQxNIo5KvA0Rv/0yS1/AgAA//8DAFBLAwQUAAYACAAAACEAnBmA&#10;NuAAAAAJAQAADwAAAGRycy9kb3ducmV2LnhtbEyPwU7DMAyG70i8Q2Qkbizt2BgtTScEQrsxUTbE&#10;blljmorEqZp063h6shMcf/vT78/FcrSGHbD3rSMB6SQBhlQ71VIjYPP+cnMPzAdJShpHKOCEHpbl&#10;5UUhc+WO9IaHKjQslpDPpQAdQpdz7muNVvqJ65Di7sv1VoYY+4arXh5juTV8miR33MqW4gUtO3zS&#10;WH9XgxWwe9WrldwN23H9cUp/Prmp2uetENdX4+MDsIBj+IPhrB/VoYxOezeQ8szEPM2yiAqYpTNg&#10;Z2B+Gwd7AYt5Brws+P8Pyl8AAAD//wMAUEsBAi0AFAAGAAgAAAAhALaDOJL+AAAA4QEAABMAAAAA&#10;AAAAAAAAAAAAAAAAAFtDb250ZW50X1R5cGVzXS54bWxQSwECLQAUAAYACAAAACEAOP0h/9YAAACU&#10;AQAACwAAAAAAAAAAAAAAAAAvAQAAX3JlbHMvLnJlbHNQSwECLQAUAAYACAAAACEAlNt5NwkCAAC6&#10;AwAADgAAAAAAAAAAAAAAAAAuAgAAZHJzL2Uyb0RvYy54bWxQSwECLQAUAAYACAAAACEAnBmANuAA&#10;AAAJAQAADwAAAAAAAAAAAAAAAABjBAAAZHJzL2Rvd25yZXYueG1sUEsFBgAAAAAEAAQA8wAAAHAF&#10;AAAAAA==&#10;" strokecolor="windowText" strokeweight=".5pt">
                <v:stroke joinstyle="miter"/>
              </v:line>
            </w:pict>
          </mc:Fallback>
        </mc:AlternateContent>
      </w:r>
      <w:r w:rsidRPr="00A34C4A">
        <w:rPr>
          <w:rFonts w:ascii="Times New Roman" w:hAnsi="Times New Roman" w:cs="Times New Roman"/>
          <w:bCs/>
          <w:noProof/>
          <w:sz w:val="28"/>
          <w:szCs w:val="28"/>
          <w:lang w:val="kk-KZ" w:eastAsia="ru-RU"/>
        </w:rPr>
        <w:t xml:space="preserve"> [[de-ceffein] - ate]        2.     [de-[caffein-ate]]              3.    [de-[caffein]-ate]</w:t>
      </w: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       </w:t>
      </w:r>
    </w:p>
    <w:p w:rsidR="006B2814" w:rsidRPr="00A34C4A" w:rsidRDefault="006B2814" w:rsidP="00A34C4A">
      <w:pPr>
        <w:tabs>
          <w:tab w:val="left" w:pos="9498"/>
        </w:tabs>
        <w:spacing w:after="0" w:line="240" w:lineRule="auto"/>
        <w:ind w:firstLine="284"/>
        <w:jc w:val="both"/>
        <w:rPr>
          <w:rFonts w:ascii="Times New Roman" w:hAnsi="Times New Roman" w:cs="Times New Roman"/>
          <w:bCs/>
          <w:noProof/>
          <w:sz w:val="28"/>
          <w:szCs w:val="28"/>
          <w:lang w:val="kk-KZ" w:eastAsia="ru-RU"/>
        </w:rPr>
      </w:pP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80768" behindDoc="0" locked="0" layoutInCell="1" allowOverlap="1" wp14:anchorId="0C527DA4" wp14:editId="53AAB094">
                <wp:simplePos x="0" y="0"/>
                <wp:positionH relativeFrom="column">
                  <wp:posOffset>5663564</wp:posOffset>
                </wp:positionH>
                <wp:positionV relativeFrom="paragraph">
                  <wp:posOffset>200025</wp:posOffset>
                </wp:positionV>
                <wp:extent cx="247650" cy="447675"/>
                <wp:effectExtent l="0" t="0" r="19050" b="28575"/>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247650" cy="447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BDCAB2" id="Прямая соединительная линия 4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95pt,15.75pt" to="465.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EyCQIAALoDAAAOAAAAZHJzL2Uyb0RvYy54bWysU81uEzEQviPxDpbvZNM0TatVNj00KhwQ&#10;VKI8wNRrZy35T7bJJjfgjJRH4BU4UKlSgWfYfSPGzhIFuCH2YM2P59uZbz7PLzdakTX3QVpT0ZPR&#10;mBJumK2lWVX07e31swtKQgRTg7KGV3TLA71cPH0yb13JJ7axquaeIIgJZesq2sToyqIIrOEawsg6&#10;bjAprNcQ0fWrovbQIrpWxWQ8nhWt9bXzlvEQMLrcJ+ki4wvBWXwtROCRqIpibzGfPp936SwWcyhX&#10;Hlwj2dAG/EMXGqTBnx6glhCBvPPyLygtmbfBijhiVhdWCMl4ngGnORn/Mc2bBhzPsyA5wR1oCv8P&#10;lr1a33gi64pOTykxoHFH3ef+fb/rvnVf+h3pP3Q/uvvua/fQfe8e+o9oP/af0E7J7nEI7wiWI5et&#10;CyVCXpkbP3jB3fhEzEZ4TYSS7gXKJFOFw5NN3sT2sAm+iYRhcDI9n53hvhimpmifnyX0Yg+T4JwP&#10;8Tm3miSjokqaRBSUsH4Z4v7qryspbOy1VArjUCpD2orOTjM8oOSEgoh/0g5JCGZFCagVaplFnxGD&#10;VbJO1ak4bMOV8mQNKCdUYW3bW2yZEgUhYgLnyN/Q7G+lqZ0lhGZfnFPpGpRaRnwCSuqKXhxXK5Oy&#10;PIt4GCrRuyc0WXe23maei+ShQDJDg5iTAo99tI+f3OInAAAA//8DAFBLAwQUAAYACAAAACEAnrl7&#10;wOAAAAAKAQAADwAAAGRycy9kb3ducmV2LnhtbEyPy07DMBBF90j8gzVI7KidVqAmjVMhEOoORKCI&#10;7tx4Gkf4EcVOm/L1DCtYzszRnXPL9eQsO+IQu+AlZDMBDH0TdOdbCe9vTzdLYDEpr5UNHiWcMcK6&#10;urwoVaHDyb/isU4toxAfCyXBpNQXnMfGoFNxFnr0dDuEwalE49ByPagThTvL50Lccac6Tx+M6vHB&#10;YPNVj07C7tlsNmo3bqeXj3P2/clt3T1upby+mu5XwBJO6Q+GX31Sh4qc9mH0OjIrYZlnOaESFtkt&#10;MALyhaDFnkgxF8Crkv+vUP0AAAD//wMAUEsBAi0AFAAGAAgAAAAhALaDOJL+AAAA4QEAABMAAAAA&#10;AAAAAAAAAAAAAAAAAFtDb250ZW50X1R5cGVzXS54bWxQSwECLQAUAAYACAAAACEAOP0h/9YAAACU&#10;AQAACwAAAAAAAAAAAAAAAAAvAQAAX3JlbHMvLnJlbHNQSwECLQAUAAYACAAAACEAKvcxMgkCAAC6&#10;AwAADgAAAAAAAAAAAAAAAAAuAgAAZHJzL2Uyb0RvYy54bWxQSwECLQAUAAYACAAAACEAnrl7wOAA&#10;AAAKAQAADwAAAAAAAAAAAAAAAABjBAAAZHJzL2Rvd25yZXYueG1sUEsFBgAAAAAEAAQA8wAAAHAF&#10;A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79744" behindDoc="0" locked="0" layoutInCell="1" allowOverlap="1" wp14:anchorId="5644F9DA" wp14:editId="2F32031A">
                <wp:simplePos x="0" y="0"/>
                <wp:positionH relativeFrom="column">
                  <wp:posOffset>4568190</wp:posOffset>
                </wp:positionH>
                <wp:positionV relativeFrom="paragraph">
                  <wp:posOffset>247649</wp:posOffset>
                </wp:positionV>
                <wp:extent cx="390525" cy="409575"/>
                <wp:effectExtent l="0" t="0" r="28575" b="28575"/>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390525" cy="409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2502D3" id="Прямая соединительная линия 4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pt,19.5pt" to="390.4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jLAgIAALADAAAOAAAAZHJzL2Uyb0RvYy54bWysU8uO0zAU3SPxD5b3NJnOdJiJms5iqmGD&#10;oBLDB9xxnMSSX7JN0+6ANVI/gV9gAdJIA3xD8kdcu6EU2CG6cO/D9+Sek5P51UZJsubOC6NLejLJ&#10;KeGamUropqSvb2+eXFDiA+gKpNG8pFvu6dXi8aN5Zws+Na2RFXcEQbQvOlvSNgRbZJlnLVfgJ8Zy&#10;jc3aOAUBU9dklYMO0ZXMpnl+nnXGVdYZxr3H6nLfpIuEX9echZd17XkgsqS4W0inS+ddPLPFHIrG&#10;gW0FG9eAf9hCgdD40APUEgKQN078BaUEc8abOkyYUZmpa8F44oBsTvI/2LxqwfLEBcXx9iCT/3+w&#10;7MV65YioSno2pUSDwnfUfxzeDrv+a/9p2JHhXf+9/9J/7u/7b/398B7jh+EDxrHZP4zlHcFx1LKz&#10;vkDIa71yY+btykVhNrVT8R8pk03Sf3vQn28CYVg8vcxn0xklDFtn+eXs6SxiZr+GrfPhGTeKxKCk&#10;UugoDxSwfu7D/urPK7GszY2QEutQSE26kp6fztAEDNBotYSAobJI3euGEpANOpgFlxC9kaKK03HY&#10;b/21dGQNaCL0XmW6W1yZEgk+YAN5pN+47G+jcZ0l+HY/nFrxGhRKBDS+FKqkF8fTUscuT9YdSUVR&#10;9zLG6M5U26RuFjO0RVJotHD03XGO8fGHtvgBAAD//wMAUEsDBBQABgAIAAAAIQBx/GMR3wAAAAoB&#10;AAAPAAAAZHJzL2Rvd25yZXYueG1sTI/LTsMwEEX3SPyDNUjsqF0CpAlxKlTUBbs2UKlLN5k8IB5H&#10;sdOGv2dYwXI0R/eem61n24szjr5zpGG5UCCQSld11Gj4eN/erUD4YKgyvSPU8I0e1vn1VWbSyl1o&#10;j+ciNIJDyKdGQxvCkErpyxat8Qs3IPGvdqM1gc+xkdVoLhxue3mv1JO0piNuaM2AmxbLr2KyGqbd&#10;plbdNpo/j1Ehp7d4d3itG61vb+aXZxAB5/AHw68+q0POTic3UeVFryFeJg+MaogS3sRAvFIJiBOT&#10;KnoEmWfy/4T8BwAA//8DAFBLAQItABQABgAIAAAAIQC2gziS/gAAAOEBAAATAAAAAAAAAAAAAAAA&#10;AAAAAABbQ29udGVudF9UeXBlc10ueG1sUEsBAi0AFAAGAAgAAAAhADj9If/WAAAAlAEAAAsAAAAA&#10;AAAAAAAAAAAALwEAAF9yZWxzLy5yZWxzUEsBAi0AFAAGAAgAAAAhAFRfOMsCAgAAsAMAAA4AAAAA&#10;AAAAAAAAAAAALgIAAGRycy9lMm9Eb2MueG1sUEsBAi0AFAAGAAgAAAAhAHH8YxHfAAAACgEAAA8A&#10;AAAAAAAAAAAAAAAAXAQAAGRycy9kb3ducmV2LnhtbFBLBQYAAAAABAAEAPMAAABoBQ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75648" behindDoc="0" locked="0" layoutInCell="1" allowOverlap="1" wp14:anchorId="2CADCD4B" wp14:editId="22A98FB6">
                <wp:simplePos x="0" y="0"/>
                <wp:positionH relativeFrom="column">
                  <wp:posOffset>3282315</wp:posOffset>
                </wp:positionH>
                <wp:positionV relativeFrom="paragraph">
                  <wp:posOffset>200025</wp:posOffset>
                </wp:positionV>
                <wp:extent cx="247650" cy="371475"/>
                <wp:effectExtent l="0" t="0" r="19050" b="2857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247650" cy="3714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0B6A65B" id="Прямая соединительная линия 3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8.45pt,15.75pt" to="277.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BxAgIAALADAAAOAAAAZHJzL2Uyb0RvYy54bWysU82O0zAQviPxDpbvNP3ZbVdR0z1stVwQ&#10;VGL3AWYdp7HkP9mmaW/AGamPwCtwAGmlBZ4heSPGbrZb4IbIwRnPeL7M9/nL/HKrJNlw54XRBR0N&#10;hpRwzUwp9LqgtzfXLy4o8QF0CdJoXtAd9/Ry8fzZvLE5H5vayJI7giDa540taB2CzbPMs5or8ANj&#10;ucZiZZyCgFu3zkoHDaIrmY2Hw2nWGFdaZxj3HrPLQ5EuEn5VcRbeVJXngciC4mwhrS6td3HNFnPI&#10;1w5sLVg/BvzDFAqExo8eoZYQgLxz4i8oJZgz3lRhwIzKTFUJxhMHZDMa/sHmbQ2WJy4ojrdHmfz/&#10;g2WvNytHRFnQCd6UBoV31H7u3nf79nv7pduT7kP7s/3Wfm3v2x/tffcR44fuE8ax2D706T3BdtSy&#10;sT5HyCu9cv3O25WLwmwrp+IbKZNt0n931J9vA2GYHJ/Npud4SwxLk9nobHYeMbOnZut8eMmNIjEo&#10;qBQ6ygM5bF75cDj6eCSmtbkWUmIecqlJU9DpJMEDGq2SEPBLyiJ1r9eUgFyjg1lwCdEbKcrYHZv9&#10;zl9JRzaAJkLvlaa5wZEpkeADFpBHevphf2uN4yzB14fmVIrHIFcioPGlUAW9OO2WOlZ5sm5PKop6&#10;kDFGd6bcJXWzuENbJIV6C0ffne4xPv3RFr8AAAD//wMAUEsDBBQABgAIAAAAIQDWKCBm3gAAAAkB&#10;AAAPAAAAZHJzL2Rvd25yZXYueG1sTI9NT8MwDIbvSPyHyEjcWFKqDlbqTmhoB26jgMQxa9wPaJyq&#10;Sbfy7wknONp+9Pp5i+1iB3GiyfeOEZKVAkFcO9Nzi/D2ur+5B+GDZqMHx4TwTR625eVFoXPjzvxC&#10;pyq0IoawzzVCF8KYS+nrjqz2KzcSx1vjJqtDHKdWmkmfY7gd5K1Sa2l1z/FDp0fadVR/VbNFmA+7&#10;RvX7dPn8SCs5P98d3p+aFvH6anl8ABFoCX8w/OpHdSij09HNbLwYELJkvYkoQppkICKQZVlcHBE2&#10;SoEsC/m/QfkDAAD//wMAUEsBAi0AFAAGAAgAAAAhALaDOJL+AAAA4QEAABMAAAAAAAAAAAAAAAAA&#10;AAAAAFtDb250ZW50X1R5cGVzXS54bWxQSwECLQAUAAYACAAAACEAOP0h/9YAAACUAQAACwAAAAAA&#10;AAAAAAAAAAAvAQAAX3JlbHMvLnJlbHNQSwECLQAUAAYACAAAACEA+bagcQICAACwAwAADgAAAAAA&#10;AAAAAAAAAAAuAgAAZHJzL2Uyb0RvYy54bWxQSwECLQAUAAYACAAAACEA1iggZt4AAAAJAQAADwAA&#10;AAAAAAAAAAAAAABcBAAAZHJzL2Rvd25yZXYueG1sUEsFBgAAAAAEAAQA8wAAAGcFA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74624" behindDoc="0" locked="0" layoutInCell="1" allowOverlap="1" wp14:anchorId="5DFB0E4F" wp14:editId="0360DAB3">
                <wp:simplePos x="0" y="0"/>
                <wp:positionH relativeFrom="column">
                  <wp:posOffset>2910840</wp:posOffset>
                </wp:positionH>
                <wp:positionV relativeFrom="paragraph">
                  <wp:posOffset>200025</wp:posOffset>
                </wp:positionV>
                <wp:extent cx="333375" cy="390525"/>
                <wp:effectExtent l="0" t="0" r="28575" b="28575"/>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333375" cy="390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99A15F" id="Прямая соединительная линия 37"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29.2pt,15.75pt" to="255.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dQCQIAALoDAAAOAAAAZHJzL2Uyb0RvYy54bWysU0uOEzEQ3SNxB8t70plEmRla6cxiooEF&#10;gkgMB6hx22lL/sk26WQHrJFyBK7AAqSRBjhD940oO00UYIfwwqqP67nq+Xl+tdWKbLgP0pqKno3G&#10;lHDDbC3NuqJvbm+eXFISIpgalDW8ojse6NXi8aN560o+sY1VNfcEQUwoW1fRJkZXFkVgDdcQRtZx&#10;g0lhvYaIrl8XtYcW0bUqJuPxedFaXztvGQ8Bo8tDki4yvhCcxVdCBB6Jqij2FvPu836X9mIxh3Lt&#10;wTWSDW3AP3ShQRq89Ai1hAjkrZd/QWnJvA1WxBGzurBCSMbzDDjN2fiPaV434HieBckJ7khT+H+w&#10;7OVm5YmsKzq9oMSAxjfqPvXv+n33rfvc70n/vvvRfe2+dPfd9+6+/4D2Q/8R7ZTsHobwnmA5ctm6&#10;UCLktVn5wQtu5RMxW+E1EUq65yiTTBUOT7b5JXbHl+DbSBgGp7guZpQwTE2fjmeTWUIvDjAJzvkQ&#10;n3GrSTIqqqRJREEJmxchHo7+OpLCxt5IpTAOpTKkrej5dIZyYICSEwoimtohCcGsKQG1Ri2z6DNi&#10;sErWqToVh124Vp5sAOWEKqxte4stU6IgREzgHHkNzf5WmtpZQmgOxTmVjkGpZcQvoKSu6OVptTIp&#10;y7OIh6ESvQdCk3Vn613muUgeCiQzNIg5KfDUR/v0yy1+AgAA//8DAFBLAwQUAAYACAAAACEAtAX7&#10;gOEAAAAJAQAADwAAAGRycy9kb3ducmV2LnhtbEyPy07DMBBF90j8gzVI7Kgd2qA2xKkQCHUHIlBE&#10;d9N4iCP8iGKnTfl6zAqWo3t075lyPVnDDjSEzjsJ2UwAI9d41blWwtvr49USWIjoFBrvSMKJAqyr&#10;87MSC+WP7oUOdWxZKnGhQAk6xr7gPDSaLIaZ78ml7NMPFmM6h5arAY+p3Bp+LcQNt9i5tKCxp3tN&#10;zVc9Wgm7J73Z4G7cTs/vp+z7g5u6e9hKeXkx3d0CizTFPxh+9ZM6VMlp70enAjMSFvlykVAJ8ywH&#10;loA8EytgewmruQBelfz/B9UPAAAA//8DAFBLAQItABQABgAIAAAAIQC2gziS/gAAAOEBAAATAAAA&#10;AAAAAAAAAAAAAAAAAABbQ29udGVudF9UeXBlc10ueG1sUEsBAi0AFAAGAAgAAAAhADj9If/WAAAA&#10;lAEAAAsAAAAAAAAAAAAAAAAALwEAAF9yZWxzLy5yZWxzUEsBAi0AFAAGAAgAAAAhAHmFd1AJAgAA&#10;ugMAAA4AAAAAAAAAAAAAAAAALgIAAGRycy9lMm9Eb2MueG1sUEsBAi0AFAAGAAgAAAAhALQF+4Dh&#10;AAAACQEAAA8AAAAAAAAAAAAAAAAAYwQAAGRycy9kb3ducmV2LnhtbFBLBQYAAAAABAAEAPMAAABx&#10;BQ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70528" behindDoc="0" locked="0" layoutInCell="1" allowOverlap="1" wp14:anchorId="35B2AB04" wp14:editId="225795D1">
                <wp:simplePos x="0" y="0"/>
                <wp:positionH relativeFrom="column">
                  <wp:posOffset>605790</wp:posOffset>
                </wp:positionH>
                <wp:positionV relativeFrom="paragraph">
                  <wp:posOffset>200025</wp:posOffset>
                </wp:positionV>
                <wp:extent cx="123825" cy="361950"/>
                <wp:effectExtent l="0" t="0" r="28575"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123825" cy="3619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243F53" id="Прямая соединительная линия 3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7.7pt,15.75pt" to="57.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ZXAwIAALADAAAOAAAAZHJzL2Uyb0RvYy54bWysU82O0zAQviPxDpbvNG2jrUrUdA9bLRcE&#10;lVgewOs4jSX/yWOa9gackfoIvAIHkFZa4BmSN2LsZrsFbogcnPnJfDPz+cvicqcV2QoP0pqSTkZj&#10;SoThtpJmU9K3N9fP5pRAYKZiyhpR0r0Aerl8+mTRukJMbWNVJTxBEANF60rahOCKLAPeCM1gZJ0w&#10;mKyt1yyg6zdZ5VmL6Fpl0/F4lrXWV85bLgAwujom6TLh17Xg4XVdgwhElRRnC+n06byNZ7ZcsGLj&#10;mWskH8Zg/zCFZtJg0xPUigVG3nn5F5SW3FuwdRhxqzNb15KLtANuMxn/sc2bhjmRdkFywJ1ogv8H&#10;y19t157IqqR5TolhGu+o+9y/7w/d9+5LfyD9h+5n96372t11P7q7/iPa9/0ntGOyux/CB4LlyGXr&#10;oEDIK7P2gwdu7SMxu9rr+MaVyS7xvz/xL3aBcAxOpvl8ekEJx1Q+mzy/SPeTPRY7D+GFsJpEo6RK&#10;mkgPK9j2JQRsiJ8+fBLDxl5LpdIVK0Paks5yhCScodBqxQKa2uHqYDaUMLVBBfPgEyJYJatYHXFg&#10;D1fKky1DEaH2Ktve4MiUKAYBE7hHeiIBOMFvpXGcFYPmWJxSR81pGVD4SuqSzs+rlYkdRZLusFQk&#10;9UhjtG5ttU/sZtFDWaSmg4Sj7s59tM9/tOUvAAAA//8DAFBLAwQUAAYACAAAACEA7QZZvt4AAAAI&#10;AQAADwAAAGRycy9kb3ducmV2LnhtbEyPT0+DQBTE7yZ+h80z8WYXpFiKPBpT04O3Fm3icQuPP8q+&#10;JezS4rd3e9LjZCYzv8k2s+7FmUbbGUYIFwEI4tJUHTcIH++7hwSEdYor1RsmhB+ysMlvbzKVVubC&#10;BzoXrhG+hG2qEFrnhlRKW7aklV2Ygdh7tRm1cl6OjaxGdfHlupePQfAkterYL7RqoG1L5XcxaYRp&#10;v62DbhfNX59RIae31f74WjeI93fzyzMIR7P7C8MV36ND7plOZuLKih5hHS99EiEKYxBXP1yuQZwQ&#10;kiQGmWfy/4H8FwAA//8DAFBLAQItABQABgAIAAAAIQC2gziS/gAAAOEBAAATAAAAAAAAAAAAAAAA&#10;AAAAAABbQ29udGVudF9UeXBlc10ueG1sUEsBAi0AFAAGAAgAAAAhADj9If/WAAAAlAEAAAsAAAAA&#10;AAAAAAAAAAAALwEAAF9yZWxzLy5yZWxzUEsBAi0AFAAGAAgAAAAhAI2+1lcDAgAAsAMAAA4AAAAA&#10;AAAAAAAAAAAALgIAAGRycy9lMm9Eb2MueG1sUEsBAi0AFAAGAAgAAAAhAO0GWb7eAAAACAEAAA8A&#10;AAAAAAAAAAAAAAAAXQQAAGRycy9kb3ducmV2LnhtbFBLBQYAAAAABAAEAPMAAABoBQ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69504" behindDoc="0" locked="0" layoutInCell="1" allowOverlap="1" wp14:anchorId="151B32D8" wp14:editId="4F7A399F">
                <wp:simplePos x="0" y="0"/>
                <wp:positionH relativeFrom="column">
                  <wp:posOffset>253365</wp:posOffset>
                </wp:positionH>
                <wp:positionV relativeFrom="paragraph">
                  <wp:posOffset>209550</wp:posOffset>
                </wp:positionV>
                <wp:extent cx="285750" cy="371475"/>
                <wp:effectExtent l="0" t="0" r="19050" b="28575"/>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285750" cy="371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69F4B7" id="Прямая соединительная линия 3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6.5pt" to="42.4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yCgIAALoDAAAOAAAAZHJzL2Uyb0RvYy54bWysU0uOEzEQ3SNxB8t70vmQSdRKZxYTDSwQ&#10;RGLmADVud9qSf7JNOtkBa6QcgSuwAGmkYThD940oO00UYIfohVUf1+uqV8+Ly52SZMudF0YXdDQY&#10;UsI1M6XQm4Le3lw/m1PiA+gSpNG8oHvu6eXy6ZNFY3M+NrWRJXcEQbTPG1vQOgSbZ5lnNVfgB8Zy&#10;jcnKOAUBXbfJSgcNoiuZjYfDi6wxrrTOMO49RlfHJF0m/KriLLypKs8DkQXF3kI6XTrv4pktF5Bv&#10;HNhasL4N+IcuFAiNPz1BrSAAeefEX1BKMGe8qcKAGZWZqhKMpxlwmtHwj2ne1mB5mgXJ8fZEk/9/&#10;sOz1du2IKAs6GVOiQeGO2s/d++7Qfm+/dAfSfWh/tN/ar+19+9jedx/Rfug+oR2T7UMfPhAsRy4b&#10;63OEvNJr13verl0kZlc5RSop7EuUSaIKhye7tIn9aRN8FwjD4Hg+nU1xXwxTk9no+Wwa0bMjTISz&#10;zocX3CgSjYJKoSNRkMP2lQ/Hq7+uxLA210JKjEMuNWkKejFJ8ICSqyQE/JOySILXG0pAblDLLLiE&#10;6I0UZayOxX7vr6QjW0A5oQpL09xgy5RI8AETOEf6+mZ/K43trMDXx+KUitcgVyLgE5BCFXR+Xi11&#10;zPIk4n6oSO+R0GjdmXKfeM6ihwJJDPVijgo899E+f3LLnwAAAP//AwBQSwMEFAAGAAgAAAAhAKvW&#10;qvveAAAABwEAAA8AAABkcnMvZG93bnJldi54bWxMj8FOwzAQRO9I/IO1SNyoEwqoCXEqBEK9gQi0&#10;am/b2MQR8TqKnTbl61lOcFqNZjT7plhOrhMHM4TWk4J0loAwVHvdUqPg4/35agEiRCSNnSej4GQC&#10;LMvzswJz7Y/0Zg5VbASXUMhRgY2xz6UMtTUOw8z3htj79IPDyHJopB7wyOWuk9dJcicdtsQfLPbm&#10;0Zr6qxqdgt2LXa1wN66n180p/d7Krmqf1kpdXkwP9yCimeJfGH7xGR1KZtr7kXQQnYJ5lnGS75wn&#10;sb+4Yb1XkKW3IMtC/ucvfwAAAP//AwBQSwECLQAUAAYACAAAACEAtoM4kv4AAADhAQAAEwAAAAAA&#10;AAAAAAAAAAAAAAAAW0NvbnRlbnRfVHlwZXNdLnhtbFBLAQItABQABgAIAAAAIQA4/SH/1gAAAJQB&#10;AAALAAAAAAAAAAAAAAAAAC8BAABfcmVscy8ucmVsc1BLAQItABQABgAIAAAAIQAIY+qyCgIAALoD&#10;AAAOAAAAAAAAAAAAAAAAAC4CAABkcnMvZTJvRG9jLnhtbFBLAQItABQABgAIAAAAIQCr1qr73gAA&#10;AAcBAAAPAAAAAAAAAAAAAAAAAGQEAABkcnMvZG93bnJldi54bWxQSwUGAAAAAAQABADzAAAAbwUA&#10;AAAA&#10;" strokecolor="windowText" strokeweight=".5pt">
                <v:stroke joinstyle="miter"/>
              </v:line>
            </w:pict>
          </mc:Fallback>
        </mc:AlternateContent>
      </w:r>
      <w:r w:rsidRPr="00A34C4A">
        <w:rPr>
          <w:rFonts w:ascii="Times New Roman" w:hAnsi="Times New Roman" w:cs="Times New Roman"/>
          <w:bCs/>
          <w:noProof/>
          <w:sz w:val="28"/>
          <w:szCs w:val="28"/>
          <w:lang w:val="kk-KZ" w:eastAsia="ru-RU"/>
        </w:rPr>
        <w:t>decaffein                                        caffeinate                       de-   caffein    -ate</w:t>
      </w: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kk-KZ" w:eastAsia="ru-RU"/>
        </w:rPr>
      </w:pPr>
    </w:p>
    <w:p w:rsidR="006B2814" w:rsidRPr="00A34C4A" w:rsidRDefault="006B2814" w:rsidP="00A34C4A">
      <w:pPr>
        <w:tabs>
          <w:tab w:val="left" w:pos="9498"/>
        </w:tabs>
        <w:spacing w:after="0" w:line="240" w:lineRule="auto"/>
        <w:ind w:firstLine="284"/>
        <w:jc w:val="both"/>
        <w:rPr>
          <w:rFonts w:ascii="Times New Roman" w:hAnsi="Times New Roman" w:cs="Times New Roman"/>
          <w:bCs/>
          <w:noProof/>
          <w:sz w:val="28"/>
          <w:szCs w:val="28"/>
          <w:lang w:val="kk-KZ" w:eastAsia="ru-RU"/>
        </w:rPr>
      </w:pP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de-      caffein         -ate           de-        caffein     -ate                             de- ….-ate</w:t>
      </w: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парасинтетикалық формалар деп атаған. Ал біздің материалымызда </w:t>
      </w:r>
      <w:r w:rsidRPr="008811DB">
        <w:rPr>
          <w:rFonts w:ascii="Times New Roman" w:hAnsi="Times New Roman" w:cs="Times New Roman"/>
          <w:bCs/>
          <w:i/>
          <w:noProof/>
          <w:sz w:val="28"/>
          <w:szCs w:val="28"/>
          <w:lang w:val="kk-KZ" w:eastAsia="ru-RU"/>
        </w:rPr>
        <w:t>Pref.-+N/V/Adj./Adv./Num. +- Suff.</w:t>
      </w:r>
      <w:r w:rsidRPr="00A34C4A">
        <w:rPr>
          <w:rFonts w:ascii="Times New Roman" w:hAnsi="Times New Roman" w:cs="Times New Roman"/>
          <w:bCs/>
          <w:noProof/>
          <w:sz w:val="28"/>
          <w:szCs w:val="28"/>
          <w:lang w:val="kk-KZ" w:eastAsia="ru-RU"/>
        </w:rPr>
        <w:t xml:space="preserve"> моделі типтес </w:t>
      </w:r>
      <w:r w:rsidRPr="008811DB">
        <w:rPr>
          <w:rFonts w:ascii="Times New Roman" w:hAnsi="Times New Roman" w:cs="Times New Roman"/>
          <w:bCs/>
          <w:i/>
          <w:noProof/>
          <w:sz w:val="28"/>
          <w:szCs w:val="28"/>
          <w:lang w:val="kk-KZ" w:eastAsia="ru-RU"/>
        </w:rPr>
        <w:t>парасинтетикалық формалардың 19-ы</w:t>
      </w:r>
      <w:r w:rsidRPr="00A34C4A">
        <w:rPr>
          <w:rFonts w:ascii="Times New Roman" w:hAnsi="Times New Roman" w:cs="Times New Roman"/>
          <w:bCs/>
          <w:noProof/>
          <w:sz w:val="28"/>
          <w:szCs w:val="28"/>
          <w:lang w:val="kk-KZ" w:eastAsia="ru-RU"/>
        </w:rPr>
        <w:t xml:space="preserve"> табылды.</w:t>
      </w:r>
    </w:p>
    <w:p w:rsidR="00B82C9C" w:rsidRPr="00A34C4A" w:rsidRDefault="00B82C9C" w:rsidP="00C244C9">
      <w:pPr>
        <w:pStyle w:val="a3"/>
        <w:numPr>
          <w:ilvl w:val="0"/>
          <w:numId w:val="10"/>
        </w:numPr>
        <w:tabs>
          <w:tab w:val="left" w:pos="567"/>
          <w:tab w:val="left" w:pos="9498"/>
        </w:tabs>
        <w:spacing w:after="0" w:line="240" w:lineRule="auto"/>
        <w:ind w:left="0" w:firstLine="284"/>
        <w:contextualSpacing w:val="0"/>
        <w:jc w:val="both"/>
        <w:rPr>
          <w:rFonts w:ascii="Times New Roman" w:hAnsi="Times New Roman" w:cs="Times New Roman"/>
          <w:bCs/>
          <w:noProof/>
          <w:sz w:val="28"/>
          <w:szCs w:val="28"/>
          <w:lang w:val="kk-KZ" w:eastAsia="ru-RU"/>
        </w:rPr>
      </w:pP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1F016899" wp14:editId="14167546">
                <wp:simplePos x="0" y="0"/>
                <wp:positionH relativeFrom="column">
                  <wp:posOffset>3396616</wp:posOffset>
                </wp:positionH>
                <wp:positionV relativeFrom="paragraph">
                  <wp:posOffset>175895</wp:posOffset>
                </wp:positionV>
                <wp:extent cx="114300" cy="133350"/>
                <wp:effectExtent l="0" t="0" r="19050"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114300" cy="133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665EF8" id="Прямая соединительная линия 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5pt,13.85pt" to="276.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MUAQIAALADAAAOAAAAZHJzL2Uyb0RvYy54bWysU0uO00AQ3SNxh1bvifNhRiMrziwmGjYI&#10;IjEcoKbdjlvqn7qaONkBa6Q5AldgAdJIA5zBvhHVnRAC7BBetOvjelX1+nl+uTWabWRA5WzFJ6Mx&#10;Z9IKVyu7rvjrm+snF5xhBFuDdlZWfCeRXy4eP5p3vpRT1zpdy8AIxGLZ+Yq3MfqyKFC00gCOnJeW&#10;ko0LBiK5YV3UATpCN7qYjsfnRedC7YMTEpGiy32SLzJ+00gRXzYNysh0xWm2mM+Qz9t0Fos5lOsA&#10;vlXiMAb8wxQGlKWmR6glRGBvgvoLyigRHLomjoQzhWsaJWTegbaZjP/Y5lULXuZdiBz0R5rw/8GK&#10;F5tVYKqu+NmUMwuG7qj/OLwd7vqv/afhjg3v+u/9l/5zf99/6++H92Q/DB/ITsn+4RC+Y1ROXHYe&#10;S4K8sqtw8NCvQiJm2wST3rQy22b+d0f+5TYyQcHJ5OlsTLckKDWZzWZn+X6KX8U+YHwmnWHJqLhW&#10;NtEDJWyeY6SG9OnPT1LYumuldb5ibVlX8fMEyQSQ0BoNkUzjaXW0a85Ar0nBIoaMiE6rOlUnHNzh&#10;lQ5sAyQi0l7tuhsamTMNGClBe+QnEUAT/FaaxlkCtvvinNprzqhIwtfKVPzitFrb1FFm6R6WSqTu&#10;aUzWrat3md0ieSSL3PQg4aS7U5/s0x9t8QMAAP//AwBQSwMEFAAGAAgAAAAhAJlFCbbfAAAACQEA&#10;AA8AAABkcnMvZG93bnJldi54bWxMj01PwzAMhu9I/IfISNxYSrvSUZpOaGgHbqOAxDFr3A9onKpJ&#10;t/LvMSc42n70+nmL7WIHccLJ944U3K4iEEi1Mz21Ct5e9zcbED5oMnpwhAq+0cO2vLwodG7cmV7w&#10;VIVWcAj5XCvoQhhzKX3dodV+5UYkvjVusjrwOLXSTPrM4XaQcRTdSat74g+dHnHXYf1VzVbBfNg1&#10;Ub9Pls+PpJLzc3Z4f2papa6vlscHEAGX8AfDrz6rQ8lORzeT8WJQkCbre0YVxFkGgoE0jXlxVLDe&#10;ZCDLQv5vUP4AAAD//wMAUEsBAi0AFAAGAAgAAAAhALaDOJL+AAAA4QEAABMAAAAAAAAAAAAAAAAA&#10;AAAAAFtDb250ZW50X1R5cGVzXS54bWxQSwECLQAUAAYACAAAACEAOP0h/9YAAACUAQAACwAAAAAA&#10;AAAAAAAAAAAvAQAAX3JlbHMvLnJlbHNQSwECLQAUAAYACAAAACEAFFojFAECAACwAwAADgAAAAAA&#10;AAAAAAAAAAAuAgAAZHJzL2Uyb0RvYy54bWxQSwECLQAUAAYACAAAACEAmUUJtt8AAAAJAQAADwAA&#10;AAAAAAAAAAAAAABbBAAAZHJzL2Rvd25yZXYueG1sUEsFBgAAAAAEAAQA8wAAAGcFA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3C9DC10B" wp14:editId="0B0388D5">
                <wp:simplePos x="0" y="0"/>
                <wp:positionH relativeFrom="column">
                  <wp:posOffset>129540</wp:posOffset>
                </wp:positionH>
                <wp:positionV relativeFrom="paragraph">
                  <wp:posOffset>204470</wp:posOffset>
                </wp:positionV>
                <wp:extent cx="219075" cy="44767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a:off x="0" y="0"/>
                          <a:ext cx="219075" cy="447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018ECC" id="Прямая соединительная линия 4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6.1pt" to="27.4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9WCgIAALoDAAAOAAAAZHJzL2Uyb0RvYy54bWysU82O0zAQviPxDpbvNGnpdpeo6R62Wjgg&#10;qMTyALOO01jyn2zTtDfgjNRH4BU4LNJKCzxD8kaM3VAVuCFyGM2P58vM58/zy62SZMOdF0aXdDzK&#10;KeGamUrodUnf3lw/uaDEB9AVSKN5SXfc08vF40fz1hZ8YhojK+4IgmhftLakTQi2yDLPGq7Aj4zl&#10;Gou1cQoChm6dVQ5aRFcym+T5LGuNq6wzjHuP2eWhSBcJv645C6/r2vNAZElxtpCsS/Y22mwxh2Lt&#10;wDaCDWPAP0yhQGj86RFqCQHIOyf+glKCOeNNHUbMqMzUtWA87YDbjPM/tnnTgOVpFyTH2yNN/v/B&#10;sleblSOiKun0jBINCu+o+9y/7/fdt+5Lvyf9h+5H97W76+677919/xH9h/4T+rHYPQzpPcF25LK1&#10;vkDIK71yQ+TtykVitrVTpJbCvkCZJKpwebJNN7E73gTfBsIwORk/y89xIIal6fR8hj7iZQeYCGed&#10;D8+5USQ6JZVCR6KggM1LHw5Hfx2JaW2uhZSYh0Jq0pZ09vQM5cAAJVdLCOgqiyR4vaYE5Bq1zIJL&#10;iN5IUcXu2Ox3/ko6sgGUE6qwMu0NjkyJBB+wgHukbxj2t9Y4zhJ8c2hOpXgMCiUCPgEpVEkvTrul&#10;jlWeRDwsFek9EBq9W1PtEs9ZjFAgiaFBzFGBpzH6p09u8RMAAP//AwBQSwMEFAAGAAgAAAAhAOyd&#10;t5jfAAAACAEAAA8AAABkcnMvZG93bnJldi54bWxMj8tOwzAQRfdI/IM1SOyoXVNeIU6FQKg7EIEi&#10;upvGQxzhRxQ7bcrXY1awHN2je8+Uy8lZtqMhdsErmM8EMPJN0J1vFby9Pp5dA4sJvUYbPCk4UIRl&#10;dXxUYqHD3r/Qrk4tyyU+FqjApNQXnMfGkMM4Cz35nH2GwWHK59ByPeA+lzvLpRCX3GHn84LBnu4N&#10;NV/16BRsnsxqhZtxPT2/H+bfH9zW3cNaqdOT6e4WWKIp/cHwq5/VocpO2zB6HZlVIMUikwrOpQSW&#10;84vFDbBt5oS8Al6V/P8D1Q8AAAD//wMAUEsBAi0AFAAGAAgAAAAhALaDOJL+AAAA4QEAABMAAAAA&#10;AAAAAAAAAAAAAAAAAFtDb250ZW50X1R5cGVzXS54bWxQSwECLQAUAAYACAAAACEAOP0h/9YAAACU&#10;AQAACwAAAAAAAAAAAAAAAAAvAQAAX3JlbHMvLnJlbHNQSwECLQAUAAYACAAAACEA3Io/VgoCAAC6&#10;AwAADgAAAAAAAAAAAAAAAAAuAgAAZHJzL2Uyb0RvYy54bWxQSwECLQAUAAYACAAAACEA7J23mN8A&#10;AAAIAQAADwAAAAAAAAAAAAAAAABkBAAAZHJzL2Rvd25yZXYueG1sUEsFBgAAAAAEAAQA8wAAAHAF&#10;A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21A511F2" wp14:editId="54AE3E17">
                <wp:simplePos x="0" y="0"/>
                <wp:positionH relativeFrom="column">
                  <wp:posOffset>5187315</wp:posOffset>
                </wp:positionH>
                <wp:positionV relativeFrom="paragraph">
                  <wp:posOffset>204470</wp:posOffset>
                </wp:positionV>
                <wp:extent cx="419100" cy="381000"/>
                <wp:effectExtent l="0" t="0" r="19050"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419100"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B66312" id="Прямая соединительная линия 5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45pt,16.1pt" to="441.4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AQIAALADAAAOAAAAZHJzL2Uyb0RvYy54bWysU81u00AQviPxDqu9EyctrYoVp4dG5YIg&#10;Eu0DTNfreKX9084SJzfgjJRH4BU4gFSpwDPYb8TsJoQAN4QP65kdzzcz33yeXq6NZisZUDlb8clo&#10;zJm0wtXKLit+e3P95IIzjGBr0M7Kim8k8svZ40fTzpfyxLVO1zIwArFYdr7ibYy+LAoUrTSAI+el&#10;pWDjgoFIblgWdYCO0I0uTsbj86JzofbBCYlIt/NdkM8yftNIEV81DcrIdMWpt5jPkM+7dBazKZTL&#10;AL5VYt8G/EMXBpSlogeoOURgb4L6C8ooERy6Jo6EM4VrGiVknoGmmYz/mOZ1C17mWYgc9Aea8P/B&#10;iperRWCqrvgZbcqCoR31H4e3w7b/2n8atmx413/vv/Sf+/v+W38/vCf7YfhAdgr2D/vrLaN04rLz&#10;WBLklV2EvYd+ERIx6yaY9KaR2TrzvznwL9eRCbp8Onk2GdOWBIVOL8jM+yl+JfuA8bl0hiWj4lrZ&#10;RA+UsHqBkQrSpz8/SdfWXSut84q1ZV3Fz0/PEjyQ0BoNkUzjaXS0S85AL0nBIoaMiE6rOmUnHNzg&#10;lQ5sBSQi0l7tuhtqmTMNGClAc+QnEUAd/Jaa2pkDtrvkHNppzqhIwtfKVPziOFvbVFFm6e6HSqTu&#10;aEzWnas3md0ieSSLXHQv4aS7Y5/s4x9t9gMAAP//AwBQSwMEFAAGAAgAAAAhAJXPZF/eAAAACQEA&#10;AA8AAABkcnMvZG93bnJldi54bWxMj8tOw0AMRfdI/MPISOzopIlU0hCnQkVdsCsBJJbTxHlAxhNl&#10;Jm34e8wKlr4+uj7Od4sd1Jkm3ztGWK8iUMSVq3tuEd5eD3cpKB8M12ZwTAjf5GFXXF/lJqvdhV/o&#10;XIZWSQn7zCB0IYyZ1r7qyBq/ciOx7Bo3WRNknFpdT+Yi5XbQcRRttDU9y4XOjLTvqPoqZ4swH/dN&#10;1B+S5fMjKfX8fH98f2paxNub5fEBVKAl/MHwqy/qUIjTyc1cezUgpOvNVlCEJI5BCZCmsQQnhK0E&#10;usj1/w+KHwAAAP//AwBQSwECLQAUAAYACAAAACEAtoM4kv4AAADhAQAAEwAAAAAAAAAAAAAAAAAA&#10;AAAAW0NvbnRlbnRfVHlwZXNdLnhtbFBLAQItABQABgAIAAAAIQA4/SH/1gAAAJQBAAALAAAAAAAA&#10;AAAAAAAAAC8BAABfcmVscy8ucmVsc1BLAQItABQABgAIAAAAIQA+0/HCAQIAALADAAAOAAAAAAAA&#10;AAAAAAAAAC4CAABkcnMvZTJvRG9jLnhtbFBLAQItABQABgAIAAAAIQCVz2Rf3gAAAAkBAAAPAAAA&#10;AAAAAAAAAAAAAFsEAABkcnMvZG93bnJldi54bWxQSwUGAAAAAAQABADzAAAAZgU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3B90D5A4" wp14:editId="3E60D3E3">
                <wp:simplePos x="0" y="0"/>
                <wp:positionH relativeFrom="column">
                  <wp:posOffset>5092065</wp:posOffset>
                </wp:positionH>
                <wp:positionV relativeFrom="paragraph">
                  <wp:posOffset>166370</wp:posOffset>
                </wp:positionV>
                <wp:extent cx="57150" cy="476250"/>
                <wp:effectExtent l="0" t="0" r="19050"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57150" cy="4762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CBF808" id="Прямая соединительная линия 5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95pt,13.1pt" to="405.4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GJ/wEAAK8DAAAOAAAAZHJzL2Uyb0RvYy54bWysU82O0zAQviPxDpbvNG2h7SpquoetlguC&#10;Suw+wKzjJJb8J9s07Q04I/UReAUOIK20wDMkb8TYDaXADZGDM57xfJ7vy5fl5U5JsuXOC6MLOhmN&#10;KeGamVLouqC3N9dPLijxAXQJ0mhe0D339HL1+NGytTmfmsbIkjuCINrnrS1oE4LNs8yzhivwI2O5&#10;xmJlnIKAW1dnpYMW0ZXMpuPxPGuNK60zjHuP2fWxSFcJv6o4C6+qyvNAZEFxtpBWl9a7uGarJeS1&#10;A9sINowB/zCFAqHx0hPUGgKQN078BaUEc8abKoyYUZmpKsF44oBsJuM/2LxuwPLEBcXx9iST/3+w&#10;7OV244goCzpbUKJB4TfqPvZv+0P3tfvUH0j/rvvefek+d/fdt+6+f4/xQ/8B41jsHob0gWA7atla&#10;nyPkld64YeftxkVhdpVT8Y2UyS7pvz/pz3eBMEzOFpMZfiSGlWeL+RRjBMl+9Vrnw3NuFIlBQaXQ&#10;UR3IYfvCh+PRn0diWptrISXmIZeatAWdP03wgD6rJAS8SVlk7nVNCcgaDcyCS4jeSFHG7tjs9/5K&#10;OrIF9BBarzTtDU5MiQQfsIA00jMM+1trHGcNvjk2p1I8BrkSAX0vhSroxXm31LHKk3MHUlHTo4ox&#10;ujPlPombxR26Iik0ODja7nyP8fl/tvoBAAD//wMAUEsDBBQABgAIAAAAIQC+66sE3gAAAAoBAAAP&#10;AAAAZHJzL2Rvd25yZXYueG1sTI9NT8MwDIbvSPyHyEjcWNJOGqU0ndDQDtxGBxLHrHE/oHGqJt3K&#10;v8ec4Gj70evnLbaLG8QZp9B70pCsFAik2tueWg1vx/1dBiJEQ9YMnlDDNwbYltdXhcmtv9ArnqvY&#10;Cg6hkBsNXYxjLmWoO3QmrPyIxLfGT85EHqdW2slcONwNMlVqI53piT90ZsRdh/VXNTsN82HXqH6/&#10;Xj4/1pWcX+4P789Nq/XtzfL0CCLiEv9g+NVndSjZ6eRnskEMGjKVPDCqId2kIBjIEsWLE5MqSUGW&#10;hfxfofwBAAD//wMAUEsBAi0AFAAGAAgAAAAhALaDOJL+AAAA4QEAABMAAAAAAAAAAAAAAAAAAAAA&#10;AFtDb250ZW50X1R5cGVzXS54bWxQSwECLQAUAAYACAAAACEAOP0h/9YAAACUAQAACwAAAAAAAAAA&#10;AAAAAAAvAQAAX3JlbHMvLnJlbHNQSwECLQAUAAYACAAAACEAIraBif8BAACvAwAADgAAAAAAAAAA&#10;AAAAAAAuAgAAZHJzL2Uyb0RvYy54bWxQSwECLQAUAAYACAAAACEAvuurBN4AAAAKAQAADwAAAAAA&#10;AAAAAAAAAABZBAAAZHJzL2Rvd25yZXYueG1sUEsFBgAAAAAEAAQA8wAAAGQFA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23AD871B" wp14:editId="5324CFE7">
                <wp:simplePos x="0" y="0"/>
                <wp:positionH relativeFrom="column">
                  <wp:posOffset>4711065</wp:posOffset>
                </wp:positionH>
                <wp:positionV relativeFrom="paragraph">
                  <wp:posOffset>194944</wp:posOffset>
                </wp:positionV>
                <wp:extent cx="323850" cy="428625"/>
                <wp:effectExtent l="0" t="0" r="19050" b="28575"/>
                <wp:wrapNone/>
                <wp:docPr id="56" name="Прямая соединительная линия 56"/>
                <wp:cNvGraphicFramePr/>
                <a:graphic xmlns:a="http://schemas.openxmlformats.org/drawingml/2006/main">
                  <a:graphicData uri="http://schemas.microsoft.com/office/word/2010/wordprocessingShape">
                    <wps:wsp>
                      <wps:cNvCnPr/>
                      <wps:spPr>
                        <a:xfrm flipH="1">
                          <a:off x="0" y="0"/>
                          <a:ext cx="32385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6027B7" id="Прямая соединительная линия 5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5pt,15.35pt" to="396.4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INCQIAALoDAAAOAAAAZHJzL2Uyb0RvYy54bWysU0uOEzEQ3SNxB8t70pmERFErnVlMNLBA&#10;EInhADVuO23JP9kmneyANdIcgSuwAGmkAc7QfSPKThMF2CF6YdXH9brq1fPycq8V2XEfpDUVvRiN&#10;KeGG2VqabUXf3Fw/WVASIpgalDW8ogce6OXq8aNl60o+sY1VNfcEQUwoW1fRJkZXFkVgDdcQRtZx&#10;g0lhvYaIrt8WtYcW0bUqJuPxvGitr523jIeA0fUxSVcZXwjO4ishAo9EVRR7i/n0+bxNZ7FaQrn1&#10;4BrJhjbgH7rQIA3+9AS1hgjkrZd/QWnJvA1WxBGzurBCSMbzDDjNxfiPaV434HieBckJ7kRT+H+w&#10;7OVu44msKzqbU2JA4466T/27/q771n3u70j/vvvRfe2+dPfd9+6+/4D2Q/8R7ZTsHobwHcFy5LJ1&#10;oUTIK7Pxgxfcxidi9sJrIpR0z1EmmSocnuzzJg6nTfB9JAyD08l0McN9MUw9nSzmk1lCL44wCc75&#10;EJ9xq0kyKqqkSURBCbsXIR6v/rqSwsZeS6UwDqUypK3ofJrhASUnFET8k3ZIQjBbSkBtUcss+owY&#10;rJJ1qk7F4RCulCc7QDmhCmvb3mDLlCgIERM4R/6GZn8rTe2sITTH4pxK16DUMuITUFJXdHFerUzK&#10;8iziYahE75HQZN3a+pB5LpKHAskMDWJOCjz30T5/cqufAAAA//8DAFBLAwQUAAYACAAAACEArTqh&#10;EeAAAAAJAQAADwAAAGRycy9kb3ducmV2LnhtbEyPwU7DMAyG70i8Q2QkbixtQXQtdScEQruBVhhi&#10;t6wJTUXiVE26dTw94QRH259+f3+1mq1hBzX63hFCukiAKWqd7KlDeHt9uloC80GQFMaRQjgpD6v6&#10;/KwSpXRH2qhDEzoWQ8iXAkGHMJSc+1YrK/zCDYri7dONVoQ4jh2XozjGcGt4liS33Iqe4gctBvWg&#10;VfvVTBZh96zXa7GbtvPL+yn9/uCm6R+3iJcX8/0dsKDm8AfDr35Uhzo67d1E0jODkN+kRUQRrpMc&#10;WATyIouLPUKxzIDXFf/foP4BAAD//wMAUEsBAi0AFAAGAAgAAAAhALaDOJL+AAAA4QEAABMAAAAA&#10;AAAAAAAAAAAAAAAAAFtDb250ZW50X1R5cGVzXS54bWxQSwECLQAUAAYACAAAACEAOP0h/9YAAACU&#10;AQAACwAAAAAAAAAAAAAAAAAvAQAAX3JlbHMvLnJlbHNQSwECLQAUAAYACAAAACEAkzcCDQkCAAC6&#10;AwAADgAAAAAAAAAAAAAAAAAuAgAAZHJzL2Uyb0RvYy54bWxQSwECLQAUAAYACAAAACEArTqhEeAA&#10;AAAJAQAADwAAAAAAAAAAAAAAAABjBAAAZHJzL2Rvd25yZXYueG1sUEsFBgAAAAAEAAQA8wAAAHAF&#10;A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4648BA7E" wp14:editId="6F274AFD">
                <wp:simplePos x="0" y="0"/>
                <wp:positionH relativeFrom="column">
                  <wp:posOffset>2748915</wp:posOffset>
                </wp:positionH>
                <wp:positionV relativeFrom="paragraph">
                  <wp:posOffset>175895</wp:posOffset>
                </wp:positionV>
                <wp:extent cx="476250" cy="70485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476250" cy="7048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B1B71C" id="Прямая соединительная линия 51"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216.45pt,13.85pt" to="253.9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o1CQIAALoDAAAOAAAAZHJzL2Uyb0RvYy54bWysU0uOEzEQ3SNxB8t70kmYyUStdGYx0cAC&#10;wUgMB6hx22lL/sk26WQHrJFyBK7AAqSRBjhD940oO00UYIfohVUf1+uqV8+Ly61WZMN9kNZUdDIa&#10;U8INs7U064q+ub1+MqckRDA1KGt4RXc80Mvl40eL1pV8ahurau4JgphQtq6iTYyuLIrAGq4hjKzj&#10;BpPCeg0RXb8uag8tomtVTMfjWdFaXztvGQ8Bo6tDki4zvhCcxVdCBB6Jqij2FvPp83mXzmK5gHLt&#10;wTWSDW3AP3ShQRr86RFqBRHIWy//gtKSeRusiCNmdWGFkIznGXCayfiPaV434HieBckJ7khT+H+w&#10;7OXmxhNZV/R8QokBjTvqPvXv+n33rfvc70n/vvvRfe2+dPfd9+6+/4D2Q/8R7ZTsHobwnmA5ctm6&#10;UCLklbnxgxfcjU/EbIXXRCjpnqNMMlU4PNnmTeyOm+DbSBgGzy5m03PcF8PUxfhsjjbiFQeYBOd8&#10;iM+41SQZFVXSJKKghM2LEA9Xf11JYWOvpVIYh1IZ0lZ09jTDA0pOKIj4J+2QhGDWlIBao5ZZ9Bkx&#10;WCXrVJ2Kwy5cKU82gHJCFda2vcWWKVEQIiZwjvwNzf5WmtpZQWgOxTmVrkGpZcQnoKSu6Py0WpmU&#10;5VnEw1CJ3gOhybqz9S7zXCQPBZIZGsScFHjqo3365JY/AQAA//8DAFBLAwQUAAYACAAAACEAfcRa&#10;POAAAAAKAQAADwAAAGRycy9kb3ducmV2LnhtbEyPy07DQAxF90j8w8hI7OikKZASMqkQCHUHIlBE&#10;d27GJBHziDKTNuXrMStY2j66PrdYTdaIPQ2h807BfJaAIFd73blGwdvr48USRIjoNBrvSMGRAqzK&#10;05MCc+0P7oX2VWwEh7iQo4I2xj6XMtQtWQwz35Pj26cfLEYeh0bqAQ8cbo1Mk+RaWuwcf2ixp/uW&#10;6q9qtAq2T+16jdtxMz2/H+ffH9JU3cNGqfOz6e4WRKQp/sHwq8/qULLTzo9OB2EUXC7SG0YVpFkG&#10;goGrJOPFjsnFMgNZFvJ/hfIHAAD//wMAUEsBAi0AFAAGAAgAAAAhALaDOJL+AAAA4QEAABMAAAAA&#10;AAAAAAAAAAAAAAAAAFtDb250ZW50X1R5cGVzXS54bWxQSwECLQAUAAYACAAAACEAOP0h/9YAAACU&#10;AQAACwAAAAAAAAAAAAAAAAAvAQAAX3JlbHMvLnJlbHNQSwECLQAUAAYACAAAACEASVIqNQkCAAC6&#10;AwAADgAAAAAAAAAAAAAAAAAuAgAAZHJzL2Uyb0RvYy54bWxQSwECLQAUAAYACAAAACEAfcRaPOAA&#10;AAAKAQAADwAAAAAAAAAAAAAAAABjBAAAZHJzL2Rvd25yZXYueG1sUEsFBgAAAAAEAAQA8wAAAHAF&#10;A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174B63C" wp14:editId="057FEC0D">
                <wp:simplePos x="0" y="0"/>
                <wp:positionH relativeFrom="column">
                  <wp:posOffset>481965</wp:posOffset>
                </wp:positionH>
                <wp:positionV relativeFrom="paragraph">
                  <wp:posOffset>166370</wp:posOffset>
                </wp:positionV>
                <wp:extent cx="752475" cy="742950"/>
                <wp:effectExtent l="0" t="0" r="28575"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752475" cy="7429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23BED0" id="Прямая соединительная линия 4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7.95pt,13.1pt" to="97.2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pMBAIAALADAAAOAAAAZHJzL2Uyb0RvYy54bWysU82O0zAQviPxDpbvNN3Sn92o6R62Wi4I&#10;KrE8gNdxGkv+k8c07Q04I/UReAUOrLTSAs+QvNGO3VAK3BA5OPOT+Wbm85f55VYrshEepDUFPRsM&#10;KRGG21KadUHf3lw/O6cEAjMlU9aIgu4E0MvF0yfzxuViZGurSuEJghjIG1fQOgSXZxnwWmgGA+uE&#10;wWRlvWYBXb/OSs8aRNcqGw2H06yxvnTecgGA0eUhSRcJv6oED6+rCkQgqqA4W0inT+dtPLPFnOVr&#10;z1wteT8G+4cpNJMGmx6hliww8s7Lv6C05N6CrcKAW53ZqpJcpB1wm7PhH9u8qZkTaRckB9yRJvh/&#10;sPzVZuWJLAs6nlJimMY7aj9377t9+6390u1J96H90d61X9v79nt7331E+6H7hHZMtg99eE+wHLls&#10;HOQIeWVWvvfArXwkZlt5Hd+4Mtkm/ndH/sU2EI7B2WQ0nk0o4ZiajUcXk3Q/2a9i5yG8EFaTaBRU&#10;SRPpYTnbvISADfHTn5/EsLHXUql0xcqQpqDT5whJOEOhVYoFNLXD1cGsKWFqjQrmwSdEsEqWsTri&#10;wA6ulCcbhiJC7ZW2ucGRKVEMAiZwj/REAnCC30rjOEsG9aE4pQ6a0zKg8JXUBT0/rVYmdhRJuv1S&#10;kdQDjdG6teUusZtFD2WRmvYSjro79dE+/dEWjwAAAP//AwBQSwMEFAAGAAgAAAAhAB85A/zfAAAA&#10;CQEAAA8AAABkcnMvZG93bnJldi54bWxMj81OwzAQhO9IvIO1SNyoQxJaGrKpUFEP3NoAEkc33vxA&#10;vI5ipw1vj3uC26xmNPNtvplNL040us4ywv0iAkFcWd1xg/D+trt7BOG8Yq16y4TwQw42xfVVrjJt&#10;z3ygU+kbEUrYZQqh9X7IpHRVS0a5hR2Ig1fb0SgfzrGRelTnUG56GUfRUhrVcVho1UDblqrvcjII&#10;035bR90umb8+k1JOr6v9x0vdIN7ezM9PIDzN/i8MF/yADkVgOtqJtRM9wuphHZII8TIGcfHXaQri&#10;GESaxCCLXP7/oPgFAAD//wMAUEsBAi0AFAAGAAgAAAAhALaDOJL+AAAA4QEAABMAAAAAAAAAAAAA&#10;AAAAAAAAAFtDb250ZW50X1R5cGVzXS54bWxQSwECLQAUAAYACAAAACEAOP0h/9YAAACUAQAACwAA&#10;AAAAAAAAAAAAAAAvAQAAX3JlbHMvLnJlbHNQSwECLQAUAAYACAAAACEA2TXqTAQCAACwAwAADgAA&#10;AAAAAAAAAAAAAAAuAgAAZHJzL2Uyb0RvYy54bWxQSwECLQAUAAYACAAAACEAHzkD/N8AAAAJAQAA&#10;DwAAAAAAAAAAAAAAAABeBAAAZHJzL2Rvd25yZXYueG1sUEsFBgAAAAAEAAQA8wAAAGoFAAAAAA==&#10;" strokecolor="windowText" strokeweight=".5pt">
                <v:stroke joinstyle="miter"/>
              </v:line>
            </w:pict>
          </mc:Fallback>
        </mc:AlternateContent>
      </w:r>
      <w:r w:rsidRPr="00A34C4A">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78F5071" wp14:editId="700DCED9">
                <wp:simplePos x="0" y="0"/>
                <wp:positionH relativeFrom="column">
                  <wp:posOffset>567690</wp:posOffset>
                </wp:positionH>
                <wp:positionV relativeFrom="paragraph">
                  <wp:posOffset>223520</wp:posOffset>
                </wp:positionV>
                <wp:extent cx="9525" cy="0"/>
                <wp:effectExtent l="0" t="0" r="0" b="0"/>
                <wp:wrapNone/>
                <wp:docPr id="44" name="Прямая соединительная линия 44"/>
                <wp:cNvGraphicFramePr/>
                <a:graphic xmlns:a="http://schemas.openxmlformats.org/drawingml/2006/main">
                  <a:graphicData uri="http://schemas.microsoft.com/office/word/2010/wordprocessingShape">
                    <wps:wsp>
                      <wps:cNvCnPr/>
                      <wps:spPr>
                        <a:xfrm flipH="1">
                          <a:off x="0" y="0"/>
                          <a:ext cx="95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88CD85A" id="Прямая соединительная линия 44"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44.7pt,17.6pt" to="45.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lT/gEAAJ8DAAAOAAAAZHJzL2Uyb0RvYy54bWysU01u1DAU3iNxB8t7JunQVG00mUrtqLBA&#10;MBJwAI9jJ5b8J9tMZnbAGmmOwBVYgFSpwBmSG/HspKMCO0QW1vvx+57f974sLndKoi1zXhhd4ZNZ&#10;jhHT1NRCNxV+++bmyTlGPhBdE2k0q/CeeXy5fPxo0dmSzU1rZM0cAhDty85WuA3BllnmacsU8TNj&#10;mYYkN06RAK5rstqRDtCVzOZ5fpZ1xtXWGcq8h+hqTOJlwuec0fCKc88CkhWGt4V0unRu4pktF6Rs&#10;HLGtoNMzyD+8QhGhoekRakUCQe+c+AtKCeqMNzzMqFGZ4VxQlmaAaU7yP6Z53RLL0ixAjrdHmvz/&#10;g6Uvt2uHRF3h01OMNFGwo/7z8H449N/7L8MBDR/6n/23/mt/2//ob4ePYN8Nn8COyf5uCh8QlAOX&#10;nfUlQF7rtZs8b9cuErPjTiEuhX0OMklUwfBolzaxP26C7QKiELwo5gVG9D6RjfURxzofnjGjUDQq&#10;LIWODJGSbF/4AD3h6v2VGNbmRkiZtiw16ip89rQAHVACWuOSBDCVhem9bjAisgER0+ASojdS1LE6&#10;4njXbK6lQ1sCQiquLq5WRZwXuv12LbZeEd+O91JqlJgSAXQuharweR6/qVrqiM6SUqcBIocja9Ha&#10;mHqfyMyiBypITSfFRpk99MF++F8tfwEAAP//AwBQSwMEFAAGAAgAAAAhAGKeeTzdAAAABwEAAA8A&#10;AABkcnMvZG93bnJldi54bWxMjk1PwzAQRO9I/AdrkbhRh/KhJmRTVUggVZADoQe4ufbiBOJ1FLtt&#10;+Pe44gDH0YzevHI5uV7saQydZ4TLWQaCWHvTsUXYvD5cLECEqNio3jMhfFOAZXV6UqrC+AO/0L6J&#10;ViQIh0IhtDEOhZRBt+RUmPmBOHUffnQqpjhaaUZ1SHDXy3mW3UqnOk4PrRroviX91ewcwlTrNdnm&#10;eeXqzdOb/nys1/Y9Ip6fTas7EJGm+DeGo35Shyo5bf2OTRA9wiK/TkuEq5s5iNTnWQ5i+5tlVcr/&#10;/tUPAAAA//8DAFBLAQItABQABgAIAAAAIQC2gziS/gAAAOEBAAATAAAAAAAAAAAAAAAAAAAAAABb&#10;Q29udGVudF9UeXBlc10ueG1sUEsBAi0AFAAGAAgAAAAhADj9If/WAAAAlAEAAAsAAAAAAAAAAAAA&#10;AAAALwEAAF9yZWxzLy5yZWxzUEsBAi0AFAAGAAgAAAAhANiGOVP+AQAAnwMAAA4AAAAAAAAAAAAA&#10;AAAALgIAAGRycy9lMm9Eb2MueG1sUEsBAi0AFAAGAAgAAAAhAGKeeTzdAAAABwEAAA8AAAAAAAAA&#10;AAAAAAAAWAQAAGRycy9kb3ducmV2LnhtbFBLBQYAAAAABAAEAPMAAABiBQAAAAA=&#10;" strokecolor="#5b9bd5" strokeweight=".5pt">
                <v:stroke joinstyle="miter"/>
              </v:line>
            </w:pict>
          </mc:Fallback>
        </mc:AlternateContent>
      </w:r>
      <w:r w:rsidRPr="00A34C4A">
        <w:rPr>
          <w:rFonts w:ascii="Times New Roman" w:hAnsi="Times New Roman" w:cs="Times New Roman"/>
          <w:bCs/>
          <w:noProof/>
          <w:sz w:val="28"/>
          <w:szCs w:val="28"/>
          <w:lang w:val="kk-KZ" w:eastAsia="ru-RU"/>
        </w:rPr>
        <w:t>[[cowork] -ing]                            2. [co-[work -ing]]            3. [co-[work] -ing]]</w:t>
      </w: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89984" behindDoc="0" locked="0" layoutInCell="1" allowOverlap="1" wp14:anchorId="5CC545D4" wp14:editId="1714BE8B">
                <wp:simplePos x="0" y="0"/>
                <wp:positionH relativeFrom="column">
                  <wp:posOffset>3672840</wp:posOffset>
                </wp:positionH>
                <wp:positionV relativeFrom="paragraph">
                  <wp:posOffset>196849</wp:posOffset>
                </wp:positionV>
                <wp:extent cx="180975" cy="390525"/>
                <wp:effectExtent l="0" t="0" r="28575" b="28575"/>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180975"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11976" id="Прямая соединительная линия 5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2pt,15.5pt" to="303.4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vAwIAALADAAAOAAAAZHJzL2Uyb0RvYy54bWysU82O0zAQviPxDpbvNGlXXbpR0z1stVwQ&#10;VGJ5AK/jJJb8J49p2htwRuoj8AocQFpp2X2G5I0Yu6UUuCFycObH883Mly/zy41WZC08SGtKOh7l&#10;lAjDbSVNU9K3N9fPZpRAYKZiyhpR0q0Aerl4+mTeuUJMbGtVJTxBEANF50rahuCKLAPeCs1gZJ0w&#10;mKyt1yyg65us8qxDdK2ySZ6fZ531lfOWCwCMLvdJukj4dS14eF3XIAJRJcXZQjp9Om/jmS3mrGg8&#10;c63khzHYP0yhmTTY9Ai1ZIGRd17+BaUl9xZsHUbc6szWteQi7YDbjPM/tnnTMifSLkgOuCNN8P9g&#10;+av1yhNZlXQ6pcQwjd+o/zy8H3b99/7LsCPDh/6x/9Z/7e/6h/5u+Ij2/fAJ7Zjs7w/hHcFy5LJz&#10;UCDklVn5gwdu5SMxm9rr+MaVySbxvz3yLzaBcAyOZ/nFcxyDY+rsIp9OEmb2q9h5CC+E1SQaJVXS&#10;RHpYwdYvIWBDvPrzSgwbey2VSp9YGdKV9PxsiiLgDIVWKxbQ1A5XB9NQwlSDCubBJ0SwSlaxOuLA&#10;Fq6UJ2uGIkLtVba7wZEpUQwCJnCP9EQCcILfSuM4Swbtvjil9prTMqDwldQlnZ1WKxM7iiTdw1KR&#10;1D2N0bq11Taxm0UPZZGaHiQcdXfqo336oy1+AAAA//8DAFBLAwQUAAYACAAAACEANSle/eAAAAAJ&#10;AQAADwAAAGRycy9kb3ducmV2LnhtbEyPy07DMBBF90j8gzVI7KjThqZtiFOhoi7YlUClLt148oB4&#10;HMVOG/6eYQXL0Rzde262nWwnLjj41pGC+SwCgVQ601Kt4ON9/7AG4YMmoztHqOAbPWzz25tMp8Zd&#10;6Q0vRagFh5BPtYImhD6V0pcNWu1nrkfiX+UGqwOfQy3NoK8cbju5iKJEWt0SNzS6x12D5VcxWgXj&#10;YVdF7T6ePk9xIcfX1eH4UtVK3d9Nz08gAk7hD4ZffVaHnJ3ObiTjRadguVo/MqognvMmBpIo2YA4&#10;K9gsliDzTP5fkP8AAAD//wMAUEsBAi0AFAAGAAgAAAAhALaDOJL+AAAA4QEAABMAAAAAAAAAAAAA&#10;AAAAAAAAAFtDb250ZW50X1R5cGVzXS54bWxQSwECLQAUAAYACAAAACEAOP0h/9YAAACUAQAACwAA&#10;AAAAAAAAAAAAAAAvAQAAX3JlbHMvLnJlbHNQSwECLQAUAAYACAAAACEAJ2Pn7wMCAACwAwAADgAA&#10;AAAAAAAAAAAAAAAuAgAAZHJzL2Uyb0RvYy54bWxQSwECLQAUAAYACAAAACEANSle/eAAAAAJAQAA&#10;DwAAAAAAAAAAAAAAAABdBAAAZHJzL2Rvd25yZXYueG1sUEsFBgAAAAAEAAQA8wAAAGoFA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88960" behindDoc="0" locked="0" layoutInCell="1" allowOverlap="1" wp14:anchorId="11DE9CE3" wp14:editId="24356165">
                <wp:simplePos x="0" y="0"/>
                <wp:positionH relativeFrom="column">
                  <wp:posOffset>3387090</wp:posOffset>
                </wp:positionH>
                <wp:positionV relativeFrom="paragraph">
                  <wp:posOffset>215900</wp:posOffset>
                </wp:positionV>
                <wp:extent cx="238125" cy="323850"/>
                <wp:effectExtent l="0" t="0" r="28575" b="19050"/>
                <wp:wrapNone/>
                <wp:docPr id="54" name="Прямая соединительная линия 54"/>
                <wp:cNvGraphicFramePr/>
                <a:graphic xmlns:a="http://schemas.openxmlformats.org/drawingml/2006/main">
                  <a:graphicData uri="http://schemas.microsoft.com/office/word/2010/wordprocessingShape">
                    <wps:wsp>
                      <wps:cNvCnPr/>
                      <wps:spPr>
                        <a:xfrm flipH="1">
                          <a:off x="0" y="0"/>
                          <a:ext cx="238125" cy="3238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E2C1AF" id="Прямая соединительная линия 54"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266.7pt,17pt" to="28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5RCgIAALoDAAAOAAAAZHJzL2Uyb0RvYy54bWysU0uOEzEQ3SNxB8t70vmQUdRKZxYTDSwQ&#10;RGI4gMdtpy35J5dJJztgjZQjcAUWII00wBm6bzRlJxMF2CF6YVW5ul5VvXqeX26NJhsRQDlb0dFg&#10;SImw3NXKriv67ub62YwSiMzWTDsrKroTQC8XT5/MW1+KsWucrkUgCGKhbH1Fmxh9WRTAG2EYDJwX&#10;FoPSBcMiumFd1IG1iG50MR4OL4rWhdoHxwUA3i4PQbrI+FIKHt9ICSISXVHsLeYz5PM2ncVizsp1&#10;YL5R/NgG+4cuDFMWi56gliwy8j6ov6CM4sGBk3HAnSmclIqLPANOMxr+Mc3bhnmRZ0FywJ9ogv8H&#10;y19vVoGouqLT55RYZnBH3Zf+Q7/vfnRf+z3pP3a/uu/dt+6u+9nd9Z/Qvu8/o52C3f3xek8wHbls&#10;PZQIeWVX4eiBX4VEzFYGQ6RW/iXKJFOFw5Nt3sTutAmxjYTj5XgyG42nlHAMTdCZ5k0VB5gE5wPE&#10;F8IZkoyKamUTUaxkm1cQsTT++vhLurbuWmmdl60taSt6MUFIwhlKTmoW0TQeSQC7poTpNWqZx5AR&#10;wWlVp+yEAzu40oFsGMoJVVi79gZbpkQziBjAOfKXqMAOfktN7SwZNIfkHDqoz6iIT0ArU9HZeba2&#10;qaLIIj4Oleg9EJqsW1fvMs9F8lAguehRzEmB5z7a509u8QAAAP//AwBQSwMEFAAGAAgAAAAhALh9&#10;cNjgAAAACQEAAA8AAABkcnMvZG93bnJldi54bWxMj8tOwzAQRfdI/IM1SOyoXdJACZlUCIS6AxEo&#10;ojs3NnGEH1HstClfz7CC5WiO7j23XE3Osr0eYhc8wnwmgGnfBNX5FuHt9fFiCSwm6ZW0wWuEo46w&#10;qk5PSlmocPAvel+nllGIj4VEMCn1BeexMdrJOAu99vT7DIOTic6h5WqQBwp3ll8KccWd7Dw1GNnr&#10;e6Obr3p0CNsns17L7biZnt+P8+8PbuvuYYN4fjbd3QJLekp/MPzqkzpU5LQLo1eRWYQ8yxaEImQL&#10;2kRAfi1ugO0QlrkAXpX8/4LqBwAA//8DAFBLAQItABQABgAIAAAAIQC2gziS/gAAAOEBAAATAAAA&#10;AAAAAAAAAAAAAAAAAABbQ29udGVudF9UeXBlc10ueG1sUEsBAi0AFAAGAAgAAAAhADj9If/WAAAA&#10;lAEAAAsAAAAAAAAAAAAAAAAALwEAAF9yZWxzLy5yZWxzUEsBAi0AFAAGAAgAAAAhAHDLjlEKAgAA&#10;ugMAAA4AAAAAAAAAAAAAAAAALgIAAGRycy9lMm9Eb2MueG1sUEsBAi0AFAAGAAgAAAAhALh9cNjg&#10;AAAACQEAAA8AAAAAAAAAAAAAAAAAZAQAAGRycy9kb3ducmV2LnhtbFBLBQYAAAAABAAEAPMAAABx&#10;BQAAAAA=&#10;" strokecolor="windowText" strokeweight=".5pt">
                <v:stroke joinstyle="miter"/>
              </v:line>
            </w:pict>
          </mc:Fallback>
        </mc:AlternateConten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en-US" w:eastAsia="ru-RU"/>
        </w:rPr>
        <w:t>working</w:t>
      </w:r>
    </w:p>
    <w:p w:rsidR="006B2814" w:rsidRPr="00A34C4A" w:rsidRDefault="006B2814"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96128" behindDoc="0" locked="0" layoutInCell="1" allowOverlap="1" wp14:anchorId="2EE62A9F" wp14:editId="4EFDE1D0">
                <wp:simplePos x="0" y="0"/>
                <wp:positionH relativeFrom="column">
                  <wp:posOffset>5663564</wp:posOffset>
                </wp:positionH>
                <wp:positionV relativeFrom="paragraph">
                  <wp:posOffset>179070</wp:posOffset>
                </wp:positionV>
                <wp:extent cx="133350" cy="161925"/>
                <wp:effectExtent l="0" t="0" r="19050" b="28575"/>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13335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7B9974" id="Прямая соединительная линия 6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95pt,14.1pt" to="456.4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M8BwIAALoDAAAOAAAAZHJzL2Uyb0RvYy54bWysU82O0zAQviPxDpbvNE2rrZao6R62Wjgg&#10;qMTyALOO01jyn2zTtDfgjNRH4BU4gLTSAs+QvBFjJ1QFbogcrPnxfJn55vPyaq8k2XHnhdElzSdT&#10;SrhmphJ6W9I3tzdPLinxAXQF0mhe0gP39Gr1+NGytQWfmcbIijuCINoXrS1pE4ItssyzhivwE2O5&#10;xmRtnIKArttmlYMW0ZXMZtPpImuNq6wzjHuP0fWQpKuEX9echVd17XkgsqTYW0inS+ddPLPVEoqt&#10;A9sINrYB/9CFAqHxpyeoNQQgb534C0oJ5ow3dZgwozJT14LxNANOk0//mOZ1A5anWZAcb080+f8H&#10;y17uNo6IqqSLnBINCnfUferf9cfuW/e5P5L+ffej+9p96e677919/wHth/4j2jHZPYzhI8Fy5LK1&#10;vkDIa71xo+ftxkVi9rVTpJbCPkeZJKpweLJPmzicNsH3gTAM5vP5/AL3xTCVL/Kns4uIng0wEc46&#10;H55xo0g0SiqFjkRBAbsXPgxXf12JYW1uhJQYh0Jq0uK0Azyg5GoJAf+kLJLg9ZYSkFvUMgsuIXoj&#10;RRWrY7E/+GvpyA5QTqjCyrS32DIlEnzABM6RvrHZ30pjO2vwzVCcUvEaFEoEfAJSqJJenldLHbM8&#10;iXgcKtI7EBqtO1MdEs9Z9FAgiaFRzFGB5z7a509u9RMAAP//AwBQSwMEFAAGAAgAAAAhAPsusOLg&#10;AAAACQEAAA8AAABkcnMvZG93bnJldi54bWxMj8tOwzAQRfdI/IM1SOyokyAgCXEqBELdgQi0andu&#10;PMQRfkSx06Z8PcMKljNzdOfcajlbww44ht47AekiAYau9ap3nYCP9+erHFiI0ilpvEMBJwywrM/P&#10;Klkqf3RveGhixyjEhVIK0DEOJeeh1WhlWPgBHd0+/WhlpHHsuBrlkcKt4VmS3HIre0cftBzwUWP7&#10;1UxWwO5Fr1ZyN63n180p/d5y0/RPayEuL+aHe2AR5/gHw68+qUNNTns/ORWYEZAXaUGogCzPgBFQ&#10;pBkt9gJuru+A1xX/36D+AQAA//8DAFBLAQItABQABgAIAAAAIQC2gziS/gAAAOEBAAATAAAAAAAA&#10;AAAAAAAAAAAAAABbQ29udGVudF9UeXBlc10ueG1sUEsBAi0AFAAGAAgAAAAhADj9If/WAAAAlAEA&#10;AAsAAAAAAAAAAAAAAAAALwEAAF9yZWxzLy5yZWxzUEsBAi0AFAAGAAgAAAAhAEYdwzwHAgAAugMA&#10;AA4AAAAAAAAAAAAAAAAALgIAAGRycy9lMm9Eb2MueG1sUEsBAi0AFAAGAAgAAAAhAPsusOLgAAAA&#10;CQEAAA8AAAAAAAAAAAAAAAAAYQQAAGRycy9kb3ducmV2LnhtbFBLBQYAAAAABAAEAPMAAABuBQAA&#10;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95104" behindDoc="0" locked="0" layoutInCell="1" allowOverlap="1" wp14:anchorId="7CCCD069" wp14:editId="586442E8">
                <wp:simplePos x="0" y="0"/>
                <wp:positionH relativeFrom="column">
                  <wp:posOffset>4634865</wp:posOffset>
                </wp:positionH>
                <wp:positionV relativeFrom="paragraph">
                  <wp:posOffset>179071</wp:posOffset>
                </wp:positionV>
                <wp:extent cx="295275" cy="190500"/>
                <wp:effectExtent l="0" t="0" r="2857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295275" cy="190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F736AA" id="Прямая соединительная линия 6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95pt,14.1pt" to="388.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TRAgIAALADAAAOAAAAZHJzL2Uyb0RvYy54bWysU82O0zAQviPxDpbvNGlRl92o6R62Wi4I&#10;KrH7AF7HSSz5Tx7TtDfgjNRH4BU4gLTSAs+QvBFjN5QCN0QOztjj+Wa+L18Wl1utyEZ4kNaUdDrJ&#10;KRGG20qapqS3N9dPzimBwEzFlDWipDsB9HL5+NGic4WY2daqSniCIAaKzpW0DcEVWQa8FZrBxDph&#10;MFlbr1nArW+yyrMO0bXKZnl+lnXWV85bLgDwdHVI0mXCr2vBw6u6BhGIKinOFtLq03oX12y5YEXj&#10;mWslH8dg/zCFZtJg0yPUigVG3nj5F5SW3FuwdZhwqzNb15KLxAHZTPM/2LxumROJC4oD7igT/D9Y&#10;/nKz9kRWJT1DeQzT+I36j8PbYd9/7T8NezK867/3X/rP/X3/rb8f3mP8MHzAOCb7h/F4T7Actewc&#10;FAh5ZdZ+3IFb+yjMtvY6vpEy2Sb9d0f9xTYQjoezi/ns2ZwSjqnpRT7PE2b2q9h5CM+F1SQGJVXS&#10;RHlYwTYvIGBDvPrzSjw29loqlT6xMqRDjk/nyJIzNFqtWMBQO6QOpqGEqQYdzINPiGCVrGJ1xIEd&#10;XClPNgxNhN6rbHeDI1OiGARMII/0RAFwgt9K4zgrBu2hOKUOntMyoPGV1CU9P61WJnYUybojqSjq&#10;QcYY3dlql9TN4g5tkZqOFo6+O91jfPqjLX8AAAD//wMAUEsDBBQABgAIAAAAIQD9ejvW3wAAAAkB&#10;AAAPAAAAZHJzL2Rvd25yZXYueG1sTI/LTsNADEX3SPzDyEjs6IQUmjbEqVBRF+xKAInlNHEekPFE&#10;mUkb/h6zgqXto+tzs+1se3Wi0XeOEW4XESji0lUdNwhvr/ubNSgfDFemd0wI3+Rhm19eZCat3Jlf&#10;6FSERkkI+9QgtCEMqda+bMkav3ADsdxqN1oTZBwbXY3mLOG213EUrbQ1HcuH1gy0a6n8KiaLMB12&#10;ddTtl/Pnx7LQ03NyeH+qG8Trq/nxAVSgOfzB8Ksv6pCL09FNXHnVIyTxZiMoQryOQQmQJKs7UEeE&#10;e1noPNP/G+Q/AAAA//8DAFBLAQItABQABgAIAAAAIQC2gziS/gAAAOEBAAATAAAAAAAAAAAAAAAA&#10;AAAAAABbQ29udGVudF9UeXBlc10ueG1sUEsBAi0AFAAGAAgAAAAhADj9If/WAAAAlAEAAAsAAAAA&#10;AAAAAAAAAAAALwEAAF9yZWxzLy5yZWxzUEsBAi0AFAAGAAgAAAAhAGTxFNECAgAAsAMAAA4AAAAA&#10;AAAAAAAAAAAALgIAAGRycy9lMm9Eb2MueG1sUEsBAi0AFAAGAAgAAAAhAP16O9bfAAAACQEAAA8A&#10;AAAAAAAAAAAAAAAAXAQAAGRycy9kb3ducmV2LnhtbFBLBQYAAAAABAAEAPMAAABoBQ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85888" behindDoc="0" locked="0" layoutInCell="1" allowOverlap="1" wp14:anchorId="19679460" wp14:editId="35B3F567">
                <wp:simplePos x="0" y="0"/>
                <wp:positionH relativeFrom="column">
                  <wp:posOffset>281941</wp:posOffset>
                </wp:positionH>
                <wp:positionV relativeFrom="paragraph">
                  <wp:posOffset>245745</wp:posOffset>
                </wp:positionV>
                <wp:extent cx="114300" cy="104775"/>
                <wp:effectExtent l="0" t="0" r="19050" b="2857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114300" cy="104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1BD37D" id="Прямая соединительная линия 4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9.35pt" to="31.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LAQIAALADAAAOAAAAZHJzL2Uyb0RvYy54bWysU82O0zAQviPxDpbvNMlu94eo6R62Wi4I&#10;KrE8wKzjNJb8J9s07Q04I/UReAUOIK20wDMkb8TYDaXADZGDM57xfJnv85fZ1UZJsubOC6MrWkxy&#10;SrhmphZ6VdHXtzdPLinxAXQN0mhe0S339Gr++NGssyU/Ma2RNXcEQbQvO1vRNgRbZplnLVfgJ8Zy&#10;jcXGOAUBt26V1Q46RFcyO8nz86wzrrbOMO49Zhf7Ip0n/KbhLLxsGs8DkRXF2UJaXVrv4prNZ1Cu&#10;HNhWsHEM+IcpFAiNHz1ALSAAeePEX1BKMGe8acKEGZWZphGMJw7Ipsj/YPOqBcsTFxTH24NM/v/B&#10;shfrpSOiruj0KSUaFN5R/3F4O+z6r/2nYUeGd/33/kv/ub/vv/X3w3uMH4YPGMdi/zCmdwTbUcvO&#10;+hIhr/XSjTtvly4Ks2mcim+kTDZJ/+1Bf74JhGGyKKanOd4Sw1KRTy8uziJm9qvZOh+ecaNIDCoq&#10;hY7yQAnr5z7sj/48EtPa3AgpMQ+l1KSr6PnpWYQHNFojIWCoLFL3ekUJyBU6mAWXEL2Roo7dsdlv&#10;/bV0ZA1oIvRebbpbHJkSCT5gAXmkZxz2t9Y4zgJ8u29OpXgMSiUCGl8KVdHL426pY5Un646koqh7&#10;GWN0Z+ptUjeLO7RFUmi0cPTd8R7j4x9t/gMAAP//AwBQSwMEFAAGAAgAAAAhAIvV0PXdAAAABwEA&#10;AA8AAABkcnMvZG93bnJldi54bWxMjstOwzAQRfdI/IM1SOyoQ5I+lMapUFEX7EoAqUs3njwgHkex&#10;04a/Z1jB8upenXvy3Wx7ccHRd44UPC4iEEiVMx01Ct7fDg8bED5oMrp3hAq+0cOuuL3JdWbclV7x&#10;UoZGMIR8phW0IQyZlL5q0Wq/cAMSd7UbrQ4cx0aaUV8ZbnsZR9FKWt0RP7R6wH2L1Vc5WQXTcV9H&#10;3SGZP09JKaeX9fHjuW6Uur+bn7YgAs7hbwy/+qwOBTud3UTGi15Bmqa8VJBs1iC4X8WczwqWyxhk&#10;kcv//sUPAAAA//8DAFBLAQItABQABgAIAAAAIQC2gziS/gAAAOEBAAATAAAAAAAAAAAAAAAAAAAA&#10;AABbQ29udGVudF9UeXBlc10ueG1sUEsBAi0AFAAGAAgAAAAhADj9If/WAAAAlAEAAAsAAAAAAAAA&#10;AAAAAAAALwEAAF9yZWxzLy5yZWxzUEsBAi0AFAAGAAgAAAAhAGIf68sBAgAAsAMAAA4AAAAAAAAA&#10;AAAAAAAALgIAAGRycy9lMm9Eb2MueG1sUEsBAi0AFAAGAAgAAAAhAIvV0PXdAAAABwEAAA8AAAAA&#10;AAAAAAAAAAAAWwQAAGRycy9kb3ducmV2LnhtbFBLBQYAAAAABAAEAPMAAABlBQ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84864" behindDoc="0" locked="0" layoutInCell="1" allowOverlap="1" wp14:anchorId="53DA31AE" wp14:editId="74B0C210">
                <wp:simplePos x="0" y="0"/>
                <wp:positionH relativeFrom="column">
                  <wp:posOffset>5715</wp:posOffset>
                </wp:positionH>
                <wp:positionV relativeFrom="paragraph">
                  <wp:posOffset>236220</wp:posOffset>
                </wp:positionV>
                <wp:extent cx="171450" cy="133350"/>
                <wp:effectExtent l="0" t="0" r="19050" b="1905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171450" cy="133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5657BD" id="Прямая соединительная линия 48"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45pt,18.6pt" to="13.9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BDCAIAALoDAAAOAAAAZHJzL2Uyb0RvYy54bWysU81uEzEQviPxDpbvZJOmlGqVTQ+NCgcE&#10;kSgPMPXaWUv+k22yyQ04I+UReAUOVKpU4Bl236hjZxsFuCH2YM2P59uZbz7PLjZakTX3QVpT0clo&#10;TAk3zNbSrCr6/vrq2TklIYKpQVnDK7rlgV7Mnz6Zta7kJ7axquaeIIgJZesq2sToyqIIrOEawsg6&#10;bjAprNcQ0fWrovbQIrpWxcl4fFa01tfOW8ZDwOhin6TzjC8EZ/GtEIFHoiqKvcV8+nzepLOYz6Bc&#10;eXCNZEMb8A9daJAGf3qAWkAE8sHLv6C0ZN4GK+KIWV1YISTjeQacZjL+Y5p3DTieZ0FygjvQFP4f&#10;LHuzXnoi64qe4qYMaNxR97X/2O+6H923fkf6T92v7rb73t11P7u7/jPa9/0XtFOyux/CO4LlyGXr&#10;QomQl2bpBy+4pU/EbITXRCjpXqFMMlU4PNnkTWwPm+CbSBgGJy8mp89xXwxTk+l0ijbiFXuYBOd8&#10;iC+51SQZFVXSJKKghPXrEPdXH6+ksLFXUimMQ6kMaSt6liAJA5ScUBDR1A5JCGZFCagVaplFnxGD&#10;VbJO1ak4bMOl8mQNKCdUYW3ba2yZEgUhYgLnyN/Q7G+lqZ0FhGZfnFPpGpRaRnwCSuqKnh9XK5Oy&#10;PIt4GCrRuyc0WTe23maei+ShQDJDg5iTAo99tI+f3PwBAAD//wMAUEsDBBQABgAIAAAAIQBwCG7c&#10;2wAAAAUBAAAPAAAAZHJzL2Rvd25yZXYueG1sTI7BTsMwEETvSPyDtUjcqNMgaAnZVAiEegMRKKK3&#10;bWziCHsdxU6b8vWYExxHM3rzytXkrNjrIXSeEeazDITmxquOW4S318eLJYgQiRVZzxrhqAOsqtOT&#10;kgrlD/yi93VsRYJwKAjBxNgXUobGaEdh5nvNqfv0g6OY4tBKNdAhwZ2VeZZdS0cdpwdDvb43uvmq&#10;R4ewfTLrNW3HzfT8fpx/f0hbdw8bxPOz6e4WRNRT/BvDr35Shyo57fzIKgiLcJN2CJeLHERq80XK&#10;O4SrZQ6yKuV/++oHAAD//wMAUEsBAi0AFAAGAAgAAAAhALaDOJL+AAAA4QEAABMAAAAAAAAAAAAA&#10;AAAAAAAAAFtDb250ZW50X1R5cGVzXS54bWxQSwECLQAUAAYACAAAACEAOP0h/9YAAACUAQAACwAA&#10;AAAAAAAAAAAAAAAvAQAAX3JlbHMvLnJlbHNQSwECLQAUAAYACAAAACEAZdwQQwgCAAC6AwAADgAA&#10;AAAAAAAAAAAAAAAuAgAAZHJzL2Uyb0RvYy54bWxQSwECLQAUAAYACAAAACEAcAhu3NsAAAAFAQAA&#10;DwAAAAAAAAAAAAAAAABiBAAAZHJzL2Rvd25yZXYueG1sUEsFBgAAAAAEAAQA8wAAAGoFAAAAAA==&#10;" strokecolor="windowText" strokeweight=".5pt">
                <v:stroke joinstyle="miter"/>
              </v:line>
            </w:pict>
          </mc:Fallback>
        </mc:AlternateContent>
      </w:r>
      <w:r w:rsidRPr="00A34C4A">
        <w:rPr>
          <w:rFonts w:ascii="Times New Roman" w:hAnsi="Times New Roman" w:cs="Times New Roman"/>
          <w:bCs/>
          <w:noProof/>
          <w:sz w:val="28"/>
          <w:szCs w:val="28"/>
          <w:lang w:val="en-US" w:eastAsia="ru-RU"/>
        </w:rPr>
        <w:t>cowork                                                                                              co-    work   -ing</w:t>
      </w:r>
    </w:p>
    <w:p w:rsidR="006B2814" w:rsidRPr="00A34C4A" w:rsidRDefault="006B2814"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r w:rsidRPr="00A34C4A">
        <w:rPr>
          <w:rFonts w:ascii="Times New Roman" w:hAnsi="Times New Roman" w:cs="Times New Roman"/>
          <w:bCs/>
          <w:noProof/>
          <w:sz w:val="28"/>
          <w:szCs w:val="28"/>
          <w:lang w:val="en-US" w:eastAsia="ru-RU"/>
        </w:rPr>
        <w:t xml:space="preserve">co-  work            -ing                          co-         work     -ing                    co- …. </w:t>
      </w:r>
      <w:r w:rsidR="006B2814" w:rsidRPr="00A34C4A">
        <w:rPr>
          <w:rFonts w:ascii="Times New Roman" w:hAnsi="Times New Roman" w:cs="Times New Roman"/>
          <w:bCs/>
          <w:noProof/>
          <w:sz w:val="28"/>
          <w:szCs w:val="28"/>
          <w:lang w:val="en-US" w:eastAsia="ru-RU"/>
        </w:rPr>
        <w:t>–</w:t>
      </w:r>
      <w:r w:rsidRPr="00A34C4A">
        <w:rPr>
          <w:rFonts w:ascii="Times New Roman" w:hAnsi="Times New Roman" w:cs="Times New Roman"/>
          <w:bCs/>
          <w:noProof/>
          <w:sz w:val="28"/>
          <w:szCs w:val="28"/>
          <w:lang w:val="en-US" w:eastAsia="ru-RU"/>
        </w:rPr>
        <w:t>ing</w:t>
      </w:r>
    </w:p>
    <w:p w:rsidR="006B2814" w:rsidRPr="00A34C4A" w:rsidRDefault="006B2814"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p>
    <w:p w:rsidR="00B82C9C" w:rsidRPr="00A34C4A" w:rsidRDefault="00B82C9C" w:rsidP="00C244C9">
      <w:pPr>
        <w:pStyle w:val="a3"/>
        <w:numPr>
          <w:ilvl w:val="0"/>
          <w:numId w:val="11"/>
        </w:numPr>
        <w:tabs>
          <w:tab w:val="left" w:pos="567"/>
          <w:tab w:val="left" w:pos="9498"/>
        </w:tabs>
        <w:spacing w:after="0" w:line="240" w:lineRule="auto"/>
        <w:ind w:left="0" w:firstLine="284"/>
        <w:contextualSpacing w:val="0"/>
        <w:jc w:val="both"/>
        <w:rPr>
          <w:rFonts w:ascii="Times New Roman" w:hAnsi="Times New Roman" w:cs="Times New Roman"/>
          <w:bCs/>
          <w:noProof/>
          <w:sz w:val="28"/>
          <w:szCs w:val="28"/>
          <w:lang w:val="en-US" w:eastAsia="ru-RU"/>
        </w:rPr>
      </w:pP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9440" behindDoc="0" locked="0" layoutInCell="1" allowOverlap="1" wp14:anchorId="3C11E88F" wp14:editId="16137C76">
                <wp:simplePos x="0" y="0"/>
                <wp:positionH relativeFrom="column">
                  <wp:posOffset>5292090</wp:posOffset>
                </wp:positionH>
                <wp:positionV relativeFrom="paragraph">
                  <wp:posOffset>222885</wp:posOffset>
                </wp:positionV>
                <wp:extent cx="9525" cy="257175"/>
                <wp:effectExtent l="0" t="0" r="28575" b="28575"/>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9525" cy="2571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162250" id="Прямая соединительная линия 7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16.7pt,17.55pt" to="417.4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AYAQIAAK4DAAAOAAAAZHJzL2Uyb0RvYy54bWysU82O0zAQviPxDpbvNG1Rd5eo6R62Wi4I&#10;KrH7AF7HSSz5Tx7TtDfgjNRH4BU4gLTSAs+QvBFjJ5QCN0QOztjj+Wa+L1+WlzutyFZ4kNYUdDaZ&#10;UiIMt6U0dUFvb66fXFACgZmSKWtEQfcC6OXq8aNl63Ixt41VpfAEQQzkrStoE4LLswx4IzSDiXXC&#10;YLKyXrOAW19npWctomuVzafTs6y1vnTecgGAp+shSVcJv6oED6+qCkQgqqA4W0irT+tdXLPVkuW1&#10;Z66RfByD/cMUmkmDTY9QaxYYeePlX1Bacm/BVmHCrc5sVUkuEgdkM5v+weZ1w5xIXFAccEeZ4P/B&#10;8pfbjSeyLOj5ghLDNH6j7mP/tj90X7tP/YH077rv3Zfuc3fffevu+/cYP/QfMI7J7mE8PhAsRy1b&#10;BzlCXpmNH3fgNj4Ks6u8jm+kTHZJ//1Rf7ELhOPhs8Uch+CYmC/OZwNi9qvUeQjPhdUkBgVV0kRx&#10;WM62LyBgO7z680o8NvZaKpU+sDKkLejZ0wVagDO0WaVYwFA7JA6mpoSpGv3Lg0+IYJUsY3XEgT1c&#10;KU+2DC2Ezitte4MDU6IYBEwgi/RE+jjBb6VxnDWDZihOqcFxWga0vZK6oBen1crEjiIZdyQVJR1E&#10;jNGdLfdJ2yzu0BSp6Wjg6LrTPcanv9nqBwAAAP//AwBQSwMEFAAGAAgAAAAhANdyS23gAAAACQEA&#10;AA8AAABkcnMvZG93bnJldi54bWxMj8tOwzAQRfdI/IM1SOyoU9xHGjKpUFEX7NoAUpduMnlAPI5i&#10;pw1/j1nBcnSP7j2TbifTiQsNrrWMMJ9FIIgLW7ZcI7y/7R9iEM5rLnVnmRC+ycE2u71JdVLaKx/p&#10;kvtahBJ2iUZovO8TKV3RkNFuZnvikFV2MNqHc6hlOehrKDedfIyilTS65bDQ6J52DRVf+WgQxsOu&#10;itq9mj5PKpfj6/rw8VLViPd30/MTCE+T/4PhVz+oQxacznbk0okOIVZqEVAEtZyDCECsFhsQZ4T1&#10;cgUyS+X/D7IfAAAA//8DAFBLAQItABQABgAIAAAAIQC2gziS/gAAAOEBAAATAAAAAAAAAAAAAAAA&#10;AAAAAABbQ29udGVudF9UeXBlc10ueG1sUEsBAi0AFAAGAAgAAAAhADj9If/WAAAAlAEAAAsAAAAA&#10;AAAAAAAAAAAALwEAAF9yZWxzLy5yZWxzUEsBAi0AFAAGAAgAAAAhAGDSQBgBAgAArgMAAA4AAAAA&#10;AAAAAAAAAAAALgIAAGRycy9lMm9Eb2MueG1sUEsBAi0AFAAGAAgAAAAhANdyS23gAAAACQEAAA8A&#10;AAAAAAAAAAAAAAAAWwQAAGRycy9kb3ducmV2LnhtbFBLBQYAAAAABAAEAPMAAABoBQ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2272" behindDoc="0" locked="0" layoutInCell="1" allowOverlap="1" wp14:anchorId="049A6B6D" wp14:editId="3317DCAF">
                <wp:simplePos x="0" y="0"/>
                <wp:positionH relativeFrom="column">
                  <wp:posOffset>2548890</wp:posOffset>
                </wp:positionH>
                <wp:positionV relativeFrom="paragraph">
                  <wp:posOffset>222885</wp:posOffset>
                </wp:positionV>
                <wp:extent cx="419100" cy="619125"/>
                <wp:effectExtent l="0" t="0" r="19050" b="28575"/>
                <wp:wrapNone/>
                <wp:docPr id="67" name="Прямая соединительная линия 67"/>
                <wp:cNvGraphicFramePr/>
                <a:graphic xmlns:a="http://schemas.openxmlformats.org/drawingml/2006/main">
                  <a:graphicData uri="http://schemas.microsoft.com/office/word/2010/wordprocessingShape">
                    <wps:wsp>
                      <wps:cNvCnPr/>
                      <wps:spPr>
                        <a:xfrm flipH="1">
                          <a:off x="0" y="0"/>
                          <a:ext cx="419100" cy="6191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15FAE3" id="Прямая соединительная линия 67"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17.55pt" to="233.7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9MBwIAALoDAAAOAAAAZHJzL2Uyb0RvYy54bWysU0uOEzEQ3SNxB8t70klgwtBKZxYTDSwQ&#10;RGI4QI3bTlvyT7ZJJztgjZQjcAUWgzTSAGfovhFlp4kC7BC9sOrjel316nl+sdWKbLgP0pqKTkZj&#10;SrhhtpZmXdG311ePzikJEUwNyhpe0R0P9GLx8MG8dSWf2saqmnuCICaUratoE6MriyKwhmsII+u4&#10;waSwXkNE16+L2kOL6FoV0/F4VrTW185bxkPA6PKQpIuMLwRn8bUQgUeiKoq9xXz6fN6ks1jMoVx7&#10;cI1kQxvwD11okAZ/eoRaQgTyzsu/oLRk3gYr4ohZXVghJON5BpxmMv5jmjcNOJ5nQXKCO9IU/h8s&#10;e7VZeSLris6eUmJA4466z/37ft996770e9J/6H50X7vb7q773t31H9G+7z+hnZLd/RDeEyxHLlsX&#10;SoS8NCs/eMGtfCJmK7wmQkn3AmWSqcLhyTZvYnfcBN9GwjD4ZPJsMsZ9MUzN0J6eJfTiAJPgnA/x&#10;ObeaJKOiSppEFJSweRni4eqvKyls7JVUCuNQKkNaBH18luABJScURDS1QxKCWVMCao1aZtFnxGCV&#10;rFN1Kg67cKk82QDKCVVY2/YaW6ZEQYiYwDnyNzT7W2lqZwmhORTnVLoGpZYRn4CSuqLnp9XKpCzP&#10;Ih6GSvQeCE3Wja13mecieSiQzNAg5qTAUx/t0ye3+AkAAP//AwBQSwMEFAAGAAgAAAAhAJVMhGzh&#10;AAAACgEAAA8AAABkcnMvZG93bnJldi54bWxMj8tOwzAQRfdI/IM1SOyokzakKMSpEAh1B2qgFd25&#10;8RBH+BHFTpvy9QwrWM7M0Z1zy9VkDTviEDrvBKSzBBi6xqvOtQLe355v7oCFKJ2SxjsUcMYAq+ry&#10;opSF8ie3wWMdW0YhLhRSgI6xLzgPjUYrw8z36Oj26QcrI41Dy9UgTxRuDZ8nSc6t7Bx90LLHR43N&#10;Vz1aAfsXvV7L/bidXnfn9PuDm7p72gpxfTU93AOLOMU/GH71SR0qcjr40anAjIAsSTNCBSxuU2AE&#10;ZPmSFgciF/MceFXy/xWqHwAAAP//AwBQSwECLQAUAAYACAAAACEAtoM4kv4AAADhAQAAEwAAAAAA&#10;AAAAAAAAAAAAAAAAW0NvbnRlbnRfVHlwZXNdLnhtbFBLAQItABQABgAIAAAAIQA4/SH/1gAAAJQB&#10;AAALAAAAAAAAAAAAAAAAAC8BAABfcmVscy8ucmVsc1BLAQItABQABgAIAAAAIQDB749MBwIAALoD&#10;AAAOAAAAAAAAAAAAAAAAAC4CAABkcnMvZTJvRG9jLnhtbFBLAQItABQABgAIAAAAIQCVTIRs4QAA&#10;AAoBAAAPAAAAAAAAAAAAAAAAAGEEAABkcnMvZG93bnJldi54bWxQSwUGAAAAAAQABADzAAAAbwUA&#10;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97152" behindDoc="0" locked="0" layoutInCell="1" allowOverlap="1" wp14:anchorId="357A063C" wp14:editId="254DEB6A">
                <wp:simplePos x="0" y="0"/>
                <wp:positionH relativeFrom="column">
                  <wp:posOffset>424815</wp:posOffset>
                </wp:positionH>
                <wp:positionV relativeFrom="paragraph">
                  <wp:posOffset>203835</wp:posOffset>
                </wp:positionV>
                <wp:extent cx="638175" cy="1085850"/>
                <wp:effectExtent l="0" t="0" r="28575"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638175" cy="1085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F1EEA2" id="Прямая соединительная линия 6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16.05pt" to="83.7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IVAgIAALEDAAAOAAAAZHJzL2Uyb0RvYy54bWysU82O0zAQviPxDpbvNG1RSxQ13cNWywVB&#10;JZYH8DpOYsl/8pimvQFnpD4Cr8ABpJV24RmSN2Lslm5ZbogcnPnJfDPz+cviYqsV2QgP0pqSTkZj&#10;SoThtpKmKem766tnOSUQmKmYskaUdCeAXiyfPll0rhBT21pVCU8QxEDRuZK2Ibgiy4C3QjMYWScM&#10;JmvrNQvo+iarPOsQXatsOh7Ps876ynnLBQBGV4ckXSb8uhY8vKlrEIGokuJsIZ0+nTfxzJYLVjSe&#10;uVby4xjsH6bQTBpseoJascDIey//gtKSewu2DiNudWbrWnKRdsBtJuNH27xtmRNpFyQH3Ikm+H+w&#10;/PVm7YmsSjqfUmKYxjvqvwwfhn1/338d9mT42P/sv/ff+tv+R387fEL7bviMdkz2d8fwnmA5ctk5&#10;KBDy0qz90QO39pGYbe11fOPKZJv43534F9tAOAbnz/PJixklHFOTcT7LZ+mCsodq5yG8FFaTaJRU&#10;SRP5YQXbvIKAHfHT35/EsLFXUql0x8qQLnZASMIZKq1WLKCpHe4OpqGEqQYlzINPiGCVrGJ1xIEd&#10;XCpPNgxVhOKrbHeNM1OiGARM4CLpiQzgBH+UxnFWDNpDcUodRKdlQOUrqUuan1crEzuKpN3jUpHV&#10;A4/RurHVLtGbRQ91kZoeNRyFd+6jff6nLX8BAAD//wMAUEsDBBQABgAIAAAAIQBKpPP63gAAAAkB&#10;AAAPAAAAZHJzL2Rvd25yZXYueG1sTI/NTsMwEITvSLyDtUjcqJ0EpRCyqVBRD9xKAImjm2x+IF5H&#10;sdOGt8c90eNoRjPf5JvFDOJIk+stI0QrBYK4snXPLcLH++7uAYTzmms9WCaEX3KwKa6vcp3V9sRv&#10;dCx9K0IJu0wjdN6PmZSu6shot7IjcfAaOxntg5xaWU/6FMrNIGOlUml0z2Gh0yNtO6p+ytkgzPtt&#10;o/pdsnx/JaWcX9f7z5emRby9WZ6fQHha/H8YzvgBHYrAdLAz104MCGn6GJIISRyBOPvp+h7EASFW&#10;SQSyyOXlg+IPAAD//wMAUEsBAi0AFAAGAAgAAAAhALaDOJL+AAAA4QEAABMAAAAAAAAAAAAAAAAA&#10;AAAAAFtDb250ZW50X1R5cGVzXS54bWxQSwECLQAUAAYACAAAACEAOP0h/9YAAACUAQAACwAAAAAA&#10;AAAAAAAAAAAvAQAAX3JlbHMvLnJlbHNQSwECLQAUAAYACAAAACEAfJsCFQICAACxAwAADgAAAAAA&#10;AAAAAAAAAAAuAgAAZHJzL2Uyb0RvYy54bWxQSwECLQAUAAYACAAAACEASqTz+t4AAAAJAQAADwAA&#10;AAAAAAAAAAAAAABcBAAAZHJzL2Rvd25yZXYueG1sUEsFBgAAAAAEAAQA8wAAAGcFA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94080" behindDoc="0" locked="0" layoutInCell="1" allowOverlap="1" wp14:anchorId="394CFD27" wp14:editId="59988B1F">
                <wp:simplePos x="0" y="0"/>
                <wp:positionH relativeFrom="margin">
                  <wp:align>left</wp:align>
                </wp:positionH>
                <wp:positionV relativeFrom="paragraph">
                  <wp:posOffset>203835</wp:posOffset>
                </wp:positionV>
                <wp:extent cx="219075" cy="409575"/>
                <wp:effectExtent l="0" t="0" r="28575" b="28575"/>
                <wp:wrapNone/>
                <wp:docPr id="59" name="Прямая соединительная линия 59"/>
                <wp:cNvGraphicFramePr/>
                <a:graphic xmlns:a="http://schemas.openxmlformats.org/drawingml/2006/main">
                  <a:graphicData uri="http://schemas.microsoft.com/office/word/2010/wordprocessingShape">
                    <wps:wsp>
                      <wps:cNvCnPr/>
                      <wps:spPr>
                        <a:xfrm flipH="1">
                          <a:off x="0" y="0"/>
                          <a:ext cx="219075" cy="409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2115E6" id="Прямая соединительная линия 59" o:spid="_x0000_s1026" style="position:absolute;flip:x;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05pt" to="17.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l0CwIAALoDAAAOAAAAZHJzL2Uyb0RvYy54bWysU82O0zAQviPxDpbvNGmhyzZquoetFg4I&#10;KrE8wKzjNJb8J9s07Q04I/UReAUOIK20sM+QvNGO3VAVuCFyGM2P58vM58/zi62SZMOdF0aXdDzK&#10;KeGamUrodUnfXV89OafEB9AVSKN5SXfc04vF40fz1hZ8YhojK+4IgmhftLakTQi2yDLPGq7Aj4zl&#10;Gou1cQoChm6dVQ5aRFcym+T5WdYaV1lnGPces8tDkS4Sfl1zFt7UteeByJLibCFZl+xNtNliDsXa&#10;gW0EG8aAf5hCgdD40yPUEgKQ9078BaUEc8abOoyYUZmpa8F42gG3Ged/bPO2AcvTLkiOt0ea/P+D&#10;Za83K0dEVdLpjBINCu+o+9J/6Pfdj+5rvyf9x+6++9596267n91t/wn9u/4z+rHY3Q3pPcF25LK1&#10;vkDIS71yQ+TtykVitrVTpJbCvkSZJKpwebJNN7E73gTfBsIwORnP8udTShiWnuWzKfqIlx1gIpx1&#10;PrzgRpHolFQKHYmCAjavfDgc/XUkprW5ElJiHgqpSVvSs6dTlAMDlFwtIaCrLJLg9ZoSkGvUMgsu&#10;IXojRRW7Y7Pf+UvpyAZQTqjCyrTXODIlEnzAAu6RvmHY31rjOEvwzaE5leIxKJQI+ASkUCU9P+2W&#10;OlZ5EvGwVKT3QGj0bky1SzxnMUKBJIYGMUcFnsbonz65xQMAAAD//wMAUEsDBBQABgAIAAAAIQAP&#10;2QPt3QAAAAUBAAAPAAAAZHJzL2Rvd25yZXYueG1sTI/BTsMwEETvSPyDtUjcqJMWIhqyqRAI9QYi&#10;0IretrGJI+J1FDttytdjTnAczWjmTbGabCcOevCtY4R0loDQXDvVcoPw/vZ0dQvCB2JFnWONcNIe&#10;VuX5WUG5ckd+1YcqNCKWsM8JwYTQ51L62mhLfuZ6zdH7dIOlEOXQSDXQMZbbTs6TJJOWWo4Lhnr9&#10;YHT9VY0WYfds1mvajZvpZXtKvz9kV7WPG8TLi+n+DkTQU/gLwy9+RIcyMu3dyMqLDiEeCQiLeQoi&#10;uovrGxB7hGWWgSwL+Z++/AEAAP//AwBQSwECLQAUAAYACAAAACEAtoM4kv4AAADhAQAAEwAAAAAA&#10;AAAAAAAAAAAAAAAAW0NvbnRlbnRfVHlwZXNdLnhtbFBLAQItABQABgAIAAAAIQA4/SH/1gAAAJQB&#10;AAALAAAAAAAAAAAAAAAAAC8BAABfcmVscy8ucmVsc1BLAQItABQABgAIAAAAIQCLL4l0CwIAALoD&#10;AAAOAAAAAAAAAAAAAAAAAC4CAABkcnMvZTJvRG9jLnhtbFBLAQItABQABgAIAAAAIQAP2QPt3QAA&#10;AAUBAAAPAAAAAAAAAAAAAAAAAGUEAABkcnMvZG93bnJldi54bWxQSwUGAAAAAAQABADzAAAAbwUA&#10;AAAA&#10;" strokecolor="windowText" strokeweight=".5pt">
                <v:stroke joinstyle="miter"/>
                <w10:wrap anchorx="margin"/>
              </v:line>
            </w:pict>
          </mc:Fallback>
        </mc:AlternateContent>
      </w:r>
      <w:r w:rsidRPr="00A34C4A">
        <w:rPr>
          <w:rFonts w:ascii="Times New Roman" w:hAnsi="Times New Roman" w:cs="Times New Roman"/>
          <w:bCs/>
          <w:noProof/>
          <w:sz w:val="28"/>
          <w:szCs w:val="28"/>
          <w:lang w:val="en-US" w:eastAsia="ru-RU"/>
        </w:rPr>
        <w:t>[[undownload]-ing]                     2.  [undown-[loading]]         3. [undown-[load]-ing]</w:t>
      </w:r>
    </w:p>
    <w:p w:rsidR="00B82C9C" w:rsidRPr="00A34C4A" w:rsidRDefault="00B82C9C" w:rsidP="00A34C4A">
      <w:pPr>
        <w:pStyle w:val="a3"/>
        <w:tabs>
          <w:tab w:val="left" w:pos="9498"/>
        </w:tabs>
        <w:spacing w:after="0" w:line="240" w:lineRule="auto"/>
        <w:ind w:left="0" w:firstLine="284"/>
        <w:contextualSpacing w:val="0"/>
        <w:jc w:val="both"/>
        <w:rPr>
          <w:rFonts w:ascii="Times New Roman" w:hAnsi="Times New Roman" w:cs="Times New Roman"/>
          <w:bCs/>
          <w:noProof/>
          <w:sz w:val="28"/>
          <w:szCs w:val="28"/>
          <w:lang w:val="en-US" w:eastAsia="ru-RU"/>
        </w:rPr>
      </w:pP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10464" behindDoc="0" locked="0" layoutInCell="1" allowOverlap="1" wp14:anchorId="4C1E08D1" wp14:editId="37450AA0">
                <wp:simplePos x="0" y="0"/>
                <wp:positionH relativeFrom="column">
                  <wp:posOffset>5539740</wp:posOffset>
                </wp:positionH>
                <wp:positionV relativeFrom="paragraph">
                  <wp:posOffset>21590</wp:posOffset>
                </wp:positionV>
                <wp:extent cx="123825" cy="247650"/>
                <wp:effectExtent l="0" t="0" r="28575" b="1905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123825" cy="247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0609DE" id="Прямая соединительная линия 7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2pt,1.7pt" to="445.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a7AwIAALADAAAOAAAAZHJzL2Uyb0RvYy54bWysU82O0zAQviPxDpbvNG2X7VZR0z1stVwQ&#10;VGJ5AK/jJJb8J49p2htwRuoj8AocQFppgWdI3mjHbrYUuCFycOYn883M5y+Ly61WZCM8SGsKOhmN&#10;KRGG21KauqBvb66fzSmBwEzJlDWioDsB9HL59MmidbmY2saqUniCIAby1hW0CcHlWQa8EZrByDph&#10;MFlZr1lA19dZ6VmL6Fpl0/F4lrXWl85bLgAwujok6TLhV5Xg4XVVgQhEFRRnC+n06byNZ7ZcsLz2&#10;zDWSD2Owf5hCM2mw6RFqxQIj77z8C0pL7i3YKoy41ZmtKslF2gG3mYz/2OZNw5xIuyA54I40wf+D&#10;5a82a09kWdCLGSWGabyj7nP/vt9337sv/Z70H7qf3bfua3fX/eju+o9o3/ef0I7J7n4I7wmWI5et&#10;gxwhr8zaDx64tY/EbCuv4xtXJtvE/+7Iv9gGwjE4mZ7Np+eUcExNn1/MztP9ZL+KnYfwQlhNolFQ&#10;JU2kh+Vs8xICNsRPHz+JYWOvpVLpipUhbUFnZwhJOEOhVYoFNLXD1cHUlDBVo4J58AkRrJJlrI44&#10;sIMr5cmGoYhQe6Vtb3BkShSDgAncIz2RAJzgt9I4zopBcyhOqYPmtAwofCV1Qeen1crEjiJJd1gq&#10;knqgMVq3ttwldrPooSxS00HCUXenPtqnP9ryAQAA//8DAFBLAwQUAAYACAAAACEAab2i4t4AAAAI&#10;AQAADwAAAGRycy9kb3ducmV2LnhtbEyPzU7DQAyE70i8w8pI3OimTUXTEKdCRT1wKwEkjtvE+YGs&#10;N8pu2vD2mBOcLHtG42+y3Wx7dabRd44RlosIFHHpqo4bhLfXw10CygfDlekdE8I3edjl11eZSSt3&#10;4Rc6F6FREsI+NQhtCEOqtS9bssYv3EAsWu1Ga4KsY6Or0Vwk3PZ6FUX32pqO5UNrBtq3VH4Vk0WY&#10;jvs66g7x/PkRF3p63hzfn+oG8fZmfnwAFWgOf2b4xRd0yIXp5CauvOoRks1qLVaEWIboyXa5BXVC&#10;WMtd55n+XyD/AQAA//8DAFBLAQItABQABgAIAAAAIQC2gziS/gAAAOEBAAATAAAAAAAAAAAAAAAA&#10;AAAAAABbQ29udGVudF9UeXBlc10ueG1sUEsBAi0AFAAGAAgAAAAhADj9If/WAAAAlAEAAAsAAAAA&#10;AAAAAAAAAAAALwEAAF9yZWxzLy5yZWxzUEsBAi0AFAAGAAgAAAAhAAXyRrsDAgAAsAMAAA4AAAAA&#10;AAAAAAAAAAAALgIAAGRycy9lMm9Eb2MueG1sUEsBAi0AFAAGAAgAAAAhAGm9ouLeAAAACAEAAA8A&#10;AAAAAAAAAAAAAAAAXQQAAGRycy9kb3ducmV2LnhtbFBLBQYAAAAABAAEAPMAAABoBQ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8416" behindDoc="0" locked="0" layoutInCell="1" allowOverlap="1" wp14:anchorId="6EB567A6" wp14:editId="40564F1B">
                <wp:simplePos x="0" y="0"/>
                <wp:positionH relativeFrom="column">
                  <wp:posOffset>4920614</wp:posOffset>
                </wp:positionH>
                <wp:positionV relativeFrom="paragraph">
                  <wp:posOffset>12065</wp:posOffset>
                </wp:positionV>
                <wp:extent cx="133350" cy="276225"/>
                <wp:effectExtent l="0" t="0" r="19050" b="28575"/>
                <wp:wrapNone/>
                <wp:docPr id="74" name="Прямая соединительная линия 74"/>
                <wp:cNvGraphicFramePr/>
                <a:graphic xmlns:a="http://schemas.openxmlformats.org/drawingml/2006/main">
                  <a:graphicData uri="http://schemas.microsoft.com/office/word/2010/wordprocessingShape">
                    <wps:wsp>
                      <wps:cNvCnPr/>
                      <wps:spPr>
                        <a:xfrm flipH="1">
                          <a:off x="0" y="0"/>
                          <a:ext cx="133350" cy="2762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477D5D" id="Прямая соединительная линия 7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5pt,.95pt" to="397.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9mCQIAALoDAAAOAAAAZHJzL2Uyb0RvYy54bWysU82O0zAQviPxDpbvNP1hu6uo6R62Wjgg&#10;qMTyALOO01jyn2zTtDfgjNRH4BU4gLTSwj5D8kY7dkJV4IbIwZofz5eZbz4vLndKki13Xhhd0Mlo&#10;TAnXzJRCbwr67ub62QUlPoAuQRrNC7rnnl4unz5ZNDbnU1MbWXJHEET7vLEFrUOweZZ5VnMFfmQs&#10;15isjFMQ0HWbrHTQILqS2XQ8nmeNcaV1hnHvMbrqk3SZ8KuKs/CmqjwPRBYUewvpdOm8jWe2XEC+&#10;cWBrwYY24B+6UCA0/vQItYIA5L0Tf0EpwZzxpgojZlRmqkownmbAaSbjP6Z5W4PlaRYkx9sjTf7/&#10;wbLX27Ujoizo+XNKNCjcUful+9Ad2h/t1+5Auo/tQ/u9/dbetT/bu+4T2vfdZ7Rjsr0fwgeC5chl&#10;Y32OkFd67QbP27WLxOwqp0glhX2JMklU4fBklzaxP26C7wJhGJzMZrMz3BfD1PR8Pp2eRfSsh4lw&#10;1vnwghtFolFQKXQkCnLYvvKhv/rrSgxrcy2kxDjkUpOmoPMeHlBylYSAf1IWSfB6QwnIDWqZBZcQ&#10;vZGijNWx2O/9lXRkCygnVGFpmhtsmRIJPmAC50jf0OxvpbGdFfi6L06peA1yJQI+ASlUQS9Oq6WO&#10;WZ5EPAwV6e0JjdatKfeJ5yx6KJDE0CDmqMBTH+3TJ7d8BAAA//8DAFBLAwQUAAYACAAAACEA4c3Y&#10;Z98AAAAIAQAADwAAAGRycy9kb3ducmV2LnhtbEyPQU/DMAyF70j8h8hI3Fg61FFWmk4IhHYDrTDE&#10;bllj2orEqZp06/j1mBOcbOs9PX+vWE3OigMOofOkYD5LQCDV3nTUKHh7fbq6BRGiJqOtJ1RwwgCr&#10;8vys0LnxR9rgoYqN4BAKuVbQxtjnUoa6RafDzPdIrH36wenI59BIM+gjhzsrr5PkRjrdEX9odY8P&#10;LdZf1egU7J7b9Vrvxu308n6af39IW3WPW6UuL6b7OxARp/hnhl98RoeSmfZ+JBOEVZBl6ZKtLPBg&#10;PVsueNkrSBcpyLKQ/wuUPwAAAP//AwBQSwECLQAUAAYACAAAACEAtoM4kv4AAADhAQAAEwAAAAAA&#10;AAAAAAAAAAAAAAAAW0NvbnRlbnRfVHlwZXNdLnhtbFBLAQItABQABgAIAAAAIQA4/SH/1gAAAJQB&#10;AAALAAAAAAAAAAAAAAAAAC8BAABfcmVscy8ucmVsc1BLAQItABQABgAIAAAAIQBBds9mCQIAALoD&#10;AAAOAAAAAAAAAAAAAAAAAC4CAABkcnMvZTJvRG9jLnhtbFBLAQItABQABgAIAAAAIQDhzdhn3wAA&#10;AAgBAAAPAAAAAAAAAAAAAAAAAGMEAABkcnMvZG93bnJldi54bWxQSwUGAAAAAAQABADzAAAAbwUA&#10;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3296" behindDoc="0" locked="0" layoutInCell="1" allowOverlap="1" wp14:anchorId="4A2585C4" wp14:editId="1C898A92">
                <wp:simplePos x="0" y="0"/>
                <wp:positionH relativeFrom="column">
                  <wp:posOffset>3082289</wp:posOffset>
                </wp:positionH>
                <wp:positionV relativeFrom="paragraph">
                  <wp:posOffset>40641</wp:posOffset>
                </wp:positionV>
                <wp:extent cx="276225" cy="266700"/>
                <wp:effectExtent l="0" t="0" r="28575"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276225" cy="266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60396B" id="Прямая соединительная линия 6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7pt,3.2pt" to="264.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CWAwIAALADAAAOAAAAZHJzL2Uyb0RvYy54bWysU82O0zAQviPxDpbvNNmgza6ipnvYarkg&#10;qMTyAF7HaSz5Tx7TtDfgjNRH4BU4gLTSAs+QvBFjN5QCN0QOztiT+Wa+z1/mV1utyEZ4kNbU9GyW&#10;UyIMt40065q+vr15ckkJBGYapqwRNd0JoFeLx4/mvatEYTurGuEJghioelfTLgRXZRnwTmgGM+uE&#10;wWRrvWYBt36dNZ71iK5VVuR5mfXWN85bLgDwdHlI0kXCb1vBw8u2BRGIqinOFtLq03oX12wxZ9Xa&#10;M9dJPo3B/mEKzaTBpkeoJQuMvPHyLygtubdg2zDjVme2bSUXiQOyOcv/YPOqY04kLigOuKNM8P9g&#10;+YvNyhPZ1LTEmzJM4x0NH8e34374Onwa92R8N3wfvgyfh/vh23A/vsf4YfyAcUwOD9PxnmA5atk7&#10;qBDy2qz8tAO38lGYbet1fCNlsk367476i20gHA+Li7IozinhmCrK8iJP95P9KnYewjNhNYlBTZU0&#10;UR5Wsc1zCNgQP/35STw29kYqla5YGdIjx6fnaALO0GitYgFD7ZA6mDUlTK3RwTz4hAhWySZWRxzY&#10;wbXyZMPQROi9xva3ODIlikHABPJITxQAJ/itNI6zZNAdilPq4DktAxpfSV3Ty9NqZWJHkaw7kYqi&#10;HmSM0Z1tdkndLO7QFqnpZOHou9M9xqc/2uIHAAAA//8DAFBLAwQUAAYACAAAACEAHQOI094AAAAI&#10;AQAADwAAAGRycy9kb3ducmV2LnhtbEyPTU/DMAyG70j8h8hI3FjK1o1Smk5oaAduW2HSjlnjfkDj&#10;VE26lX+Pd4KTZT2vXj/O1pPtxBkH3zpS8DiLQCCVzrRUK/j82D4kIHzQZHTnCBX8oId1fnuT6dS4&#10;C+3xXIRacAn5VCtoQuhTKX3ZoNV+5nokZpUbrA68DrU0g75wue3kPIpW0uqW+EKje9w0WH4Xo1Uw&#10;7jZV1G4X09dxUcjx/Wl3eKtqpe7vptcXEAGn8BeGqz6rQ85OJzeS8aJTECfLmKMKVjyYL+fJM4jT&#10;FcQg80z+fyD/BQAA//8DAFBLAQItABQABgAIAAAAIQC2gziS/gAAAOEBAAATAAAAAAAAAAAAAAAA&#10;AAAAAABbQ29udGVudF9UeXBlc10ueG1sUEsBAi0AFAAGAAgAAAAhADj9If/WAAAAlAEAAAsAAAAA&#10;AAAAAAAAAAAALwEAAF9yZWxzLy5yZWxzUEsBAi0AFAAGAAgAAAAhAA8RMJYDAgAAsAMAAA4AAAAA&#10;AAAAAAAAAAAALgIAAGRycy9lMm9Eb2MueG1sUEsBAi0AFAAGAAgAAAAhAB0DiNPeAAAACAEAAA8A&#10;AAAAAAAAAAAAAAAAXQQAAGRycy9kb3ducmV2LnhtbFBLBQYAAAAABAAEAPMAAABoBQAAAAA=&#10;" strokecolor="windowText" strokeweight=".5pt">
                <v:stroke joinstyle="miter"/>
              </v:line>
            </w:pict>
          </mc:Fallback>
        </mc:AlternateContent>
      </w: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12512" behindDoc="0" locked="0" layoutInCell="1" allowOverlap="1" wp14:anchorId="6395B8C3" wp14:editId="01DDF3C0">
                <wp:simplePos x="0" y="0"/>
                <wp:positionH relativeFrom="column">
                  <wp:posOffset>5730240</wp:posOffset>
                </wp:positionH>
                <wp:positionV relativeFrom="paragraph">
                  <wp:posOffset>213360</wp:posOffset>
                </wp:positionV>
                <wp:extent cx="95250" cy="352425"/>
                <wp:effectExtent l="0" t="0" r="19050" b="28575"/>
                <wp:wrapNone/>
                <wp:docPr id="78" name="Прямая соединительная линия 78"/>
                <wp:cNvGraphicFramePr/>
                <a:graphic xmlns:a="http://schemas.openxmlformats.org/drawingml/2006/main">
                  <a:graphicData uri="http://schemas.microsoft.com/office/word/2010/wordprocessingShape">
                    <wps:wsp>
                      <wps:cNvCnPr/>
                      <wps:spPr>
                        <a:xfrm flipH="1">
                          <a:off x="0" y="0"/>
                          <a:ext cx="95250"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2C521F" id="Прямая соединительная линия 7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2pt,16.8pt" to="458.7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a5CQIAALkDAAAOAAAAZHJzL2Uyb0RvYy54bWysU81uEzEQviPxDpbvZNOUlHaVTQ+NCgcE&#10;kSgPMPXaWUv+k22yyQ04I+UReAUOIFUq9Bl234ixs0QBbog9WPPj+Xbmm8+zy41WZM19kNZU9GQ0&#10;poQbZmtpVhV9e3P95JySEMHUoKzhFd3yQC/njx/NWlfyiW2sqrknCGJC2bqKNjG6sigCa7iGMLKO&#10;G0wK6zVEdP2qqD20iK5VMRmPz4rW+tp5y3gIGF3sk3Se8YXgLL4WIvBIVEWxt5hPn8/bdBbzGZQr&#10;D66RbGgD/qELDdLgTw9QC4hA3nn5F5SWzNtgRRwxqwsrhGQ8z4DTnIz/mOZNA47nWZCc4A40hf8H&#10;y16tl57IuqLPcFMGNO6o+9y/73fd9+5LvyP9h+6h+9Z97e66H91d/xHt+/4T2inZ3Q/hHcFy5LJ1&#10;oUTIK7P0gxfc0idiNsJrIpR0L1AmmSocnmzyJraHTfBNJAyDF9PJFNfFMHM6nTydTBN4sUdJaM6H&#10;+JxbTZJRUSVN4glKWL8McX/115UUNvZaKoVxKJUhbUXPTjM8oOKEgoh/0g45CGZFCagVSplFnxGD&#10;VbJO1ak4bMOV8mQNqCYUYW3bG+yYEgUhYgLHyN/Q7G+lqZ0FhGZfnFPpGpRaRnwBSuqKnh9XK5Oy&#10;PGt4GCqxu+czWbe23maai+ShPjJDg5aTAI99tI9f3PwnAAAA//8DAFBLAwQUAAYACAAAACEAy7H3&#10;EOAAAAAJAQAADwAAAGRycy9kb3ducmV2LnhtbEyPwU7DMAyG70i8Q2QkbizthsZa6k4IhHYDURhi&#10;N68NTUXiVE26dTw94QRH259+f3+xnqwRBzX4zjFCOktAKK5d03GL8Pb6eLUC4QNxQ8axQjgpD+vy&#10;/KygvHFHflGHKrQihrDPCUGH0OdS+lorS37mesXx9ukGSyGOQyubgY4x3Bo5T5KltNRx/KCpV/da&#10;1V/VaBF2T3qzod24nZ7fT+n3hzRV97BFvLyY7m5BBDWFPxh+9aM6lNFp70ZuvDAIWTK/jijCYrEE&#10;EYEsvYmLPcIqS0GWhfzfoPwBAAD//wMAUEsBAi0AFAAGAAgAAAAhALaDOJL+AAAA4QEAABMAAAAA&#10;AAAAAAAAAAAAAAAAAFtDb250ZW50X1R5cGVzXS54bWxQSwECLQAUAAYACAAAACEAOP0h/9YAAACU&#10;AQAACwAAAAAAAAAAAAAAAAAvAQAAX3JlbHMvLnJlbHNQSwECLQAUAAYACAAAACEA4phWuQkCAAC5&#10;AwAADgAAAAAAAAAAAAAAAAAuAgAAZHJzL2Uyb0RvYy54bWxQSwECLQAUAAYACAAAACEAy7H3EOAA&#10;AAAJAQAADwAAAAAAAAAAAAAAAABjBAAAZHJzL2Rvd25yZXYueG1sUEsFBgAAAAAEAAQA8wAAAHAF&#10;A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11488" behindDoc="0" locked="0" layoutInCell="1" allowOverlap="1" wp14:anchorId="3ADCB73C" wp14:editId="406E5244">
                <wp:simplePos x="0" y="0"/>
                <wp:positionH relativeFrom="column">
                  <wp:posOffset>4530091</wp:posOffset>
                </wp:positionH>
                <wp:positionV relativeFrom="paragraph">
                  <wp:posOffset>203835</wp:posOffset>
                </wp:positionV>
                <wp:extent cx="361950" cy="428625"/>
                <wp:effectExtent l="0" t="0" r="19050" b="28575"/>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36195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EE3561" id="Прямая соединительная линия 7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7pt,16.05pt" to="385.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3vAgIAALADAAAOAAAAZHJzL2Uyb0RvYy54bWysU82O0zAQviPxDpbvNG2X7Zao6R62Wi4I&#10;KrE8wKzjJJb8J9s07Q04I/UReAUOrLTSAs+QvBFjN5QCN0QOznjG83m+L18Wl1slyYY7L4wu6GQ0&#10;poRrZkqh64K+ubl+MqfEB9AlSKN5QXfc08vl40eL1uZ8ahojS+4Igmift7agTQg2zzLPGq7Aj4zl&#10;GouVcQoCbl2dlQ5aRFcym47Hs6w1rrTOMO49ZleHIl0m/KriLLyqKs8DkQXF2UJaXVpv45otF5DX&#10;Dmwj2DAG/MMUCoTGS49QKwhA3jrxF5QSzBlvqjBiRmWmqgTjiQOymYz/YPO6AcsTFxTH26NM/v/B&#10;spebtSOiLOjFBSUaFH6j7lP/rt93X7vP/Z7077vv3V33pbvvvnX3/QeMH/qPGMdi9zCk9wTbUcvW&#10;+hwhr/TaDTtv1y4Ks62cim+kTLZJ/91Rf74NhGHybDZ5do5fiWHp6XQ+m55HzOxXs3U+POdGkRgU&#10;VAod5YEcNi98OBz9eSSmtbkWUmIecqlJW9DZWYIHNFolIeBNyiJ1r2tKQNboYBZcQvRGijJ2x2a/&#10;81fSkQ2gidB7pWlvcGRKJPiABeSRnmHY31rjOCvwzaE5leIxyJUIaHwpVEHnp91SxypP1h1IRVEP&#10;Msbo1pS7pG4Wd2iLpNBg4ei70z3Gpz/a8gcAAAD//wMAUEsDBBQABgAIAAAAIQC3+4WP3wAAAAkB&#10;AAAPAAAAZHJzL2Rvd25yZXYueG1sTI9NT8MwDIbvSPyHyEjcWNIVrayrO6GhHbiNAtKOWet+QJNU&#10;TbqVf485saPtR6+fN9vOphdnGn3nLEK0UCDIlq7qbIPw8b5/eALhg7aV7p0lhB/ysM1vbzKdVu5i&#10;3+hchEZwiPWpRmhDGFIpfdmS0X7hBrJ8q91odOBxbGQ16guHm14ulVpJozvLH1o90K6l8ruYDMJ0&#10;2NWq28fz1zEu5PSaHD5f6gbx/m5+3oAINId/GP70WR1ydjq5yVZe9AhJFD8yihAvIxAMJInixQlh&#10;vV6BzDN53SD/BQAA//8DAFBLAQItABQABgAIAAAAIQC2gziS/gAAAOEBAAATAAAAAAAAAAAAAAAA&#10;AAAAAABbQ29udGVudF9UeXBlc10ueG1sUEsBAi0AFAAGAAgAAAAhADj9If/WAAAAlAEAAAsAAAAA&#10;AAAAAAAAAAAALwEAAF9yZWxzLy5yZWxzUEsBAi0AFAAGAAgAAAAhAE2e/e8CAgAAsAMAAA4AAAAA&#10;AAAAAAAAAAAALgIAAGRycy9lMm9Eb2MueG1sUEsBAi0AFAAGAAgAAAAhALf7hY/fAAAACQEAAA8A&#10;AAAAAAAAAAAAAAAAXAQAAGRycy9kb3ducmV2LnhtbFBLBQYAAAAABAAEAPMAAABoBQ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4320" behindDoc="0" locked="0" layoutInCell="1" allowOverlap="1" wp14:anchorId="6356C089" wp14:editId="12252CB3">
                <wp:simplePos x="0" y="0"/>
                <wp:positionH relativeFrom="column">
                  <wp:posOffset>3196589</wp:posOffset>
                </wp:positionH>
                <wp:positionV relativeFrom="paragraph">
                  <wp:posOffset>194310</wp:posOffset>
                </wp:positionV>
                <wp:extent cx="152400" cy="428625"/>
                <wp:effectExtent l="0" t="0" r="19050" b="28575"/>
                <wp:wrapNone/>
                <wp:docPr id="69" name="Прямая соединительная линия 69"/>
                <wp:cNvGraphicFramePr/>
                <a:graphic xmlns:a="http://schemas.openxmlformats.org/drawingml/2006/main">
                  <a:graphicData uri="http://schemas.microsoft.com/office/word/2010/wordprocessingShape">
                    <wps:wsp>
                      <wps:cNvCnPr/>
                      <wps:spPr>
                        <a:xfrm flipH="1">
                          <a:off x="0" y="0"/>
                          <a:ext cx="15240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6F4D18" id="Прямая соединительная линия 6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7pt,15.3pt" to="263.7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VGCQIAALoDAAAOAAAAZHJzL2Uyb0RvYy54bWysU82O0zAQviPxDpbvNGnZViVquoetFg4I&#10;KrE8wKzjNJb8J9s07Q04I/UReAUOrLTSAs+QvBFjN1QFbogcrPnxfJn55vPicqck2XLnhdElHY9y&#10;SrhmphJ6U9K3N9dP5pT4ALoCaTQv6Z57erl8/GjR2oJPTGNkxR1BEO2L1pa0CcEWWeZZwxX4kbFc&#10;Y7I2TkFA122yykGL6EpmkzyfZa1xlXWGce8xujom6TLh1zVn4XVdex6ILCn2FtLp0nkbz2y5gGLj&#10;wDaCDW3AP3ShQGj86QlqBQHIOyf+glKCOeNNHUbMqMzUtWA8zYDTjPM/pnnTgOVpFiTH2xNN/v/B&#10;slfbtSOiKunsGSUaFO6o+9y/7w/dt+5LfyD9h+5Hd9d97e677919/xHth/4T2jHZPQzhA8Fy5LK1&#10;vkDIK712g+ft2kVidrVTpJbCvkCZJKpweLJLm9ifNsF3gTAMjqeTixz3xTB1MZnPJtOInh1hIpx1&#10;PjznRpFolFQKHYmCArYvfThe/XUlhrW5FlJiHAqpSYvTPp1GeEDJ1RICmsoiCV5vKAG5QS2z4BKi&#10;N1JUsToW+72/ko5sAeWEKqxMe4MtUyLBB0zgHOkbmv2tNLazAt8ci1MqXoNCiYBPQApV0vl5tdQx&#10;y5OIh6EivUdCo3Vrqn3iOYseCiQxNIg5KvDcR/v8yS1/AgAA//8DAFBLAwQUAAYACAAAACEADZv/&#10;/OEAAAAJAQAADwAAAGRycy9kb3ducmV2LnhtbEyPwU7DMAyG70i8Q2QkbizpxsYoTScEQrsxURhi&#10;N68JTUXiVE26dTw94QRH259+f3+xGp1lB92H1pOEbCKAaaq9aqmR8Pb6dLUEFiKSQutJSzjpAKvy&#10;/KzAXPkjvehDFRuWQijkKMHE2OWch9poh2HiO03p9ul7hzGNfcNVj8cU7iyfCrHgDltKHwx2+sHo&#10;+qsanITds1mvcTdsx837Kfv+4LZqH7dSXl6M93fAoh7jHwy/+kkdyuS09wOpwKyEuZhdJ1TCTCyA&#10;JWA+vUmLvYTbZQa8LPj/BuUPAAAA//8DAFBLAQItABQABgAIAAAAIQC2gziS/gAAAOEBAAATAAAA&#10;AAAAAAAAAAAAAAAAAABbQ29udGVudF9UeXBlc10ueG1sUEsBAi0AFAAGAAgAAAAhADj9If/WAAAA&#10;lAEAAAsAAAAAAAAAAAAAAAAALwEAAF9yZWxzLy5yZWxzUEsBAi0AFAAGAAgAAAAhAKDyNUYJAgAA&#10;ugMAAA4AAAAAAAAAAAAAAAAALgIAAGRycy9lMm9Eb2MueG1sUEsBAi0AFAAGAAgAAAAhAA2b//zh&#10;AAAACQEAAA8AAAAAAAAAAAAAAAAAYwQAAGRycy9kb3ducmV2LnhtbFBLBQYAAAAABAAEAPMAAABx&#10;BQA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5344" behindDoc="0" locked="0" layoutInCell="1" allowOverlap="1" wp14:anchorId="37309C34" wp14:editId="5EE5542D">
                <wp:simplePos x="0" y="0"/>
                <wp:positionH relativeFrom="column">
                  <wp:posOffset>3415665</wp:posOffset>
                </wp:positionH>
                <wp:positionV relativeFrom="paragraph">
                  <wp:posOffset>184786</wp:posOffset>
                </wp:positionV>
                <wp:extent cx="219075" cy="381000"/>
                <wp:effectExtent l="0" t="0" r="28575"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21907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77E807" id="Прямая соединительная линия 7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14.55pt" to="286.2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DIAwIAALADAAAOAAAAZHJzL2Uyb0RvYy54bWysU82O0zAQviPxDpbvNGlXu1uipnvYarkg&#10;qMTyAF7HSSz5Tx7TtDfgjNRH4BU4gLTSAs+QvBFjN5QCN0QOztjj+Wa+L18WV1utyEZ4kNaUdDrJ&#10;KRGG20qapqSvb2+ezCmBwEzFlDWipDsB9Gr5+NGic4WY2daqSniCIAaKzpW0DcEVWQa8FZrBxDph&#10;MFlbr1nArW+yyrMO0bXKZnl+kXXWV85bLgDwdHVI0mXCr2vBw8u6BhGIKinOFtLq03oX12y5YEXj&#10;mWslH8dg/zCFZtJg0yPUigVG3nj5F5SW3FuwdZhwqzNb15KLxAHZTPM/2LxqmROJC4oD7igT/D9Y&#10;/mKz9kRWJb1EeQzT+I36j8PbYd9/7T8NezK867/3X/rP/X3/rb8f3mP8MHzAOCb7h/F4T7Actewc&#10;FAh5bdZ+3IFb+yjMtvY6vpEy2Sb9d0f9xTYQjoez6dP88pwSjqmz+TTPE2b2q9h5CM+E1SQGJVXS&#10;RHlYwTbPIWBDvPrzSjw29kYqlT6xMqQr6cXZObLkDI1WKxYw1A6pg2koYapBB/PgEyJYJatYHXFg&#10;B9fKkw1DE6H3Ktvd4siUKAYBE8gjPVEAnOC30jjOikF7KE6pg+e0DGh8JXVJ56fVysSOIll3JBVF&#10;PcgYoztb7ZK6WdyhLVLT0cLRd6d7jE9/tOUPAAAA//8DAFBLAwQUAAYACAAAACEAEDaW7N8AAAAJ&#10;AQAADwAAAGRycy9kb3ducmV2LnhtbEyPTU/DMAyG70j8h8hI3Fi6ltGt1J3Q0A7ctgISx6xxP6Bx&#10;qibdyr8nnOBo+9Hr5823s+nFmUbXWUZYLiIQxJXVHTcIb6/7uzUI5xVr1VsmhG9ysC2ur3KVaXvh&#10;I51L34gQwi5TCK33Qyalq1oyyi3sQBxutR2N8mEcG6lHdQnhppdxFD1IozoOH1o10K6l6qucDMJ0&#10;2NVRt0/mz4+klNNLenh/rhvE25v56RGEp9n/wfCrH9ShCE4nO7F2okdYJekmoAjxZgkiAKs0vgdx&#10;QliHhSxy+b9B8QMAAP//AwBQSwECLQAUAAYACAAAACEAtoM4kv4AAADhAQAAEwAAAAAAAAAAAAAA&#10;AAAAAAAAW0NvbnRlbnRfVHlwZXNdLnhtbFBLAQItABQABgAIAAAAIQA4/SH/1gAAAJQBAAALAAAA&#10;AAAAAAAAAAAAAC8BAABfcmVscy8ucmVsc1BLAQItABQABgAIAAAAIQAHTNDIAwIAALADAAAOAAAA&#10;AAAAAAAAAAAAAC4CAABkcnMvZTJvRG9jLnhtbFBLAQItABQABgAIAAAAIQAQNpbs3wAAAAkBAAAP&#10;AAAAAAAAAAAAAAAAAF0EAABkcnMvZG93bnJldi54bWxQSwUGAAAAAAQABADzAAAAaQUAAAAA&#10;" strokecolor="windowText" strokeweight=".5pt">
                <v:stroke joinstyle="miter"/>
              </v:line>
            </w:pict>
          </mc:Fallback>
        </mc:AlternateContent>
      </w:r>
      <w:r w:rsidRPr="00A34C4A">
        <w:rPr>
          <w:rFonts w:ascii="Times New Roman" w:hAnsi="Times New Roman" w:cs="Times New Roman"/>
          <w:bCs/>
          <w:noProof/>
          <w:sz w:val="28"/>
          <w:szCs w:val="28"/>
          <w:lang w:val="en-US" w:eastAsia="ru-RU"/>
        </w:rPr>
        <w:t xml:space="preserve">                                                                              loading                    undown-  load  -ing</w:t>
      </w:r>
    </w:p>
    <w:p w:rsidR="006B2814" w:rsidRPr="00A34C4A" w:rsidRDefault="006B2814"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p>
    <w:p w:rsidR="00B82C9C" w:rsidRPr="00A34C4A" w:rsidRDefault="00D23D3A"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98176" behindDoc="0" locked="0" layoutInCell="1" allowOverlap="1" wp14:anchorId="0B666ACA" wp14:editId="731B72FD">
                <wp:simplePos x="0" y="0"/>
                <wp:positionH relativeFrom="column">
                  <wp:posOffset>392430</wp:posOffset>
                </wp:positionH>
                <wp:positionV relativeFrom="paragraph">
                  <wp:posOffset>186055</wp:posOffset>
                </wp:positionV>
                <wp:extent cx="114300" cy="171450"/>
                <wp:effectExtent l="0" t="0" r="19050" b="19050"/>
                <wp:wrapNone/>
                <wp:docPr id="63" name="Прямая соединительная линия 63"/>
                <wp:cNvGraphicFramePr/>
                <a:graphic xmlns:a="http://schemas.openxmlformats.org/drawingml/2006/main">
                  <a:graphicData uri="http://schemas.microsoft.com/office/word/2010/wordprocessingShape">
                    <wps:wsp>
                      <wps:cNvCnPr/>
                      <wps:spPr>
                        <a:xfrm flipH="1">
                          <a:off x="0" y="0"/>
                          <a:ext cx="114300" cy="171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0CE711" id="Прямая соединительная линия 63"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14.65pt" to="39.9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gsCgIAALoDAAAOAAAAZHJzL2Uyb0RvYy54bWysU81uEzEQviPxDpbvZHfbUqpVNj00KhwQ&#10;RKI8gOu1s5b8J4/JJjfgjJRH4BU4UKlSgWfYfSPGTogC3BB7sGY8O9/MfPN5erk2mqxEAOVsQ6tJ&#10;SYmw3LXKLhv69ub6yQUlEJltmXZWNHQjgF7OHj+a9r4WJ65zuhWBIIiFuvcN7WL0dVEA74RhMHFe&#10;WAxKFwyL6IZl0QbWI7rRxUlZnhe9C60PjgsAvJ3vgnSW8aUUPL6WEkQkuqHYW8xnyOdtOovZlNXL&#10;wHyn+L4N9g9dGKYsFj1AzVlk5F1Qf0EZxYMDJ+OEO1M4KRUXeQacpir/mOZNx7zIsyA54A80wf+D&#10;5a9Wi0BU29DzU0osM7ij4fP4ftwO34Yv45aMH4Yfw93wdbgfvg/340e0H8ZPaKfg8LC/3hJMRy57&#10;DzVCXtlF2HvgFyERs5bBEKmVf4EyyVTh8GSdN7E5bEKsI+F4WVVnpyXui2OoeladPc2bKnYwCc4H&#10;iM+FMyQZDdXKJqJYzVYvIWJp/PXXL+naumuldV62tqRP0yIk4QwlJzWLaBqPJIBdUsL0ErXMY8iI&#10;4LRqU3bCgQ1c6UBWDOWEKmxdf4MtU6IZRAzgHPlLVGAHv6WmduYMul1yDu3UZ1TEJ6CVaejFcba2&#10;qaLIIt4PlejdEZqsW9duMs9F8lAguehezEmBxz7ax09u9hMAAP//AwBQSwMEFAAGAAgAAAAhAG/H&#10;r4/eAAAABwEAAA8AAABkcnMvZG93bnJldi54bWxMzk9Lw0AQBfC74HdYRvBmN2kx2phNEUV6Uxqt&#10;2Ns0OybB/ROymzb10zue9Ph4w5tfsZqsEQcaQuedgnSWgCBXe925RsHb69PVLYgQ0Wk03pGCEwVY&#10;lednBebaH92GDlVsBI+4kKOCNsY+lzLULVkMM9+T4+7TDxYjx6GResAjj1sj50mSSYud4w8t9vTQ&#10;Uv1VjVbB7rldr3E3bqeX91P6/SFN1T1ulbq8mO7vQESa4t8x/PKZDiWb9n50OgijIEtZHhXMlwsQ&#10;3N8sOe8VXGcLkGUh//vLHwAAAP//AwBQSwECLQAUAAYACAAAACEAtoM4kv4AAADhAQAAEwAAAAAA&#10;AAAAAAAAAAAAAAAAW0NvbnRlbnRfVHlwZXNdLnhtbFBLAQItABQABgAIAAAAIQA4/SH/1gAAAJQB&#10;AAALAAAAAAAAAAAAAAAAAC8BAABfcmVscy8ucmVsc1BLAQItABQABgAIAAAAIQDXKYgsCgIAALoD&#10;AAAOAAAAAAAAAAAAAAAAAC4CAABkcnMvZTJvRG9jLnhtbFBLAQItABQABgAIAAAAIQBvx6+P3gAA&#10;AAcBAAAPAAAAAAAAAAAAAAAAAGQEAABkcnMvZG93bnJldi54bWxQSwUGAAAAAAQABADzAAAAbwUA&#10;AAAA&#10;" strokecolor="windowText" strokeweight=".5pt">
                <v:stroke joinstyle="miter"/>
              </v:line>
            </w:pict>
          </mc:Fallback>
        </mc:AlternateContent>
      </w: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699200" behindDoc="0" locked="0" layoutInCell="1" allowOverlap="1" wp14:anchorId="36A05039" wp14:editId="3F326556">
                <wp:simplePos x="0" y="0"/>
                <wp:positionH relativeFrom="column">
                  <wp:posOffset>937260</wp:posOffset>
                </wp:positionH>
                <wp:positionV relativeFrom="paragraph">
                  <wp:posOffset>178435</wp:posOffset>
                </wp:positionV>
                <wp:extent cx="114300" cy="142875"/>
                <wp:effectExtent l="0" t="0" r="19050" b="28575"/>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114300" cy="142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436A23" id="Прямая соединительная линия 6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4.05pt" to="82.8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RkAQIAALADAAAOAAAAZHJzL2Uyb0RvYy54bWysU82O0zAQviPxDpbvNGm3u1RR0z1stVwQ&#10;VGJ5gFnHaSz5T7Zp2htwRuoj8AocQFppgWdI3mjHbrYUuCFycMYzni/zff4yv9wqSTbceWF0Scej&#10;nBKumamEXpf07c31sxklPoCuQBrNS7rjnl4unj6Zt7bgE9MYWXFHEET7orUlbUKwRZZ51nAFfmQs&#10;11isjVMQcOvWWeWgRXQls0meX2StcZV1hnHvMbs8FOki4dc1Z+F1XXseiCwpzhbS6tJ6G9dsMYdi&#10;7cA2gg1jwD9MoUBo/OgRagkByDsn/oJSgjnjTR1GzKjM1LVgPHFANuP8DzZvGrA8cUFxvD3K5P8f&#10;LHu1WTkiqpJeTCnRoPCOus/9+37ffe++9HvSf+h+dt+6r91d96O76z9ifN9/wjgWu/shvSfYjlq2&#10;1hcIeaVXbth5u3JRmG3tVHwjZbJN+u+O+vNtIAyT4/H0LMdbYlgaTyez5+cRM/vVbJ0PL7hRJAYl&#10;lUJHeaCAzUsfDkcfj8S0NtdCSsxDITVpkePZeYQHNFotIWCoLFL3ek0JyDU6mAWXEL2Roordsdnv&#10;/JV0ZANoIvReZdobHJkSCT5gAXmkZxj2t9Y4zhJ8c2hOpXgMCiUCGl8KVdLZabfUscqTdQdSUdSD&#10;jDG6NdUuqZvFHdoiKTRYOPrudI/x6Y+2eAAAAP//AwBQSwMEFAAGAAgAAAAhACTa0LveAAAACQEA&#10;AA8AAABkcnMvZG93bnJldi54bWxMj01PwzAMhu9I/IfISNxYso11U2k6oaEduI0CEsescT+gcaom&#10;3cq/xzux42s/ev04206uEyccQutJw3ymQCCV3rZUa/h43z9sQIRoyJrOE2r4xQDb/PYmM6n1Z3rD&#10;UxFrwSUUUqOhibFPpQxlg86Eme+ReFf5wZnIcailHcyZy10nF0ol0pmW+EJjetw1WP4Uo9MwHnaV&#10;avfL6ftrWcjxdX34fKlqre/vpucnEBGn+A/DRZ/VIWenox/JBtFxflwnjGpYbOYgLkCy4sFRw0ol&#10;IPNMXn+Q/wEAAP//AwBQSwECLQAUAAYACAAAACEAtoM4kv4AAADhAQAAEwAAAAAAAAAAAAAAAAAA&#10;AAAAW0NvbnRlbnRfVHlwZXNdLnhtbFBLAQItABQABgAIAAAAIQA4/SH/1gAAAJQBAAALAAAAAAAA&#10;AAAAAAAAAC8BAABfcmVscy8ucmVsc1BLAQItABQABgAIAAAAIQCFlMRkAQIAALADAAAOAAAAAAAA&#10;AAAAAAAAAC4CAABkcnMvZTJvRG9jLnhtbFBLAQItABQABgAIAAAAIQAk2tC73gAAAAkBAAAPAAAA&#10;AAAAAAAAAAAAAFsEAABkcnMvZG93bnJldi54bWxQSwUGAAAAAAQABADzAAAAZgUAAAAA&#10;" strokecolor="windowText" strokeweight=".5pt">
                <v:stroke joinstyle="miter"/>
              </v:line>
            </w:pict>
          </mc:Fallback>
        </mc:AlternateContent>
      </w:r>
      <w:r w:rsidR="00B82C9C"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7392" behindDoc="0" locked="0" layoutInCell="1" allowOverlap="1" wp14:anchorId="69A762C9" wp14:editId="5585A7EA">
                <wp:simplePos x="0" y="0"/>
                <wp:positionH relativeFrom="column">
                  <wp:posOffset>2463165</wp:posOffset>
                </wp:positionH>
                <wp:positionV relativeFrom="paragraph">
                  <wp:posOffset>196215</wp:posOffset>
                </wp:positionV>
                <wp:extent cx="142875" cy="161925"/>
                <wp:effectExtent l="0" t="0" r="28575" b="28575"/>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142875" cy="1619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86BA5D" id="Прямая соединительная линия 7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93.95pt,15.45pt" to="205.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wjAQIAALADAAAOAAAAZHJzL2Uyb0RvYy54bWysU8uO0zAU3SPxD5b3NE2hnRI1ncVUwwZB&#10;JYYPuOM4jSW/ZJum3QFrpH4Cv8ACpJEG+Ibkj7h2QymwQ3Th3ofvyT0nJ4vLnZJky50XRpc0H40p&#10;4ZqZSuhNSV/fXD+aU+ID6Aqk0byke+7p5fLhg0VrCz4xjZEVdwRBtC9aW9ImBFtkmWcNV+BHxnKN&#10;zdo4BQFTt8kqBy2iK5lNxuNZ1hpXWWcY9x6rq2OTLhN+XXMWXta154HIkuJuIZ0unbfxzJYLKDYO&#10;bCPYsAb8wxYKhMaHnqBWEIC8ceIvKCWYM97UYcSMykxdC8YTB2STj/9g86oByxMXFMfbk0z+/8Gy&#10;F9u1I6Iq6cWEEg0K31H3sX/bH7qv3af+QPp33ffuS/e5u+u+dXf9e4zv+w8Yx2Z3P5QPBMdRy9b6&#10;AiGv9NoNmbdrF4XZ1U7Ff6RMdkn//Ul/vguEYTF/MplfTClh2Mpn+dPJNGJmv4at8+EZN4rEoKRS&#10;6CgPFLB97sPx6s8rsazNtZAS61BITdqSzh5P0QQM0Gi1hIChskjd6w0lIDfoYBZcQvRGiipOx2G/&#10;91fSkS2gidB7lWlvcGVKJPiADeSRfsOyv43GdVbgm+NwasVrUCgR0PhSqJLOz6eljl2erDuQiqIe&#10;ZYzRran2Sd0sZmiLpNBg4ei78xzj8w9t+QMAAP//AwBQSwMEFAAGAAgAAAAhAG471W3eAAAACQEA&#10;AA8AAABkcnMvZG93bnJldi54bWxMj01PwzAMhu9I/IfISNxYMlq2UZpOaGgHbqOAxDFr3A9onKpJ&#10;t/LvMSc42ZYfvX6cb2fXixOOofOkYblQIJAqbztqNLy97m82IEI0ZE3vCTV8Y4BtcXmRm8z6M73g&#10;qYyN4BAKmdHQxjhkUoaqRWfCwg9IvKv96EzkcWykHc2Zw10vb5VaSWc64gutGXDXYvVVTk7DdNjV&#10;qtsn8+dHUsrpeX14f6obra+v5scHEBHn+AfDrz6rQ8FORz+RDaLXkGzW94xyo7gykC5VCuKo4W6V&#10;gixy+f+D4gcAAP//AwBQSwECLQAUAAYACAAAACEAtoM4kv4AAADhAQAAEwAAAAAAAAAAAAAAAAAA&#10;AAAAW0NvbnRlbnRfVHlwZXNdLnhtbFBLAQItABQABgAIAAAAIQA4/SH/1gAAAJQBAAALAAAAAAAA&#10;AAAAAAAAAC8BAABfcmVscy8ucmVsc1BLAQItABQABgAIAAAAIQDWerwjAQIAALADAAAOAAAAAAAA&#10;AAAAAAAAAC4CAABkcnMvZTJvRG9jLnhtbFBLAQItABQABgAIAAAAIQBuO9Vt3gAAAAkBAAAPAAAA&#10;AAAAAAAAAAAAAFsEAABkcnMvZG93bnJldi54bWxQSwUGAAAAAAQABADzAAAAZgUAAAAA&#10;" strokecolor="windowText" strokeweight=".5pt">
                <v:stroke joinstyle="miter"/>
              </v:line>
            </w:pict>
          </mc:Fallback>
        </mc:AlternateContent>
      </w:r>
      <w:r w:rsidR="00B82C9C"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6368" behindDoc="0" locked="0" layoutInCell="1" allowOverlap="1" wp14:anchorId="03878F42" wp14:editId="028F82E3">
                <wp:simplePos x="0" y="0"/>
                <wp:positionH relativeFrom="column">
                  <wp:posOffset>2310765</wp:posOffset>
                </wp:positionH>
                <wp:positionV relativeFrom="paragraph">
                  <wp:posOffset>224790</wp:posOffset>
                </wp:positionV>
                <wp:extent cx="104775" cy="133350"/>
                <wp:effectExtent l="0" t="0" r="28575" b="19050"/>
                <wp:wrapNone/>
                <wp:docPr id="71" name="Прямая соединительная линия 71"/>
                <wp:cNvGraphicFramePr/>
                <a:graphic xmlns:a="http://schemas.openxmlformats.org/drawingml/2006/main">
                  <a:graphicData uri="http://schemas.microsoft.com/office/word/2010/wordprocessingShape">
                    <wps:wsp>
                      <wps:cNvCnPr/>
                      <wps:spPr>
                        <a:xfrm flipH="1">
                          <a:off x="0" y="0"/>
                          <a:ext cx="104775" cy="133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A4EEA0" id="Прямая соединительная линия 71"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181.95pt,17.7pt" to="190.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sCwIAALoDAAAOAAAAZHJzL2Uyb0RvYy54bWysU82O0zAQviPxDpbvNOmW3a6ipnvYauGA&#10;oBLLA3gdu7HkP3lM096AM1IfgVfgANJKCzxD8kaM3VIVuCFysGY8mW9mvvk8u9oYTdYigHK2puNR&#10;SYmw3DXKrmr65vbmySUlEJltmHZW1HQrgF7NHz+adb4SZ651uhGBIIiFqvM1bWP0VVEAb4VhMHJe&#10;WAxKFwyL6IZV0QTWIbrRxVlZXhSdC40PjgsAvF3sg3Se8aUUPL6SEkQkuqbYW8xnyOddOov5jFWr&#10;wHyr+KEN9g9dGKYsFj1CLVhk5G1Qf0EZxYMDJ+OIO1M4KRUXeQacZlz+Mc3rlnmRZ0FywB9pgv8H&#10;y1+ul4GopqbTMSWWGdxR/2l4N+z6b/3nYUeG9/2P/mv/pb/vv/f3wwe0H4aPaKdg/3C43hFMRy47&#10;DxVCXttlOHjglyERs5HBEKmVf44yyVTh8GSTN7E9bkJsIuF4OS6fTqfnlHAMjSeTyXneVLGHSXA+&#10;QHwmnCHJqKlWNhHFKrZ+ARFL46+/fknX1t0orfOytSVdTS8SJOEMJSc1i2gajySAXVHC9Aq1zGPI&#10;iOC0alJ2woEtXOtA1gzlhCpsXHeLLVOiGUQM4Bz5S1RgB7+lpnYWDNp9cg7t1WdUxCeglanp5Wm2&#10;tqmiyCI+DJXo3ROarDvXbDPPRfJQILnoQcxJgac+2qdPbv4TAAD//wMAUEsDBBQABgAIAAAAIQDQ&#10;DjZp4AAAAAkBAAAPAAAAZHJzL2Rvd25yZXYueG1sTI/BTsMwDIbvSLxDZCRuLB3dqlGaTgiEdgNR&#10;GGK3rDFtReJUTbp1PD3mBLff8qffn4v15Kw44BA6TwrmswQEUu1NR42Ct9fHqxWIEDUZbT2hghMG&#10;WJfnZ4XOjT/SCx6q2AguoZBrBW2MfS5lqFt0Osx8j8S7Tz84HXkcGmkGfeRyZ+V1kmTS6Y74Qqt7&#10;vG+x/qpGp2D31G42ejdup+f30/z7Q9qqe9gqdXkx3d2CiDjFPxh+9VkdSnba+5FMEFZBmqU3jHJY&#10;LkAwkK4SDnsFy2wBsizk/w/KHwAAAP//AwBQSwECLQAUAAYACAAAACEAtoM4kv4AAADhAQAAEwAA&#10;AAAAAAAAAAAAAAAAAAAAW0NvbnRlbnRfVHlwZXNdLnhtbFBLAQItABQABgAIAAAAIQA4/SH/1gAA&#10;AJQBAAALAAAAAAAAAAAAAAAAAC8BAABfcmVscy8ucmVsc1BLAQItABQABgAIAAAAIQAg+kisCwIA&#10;ALoDAAAOAAAAAAAAAAAAAAAAAC4CAABkcnMvZTJvRG9jLnhtbFBLAQItABQABgAIAAAAIQDQDjZp&#10;4AAAAAkBAAAPAAAAAAAAAAAAAAAAAGUEAABkcnMvZG93bnJldi54bWxQSwUGAAAAAAQABADzAAAA&#10;cgUAAAAA&#10;" strokecolor="windowText" strokeweight=".5pt">
                <v:stroke joinstyle="miter"/>
              </v:line>
            </w:pict>
          </mc:Fallback>
        </mc:AlternateContent>
      </w:r>
      <w:r w:rsidR="00B82C9C" w:rsidRPr="00A34C4A">
        <w:rPr>
          <w:rFonts w:ascii="Times New Roman" w:hAnsi="Times New Roman" w:cs="Times New Roman"/>
          <w:bCs/>
          <w:noProof/>
          <w:sz w:val="28"/>
          <w:szCs w:val="28"/>
          <w:lang w:val="en-US" w:eastAsia="ru-RU"/>
        </w:rPr>
        <w:t xml:space="preserve">undownload                                       undown- </w:t>
      </w:r>
    </w:p>
    <w:p w:rsidR="006B2814" w:rsidRPr="00A34C4A" w:rsidRDefault="006B2814"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p>
    <w:p w:rsidR="00B82C9C" w:rsidRPr="00A34C4A" w:rsidRDefault="00AB739A"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r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1248" behindDoc="0" locked="0" layoutInCell="1" allowOverlap="1" wp14:anchorId="38413193" wp14:editId="3817AE9E">
                <wp:simplePos x="0" y="0"/>
                <wp:positionH relativeFrom="column">
                  <wp:posOffset>1010397</wp:posOffset>
                </wp:positionH>
                <wp:positionV relativeFrom="paragraph">
                  <wp:posOffset>190500</wp:posOffset>
                </wp:positionV>
                <wp:extent cx="66675" cy="142875"/>
                <wp:effectExtent l="0" t="0" r="28575" b="28575"/>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66675" cy="142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D0A850" id="Прямая соединительная линия 6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5pt,15pt" to="84.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xN/gEAAK8DAAAOAAAAZHJzL2Uyb0RvYy54bWysU8uO0zAU3SPxD5b3NG1hQhU1ncVUwwZB&#10;JYYPuOM4iSW/ZJum3QFrpH4Cv8ACpJEG+Ibkj7h2QymwQ3Th3ofvyT0nJ8vLnZJky50XRpd0NplS&#10;wjUzldBNSV/fXD9aUOID6Aqk0byke+7p5erhg2VnCz43rZEVdwRBtC86W9I2BFtkmWctV+AnxnKN&#10;zdo4BQFT12SVgw7Rlczm02medcZV1hnGvcfq+tikq4Rf15yFl3XteSCypLhbSKdL5208s9USisaB&#10;bQUb14B/2EKB0PjQE9QaApA3TvwFpQRzxps6TJhRmalrwXjigGxm0z/YvGrB8sQFxfH2JJP/f7Ds&#10;xXbjiKhKmueUaFD4jvqPw9vh0H/tPw0HMrzrv/df+s/9Xf+tvxveY3w/fMA4Nvv7sXwgOI5adtYX&#10;CHmlN27MvN24KMyudir+I2WyS/rvT/rzXSAMi3meP72ghGFn9mS+wBhBsl+z1vnwjBtFYlBSKXRU&#10;BwrYPvfhePXnlVjW5lpIiXUopCYd4j++QA8wQJ/VEgKGyiJzrxtKQDZoYBZcQvRGiipOx2G/91fS&#10;kS2gh9B6lelucGNKJPiADaSRfuOyv43Gddbg2+NwasVrUCgR0PdSqJIuzqeljl2enDuSipoeVYzR&#10;ran2SdwsZuiKpNDo4Gi78xzj8+9s9QMAAP//AwBQSwMEFAAGAAgAAAAhAKQsD9feAAAACQEAAA8A&#10;AABkcnMvZG93bnJldi54bWxMj8tOwzAQRfdI/IM1SOyo00YJbYhToaIu2JVAJZZuPHlAPI5ipw1/&#10;z3QFy6s5unNuvp1tL844+s6RguUiAoFUOdNRo+Djff+wBuGDJqN7R6jgBz1si9ubXGfGXegNz2Vo&#10;BJeQz7SCNoQhk9JXLVrtF25A4lvtRqsDx7GRZtQXLre9XEVRKq3uiD+0esBdi9V3OVkF02FXR90+&#10;nr8+41JOr4+H40vdKHV/Nz8/gQg4hz8YrvqsDgU7ndxExouec7JZMqogjnjTFUg3KYiTgmSVgCxy&#10;+X9B8QsAAP//AwBQSwECLQAUAAYACAAAACEAtoM4kv4AAADhAQAAEwAAAAAAAAAAAAAAAAAAAAAA&#10;W0NvbnRlbnRfVHlwZXNdLnhtbFBLAQItABQABgAIAAAAIQA4/SH/1gAAAJQBAAALAAAAAAAAAAAA&#10;AAAAAC8BAABfcmVscy8ucmVsc1BLAQItABQABgAIAAAAIQC3EcxN/gEAAK8DAAAOAAAAAAAAAAAA&#10;AAAAAC4CAABkcnMvZTJvRG9jLnhtbFBLAQItABQABgAIAAAAIQCkLA/X3gAAAAkBAAAPAAAAAAAA&#10;AAAAAAAAAFgEAABkcnMvZG93bnJldi54bWxQSwUGAAAAAAQABADzAAAAYwUAAAAA&#10;" strokecolor="windowText" strokeweight=".5pt">
                <v:stroke joinstyle="miter"/>
              </v:line>
            </w:pict>
          </mc:Fallback>
        </mc:AlternateContent>
      </w:r>
      <w:r w:rsidR="00D23D3A" w:rsidRPr="00A34C4A">
        <w:rPr>
          <w:rFonts w:ascii="Times New Roman" w:hAnsi="Times New Roman" w:cs="Times New Roman"/>
          <w:bCs/>
          <w:noProof/>
          <w:sz w:val="28"/>
          <w:szCs w:val="28"/>
          <w:lang w:eastAsia="ru-RU"/>
        </w:rPr>
        <mc:AlternateContent>
          <mc:Choice Requires="wps">
            <w:drawing>
              <wp:anchor distT="0" distB="0" distL="114300" distR="114300" simplePos="0" relativeHeight="251700224" behindDoc="0" locked="0" layoutInCell="1" allowOverlap="1" wp14:anchorId="4A954681" wp14:editId="5BBE8D57">
                <wp:simplePos x="0" y="0"/>
                <wp:positionH relativeFrom="column">
                  <wp:posOffset>400685</wp:posOffset>
                </wp:positionH>
                <wp:positionV relativeFrom="paragraph">
                  <wp:posOffset>161290</wp:posOffset>
                </wp:positionV>
                <wp:extent cx="95250" cy="171450"/>
                <wp:effectExtent l="0" t="0" r="19050" b="1905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95250" cy="171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C11ABD" id="Прямая соединительная линия 65"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12.7pt" to="39.0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qaBwIAALkDAAAOAAAAZHJzL2Uyb0RvYy54bWysU0uOEzEQ3SNxB8t70kkgw9BKZxYTDSwQ&#10;RGI4QI3bTlvyT7ZJJztgjZQjcAUWgzTSAGfovhFlp4kC7BC9sOrjel316nl+sdWKbLgP0pqKTkZj&#10;SrhhtpZmXdG311ePzikJEUwNyhpe0R0P9GLx8MG8dSWf2saqmnuCICaUratoE6MriyKwhmsII+u4&#10;waSwXkNE16+L2kOL6FoV0/H4rGitr523jIeA0eUhSRcZXwjO4mshAo9EVRR7i/n0+bxJZ7GYQ7n2&#10;4BrJhjbgH7rQIA3+9Ai1hAjknZd/QWnJvA1WxBGzurBCSMbzDDjNZPzHNG8acDzPguQEd6Qp/D9Y&#10;9mqz8kTWFT2bUWJA4466z/37ft996770e9J/6H50X7vb7q773t31H9G+7z+hnZLd/RDeEyxHLlsX&#10;SoS8NCs/eMGtfCJmK7wmQkn3AmWSqcLhyTZvYnfcBN9GwjD4bDad4boYZiZPJ0/QRrjigJLQnA/x&#10;ObeaJKOiSprEE5SweRni4eqvKyls7JVUCuNQKkNaHPZxhgdUnFAQ8U/aIQfBrCkBtUYps+gzYrBK&#10;1qk6FYdduFSebADVhCKsbXuNHVOiIERM4Bj5G5r9rTS1s4TQHIpzKl2DUsuIL0BJXdHz02plUpZn&#10;DQ9DJXYPfCbrxta7THORPNRHZmjQchLgqY/26Ytb/AQAAP//AwBQSwMEFAAGAAgAAAAhAI0oMSve&#10;AAAABwEAAA8AAABkcnMvZG93bnJldi54bWxMjk1Lw0AURfeC/2F4gjs7SWxriXkpokh3itGK3U0z&#10;zyQ4HyEzaVN/vc+VLi/3cu4p1pM14kBD6LxDSGcJCHK1151rEN5eH69WIEJUTivjHSGcKMC6PD8r&#10;VK790b3QoYqNYIgLuUJoY+xzKUPdklVh5nty3H36warIcWikHtSR4dbILEmW0qrO8UOrerpvqf6q&#10;Rouwe2o3G7Ubt9Pz+yn9/pCm6h62iJcX090tiEhT/BvDrz6rQ8lOez86HYRBWF6nvETIFnMQ3N+s&#10;OO8RFtkcZFnI//7lDwAAAP//AwBQSwECLQAUAAYACAAAACEAtoM4kv4AAADhAQAAEwAAAAAAAAAA&#10;AAAAAAAAAAAAW0NvbnRlbnRfVHlwZXNdLnhtbFBLAQItABQABgAIAAAAIQA4/SH/1gAAAJQBAAAL&#10;AAAAAAAAAAAAAAAAAC8BAABfcmVscy8ucmVsc1BLAQItABQABgAIAAAAIQDPvfqaBwIAALkDAAAO&#10;AAAAAAAAAAAAAAAAAC4CAABkcnMvZTJvRG9jLnhtbFBLAQItABQABgAIAAAAIQCNKDEr3gAAAAcB&#10;AAAPAAAAAAAAAAAAAAAAAGEEAABkcnMvZG93bnJldi54bWxQSwUGAAAAAAQABADzAAAAbAUAAAAA&#10;" strokecolor="windowText" strokeweight=".5pt">
                <v:stroke joinstyle="miter"/>
              </v:line>
            </w:pict>
          </mc:Fallback>
        </mc:AlternateContent>
      </w:r>
      <w:r w:rsidR="00B82C9C" w:rsidRPr="00A34C4A">
        <w:rPr>
          <w:rFonts w:ascii="Times New Roman" w:hAnsi="Times New Roman" w:cs="Times New Roman"/>
          <w:bCs/>
          <w:noProof/>
          <w:sz w:val="28"/>
          <w:szCs w:val="28"/>
          <w:lang w:val="en-US" w:eastAsia="ru-RU"/>
        </w:rPr>
        <w:t>undown- load                            un-  down-  load    -ing                  undown - …-ing</w:t>
      </w:r>
    </w:p>
    <w:p w:rsidR="006B2814" w:rsidRPr="00A34C4A" w:rsidRDefault="006B2814"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p>
    <w:p w:rsidR="00B82C9C" w:rsidRPr="00A34C4A" w:rsidRDefault="00B82C9C" w:rsidP="00A34C4A">
      <w:pPr>
        <w:tabs>
          <w:tab w:val="left" w:pos="9498"/>
        </w:tabs>
        <w:spacing w:after="0" w:line="240" w:lineRule="auto"/>
        <w:ind w:firstLine="284"/>
        <w:jc w:val="both"/>
        <w:rPr>
          <w:rFonts w:ascii="Times New Roman" w:hAnsi="Times New Roman" w:cs="Times New Roman"/>
          <w:bCs/>
          <w:noProof/>
          <w:sz w:val="28"/>
          <w:szCs w:val="28"/>
          <w:lang w:val="en-US" w:eastAsia="ru-RU"/>
        </w:rPr>
      </w:pPr>
      <w:r w:rsidRPr="00A34C4A">
        <w:rPr>
          <w:rFonts w:ascii="Times New Roman" w:hAnsi="Times New Roman" w:cs="Times New Roman"/>
          <w:bCs/>
          <w:noProof/>
          <w:sz w:val="28"/>
          <w:szCs w:val="28"/>
          <w:lang w:val="en-US" w:eastAsia="ru-RU"/>
        </w:rPr>
        <w:t xml:space="preserve">un-    down – load  -ing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Міне осы сияқты </w:t>
      </w:r>
      <w:r w:rsidRPr="008811DB">
        <w:rPr>
          <w:rFonts w:ascii="Times New Roman" w:hAnsi="Times New Roman" w:cs="Times New Roman"/>
          <w:bCs/>
          <w:i/>
          <w:noProof/>
          <w:sz w:val="28"/>
          <w:szCs w:val="28"/>
          <w:lang w:val="kk-KZ" w:eastAsia="ru-RU"/>
        </w:rPr>
        <w:t>demisexual, embeefen, uptitling, disconnectionist, de-extinction, superdiversity, undownloading, anti-vaxxer, unsourcing, recreativity, underdecided, undruggable, pre-gaming, super-gentrification, bio-banding</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 </w:t>
      </w:r>
      <w:r w:rsidR="000362D3" w:rsidRPr="00A34C4A">
        <w:rPr>
          <w:rFonts w:ascii="Times New Roman" w:hAnsi="Times New Roman" w:cs="Times New Roman"/>
          <w:bCs/>
          <w:noProof/>
          <w:sz w:val="28"/>
          <w:szCs w:val="28"/>
          <w:lang w:val="kk-KZ" w:eastAsia="ru-RU"/>
        </w:rPr>
        <w:t>сияқты</w:t>
      </w:r>
      <w:r w:rsidRPr="00A34C4A">
        <w:rPr>
          <w:rFonts w:ascii="Times New Roman" w:hAnsi="Times New Roman" w:cs="Times New Roman"/>
          <w:bCs/>
          <w:noProof/>
          <w:sz w:val="28"/>
          <w:szCs w:val="28"/>
          <w:lang w:val="kk-KZ" w:eastAsia="ru-RU"/>
        </w:rPr>
        <w:t xml:space="preserve"> мысалдар жоғарыдағы талдау көрсеткендей </w:t>
      </w:r>
      <w:r w:rsidRPr="008811DB">
        <w:rPr>
          <w:rFonts w:ascii="Times New Roman" w:hAnsi="Times New Roman" w:cs="Times New Roman"/>
          <w:bCs/>
          <w:i/>
          <w:noProof/>
          <w:sz w:val="28"/>
          <w:szCs w:val="28"/>
          <w:lang w:val="kk-KZ" w:eastAsia="ru-RU"/>
        </w:rPr>
        <w:t>15 модельмен</w:t>
      </w:r>
      <w:r w:rsidRPr="00A34C4A">
        <w:rPr>
          <w:rFonts w:ascii="Times New Roman" w:hAnsi="Times New Roman" w:cs="Times New Roman"/>
          <w:bCs/>
          <w:noProof/>
          <w:sz w:val="28"/>
          <w:szCs w:val="28"/>
          <w:lang w:val="kk-KZ" w:eastAsia="ru-RU"/>
        </w:rPr>
        <w:t xml:space="preserve"> қарастырыла алады.  атап көрсетуге болады.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Сандық көрсеткіші бойынша келесі кезектегі сөзжасам </w:t>
      </w:r>
      <w:r w:rsidR="008D538F">
        <w:rPr>
          <w:rFonts w:ascii="Times New Roman" w:hAnsi="Times New Roman" w:cs="Times New Roman"/>
          <w:bCs/>
          <w:noProof/>
          <w:sz w:val="28"/>
          <w:szCs w:val="28"/>
          <w:lang w:val="kk-KZ" w:eastAsia="ru-RU"/>
        </w:rPr>
        <w:t>моделі</w:t>
      </w:r>
      <w:r w:rsidRPr="00A34C4A">
        <w:rPr>
          <w:rFonts w:ascii="Times New Roman" w:hAnsi="Times New Roman" w:cs="Times New Roman"/>
          <w:bCs/>
          <w:noProof/>
          <w:sz w:val="28"/>
          <w:szCs w:val="28"/>
          <w:lang w:val="kk-KZ" w:eastAsia="ru-RU"/>
        </w:rPr>
        <w:t xml:space="preserve"> барлығы </w:t>
      </w:r>
      <w:r w:rsidRPr="008811DB">
        <w:rPr>
          <w:rFonts w:ascii="Times New Roman" w:hAnsi="Times New Roman" w:cs="Times New Roman"/>
          <w:bCs/>
          <w:i/>
          <w:noProof/>
          <w:sz w:val="28"/>
          <w:szCs w:val="28"/>
          <w:lang w:val="kk-KZ" w:eastAsia="ru-RU"/>
        </w:rPr>
        <w:t>23 сөзді</w:t>
      </w:r>
      <w:r w:rsidRPr="00A34C4A">
        <w:rPr>
          <w:rFonts w:ascii="Times New Roman" w:hAnsi="Times New Roman" w:cs="Times New Roman"/>
          <w:bCs/>
          <w:noProof/>
          <w:sz w:val="28"/>
          <w:szCs w:val="28"/>
          <w:lang w:val="kk-KZ" w:eastAsia="ru-RU"/>
        </w:rPr>
        <w:t xml:space="preserve"> құрайтын </w:t>
      </w:r>
      <w:r w:rsidRPr="008811DB">
        <w:rPr>
          <w:rFonts w:ascii="Times New Roman" w:hAnsi="Times New Roman" w:cs="Times New Roman"/>
          <w:bCs/>
          <w:i/>
          <w:noProof/>
          <w:sz w:val="28"/>
          <w:szCs w:val="28"/>
          <w:lang w:val="kk-KZ" w:eastAsia="ru-RU"/>
        </w:rPr>
        <w:t>аббревиатуралы-қысқартылым сөздер</w:t>
      </w:r>
      <w:r w:rsidRPr="00A34C4A">
        <w:rPr>
          <w:rFonts w:ascii="Times New Roman" w:hAnsi="Times New Roman" w:cs="Times New Roman"/>
          <w:bCs/>
          <w:noProof/>
          <w:sz w:val="28"/>
          <w:szCs w:val="28"/>
          <w:lang w:val="kk-KZ" w:eastAsia="ru-RU"/>
        </w:rPr>
        <w:t xml:space="preserve">. Мұндай қысқартылған атаулар сөздердің алғашқы әріптерінің бірігуі арқылы туындайтыны белгілі. </w:t>
      </w:r>
    </w:p>
    <w:p w:rsidR="00B82C9C" w:rsidRPr="008811DB" w:rsidRDefault="00B82C9C" w:rsidP="005D1E11">
      <w:pPr>
        <w:tabs>
          <w:tab w:val="left" w:pos="9498"/>
        </w:tabs>
        <w:spacing w:after="0" w:line="240" w:lineRule="auto"/>
        <w:ind w:firstLine="709"/>
        <w:jc w:val="both"/>
        <w:rPr>
          <w:rFonts w:ascii="Times New Roman" w:hAnsi="Times New Roman" w:cs="Times New Roman"/>
          <w:bCs/>
          <w:i/>
          <w:noProof/>
          <w:sz w:val="28"/>
          <w:szCs w:val="28"/>
          <w:lang w:val="en-US" w:eastAsia="ru-RU"/>
        </w:rPr>
      </w:pPr>
      <w:r w:rsidRPr="00A34C4A">
        <w:rPr>
          <w:rFonts w:ascii="Times New Roman" w:hAnsi="Times New Roman" w:cs="Times New Roman"/>
          <w:bCs/>
          <w:noProof/>
          <w:sz w:val="28"/>
          <w:szCs w:val="28"/>
          <w:lang w:val="kk-KZ" w:eastAsia="ru-RU"/>
        </w:rPr>
        <w:t xml:space="preserve">Мысалы: </w:t>
      </w:r>
      <w:r w:rsidRPr="008811DB">
        <w:rPr>
          <w:rFonts w:ascii="Times New Roman" w:hAnsi="Times New Roman" w:cs="Times New Roman"/>
          <w:bCs/>
          <w:i/>
          <w:noProof/>
          <w:sz w:val="28"/>
          <w:szCs w:val="28"/>
          <w:lang w:val="en-US" w:eastAsia="ru-RU"/>
        </w:rPr>
        <w:t>IoT</w:t>
      </w:r>
      <w:r w:rsidRPr="008811DB">
        <w:rPr>
          <w:rFonts w:ascii="Times New Roman" w:hAnsi="Times New Roman" w:cs="Times New Roman"/>
          <w:bCs/>
          <w:i/>
          <w:noProof/>
          <w:sz w:val="28"/>
          <w:szCs w:val="28"/>
          <w:lang w:val="kk-KZ" w:eastAsia="ru-RU"/>
        </w:rPr>
        <w:t xml:space="preserve"> </w:t>
      </w:r>
      <w:r w:rsidRPr="008811DB">
        <w:rPr>
          <w:rFonts w:ascii="Times New Roman" w:hAnsi="Times New Roman" w:cs="Times New Roman"/>
          <w:bCs/>
          <w:i/>
          <w:noProof/>
          <w:sz w:val="28"/>
          <w:szCs w:val="28"/>
          <w:lang w:val="en-US" w:eastAsia="ru-RU"/>
        </w:rPr>
        <w:t>&lt; Intrenet of Things,</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17079A">
        <w:rPr>
          <w:rFonts w:ascii="Times New Roman" w:hAnsi="Times New Roman" w:cs="Times New Roman"/>
          <w:bCs/>
          <w:i/>
          <w:noProof/>
          <w:sz w:val="28"/>
          <w:szCs w:val="28"/>
          <w:lang w:val="en-US" w:eastAsia="ru-RU"/>
        </w:rPr>
        <w:t>qt3.14 &lt; QTPAI</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kk-KZ" w:eastAsia="ru-RU"/>
        </w:rPr>
        <w:t xml:space="preserve">оқылуы: </w:t>
      </w:r>
      <w:r w:rsidRPr="0017079A">
        <w:rPr>
          <w:rFonts w:ascii="Times New Roman" w:hAnsi="Times New Roman" w:cs="Times New Roman"/>
          <w:bCs/>
          <w:i/>
          <w:noProof/>
          <w:sz w:val="28"/>
          <w:szCs w:val="28"/>
          <w:lang w:val="en-US" w:eastAsia="ru-RU"/>
        </w:rPr>
        <w:t>[kju:ti:pai]</w:t>
      </w:r>
      <w:r w:rsidRPr="0017079A">
        <w:rPr>
          <w:rFonts w:ascii="Times New Roman" w:hAnsi="Times New Roman" w:cs="Times New Roman"/>
          <w:bCs/>
          <w:i/>
          <w:noProof/>
          <w:sz w:val="28"/>
          <w:szCs w:val="28"/>
          <w:lang w:val="kk-KZ" w:eastAsia="ru-RU"/>
        </w:rPr>
        <w:t>,</w:t>
      </w:r>
      <w:r w:rsidRPr="00A34C4A">
        <w:rPr>
          <w:rFonts w:ascii="Times New Roman" w:hAnsi="Times New Roman" w:cs="Times New Roman"/>
          <w:bCs/>
          <w:noProof/>
          <w:sz w:val="28"/>
          <w:szCs w:val="28"/>
          <w:lang w:val="kk-KZ" w:eastAsia="ru-RU"/>
        </w:rPr>
        <w:t xml:space="preserve"> бұл қысқарған атау сөз ретінде оқылатындықтан аббревиатура, оның ішінде акронимге жатады. Ал енді сөздің өзіне түсініктеме берер болсақ, </w:t>
      </w:r>
      <w:r w:rsidRPr="008811DB">
        <w:rPr>
          <w:rFonts w:ascii="Times New Roman" w:hAnsi="Times New Roman" w:cs="Times New Roman"/>
          <w:bCs/>
          <w:i/>
          <w:noProof/>
          <w:sz w:val="28"/>
          <w:szCs w:val="28"/>
          <w:lang w:val="kk-KZ" w:eastAsia="ru-RU"/>
        </w:rPr>
        <w:t>Qt</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 ағылшын тіліндегі </w:t>
      </w:r>
      <w:r w:rsidRPr="008811DB">
        <w:rPr>
          <w:rFonts w:ascii="Times New Roman" w:hAnsi="Times New Roman" w:cs="Times New Roman"/>
          <w:bCs/>
          <w:i/>
          <w:noProof/>
          <w:sz w:val="28"/>
          <w:szCs w:val="28"/>
          <w:lang w:val="kk-KZ" w:eastAsia="ru-RU"/>
        </w:rPr>
        <w:t>‘cutie’</w:t>
      </w:r>
      <w:r w:rsidRPr="00A34C4A">
        <w:rPr>
          <w:rFonts w:ascii="Times New Roman" w:hAnsi="Times New Roman" w:cs="Times New Roman"/>
          <w:bCs/>
          <w:noProof/>
          <w:sz w:val="28"/>
          <w:szCs w:val="28"/>
          <w:lang w:val="kk-KZ" w:eastAsia="ru-RU"/>
        </w:rPr>
        <w:t xml:space="preserve"> – </w:t>
      </w:r>
      <w:r w:rsidRPr="00A34C4A">
        <w:rPr>
          <w:rFonts w:ascii="Times New Roman" w:hAnsi="Times New Roman" w:cs="Times New Roman"/>
          <w:bCs/>
          <w:i/>
          <w:noProof/>
          <w:sz w:val="28"/>
          <w:szCs w:val="28"/>
          <w:lang w:val="kk-KZ" w:eastAsia="ru-RU"/>
        </w:rPr>
        <w:t>сүйкімді</w:t>
      </w:r>
      <w:r w:rsidRPr="00A34C4A">
        <w:rPr>
          <w:rFonts w:ascii="Times New Roman" w:hAnsi="Times New Roman" w:cs="Times New Roman"/>
          <w:bCs/>
          <w:noProof/>
          <w:sz w:val="28"/>
          <w:szCs w:val="28"/>
          <w:lang w:val="kk-KZ" w:eastAsia="ru-RU"/>
        </w:rPr>
        <w:t xml:space="preserve"> сөзінің қысқартылған түрі болса, 3/14 саны – жылдың үшінші айының 14-і дегенді білдіреді, </w:t>
      </w:r>
      <w:r w:rsidRPr="008811DB">
        <w:rPr>
          <w:rFonts w:ascii="Times New Roman" w:hAnsi="Times New Roman" w:cs="Times New Roman"/>
          <w:bCs/>
          <w:i/>
          <w:noProof/>
          <w:sz w:val="28"/>
          <w:szCs w:val="28"/>
          <w:lang w:val="kk-KZ" w:eastAsia="ru-RU"/>
        </w:rPr>
        <w:t xml:space="preserve">Pi </w:t>
      </w:r>
      <w:r w:rsidRPr="00A34C4A">
        <w:rPr>
          <w:rFonts w:ascii="Times New Roman" w:hAnsi="Times New Roman" w:cs="Times New Roman"/>
          <w:bCs/>
          <w:noProof/>
          <w:sz w:val="28"/>
          <w:szCs w:val="28"/>
          <w:lang w:val="kk-KZ" w:eastAsia="ru-RU"/>
        </w:rPr>
        <w:t xml:space="preserve">(грек әріпі: “π”) математикалық таңба,  яғни наурыз-март айының 14-і күні математика мамандары үшін бас қосып,  математикалық таңбалар ойлап тауып, әрі тойлайтын күні, осы атауға сәйкес бұл күннің атауы ағылшынша “Pi Day” деп аталады, сәйкесінше осы жаңа сөзде де 3/14  - </w:t>
      </w:r>
      <w:r w:rsidRPr="00A34C4A">
        <w:rPr>
          <w:rFonts w:ascii="Times New Roman" w:hAnsi="Times New Roman" w:cs="Times New Roman"/>
          <w:b/>
          <w:bCs/>
          <w:noProof/>
          <w:sz w:val="28"/>
          <w:szCs w:val="28"/>
          <w:lang w:val="kk-KZ" w:eastAsia="ru-RU"/>
        </w:rPr>
        <w:t>“</w:t>
      </w:r>
      <w:r w:rsidRPr="008811DB">
        <w:rPr>
          <w:rFonts w:ascii="Times New Roman" w:hAnsi="Times New Roman" w:cs="Times New Roman"/>
          <w:bCs/>
          <w:noProof/>
          <w:sz w:val="28"/>
          <w:szCs w:val="28"/>
          <w:lang w:val="kk-KZ" w:eastAsia="ru-RU"/>
        </w:rPr>
        <w:t>pi</w:t>
      </w:r>
      <w:r w:rsidRPr="00A34C4A">
        <w:rPr>
          <w:rFonts w:ascii="Times New Roman" w:hAnsi="Times New Roman" w:cs="Times New Roman"/>
          <w:b/>
          <w:bCs/>
          <w:noProof/>
          <w:sz w:val="28"/>
          <w:szCs w:val="28"/>
          <w:lang w:val="kk-KZ" w:eastAsia="ru-RU"/>
        </w:rPr>
        <w:t>”</w:t>
      </w:r>
      <w:r w:rsidRPr="00A34C4A">
        <w:rPr>
          <w:rFonts w:ascii="Times New Roman" w:hAnsi="Times New Roman" w:cs="Times New Roman"/>
          <w:bCs/>
          <w:noProof/>
          <w:sz w:val="28"/>
          <w:szCs w:val="28"/>
          <w:lang w:val="kk-KZ" w:eastAsia="ru-RU"/>
        </w:rPr>
        <w:t xml:space="preserve"> болып оқылады;</w:t>
      </w:r>
    </w:p>
    <w:p w:rsidR="00B82C9C" w:rsidRPr="00A34C4A" w:rsidRDefault="00B82C9C" w:rsidP="005D1E11">
      <w:pPr>
        <w:tabs>
          <w:tab w:val="left" w:pos="9498"/>
        </w:tabs>
        <w:spacing w:after="0" w:line="240" w:lineRule="auto"/>
        <w:ind w:firstLine="709"/>
        <w:jc w:val="both"/>
        <w:rPr>
          <w:rFonts w:ascii="Times New Roman" w:hAnsi="Times New Roman" w:cs="Times New Roman"/>
          <w:b/>
          <w:bCs/>
          <w:noProof/>
          <w:sz w:val="28"/>
          <w:szCs w:val="28"/>
          <w:lang w:val="kk-KZ" w:eastAsia="ru-RU"/>
        </w:rPr>
      </w:pPr>
      <w:r w:rsidRPr="008811DB">
        <w:rPr>
          <w:rFonts w:ascii="Times New Roman" w:hAnsi="Times New Roman" w:cs="Times New Roman"/>
          <w:bCs/>
          <w:i/>
          <w:noProof/>
          <w:sz w:val="28"/>
          <w:szCs w:val="28"/>
          <w:lang w:val="kk-KZ" w:eastAsia="ru-RU"/>
        </w:rPr>
        <w:t>JOMO</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kk-KZ" w:eastAsia="ru-RU"/>
        </w:rPr>
        <w:t xml:space="preserve">(акроним) </w:t>
      </w:r>
      <w:r w:rsidRPr="00A34C4A">
        <w:rPr>
          <w:rFonts w:ascii="Times New Roman" w:hAnsi="Times New Roman" w:cs="Times New Roman"/>
          <w:bCs/>
          <w:noProof/>
          <w:sz w:val="28"/>
          <w:szCs w:val="28"/>
          <w:lang w:val="en-US" w:eastAsia="ru-RU"/>
        </w:rPr>
        <w:t>&lt;</w:t>
      </w:r>
      <w:r w:rsidRPr="00A34C4A">
        <w:rPr>
          <w:rFonts w:ascii="Times New Roman" w:hAnsi="Times New Roman" w:cs="Times New Roman"/>
          <w:b/>
          <w:bCs/>
          <w:noProof/>
          <w:sz w:val="28"/>
          <w:szCs w:val="28"/>
          <w:lang w:val="en-US" w:eastAsia="ru-RU"/>
        </w:rPr>
        <w:t xml:space="preserve"> </w:t>
      </w:r>
      <w:r w:rsidRPr="008811DB">
        <w:rPr>
          <w:rFonts w:ascii="Times New Roman" w:hAnsi="Times New Roman" w:cs="Times New Roman"/>
          <w:bCs/>
          <w:i/>
          <w:noProof/>
          <w:sz w:val="28"/>
          <w:szCs w:val="28"/>
          <w:lang w:val="en-US" w:eastAsia="ru-RU"/>
        </w:rPr>
        <w:t>joy of missing out</w:t>
      </w:r>
      <w:r w:rsidR="008811DB">
        <w:rPr>
          <w:rFonts w:ascii="Times New Roman" w:hAnsi="Times New Roman" w:cs="Times New Roman"/>
          <w:bCs/>
          <w:i/>
          <w:noProof/>
          <w:sz w:val="28"/>
          <w:szCs w:val="28"/>
          <w:lang w:val="kk-KZ" w:eastAsia="ru-RU"/>
        </w:rPr>
        <w:t>.</w:t>
      </w:r>
      <w:r w:rsidRPr="00A34C4A">
        <w:rPr>
          <w:rFonts w:ascii="Times New Roman" w:hAnsi="Times New Roman" w:cs="Times New Roman"/>
          <w:b/>
          <w:bCs/>
          <w:noProof/>
          <w:sz w:val="28"/>
          <w:szCs w:val="28"/>
          <w:lang w:val="en-US" w:eastAsia="ru-RU"/>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
          <w:bCs/>
          <w:noProof/>
          <w:sz w:val="28"/>
          <w:szCs w:val="28"/>
          <w:lang w:val="kk-KZ" w:eastAsia="ru-RU"/>
        </w:rPr>
      </w:pPr>
      <w:r w:rsidRPr="008811DB">
        <w:rPr>
          <w:rFonts w:ascii="Times New Roman" w:hAnsi="Times New Roman" w:cs="Times New Roman"/>
          <w:bCs/>
          <w:i/>
          <w:noProof/>
          <w:sz w:val="28"/>
          <w:szCs w:val="28"/>
          <w:lang w:val="en-US" w:eastAsia="ru-RU"/>
        </w:rPr>
        <w:t>GAFA</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en-US" w:eastAsia="ru-RU"/>
        </w:rPr>
        <w:t>(</w:t>
      </w:r>
      <w:r w:rsidRPr="00A34C4A">
        <w:rPr>
          <w:rFonts w:ascii="Times New Roman" w:hAnsi="Times New Roman" w:cs="Times New Roman"/>
          <w:bCs/>
          <w:noProof/>
          <w:sz w:val="28"/>
          <w:szCs w:val="28"/>
          <w:lang w:val="kk-KZ" w:eastAsia="ru-RU"/>
        </w:rPr>
        <w:t>акроним</w:t>
      </w:r>
      <w:r w:rsidRPr="00A34C4A">
        <w:rPr>
          <w:rFonts w:ascii="Times New Roman" w:hAnsi="Times New Roman" w:cs="Times New Roman"/>
          <w:bCs/>
          <w:noProof/>
          <w:sz w:val="28"/>
          <w:szCs w:val="28"/>
          <w:lang w:val="en-US" w:eastAsia="ru-RU"/>
        </w:rPr>
        <w:t>) &lt;</w:t>
      </w:r>
      <w:r w:rsidRPr="00A34C4A">
        <w:rPr>
          <w:rFonts w:ascii="Times New Roman" w:hAnsi="Times New Roman" w:cs="Times New Roman"/>
          <w:b/>
          <w:bCs/>
          <w:noProof/>
          <w:sz w:val="28"/>
          <w:szCs w:val="28"/>
          <w:lang w:val="en-US" w:eastAsia="ru-RU"/>
        </w:rPr>
        <w:t xml:space="preserve"> </w:t>
      </w:r>
      <w:r w:rsidRPr="008811DB">
        <w:rPr>
          <w:rFonts w:ascii="Times New Roman" w:hAnsi="Times New Roman" w:cs="Times New Roman"/>
          <w:bCs/>
          <w:i/>
          <w:noProof/>
          <w:sz w:val="28"/>
          <w:szCs w:val="28"/>
          <w:lang w:val="kk-KZ" w:eastAsia="ru-RU"/>
        </w:rPr>
        <w:t>Google, Apple, Facebook, and Amazon</w:t>
      </w:r>
      <w:r w:rsidR="008811DB" w:rsidRPr="008811DB">
        <w:rPr>
          <w:rFonts w:ascii="Times New Roman" w:hAnsi="Times New Roman" w:cs="Times New Roman"/>
          <w:bCs/>
          <w:i/>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
          <w:bCs/>
          <w:noProof/>
          <w:sz w:val="28"/>
          <w:szCs w:val="28"/>
          <w:lang w:val="en-US" w:eastAsia="ru-RU"/>
        </w:rPr>
      </w:pPr>
      <w:r w:rsidRPr="008811DB">
        <w:rPr>
          <w:rFonts w:ascii="Times New Roman" w:hAnsi="Times New Roman" w:cs="Times New Roman"/>
          <w:bCs/>
          <w:i/>
          <w:noProof/>
          <w:sz w:val="28"/>
          <w:szCs w:val="28"/>
          <w:lang w:val="en-US" w:eastAsia="ru-RU"/>
        </w:rPr>
        <w:t>BYOD</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en-US" w:eastAsia="ru-RU"/>
        </w:rPr>
        <w:t xml:space="preserve">(акроним) &lt; </w:t>
      </w:r>
      <w:r w:rsidRPr="008811DB">
        <w:rPr>
          <w:rFonts w:ascii="Times New Roman" w:hAnsi="Times New Roman" w:cs="Times New Roman"/>
          <w:bCs/>
          <w:i/>
          <w:noProof/>
          <w:sz w:val="28"/>
          <w:szCs w:val="28"/>
          <w:lang w:val="en-US" w:eastAsia="ru-RU"/>
        </w:rPr>
        <w:t>bring your own device</w:t>
      </w:r>
      <w:r w:rsidR="008811DB" w:rsidRPr="008811DB">
        <w:rPr>
          <w:rFonts w:ascii="Times New Roman" w:hAnsi="Times New Roman" w:cs="Times New Roman"/>
          <w:bCs/>
          <w:i/>
          <w:noProof/>
          <w:sz w:val="28"/>
          <w:szCs w:val="28"/>
          <w:lang w:val="kk-KZ" w:eastAsia="ru-RU"/>
        </w:rPr>
        <w:t>.</w:t>
      </w:r>
      <w:r w:rsidRPr="00A34C4A">
        <w:rPr>
          <w:rFonts w:ascii="Times New Roman" w:hAnsi="Times New Roman" w:cs="Times New Roman"/>
          <w:b/>
          <w:bCs/>
          <w:noProof/>
          <w:sz w:val="28"/>
          <w:szCs w:val="28"/>
          <w:lang w:val="en-US" w:eastAsia="ru-RU"/>
        </w:rPr>
        <w:t xml:space="preserve"> </w:t>
      </w:r>
    </w:p>
    <w:p w:rsidR="00B82C9C" w:rsidRPr="008811DB" w:rsidRDefault="00B82C9C" w:rsidP="005D1E11">
      <w:pPr>
        <w:tabs>
          <w:tab w:val="left" w:pos="9498"/>
        </w:tabs>
        <w:spacing w:after="0" w:line="240" w:lineRule="auto"/>
        <w:ind w:firstLine="709"/>
        <w:jc w:val="both"/>
        <w:rPr>
          <w:rFonts w:ascii="Times New Roman" w:hAnsi="Times New Roman" w:cs="Times New Roman"/>
          <w:b/>
          <w:bCs/>
          <w:noProof/>
          <w:sz w:val="28"/>
          <w:szCs w:val="28"/>
          <w:lang w:val="kk-KZ" w:eastAsia="ru-RU"/>
        </w:rPr>
      </w:pPr>
      <w:r w:rsidRPr="008811DB">
        <w:rPr>
          <w:rFonts w:ascii="Times New Roman" w:hAnsi="Times New Roman" w:cs="Times New Roman"/>
          <w:bCs/>
          <w:i/>
          <w:noProof/>
          <w:sz w:val="28"/>
          <w:szCs w:val="28"/>
          <w:lang w:val="en-US" w:eastAsia="ru-RU"/>
        </w:rPr>
        <w:lastRenderedPageBreak/>
        <w:t>PANK</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en-US" w:eastAsia="ru-RU"/>
        </w:rPr>
        <w:t>(акроним) &lt;</w:t>
      </w:r>
      <w:r w:rsidRPr="00A34C4A">
        <w:rPr>
          <w:rFonts w:ascii="Times New Roman" w:hAnsi="Times New Roman" w:cs="Times New Roman"/>
          <w:b/>
          <w:bCs/>
          <w:noProof/>
          <w:sz w:val="28"/>
          <w:szCs w:val="28"/>
          <w:lang w:val="en-US" w:eastAsia="ru-RU"/>
        </w:rPr>
        <w:t xml:space="preserve"> </w:t>
      </w:r>
      <w:r w:rsidRPr="008811DB">
        <w:rPr>
          <w:rFonts w:ascii="Times New Roman" w:hAnsi="Times New Roman" w:cs="Times New Roman"/>
          <w:bCs/>
          <w:i/>
          <w:noProof/>
          <w:sz w:val="28"/>
          <w:szCs w:val="28"/>
          <w:lang w:val="en-US" w:eastAsia="ru-RU"/>
        </w:rPr>
        <w:t>professional aunt no kids</w:t>
      </w:r>
      <w:r w:rsidR="008811DB" w:rsidRPr="008811DB">
        <w:rPr>
          <w:rFonts w:ascii="Times New Roman" w:hAnsi="Times New Roman" w:cs="Times New Roman"/>
          <w:bCs/>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
          <w:bCs/>
          <w:noProof/>
          <w:sz w:val="28"/>
          <w:szCs w:val="28"/>
          <w:lang w:val="en-US" w:eastAsia="ru-RU"/>
        </w:rPr>
      </w:pPr>
      <w:r w:rsidRPr="008811DB">
        <w:rPr>
          <w:rFonts w:ascii="Times New Roman" w:hAnsi="Times New Roman" w:cs="Times New Roman"/>
          <w:bCs/>
          <w:i/>
          <w:noProof/>
          <w:sz w:val="28"/>
          <w:szCs w:val="28"/>
          <w:lang w:val="en-US" w:eastAsia="ru-RU"/>
        </w:rPr>
        <w:t>FOMO</w:t>
      </w:r>
      <w:r w:rsidR="008811DB">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en-US" w:eastAsia="ru-RU"/>
        </w:rPr>
        <w:t>(акроним) &lt;</w:t>
      </w:r>
      <w:r w:rsidRPr="00A34C4A">
        <w:rPr>
          <w:rFonts w:ascii="Times New Roman" w:hAnsi="Times New Roman" w:cs="Times New Roman"/>
          <w:b/>
          <w:bCs/>
          <w:noProof/>
          <w:sz w:val="28"/>
          <w:szCs w:val="28"/>
          <w:lang w:val="en-US" w:eastAsia="ru-RU"/>
        </w:rPr>
        <w:t xml:space="preserve"> </w:t>
      </w:r>
      <w:r w:rsidRPr="008811DB">
        <w:rPr>
          <w:rFonts w:ascii="Times New Roman" w:hAnsi="Times New Roman" w:cs="Times New Roman"/>
          <w:bCs/>
          <w:i/>
          <w:noProof/>
          <w:sz w:val="28"/>
          <w:szCs w:val="28"/>
          <w:lang w:val="en-US" w:eastAsia="ru-RU"/>
        </w:rPr>
        <w:t>fear of missing out</w:t>
      </w:r>
      <w:r w:rsidR="008811DB" w:rsidRPr="008811DB">
        <w:rPr>
          <w:rFonts w:ascii="Times New Roman" w:hAnsi="Times New Roman" w:cs="Times New Roman"/>
          <w:bCs/>
          <w:i/>
          <w:noProof/>
          <w:sz w:val="28"/>
          <w:szCs w:val="28"/>
          <w:lang w:val="kk-KZ" w:eastAsia="ru-RU"/>
        </w:rPr>
        <w:t>.</w:t>
      </w:r>
      <w:r w:rsidRPr="00A34C4A">
        <w:rPr>
          <w:rFonts w:ascii="Times New Roman" w:hAnsi="Times New Roman" w:cs="Times New Roman"/>
          <w:b/>
          <w:bCs/>
          <w:noProof/>
          <w:sz w:val="28"/>
          <w:szCs w:val="28"/>
          <w:lang w:val="en-US" w:eastAsia="ru-RU"/>
        </w:rPr>
        <w:t xml:space="preserve"> </w:t>
      </w:r>
    </w:p>
    <w:p w:rsidR="00B82C9C" w:rsidRPr="008811DB" w:rsidRDefault="00B82C9C" w:rsidP="005D1E11">
      <w:pPr>
        <w:tabs>
          <w:tab w:val="left" w:pos="9498"/>
        </w:tabs>
        <w:spacing w:after="0" w:line="240" w:lineRule="auto"/>
        <w:ind w:firstLine="709"/>
        <w:jc w:val="both"/>
        <w:rPr>
          <w:rFonts w:ascii="Times New Roman" w:hAnsi="Times New Roman" w:cs="Times New Roman"/>
          <w:b/>
          <w:bCs/>
          <w:noProof/>
          <w:sz w:val="28"/>
          <w:szCs w:val="28"/>
          <w:lang w:val="kk-KZ" w:eastAsia="ru-RU"/>
        </w:rPr>
      </w:pPr>
      <w:r w:rsidRPr="008811DB">
        <w:rPr>
          <w:rFonts w:ascii="Times New Roman" w:hAnsi="Times New Roman" w:cs="Times New Roman"/>
          <w:bCs/>
          <w:i/>
          <w:noProof/>
          <w:sz w:val="28"/>
          <w:szCs w:val="28"/>
          <w:lang w:val="en-US" w:eastAsia="ru-RU"/>
        </w:rPr>
        <w:t>SIFI</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en-US" w:eastAsia="ru-RU"/>
        </w:rPr>
        <w:t xml:space="preserve">(акроним) &lt; </w:t>
      </w:r>
      <w:r w:rsidRPr="008811DB">
        <w:rPr>
          <w:rFonts w:ascii="Times New Roman" w:hAnsi="Times New Roman" w:cs="Times New Roman"/>
          <w:bCs/>
          <w:i/>
          <w:noProof/>
          <w:sz w:val="28"/>
          <w:szCs w:val="28"/>
          <w:lang w:val="en-US" w:eastAsia="ru-RU"/>
        </w:rPr>
        <w:t>systemically important financial institution</w:t>
      </w:r>
      <w:r w:rsidR="008811DB" w:rsidRPr="008811DB">
        <w:rPr>
          <w:rFonts w:ascii="Times New Roman" w:hAnsi="Times New Roman" w:cs="Times New Roman"/>
          <w:bCs/>
          <w:i/>
          <w:noProof/>
          <w:sz w:val="28"/>
          <w:szCs w:val="28"/>
          <w:lang w:val="kk-KZ" w:eastAsia="ru-RU"/>
        </w:rPr>
        <w:t>.</w:t>
      </w:r>
    </w:p>
    <w:p w:rsidR="00B82C9C" w:rsidRPr="008811DB" w:rsidRDefault="00B82C9C" w:rsidP="005D1E11">
      <w:pPr>
        <w:tabs>
          <w:tab w:val="left" w:pos="9498"/>
        </w:tabs>
        <w:spacing w:after="0" w:line="240" w:lineRule="auto"/>
        <w:ind w:firstLine="709"/>
        <w:jc w:val="both"/>
        <w:rPr>
          <w:rFonts w:ascii="Times New Roman" w:hAnsi="Times New Roman" w:cs="Times New Roman"/>
          <w:bCs/>
          <w:i/>
          <w:noProof/>
          <w:sz w:val="28"/>
          <w:szCs w:val="28"/>
          <w:lang w:val="kk-KZ" w:eastAsia="ru-RU"/>
        </w:rPr>
      </w:pPr>
      <w:r w:rsidRPr="008811DB">
        <w:rPr>
          <w:rFonts w:ascii="Times New Roman" w:hAnsi="Times New Roman" w:cs="Times New Roman"/>
          <w:bCs/>
          <w:i/>
          <w:noProof/>
          <w:sz w:val="28"/>
          <w:szCs w:val="28"/>
          <w:lang w:val="en-US" w:eastAsia="ru-RU"/>
        </w:rPr>
        <w:t>MOOC</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en-US" w:eastAsia="ru-RU"/>
        </w:rPr>
        <w:t>(акроним) &lt;</w:t>
      </w:r>
      <w:r w:rsidRPr="00A34C4A">
        <w:rPr>
          <w:rFonts w:ascii="Times New Roman" w:hAnsi="Times New Roman" w:cs="Times New Roman"/>
          <w:b/>
          <w:bCs/>
          <w:noProof/>
          <w:sz w:val="28"/>
          <w:szCs w:val="28"/>
          <w:lang w:val="en-US" w:eastAsia="ru-RU"/>
        </w:rPr>
        <w:t xml:space="preserve"> </w:t>
      </w:r>
      <w:r w:rsidRPr="008811DB">
        <w:rPr>
          <w:rFonts w:ascii="Times New Roman" w:hAnsi="Times New Roman" w:cs="Times New Roman"/>
          <w:bCs/>
          <w:i/>
          <w:noProof/>
          <w:sz w:val="28"/>
          <w:szCs w:val="28"/>
          <w:lang w:val="en-US" w:eastAsia="ru-RU"/>
        </w:rPr>
        <w:t>massive open online course</w:t>
      </w:r>
      <w:r w:rsidR="008811DB">
        <w:rPr>
          <w:rFonts w:ascii="Times New Roman" w:hAnsi="Times New Roman" w:cs="Times New Roman"/>
          <w:bCs/>
          <w:i/>
          <w:noProof/>
          <w:sz w:val="28"/>
          <w:szCs w:val="28"/>
          <w:lang w:val="kk-KZ" w:eastAsia="ru-RU"/>
        </w:rPr>
        <w:t>.</w:t>
      </w:r>
    </w:p>
    <w:p w:rsidR="00B82C9C" w:rsidRPr="008811DB" w:rsidRDefault="00B82C9C" w:rsidP="005D1E11">
      <w:pPr>
        <w:tabs>
          <w:tab w:val="left" w:pos="9498"/>
        </w:tabs>
        <w:spacing w:after="0" w:line="240" w:lineRule="auto"/>
        <w:ind w:firstLine="709"/>
        <w:jc w:val="both"/>
        <w:rPr>
          <w:rFonts w:ascii="Times New Roman" w:hAnsi="Times New Roman" w:cs="Times New Roman"/>
          <w:b/>
          <w:bCs/>
          <w:noProof/>
          <w:sz w:val="28"/>
          <w:szCs w:val="28"/>
          <w:lang w:val="kk-KZ" w:eastAsia="ru-RU"/>
        </w:rPr>
      </w:pPr>
      <w:r w:rsidRPr="008811DB">
        <w:rPr>
          <w:rFonts w:ascii="Times New Roman" w:hAnsi="Times New Roman" w:cs="Times New Roman"/>
          <w:bCs/>
          <w:i/>
          <w:noProof/>
          <w:sz w:val="28"/>
          <w:szCs w:val="28"/>
          <w:lang w:val="en-US" w:eastAsia="ru-RU"/>
        </w:rPr>
        <w:t>SMIDSY</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en-US" w:eastAsia="ru-RU"/>
        </w:rPr>
        <w:t xml:space="preserve">(акроним) </w:t>
      </w:r>
      <w:r w:rsidRPr="00A34C4A">
        <w:rPr>
          <w:rFonts w:ascii="Times New Roman" w:hAnsi="Times New Roman" w:cs="Times New Roman"/>
          <w:b/>
          <w:bCs/>
          <w:noProof/>
          <w:sz w:val="28"/>
          <w:szCs w:val="28"/>
          <w:lang w:val="en-US" w:eastAsia="ru-RU"/>
        </w:rPr>
        <w:t xml:space="preserve">&lt; </w:t>
      </w:r>
      <w:r w:rsidRPr="008811DB">
        <w:rPr>
          <w:rFonts w:ascii="Times New Roman" w:hAnsi="Times New Roman" w:cs="Times New Roman"/>
          <w:bCs/>
          <w:i/>
          <w:noProof/>
          <w:sz w:val="28"/>
          <w:szCs w:val="28"/>
          <w:lang w:val="en-US" w:eastAsia="ru-RU"/>
        </w:rPr>
        <w:t>Sorry, mate, I didn’t see you</w:t>
      </w:r>
      <w:r w:rsidR="008811DB" w:rsidRPr="008811DB">
        <w:rPr>
          <w:rFonts w:ascii="Times New Roman" w:hAnsi="Times New Roman" w:cs="Times New Roman"/>
          <w:bCs/>
          <w:i/>
          <w:noProof/>
          <w:sz w:val="28"/>
          <w:szCs w:val="28"/>
          <w:lang w:val="kk-KZ" w:eastAsia="ru-RU"/>
        </w:rPr>
        <w:t>.</w:t>
      </w:r>
    </w:p>
    <w:p w:rsidR="00B82C9C" w:rsidRPr="008811DB" w:rsidRDefault="00B82C9C" w:rsidP="005D1E11">
      <w:pPr>
        <w:tabs>
          <w:tab w:val="left" w:pos="9498"/>
        </w:tabs>
        <w:spacing w:after="0" w:line="240" w:lineRule="auto"/>
        <w:ind w:firstLine="709"/>
        <w:jc w:val="both"/>
        <w:rPr>
          <w:rFonts w:ascii="Times New Roman" w:hAnsi="Times New Roman" w:cs="Times New Roman"/>
          <w:bCs/>
          <w:i/>
          <w:noProof/>
          <w:sz w:val="28"/>
          <w:szCs w:val="28"/>
          <w:lang w:val="kk-KZ" w:eastAsia="ru-RU"/>
        </w:rPr>
      </w:pPr>
      <w:r w:rsidRPr="008811DB">
        <w:rPr>
          <w:rFonts w:ascii="Times New Roman" w:hAnsi="Times New Roman" w:cs="Times New Roman"/>
          <w:bCs/>
          <w:i/>
          <w:noProof/>
          <w:sz w:val="28"/>
          <w:szCs w:val="28"/>
          <w:lang w:val="en-US" w:eastAsia="ru-RU"/>
        </w:rPr>
        <w:t>TINO</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en-US" w:eastAsia="ru-RU"/>
        </w:rPr>
        <w:t>(акроним) &lt;</w:t>
      </w:r>
      <w:r w:rsidRPr="00A34C4A">
        <w:rPr>
          <w:rFonts w:ascii="Times New Roman" w:hAnsi="Times New Roman" w:cs="Times New Roman"/>
          <w:b/>
          <w:bCs/>
          <w:noProof/>
          <w:sz w:val="28"/>
          <w:szCs w:val="28"/>
          <w:lang w:val="en-US" w:eastAsia="ru-RU"/>
        </w:rPr>
        <w:t xml:space="preserve"> </w:t>
      </w:r>
      <w:r w:rsidRPr="008811DB">
        <w:rPr>
          <w:rFonts w:ascii="Times New Roman" w:hAnsi="Times New Roman" w:cs="Times New Roman"/>
          <w:bCs/>
          <w:i/>
          <w:noProof/>
          <w:sz w:val="28"/>
          <w:szCs w:val="28"/>
          <w:lang w:val="en-US" w:eastAsia="ru-RU"/>
        </w:rPr>
        <w:t>Tea (or Tea Party or Tea Partier or Teabagger) in name only</w:t>
      </w:r>
      <w:r w:rsidR="008811DB" w:rsidRPr="008811DB">
        <w:rPr>
          <w:rFonts w:ascii="Times New Roman" w:hAnsi="Times New Roman" w:cs="Times New Roman"/>
          <w:bCs/>
          <w:i/>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8811DB">
        <w:rPr>
          <w:rFonts w:ascii="Times New Roman" w:hAnsi="Times New Roman" w:cs="Times New Roman"/>
          <w:bCs/>
          <w:i/>
          <w:noProof/>
          <w:sz w:val="28"/>
          <w:szCs w:val="28"/>
          <w:lang w:val="en-US" w:eastAsia="ru-RU"/>
        </w:rPr>
        <w:t>HENRY</w:t>
      </w:r>
      <w:r w:rsidRPr="008811DB">
        <w:rPr>
          <w:rFonts w:ascii="Times New Roman" w:hAnsi="Times New Roman" w:cs="Times New Roman"/>
          <w:bCs/>
          <w:i/>
          <w:noProof/>
          <w:sz w:val="28"/>
          <w:szCs w:val="28"/>
          <w:lang w:val="kk-KZ" w:eastAsia="ru-RU"/>
        </w:rPr>
        <w:t xml:space="preserve"> </w:t>
      </w:r>
      <w:r w:rsidRPr="00A34C4A">
        <w:rPr>
          <w:rFonts w:ascii="Times New Roman" w:hAnsi="Times New Roman" w:cs="Times New Roman"/>
          <w:bCs/>
          <w:noProof/>
          <w:sz w:val="28"/>
          <w:szCs w:val="28"/>
          <w:lang w:val="en-US" w:eastAsia="ru-RU"/>
        </w:rPr>
        <w:t xml:space="preserve">(акроним) </w:t>
      </w:r>
      <w:r w:rsidRPr="008811DB">
        <w:rPr>
          <w:rFonts w:ascii="Times New Roman" w:hAnsi="Times New Roman" w:cs="Times New Roman"/>
          <w:bCs/>
          <w:i/>
          <w:noProof/>
          <w:sz w:val="28"/>
          <w:szCs w:val="28"/>
          <w:lang w:val="en-US" w:eastAsia="ru-RU"/>
        </w:rPr>
        <w:t>&lt;</w:t>
      </w:r>
      <w:r w:rsidRPr="008811DB">
        <w:rPr>
          <w:rFonts w:ascii="Times New Roman" w:hAnsi="Times New Roman" w:cs="Times New Roman"/>
          <w:bCs/>
          <w:i/>
          <w:noProof/>
          <w:sz w:val="28"/>
          <w:szCs w:val="28"/>
          <w:lang w:val="kk-KZ" w:eastAsia="ru-RU"/>
        </w:rPr>
        <w:t xml:space="preserve"> high earner, not rich yet</w:t>
      </w:r>
      <w:r w:rsidR="008811DB" w:rsidRPr="008811DB">
        <w:rPr>
          <w:rFonts w:ascii="Times New Roman" w:hAnsi="Times New Roman" w:cs="Times New Roman"/>
          <w:bCs/>
          <w:i/>
          <w:noProof/>
          <w:sz w:val="28"/>
          <w:szCs w:val="28"/>
          <w:lang w:val="kk-KZ" w:eastAsia="ru-RU"/>
        </w:rPr>
        <w:t>.</w:t>
      </w:r>
      <w:r w:rsidRPr="00A34C4A">
        <w:rPr>
          <w:rFonts w:ascii="Times New Roman" w:hAnsi="Times New Roman" w:cs="Times New Roman"/>
          <w:bCs/>
          <w:noProof/>
          <w:sz w:val="28"/>
          <w:szCs w:val="28"/>
          <w:lang w:val="kk-KZ" w:eastAsia="ru-RU"/>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8811DB">
        <w:rPr>
          <w:rFonts w:ascii="Times New Roman" w:hAnsi="Times New Roman" w:cs="Times New Roman"/>
          <w:bCs/>
          <w:i/>
          <w:noProof/>
          <w:sz w:val="28"/>
          <w:szCs w:val="28"/>
          <w:lang w:val="en-US" w:eastAsia="ru-RU"/>
        </w:rPr>
        <w:t xml:space="preserve">NEET </w:t>
      </w:r>
      <w:r w:rsidRPr="00A34C4A">
        <w:rPr>
          <w:rFonts w:ascii="Times New Roman" w:hAnsi="Times New Roman" w:cs="Times New Roman"/>
          <w:bCs/>
          <w:noProof/>
          <w:sz w:val="28"/>
          <w:szCs w:val="28"/>
          <w:lang w:val="en-US" w:eastAsia="ru-RU"/>
        </w:rPr>
        <w:t xml:space="preserve">(акроним) </w:t>
      </w:r>
      <w:r w:rsidRPr="008811DB">
        <w:rPr>
          <w:rFonts w:ascii="Times New Roman" w:hAnsi="Times New Roman" w:cs="Times New Roman"/>
          <w:bCs/>
          <w:i/>
          <w:noProof/>
          <w:sz w:val="28"/>
          <w:szCs w:val="28"/>
          <w:lang w:val="en-US" w:eastAsia="ru-RU"/>
        </w:rPr>
        <w:t>&lt; Not in employment, education, or training;</w:t>
      </w:r>
      <w:r w:rsidRPr="00A34C4A">
        <w:rPr>
          <w:rFonts w:ascii="Times New Roman" w:hAnsi="Times New Roman" w:cs="Times New Roman"/>
          <w:b/>
          <w:bCs/>
          <w:noProof/>
          <w:sz w:val="28"/>
          <w:szCs w:val="28"/>
          <w:lang w:val="en-US" w:eastAsia="ru-RU"/>
        </w:rPr>
        <w:t xml:space="preserve"> </w:t>
      </w:r>
      <w:r w:rsidRPr="00A34C4A">
        <w:rPr>
          <w:rFonts w:ascii="Times New Roman" w:hAnsi="Times New Roman" w:cs="Times New Roman"/>
          <w:bCs/>
          <w:noProof/>
          <w:sz w:val="28"/>
          <w:szCs w:val="28"/>
          <w:lang w:val="kk-KZ" w:eastAsia="ru-RU"/>
        </w:rPr>
        <w:t>және т.б.</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Сонымен қатар жоғарыда аффиксті туынды сөздер қатарына жатқызған 4 сөзді де осы қысқарған атаулар қатарынан қарастыратын болсақ, онда қысқарған атаулар қатарының модельдер саны артқан болған еді, мысалы: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8811DB">
        <w:rPr>
          <w:rFonts w:ascii="Times New Roman" w:hAnsi="Times New Roman" w:cs="Times New Roman"/>
          <w:bCs/>
          <w:i/>
          <w:noProof/>
          <w:sz w:val="28"/>
          <w:szCs w:val="28"/>
          <w:lang w:val="kk-KZ" w:eastAsia="ru-RU"/>
        </w:rPr>
        <w:t xml:space="preserve">SWATification </w:t>
      </w:r>
      <w:r w:rsidR="008811DB">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Арнайы полицияның қару-жарақ пен тактикасының қолданылуы мен милитаризациясын арттыру</w:t>
      </w:r>
      <w:r w:rsidRPr="00A34C4A">
        <w:rPr>
          <w:rFonts w:ascii="Times New Roman" w:hAnsi="Times New Roman" w:cs="Times New Roman"/>
          <w:bCs/>
          <w:noProof/>
          <w:sz w:val="28"/>
          <w:szCs w:val="28"/>
          <w:lang w:val="kk-KZ" w:eastAsia="ru-RU"/>
        </w:rPr>
        <w:t xml:space="preserve"> &lt; </w:t>
      </w:r>
      <w:r w:rsidRPr="008811DB">
        <w:rPr>
          <w:rFonts w:ascii="Times New Roman" w:hAnsi="Times New Roman" w:cs="Times New Roman"/>
          <w:bCs/>
          <w:i/>
          <w:noProof/>
          <w:sz w:val="28"/>
          <w:szCs w:val="28"/>
          <w:lang w:val="kk-KZ" w:eastAsia="ru-RU"/>
        </w:rPr>
        <w:t>SWAT</w:t>
      </w:r>
      <w:r w:rsidRPr="00A34C4A">
        <w:rPr>
          <w:rFonts w:ascii="Times New Roman" w:hAnsi="Times New Roman" w:cs="Times New Roman"/>
          <w:bCs/>
          <w:noProof/>
          <w:sz w:val="28"/>
          <w:szCs w:val="28"/>
          <w:lang w:val="kk-KZ" w:eastAsia="ru-RU"/>
        </w:rPr>
        <w:t xml:space="preserve"> (Special Weapons and Tactics</w:t>
      </w:r>
      <w:r w:rsidRPr="008811DB">
        <w:rPr>
          <w:rFonts w:ascii="Times New Roman" w:hAnsi="Times New Roman" w:cs="Times New Roman"/>
          <w:bCs/>
          <w:noProof/>
          <w:sz w:val="28"/>
          <w:szCs w:val="28"/>
          <w:lang w:val="kk-KZ" w:eastAsia="ru-RU"/>
        </w:rPr>
        <w:t>)</w:t>
      </w:r>
      <w:r w:rsidRPr="00A34C4A">
        <w:rPr>
          <w:rFonts w:ascii="Times New Roman" w:hAnsi="Times New Roman" w:cs="Times New Roman"/>
          <w:b/>
          <w:bCs/>
          <w:noProof/>
          <w:sz w:val="28"/>
          <w:szCs w:val="28"/>
          <w:lang w:val="kk-KZ" w:eastAsia="ru-RU"/>
        </w:rPr>
        <w:t>+-</w:t>
      </w:r>
      <w:r w:rsidRPr="008811DB">
        <w:rPr>
          <w:rFonts w:ascii="Times New Roman" w:hAnsi="Times New Roman" w:cs="Times New Roman"/>
          <w:bCs/>
          <w:i/>
          <w:noProof/>
          <w:sz w:val="28"/>
          <w:szCs w:val="28"/>
          <w:lang w:val="kk-KZ" w:eastAsia="ru-RU"/>
        </w:rPr>
        <w:t>ify+-cate+-ion;</w:t>
      </w:r>
      <w:r w:rsidRPr="00A34C4A">
        <w:rPr>
          <w:rFonts w:ascii="Times New Roman" w:hAnsi="Times New Roman" w:cs="Times New Roman"/>
          <w:bCs/>
          <w:noProof/>
          <w:sz w:val="28"/>
          <w:szCs w:val="28"/>
          <w:lang w:val="kk-KZ" w:eastAsia="ru-RU"/>
        </w:rPr>
        <w:t xml:space="preserve"> Бұл мысал сонымен қатар </w:t>
      </w:r>
      <w:r w:rsidRPr="008811DB">
        <w:rPr>
          <w:rFonts w:ascii="Times New Roman" w:hAnsi="Times New Roman" w:cs="Times New Roman"/>
          <w:bCs/>
          <w:i/>
          <w:noProof/>
          <w:sz w:val="28"/>
          <w:szCs w:val="28"/>
          <w:lang w:val="kk-KZ" w:eastAsia="ru-RU"/>
        </w:rPr>
        <w:t>Acronym +- Suff.</w:t>
      </w:r>
      <w:r w:rsidRPr="008811DB">
        <w:rPr>
          <w:rFonts w:ascii="Times New Roman" w:hAnsi="Times New Roman" w:cs="Times New Roman"/>
          <w:bCs/>
          <w:i/>
          <w:noProof/>
          <w:sz w:val="28"/>
          <w:szCs w:val="28"/>
          <w:vertAlign w:val="subscript"/>
          <w:lang w:val="kk-KZ" w:eastAsia="ru-RU"/>
        </w:rPr>
        <w:t>1</w:t>
      </w:r>
      <w:r w:rsidRPr="008811DB">
        <w:rPr>
          <w:rFonts w:ascii="Times New Roman" w:hAnsi="Times New Roman" w:cs="Times New Roman"/>
          <w:bCs/>
          <w:i/>
          <w:noProof/>
          <w:sz w:val="28"/>
          <w:szCs w:val="28"/>
          <w:lang w:val="kk-KZ" w:eastAsia="ru-RU"/>
        </w:rPr>
        <w:t>+-Suff.</w:t>
      </w:r>
      <w:r w:rsidRPr="008811DB">
        <w:rPr>
          <w:rFonts w:ascii="Times New Roman" w:hAnsi="Times New Roman" w:cs="Times New Roman"/>
          <w:bCs/>
          <w:i/>
          <w:noProof/>
          <w:sz w:val="28"/>
          <w:szCs w:val="28"/>
          <w:vertAlign w:val="subscript"/>
          <w:lang w:val="kk-KZ" w:eastAsia="ru-RU"/>
        </w:rPr>
        <w:t>2</w:t>
      </w:r>
      <w:r w:rsidRPr="008811DB">
        <w:rPr>
          <w:rFonts w:ascii="Times New Roman" w:hAnsi="Times New Roman" w:cs="Times New Roman"/>
          <w:bCs/>
          <w:i/>
          <w:noProof/>
          <w:sz w:val="28"/>
          <w:szCs w:val="28"/>
          <w:lang w:val="kk-KZ" w:eastAsia="ru-RU"/>
        </w:rPr>
        <w:t>+-(Suff.</w:t>
      </w:r>
      <w:r w:rsidRPr="008811DB">
        <w:rPr>
          <w:rFonts w:ascii="Times New Roman" w:hAnsi="Times New Roman" w:cs="Times New Roman"/>
          <w:bCs/>
          <w:i/>
          <w:noProof/>
          <w:sz w:val="28"/>
          <w:szCs w:val="28"/>
          <w:vertAlign w:val="subscript"/>
          <w:lang w:val="kk-KZ" w:eastAsia="ru-RU"/>
        </w:rPr>
        <w:t>3</w:t>
      </w:r>
      <w:r w:rsidRPr="008811DB">
        <w:rPr>
          <w:rFonts w:ascii="Times New Roman" w:hAnsi="Times New Roman" w:cs="Times New Roman"/>
          <w:bCs/>
          <w:i/>
          <w:noProof/>
          <w:sz w:val="28"/>
          <w:szCs w:val="28"/>
          <w:lang w:val="kk-KZ" w:eastAsia="ru-RU"/>
        </w:rPr>
        <w:t>) – Акроним +- сөзсоңы қосымша</w:t>
      </w:r>
      <w:r w:rsidRPr="008811DB">
        <w:rPr>
          <w:rFonts w:ascii="Times New Roman" w:hAnsi="Times New Roman" w:cs="Times New Roman"/>
          <w:bCs/>
          <w:i/>
          <w:noProof/>
          <w:sz w:val="28"/>
          <w:szCs w:val="28"/>
          <w:vertAlign w:val="subscript"/>
          <w:lang w:val="kk-KZ" w:eastAsia="ru-RU"/>
        </w:rPr>
        <w:t>1</w:t>
      </w:r>
      <w:r w:rsidRPr="008811DB">
        <w:rPr>
          <w:rFonts w:ascii="Times New Roman" w:hAnsi="Times New Roman" w:cs="Times New Roman"/>
          <w:bCs/>
          <w:i/>
          <w:noProof/>
          <w:sz w:val="28"/>
          <w:szCs w:val="28"/>
          <w:lang w:val="kk-KZ" w:eastAsia="ru-RU"/>
        </w:rPr>
        <w:t xml:space="preserve"> +- сөзсоңы қосымша </w:t>
      </w:r>
      <w:r w:rsidRPr="008811DB">
        <w:rPr>
          <w:rFonts w:ascii="Times New Roman" w:hAnsi="Times New Roman" w:cs="Times New Roman"/>
          <w:bCs/>
          <w:i/>
          <w:noProof/>
          <w:sz w:val="28"/>
          <w:szCs w:val="28"/>
          <w:vertAlign w:val="subscript"/>
          <w:lang w:val="kk-KZ" w:eastAsia="ru-RU"/>
        </w:rPr>
        <w:t xml:space="preserve">2 </w:t>
      </w:r>
      <w:r w:rsidRPr="008811DB">
        <w:rPr>
          <w:rFonts w:ascii="Times New Roman" w:hAnsi="Times New Roman" w:cs="Times New Roman"/>
          <w:bCs/>
          <w:i/>
          <w:noProof/>
          <w:sz w:val="28"/>
          <w:szCs w:val="28"/>
          <w:lang w:val="kk-KZ" w:eastAsia="ru-RU"/>
        </w:rPr>
        <w:t xml:space="preserve">+- (сөзсоңы қосымша </w:t>
      </w:r>
      <w:r w:rsidRPr="008811DB">
        <w:rPr>
          <w:rFonts w:ascii="Times New Roman" w:hAnsi="Times New Roman" w:cs="Times New Roman"/>
          <w:bCs/>
          <w:i/>
          <w:noProof/>
          <w:sz w:val="28"/>
          <w:szCs w:val="28"/>
          <w:vertAlign w:val="subscript"/>
          <w:lang w:val="kk-KZ" w:eastAsia="ru-RU"/>
        </w:rPr>
        <w:t>3</w:t>
      </w:r>
      <w:r w:rsidRPr="008811DB">
        <w:rPr>
          <w:rFonts w:ascii="Times New Roman" w:hAnsi="Times New Roman" w:cs="Times New Roman"/>
          <w:bCs/>
          <w:i/>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моделінің үлгісі болып табылады.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8811DB">
        <w:rPr>
          <w:rFonts w:ascii="Times New Roman" w:hAnsi="Times New Roman" w:cs="Times New Roman"/>
          <w:bCs/>
          <w:i/>
          <w:noProof/>
          <w:sz w:val="28"/>
          <w:szCs w:val="28"/>
          <w:lang w:val="kk-KZ" w:eastAsia="ru-RU"/>
        </w:rPr>
        <w:t>Acronym +- Suff.</w:t>
      </w:r>
      <w:r w:rsidRPr="00A34C4A">
        <w:rPr>
          <w:rFonts w:ascii="Times New Roman" w:hAnsi="Times New Roman" w:cs="Times New Roman"/>
          <w:bCs/>
          <w:noProof/>
          <w:sz w:val="28"/>
          <w:szCs w:val="28"/>
          <w:lang w:val="kk-KZ" w:eastAsia="ru-RU"/>
        </w:rPr>
        <w:t xml:space="preserve"> Моделі бойынша: </w:t>
      </w:r>
    </w:p>
    <w:p w:rsidR="00B82C9C" w:rsidRPr="00AB739A" w:rsidRDefault="00B82C9C" w:rsidP="005D1E11">
      <w:pPr>
        <w:tabs>
          <w:tab w:val="left" w:pos="9498"/>
        </w:tabs>
        <w:spacing w:after="0" w:line="240" w:lineRule="auto"/>
        <w:ind w:firstLine="709"/>
        <w:jc w:val="both"/>
        <w:rPr>
          <w:rFonts w:ascii="Times New Roman" w:hAnsi="Times New Roman" w:cs="Times New Roman"/>
          <w:bCs/>
          <w:i/>
          <w:noProof/>
          <w:sz w:val="28"/>
          <w:szCs w:val="28"/>
          <w:lang w:val="kk-KZ" w:eastAsia="ru-RU"/>
        </w:rPr>
      </w:pPr>
      <w:r w:rsidRPr="008811DB">
        <w:rPr>
          <w:rFonts w:ascii="Times New Roman" w:hAnsi="Times New Roman" w:cs="Times New Roman"/>
          <w:bCs/>
          <w:i/>
          <w:noProof/>
          <w:sz w:val="28"/>
          <w:szCs w:val="28"/>
          <w:lang w:val="kk-KZ" w:eastAsia="ru-RU"/>
        </w:rPr>
        <w:t>ICEing</w:t>
      </w:r>
      <w:r w:rsidRPr="00A34C4A">
        <w:rPr>
          <w:rFonts w:ascii="Times New Roman" w:hAnsi="Times New Roman" w:cs="Times New Roman"/>
          <w:b/>
          <w:bCs/>
          <w:noProof/>
          <w:sz w:val="28"/>
          <w:szCs w:val="28"/>
          <w:lang w:val="kk-KZ" w:eastAsia="ru-RU"/>
        </w:rPr>
        <w:t xml:space="preserve"> </w:t>
      </w:r>
      <w:r w:rsidR="008811DB" w:rsidRPr="00AB739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 xml:space="preserve">Электрлік емес көлік құралын электр көлігін қуаттау (зарядтау) орнына қою </w:t>
      </w:r>
      <w:r w:rsidRPr="00A34C4A">
        <w:rPr>
          <w:rFonts w:ascii="Times New Roman" w:hAnsi="Times New Roman" w:cs="Times New Roman"/>
          <w:bCs/>
          <w:noProof/>
          <w:sz w:val="28"/>
          <w:szCs w:val="28"/>
          <w:lang w:val="kk-KZ" w:eastAsia="ru-RU"/>
        </w:rPr>
        <w:t xml:space="preserve"> &lt; </w:t>
      </w:r>
      <w:r w:rsidRPr="008811DB">
        <w:rPr>
          <w:rFonts w:ascii="Times New Roman" w:hAnsi="Times New Roman" w:cs="Times New Roman"/>
          <w:bCs/>
          <w:i/>
          <w:noProof/>
          <w:sz w:val="28"/>
          <w:szCs w:val="28"/>
          <w:lang w:val="kk-KZ" w:eastAsia="ru-RU"/>
        </w:rPr>
        <w:t xml:space="preserve">ICE </w:t>
      </w:r>
      <w:r w:rsidRPr="00A34C4A">
        <w:rPr>
          <w:rFonts w:ascii="Times New Roman" w:hAnsi="Times New Roman" w:cs="Times New Roman"/>
          <w:bCs/>
          <w:noProof/>
          <w:sz w:val="28"/>
          <w:szCs w:val="28"/>
          <w:lang w:val="kk-KZ" w:eastAsia="ru-RU"/>
        </w:rPr>
        <w:t xml:space="preserve">(internal combustion engine) </w:t>
      </w:r>
      <w:r w:rsidRPr="00AB739A">
        <w:rPr>
          <w:rFonts w:ascii="Times New Roman" w:hAnsi="Times New Roman" w:cs="Times New Roman"/>
          <w:bCs/>
          <w:noProof/>
          <w:sz w:val="28"/>
          <w:szCs w:val="28"/>
          <w:lang w:val="kk-KZ" w:eastAsia="ru-RU"/>
        </w:rPr>
        <w:t>+ -</w:t>
      </w:r>
      <w:r w:rsidRPr="00AB739A">
        <w:rPr>
          <w:rFonts w:ascii="Times New Roman" w:hAnsi="Times New Roman" w:cs="Times New Roman"/>
          <w:bCs/>
          <w:i/>
          <w:noProof/>
          <w:sz w:val="28"/>
          <w:szCs w:val="28"/>
          <w:lang w:val="kk-KZ" w:eastAsia="ru-RU"/>
        </w:rPr>
        <w:t>ing</w:t>
      </w:r>
      <w:r w:rsidR="008811DB" w:rsidRPr="00AB739A">
        <w:rPr>
          <w:rFonts w:ascii="Times New Roman" w:hAnsi="Times New Roman" w:cs="Times New Roman"/>
          <w:bCs/>
          <w:i/>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B739A">
        <w:rPr>
          <w:rFonts w:ascii="Times New Roman" w:hAnsi="Times New Roman" w:cs="Times New Roman"/>
          <w:bCs/>
          <w:i/>
          <w:noProof/>
          <w:sz w:val="28"/>
          <w:szCs w:val="28"/>
          <w:lang w:val="kk-KZ" w:eastAsia="ru-RU"/>
        </w:rPr>
        <w:t>YA-ify</w:t>
      </w:r>
      <w:r w:rsidRPr="00AB739A">
        <w:rPr>
          <w:rFonts w:ascii="Times New Roman" w:hAnsi="Times New Roman" w:cs="Times New Roman"/>
          <w:bCs/>
          <w:noProof/>
          <w:sz w:val="28"/>
          <w:szCs w:val="28"/>
          <w:lang w:val="kk-KZ" w:eastAsia="ru-RU"/>
        </w:rPr>
        <w:t xml:space="preserve"> </w:t>
      </w:r>
      <w:r w:rsidR="008811DB" w:rsidRPr="00AB739A">
        <w:rPr>
          <w:rFonts w:ascii="Times New Roman" w:hAnsi="Times New Roman" w:cs="Times New Roman"/>
          <w:bCs/>
          <w:noProof/>
          <w:sz w:val="28"/>
          <w:szCs w:val="28"/>
          <w:lang w:val="kk-KZ" w:eastAsia="ru-RU"/>
        </w:rPr>
        <w:t>–</w:t>
      </w:r>
      <w:r w:rsidRPr="00AB739A">
        <w:rPr>
          <w:rFonts w:ascii="Times New Roman" w:hAnsi="Times New Roman" w:cs="Times New Roman"/>
          <w:bCs/>
          <w:noProof/>
          <w:sz w:val="28"/>
          <w:szCs w:val="28"/>
          <w:lang w:val="kk-KZ" w:eastAsia="ru-RU"/>
        </w:rPr>
        <w:t xml:space="preserve"> </w:t>
      </w:r>
      <w:r w:rsidRPr="00AB739A">
        <w:rPr>
          <w:rFonts w:ascii="Times New Roman" w:hAnsi="Times New Roman" w:cs="Times New Roman"/>
          <w:bCs/>
          <w:i/>
          <w:noProof/>
          <w:sz w:val="28"/>
          <w:szCs w:val="28"/>
          <w:lang w:val="kk-KZ" w:eastAsia="ru-RU"/>
        </w:rPr>
        <w:t>Шығарманы жас ересек аудитория үшін ыңғайлы немесе тартымды ету үшін қайта жазу немесе өзгерту</w:t>
      </w:r>
      <w:r w:rsidRPr="00AB739A">
        <w:rPr>
          <w:rFonts w:ascii="Times New Roman" w:hAnsi="Times New Roman" w:cs="Times New Roman"/>
          <w:bCs/>
          <w:noProof/>
          <w:sz w:val="28"/>
          <w:szCs w:val="28"/>
          <w:lang w:val="kk-KZ" w:eastAsia="ru-RU"/>
        </w:rPr>
        <w:t xml:space="preserve"> &lt; </w:t>
      </w:r>
      <w:r w:rsidRPr="00AB739A">
        <w:rPr>
          <w:rFonts w:ascii="Times New Roman" w:hAnsi="Times New Roman" w:cs="Times New Roman"/>
          <w:bCs/>
          <w:i/>
          <w:noProof/>
          <w:sz w:val="28"/>
          <w:szCs w:val="28"/>
          <w:lang w:val="kk-KZ" w:eastAsia="ru-RU"/>
        </w:rPr>
        <w:t>YA</w:t>
      </w:r>
      <w:r w:rsidRPr="00AB739A">
        <w:rPr>
          <w:rFonts w:ascii="Times New Roman" w:hAnsi="Times New Roman" w:cs="Times New Roman"/>
          <w:bCs/>
          <w:noProof/>
          <w:sz w:val="28"/>
          <w:szCs w:val="28"/>
          <w:lang w:val="kk-KZ" w:eastAsia="ru-RU"/>
        </w:rPr>
        <w:t xml:space="preserve"> (young adult) + -</w:t>
      </w:r>
      <w:r w:rsidRPr="00AB739A">
        <w:rPr>
          <w:rFonts w:ascii="Times New Roman" w:hAnsi="Times New Roman" w:cs="Times New Roman"/>
          <w:bCs/>
          <w:i/>
          <w:noProof/>
          <w:sz w:val="28"/>
          <w:szCs w:val="28"/>
          <w:lang w:val="kk-KZ" w:eastAsia="ru-RU"/>
        </w:rPr>
        <w:t>ify</w:t>
      </w:r>
      <w:r w:rsidR="008811DB">
        <w:rPr>
          <w:rFonts w:ascii="Times New Roman" w:hAnsi="Times New Roman" w:cs="Times New Roman"/>
          <w:bCs/>
          <w:i/>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8811DB">
        <w:rPr>
          <w:rFonts w:ascii="Times New Roman" w:hAnsi="Times New Roman" w:cs="Times New Roman"/>
          <w:bCs/>
          <w:i/>
          <w:noProof/>
          <w:sz w:val="28"/>
          <w:szCs w:val="28"/>
          <w:lang w:val="kk-KZ" w:eastAsia="ru-RU"/>
        </w:rPr>
        <w:t>Әліпбилік-алфавитизм-alphabetism+-Pref.</w:t>
      </w:r>
      <w:r w:rsidR="008811DB">
        <w:rPr>
          <w:rFonts w:ascii="Times New Roman" w:hAnsi="Times New Roman" w:cs="Times New Roman"/>
          <w:bCs/>
          <w:i/>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моделіне мысал: </w:t>
      </w:r>
      <w:r w:rsidRPr="008811DB">
        <w:rPr>
          <w:rFonts w:ascii="Times New Roman" w:hAnsi="Times New Roman" w:cs="Times New Roman"/>
          <w:bCs/>
          <w:i/>
          <w:noProof/>
          <w:sz w:val="28"/>
          <w:szCs w:val="28"/>
          <w:lang w:val="kk-KZ" w:eastAsia="ru-RU"/>
        </w:rPr>
        <w:t>R2Per - R2P</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атты қорғау жауапкершілігі доктринасына сенетін және оны жүзеге асыратын адам</w:t>
      </w:r>
      <w:r w:rsidRPr="00A34C4A">
        <w:rPr>
          <w:rFonts w:ascii="Times New Roman" w:hAnsi="Times New Roman" w:cs="Times New Roman"/>
          <w:bCs/>
          <w:noProof/>
          <w:sz w:val="28"/>
          <w:szCs w:val="28"/>
          <w:lang w:val="kk-KZ" w:eastAsia="ru-RU"/>
        </w:rPr>
        <w:t xml:space="preserve"> &lt; </w:t>
      </w:r>
      <w:r w:rsidRPr="008811DB">
        <w:rPr>
          <w:rFonts w:ascii="Times New Roman" w:hAnsi="Times New Roman" w:cs="Times New Roman"/>
          <w:bCs/>
          <w:i/>
          <w:noProof/>
          <w:sz w:val="28"/>
          <w:szCs w:val="28"/>
          <w:lang w:val="kk-KZ" w:eastAsia="ru-RU"/>
        </w:rPr>
        <w:t>R2P</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(responsibility to protect) + -</w:t>
      </w:r>
      <w:r w:rsidRPr="00A34C4A">
        <w:rPr>
          <w:rFonts w:ascii="Times New Roman" w:hAnsi="Times New Roman" w:cs="Times New Roman"/>
          <w:bCs/>
          <w:i/>
          <w:noProof/>
          <w:sz w:val="28"/>
          <w:szCs w:val="28"/>
          <w:lang w:val="kk-KZ" w:eastAsia="ru-RU"/>
        </w:rPr>
        <w:t>er</w:t>
      </w:r>
      <w:r w:rsidRPr="00A34C4A">
        <w:rPr>
          <w:rFonts w:ascii="Times New Roman" w:hAnsi="Times New Roman" w:cs="Times New Roman"/>
          <w:bCs/>
          <w:noProof/>
          <w:sz w:val="28"/>
          <w:szCs w:val="28"/>
          <w:lang w:val="kk-KZ" w:eastAsia="ru-RU"/>
        </w:rPr>
        <w:t>, де осы қысқарған атаулар қатарынан қарастыратын болсақ</w:t>
      </w:r>
      <w:r w:rsidR="00AB739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Берілген мысалдардан байқап отырғанымыздай, неологизмдер тек қысқартылған атаулар ғана емес, негізгі дені акроним типтес болып келеді.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Барлығы </w:t>
      </w:r>
      <w:r w:rsidRPr="008811DB">
        <w:rPr>
          <w:rFonts w:ascii="Times New Roman" w:hAnsi="Times New Roman" w:cs="Times New Roman"/>
          <w:bCs/>
          <w:i/>
          <w:noProof/>
          <w:sz w:val="28"/>
          <w:szCs w:val="28"/>
          <w:lang w:val="kk-KZ" w:eastAsia="ru-RU"/>
        </w:rPr>
        <w:t>5 сөзді</w:t>
      </w:r>
      <w:r w:rsidRPr="00A34C4A">
        <w:rPr>
          <w:rFonts w:ascii="Times New Roman" w:hAnsi="Times New Roman" w:cs="Times New Roman"/>
          <w:bCs/>
          <w:noProof/>
          <w:sz w:val="28"/>
          <w:szCs w:val="28"/>
          <w:lang w:val="kk-KZ" w:eastAsia="ru-RU"/>
        </w:rPr>
        <w:t xml:space="preserve"> құрайтын фонетикалық өзгеріссіз зат есімнен етістік жасайтын немесе етістіктен зат есім жасайтын </w:t>
      </w:r>
      <w:r w:rsidRPr="008811DB">
        <w:rPr>
          <w:rFonts w:ascii="Times New Roman" w:hAnsi="Times New Roman" w:cs="Times New Roman"/>
          <w:bCs/>
          <w:i/>
          <w:noProof/>
          <w:sz w:val="28"/>
          <w:szCs w:val="28"/>
          <w:lang w:val="kk-KZ" w:eastAsia="ru-RU"/>
        </w:rPr>
        <w:t>конверсия</w:t>
      </w:r>
      <w:r w:rsidRPr="00A34C4A">
        <w:rPr>
          <w:rFonts w:ascii="Times New Roman" w:hAnsi="Times New Roman" w:cs="Times New Roman"/>
          <w:bCs/>
          <w:noProof/>
          <w:sz w:val="28"/>
          <w:szCs w:val="28"/>
          <w:lang w:val="kk-KZ" w:eastAsia="ru-RU"/>
        </w:rPr>
        <w:t xml:space="preserve"> немесе </w:t>
      </w:r>
      <w:r w:rsidRPr="008811DB">
        <w:rPr>
          <w:rFonts w:ascii="Times New Roman" w:hAnsi="Times New Roman" w:cs="Times New Roman"/>
          <w:bCs/>
          <w:i/>
          <w:noProof/>
          <w:sz w:val="28"/>
          <w:szCs w:val="28"/>
          <w:lang w:val="kk-KZ" w:eastAsia="ru-RU"/>
        </w:rPr>
        <w:t>нөлдік аффиксті туынды сөздер</w:t>
      </w:r>
      <w:r w:rsidRPr="00A34C4A">
        <w:rPr>
          <w:rFonts w:ascii="Times New Roman" w:hAnsi="Times New Roman" w:cs="Times New Roman"/>
          <w:bCs/>
          <w:noProof/>
          <w:sz w:val="28"/>
          <w:szCs w:val="28"/>
          <w:lang w:val="kk-KZ" w:eastAsia="ru-RU"/>
        </w:rPr>
        <w:t xml:space="preserve"> мысалдары: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8811DB">
        <w:rPr>
          <w:rFonts w:ascii="Times New Roman" w:hAnsi="Times New Roman" w:cs="Times New Roman"/>
          <w:bCs/>
          <w:i/>
          <w:noProof/>
          <w:sz w:val="28"/>
          <w:szCs w:val="28"/>
          <w:lang w:val="kk-KZ" w:eastAsia="ru-RU"/>
        </w:rPr>
        <w:t>To kettle (V)</w:t>
      </w:r>
      <w:r w:rsidR="00D23D3A">
        <w:rPr>
          <w:rFonts w:ascii="Times New Roman" w:hAnsi="Times New Roman" w:cs="Times New Roman"/>
          <w:bCs/>
          <w:noProof/>
          <w:sz w:val="28"/>
          <w:szCs w:val="28"/>
          <w:lang w:val="kk-KZ" w:eastAsia="ru-RU"/>
        </w:rPr>
        <w:t xml:space="preserve"> </w:t>
      </w:r>
      <w:r w:rsidRPr="00A34C4A">
        <w:rPr>
          <w:rFonts w:ascii="Times New Roman" w:hAnsi="Times New Roman" w:cs="Times New Roman"/>
          <w:bCs/>
          <w:noProof/>
          <w:sz w:val="28"/>
          <w:szCs w:val="28"/>
          <w:lang w:val="kk-KZ" w:eastAsia="ru-RU"/>
        </w:rPr>
        <w:t>- б</w:t>
      </w:r>
      <w:r w:rsidRPr="00A34C4A">
        <w:rPr>
          <w:rFonts w:ascii="Times New Roman" w:hAnsi="Times New Roman" w:cs="Times New Roman"/>
          <w:bCs/>
          <w:i/>
          <w:noProof/>
          <w:sz w:val="28"/>
          <w:szCs w:val="28"/>
          <w:lang w:val="kk-KZ" w:eastAsia="ru-RU"/>
        </w:rPr>
        <w:t>елгілі бір аудан аумағында наразылық білдірушілерге орағытып алдын-алу үшін полиция қызметкерлері мен көлік құралдарының тізбектеліп қоршап алу әдісі</w:t>
      </w:r>
      <w:r w:rsidRPr="00A34C4A">
        <w:rPr>
          <w:rFonts w:ascii="Times New Roman" w:hAnsi="Times New Roman" w:cs="Times New Roman"/>
          <w:bCs/>
          <w:noProof/>
          <w:sz w:val="28"/>
          <w:szCs w:val="28"/>
          <w:lang w:val="kk-KZ" w:eastAsia="ru-RU"/>
        </w:rPr>
        <w:t xml:space="preserve">; мағынасындағы етістікті неологизмнің жазылуы  </w:t>
      </w:r>
      <w:r w:rsidRPr="00D23D3A">
        <w:rPr>
          <w:rFonts w:ascii="Times New Roman" w:hAnsi="Times New Roman" w:cs="Times New Roman"/>
          <w:bCs/>
          <w:i/>
          <w:noProof/>
          <w:sz w:val="28"/>
          <w:szCs w:val="28"/>
          <w:lang w:val="kk-KZ" w:eastAsia="ru-RU"/>
        </w:rPr>
        <w:t xml:space="preserve">kettle </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шәйнек</w:t>
      </w:r>
      <w:r w:rsidRPr="00A34C4A">
        <w:rPr>
          <w:rFonts w:ascii="Times New Roman" w:hAnsi="Times New Roman" w:cs="Times New Roman"/>
          <w:bCs/>
          <w:noProof/>
          <w:sz w:val="28"/>
          <w:szCs w:val="28"/>
          <w:lang w:val="kk-KZ" w:eastAsia="ru-RU"/>
        </w:rPr>
        <w:t xml:space="preserve"> мағынасындағы зат есімге сәйкес келіп тұр</w:t>
      </w:r>
      <w:r w:rsidR="00D23D3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i/>
          <w:noProof/>
          <w:sz w:val="28"/>
          <w:szCs w:val="28"/>
          <w:lang w:val="kk-KZ" w:eastAsia="ru-RU"/>
        </w:rPr>
        <w:t>To mailstrom (V)</w:t>
      </w:r>
      <w:r w:rsidRPr="00A34C4A">
        <w:rPr>
          <w:rFonts w:ascii="Times New Roman" w:hAnsi="Times New Roman" w:cs="Times New Roman"/>
          <w:bCs/>
          <w:noProof/>
          <w:sz w:val="28"/>
          <w:szCs w:val="28"/>
          <w:lang w:val="kk-KZ" w:eastAsia="ru-RU"/>
        </w:rPr>
        <w:t xml:space="preserve"> сөзі</w:t>
      </w:r>
      <w:r w:rsidRPr="00A34C4A">
        <w:rPr>
          <w:rFonts w:ascii="Times New Roman" w:hAnsi="Times New Roman" w:cs="Times New Roman"/>
          <w:b/>
          <w:bCs/>
          <w:noProof/>
          <w:sz w:val="28"/>
          <w:szCs w:val="28"/>
          <w:lang w:val="kk-KZ" w:eastAsia="ru-RU"/>
        </w:rPr>
        <w:t xml:space="preserve"> </w:t>
      </w:r>
      <w:r w:rsidRPr="00D23D3A">
        <w:rPr>
          <w:rFonts w:ascii="Times New Roman" w:hAnsi="Times New Roman" w:cs="Times New Roman"/>
          <w:bCs/>
          <w:i/>
          <w:noProof/>
          <w:sz w:val="28"/>
          <w:szCs w:val="28"/>
          <w:lang w:val="kk-KZ" w:eastAsia="ru-RU"/>
        </w:rPr>
        <w:t xml:space="preserve">maelstrom </w:t>
      </w:r>
      <w:r w:rsidRPr="00AB739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судың ең терең иірімі</w:t>
      </w:r>
      <w:r w:rsidRPr="00A34C4A">
        <w:rPr>
          <w:rFonts w:ascii="Times New Roman" w:hAnsi="Times New Roman" w:cs="Times New Roman"/>
          <w:bCs/>
          <w:noProof/>
          <w:sz w:val="28"/>
          <w:szCs w:val="28"/>
          <w:lang w:val="kk-KZ" w:eastAsia="ru-RU"/>
        </w:rPr>
        <w:t xml:space="preserve"> мағынасындағы зат есімнің үлгісі бойынша «</w:t>
      </w:r>
      <w:r w:rsidRPr="00A34C4A">
        <w:rPr>
          <w:rFonts w:ascii="Times New Roman" w:hAnsi="Times New Roman" w:cs="Times New Roman"/>
          <w:bCs/>
          <w:i/>
          <w:noProof/>
          <w:sz w:val="28"/>
          <w:szCs w:val="28"/>
          <w:lang w:val="kk-KZ" w:eastAsia="ru-RU"/>
        </w:rPr>
        <w:t>электронды поштаға хаттардың көп легінің келуі</w:t>
      </w:r>
      <w:r w:rsidRPr="00A34C4A">
        <w:rPr>
          <w:rFonts w:ascii="Times New Roman" w:hAnsi="Times New Roman" w:cs="Times New Roman"/>
          <w:bCs/>
          <w:noProof/>
          <w:sz w:val="28"/>
          <w:szCs w:val="28"/>
          <w:lang w:val="kk-KZ" w:eastAsia="ru-RU"/>
        </w:rPr>
        <w:t xml:space="preserve">» мағынасындағы </w:t>
      </w:r>
      <w:r w:rsidRPr="00D23D3A">
        <w:rPr>
          <w:rFonts w:ascii="Times New Roman" w:hAnsi="Times New Roman" w:cs="Times New Roman"/>
          <w:bCs/>
          <w:i/>
          <w:noProof/>
          <w:sz w:val="28"/>
          <w:szCs w:val="28"/>
          <w:lang w:val="kk-KZ" w:eastAsia="ru-RU"/>
        </w:rPr>
        <w:t>mailstrom</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етістігі жасалған;</w:t>
      </w:r>
      <w:r w:rsidR="00D23D3A">
        <w:rPr>
          <w:rFonts w:ascii="Times New Roman" w:hAnsi="Times New Roman" w:cs="Times New Roman"/>
          <w:bCs/>
          <w:noProof/>
          <w:sz w:val="28"/>
          <w:szCs w:val="28"/>
          <w:lang w:val="kk-KZ" w:eastAsia="ru-RU"/>
        </w:rPr>
        <w:t xml:space="preserve"> </w:t>
      </w:r>
      <w:r w:rsidRPr="00D23D3A">
        <w:rPr>
          <w:rFonts w:ascii="Times New Roman" w:hAnsi="Times New Roman" w:cs="Times New Roman"/>
          <w:bCs/>
          <w:i/>
          <w:noProof/>
          <w:sz w:val="28"/>
          <w:szCs w:val="28"/>
          <w:lang w:val="kk-KZ" w:eastAsia="ru-RU"/>
        </w:rPr>
        <w:t>to salmon (V)</w:t>
      </w:r>
      <w:r w:rsidRPr="00A34C4A">
        <w:rPr>
          <w:rFonts w:ascii="Times New Roman" w:hAnsi="Times New Roman" w:cs="Times New Roman"/>
          <w:bCs/>
          <w:noProof/>
          <w:sz w:val="28"/>
          <w:szCs w:val="28"/>
          <w:lang w:val="kk-KZ" w:eastAsia="ru-RU"/>
        </w:rPr>
        <w:t xml:space="preserve"> етістігі </w:t>
      </w:r>
      <w:r w:rsidRPr="00D23D3A">
        <w:rPr>
          <w:rFonts w:ascii="Times New Roman" w:hAnsi="Times New Roman" w:cs="Times New Roman"/>
          <w:bCs/>
          <w:i/>
          <w:noProof/>
          <w:sz w:val="28"/>
          <w:szCs w:val="28"/>
          <w:lang w:val="kk-KZ" w:eastAsia="ru-RU"/>
        </w:rPr>
        <w:t xml:space="preserve">salmon </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лосось</w:t>
      </w:r>
      <w:r w:rsidRPr="00A34C4A">
        <w:rPr>
          <w:rFonts w:ascii="Times New Roman" w:hAnsi="Times New Roman" w:cs="Times New Roman"/>
          <w:bCs/>
          <w:noProof/>
          <w:sz w:val="28"/>
          <w:szCs w:val="28"/>
          <w:lang w:val="kk-KZ" w:eastAsia="ru-RU"/>
        </w:rPr>
        <w:t>(балықтың бір түрі) зат есімімен сәйкес келіп «көлік ағымына қарсы велосипедпен жүру» мағынасындағы неологизм жасалып тұр</w:t>
      </w:r>
      <w:r w:rsidR="00D23D3A">
        <w:rPr>
          <w:rFonts w:ascii="Times New Roman" w:hAnsi="Times New Roman" w:cs="Times New Roman"/>
          <w:bCs/>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i/>
          <w:noProof/>
          <w:sz w:val="28"/>
          <w:szCs w:val="28"/>
          <w:lang w:val="kk-KZ" w:eastAsia="ru-RU"/>
        </w:rPr>
        <w:t xml:space="preserve">To street (V) </w:t>
      </w:r>
      <w:r w:rsidRPr="00A34C4A">
        <w:rPr>
          <w:rFonts w:ascii="Times New Roman" w:hAnsi="Times New Roman" w:cs="Times New Roman"/>
          <w:bCs/>
          <w:noProof/>
          <w:sz w:val="28"/>
          <w:szCs w:val="28"/>
          <w:lang w:val="kk-KZ" w:eastAsia="ru-RU"/>
        </w:rPr>
        <w:t>сөзінің жазылуы</w:t>
      </w:r>
      <w:r w:rsidRPr="00A34C4A">
        <w:rPr>
          <w:rFonts w:ascii="Times New Roman" w:hAnsi="Times New Roman" w:cs="Times New Roman"/>
          <w:b/>
          <w:bCs/>
          <w:noProof/>
          <w:sz w:val="28"/>
          <w:szCs w:val="28"/>
          <w:lang w:val="kk-KZ" w:eastAsia="ru-RU"/>
        </w:rPr>
        <w:t xml:space="preserve"> </w:t>
      </w:r>
      <w:r w:rsidRPr="00D23D3A">
        <w:rPr>
          <w:rFonts w:ascii="Times New Roman" w:hAnsi="Times New Roman" w:cs="Times New Roman"/>
          <w:bCs/>
          <w:i/>
          <w:noProof/>
          <w:sz w:val="28"/>
          <w:szCs w:val="28"/>
          <w:lang w:val="kk-KZ" w:eastAsia="ru-RU"/>
        </w:rPr>
        <w:t>street</w:t>
      </w:r>
      <w:r w:rsidRPr="00AB739A">
        <w:rPr>
          <w:rFonts w:ascii="Times New Roman" w:hAnsi="Times New Roman" w:cs="Times New Roman"/>
          <w:bCs/>
          <w:noProof/>
          <w:sz w:val="28"/>
          <w:szCs w:val="28"/>
          <w:lang w:val="kk-KZ" w:eastAsia="ru-RU"/>
        </w:rPr>
        <w:t xml:space="preserve"> – </w:t>
      </w:r>
      <w:r w:rsidRPr="00A34C4A">
        <w:rPr>
          <w:rFonts w:ascii="Times New Roman" w:hAnsi="Times New Roman" w:cs="Times New Roman"/>
          <w:bCs/>
          <w:i/>
          <w:noProof/>
          <w:sz w:val="28"/>
          <w:szCs w:val="28"/>
          <w:lang w:val="kk-KZ" w:eastAsia="ru-RU"/>
        </w:rPr>
        <w:t>көше</w:t>
      </w:r>
      <w:r w:rsidRPr="00A34C4A">
        <w:rPr>
          <w:rFonts w:ascii="Times New Roman" w:hAnsi="Times New Roman" w:cs="Times New Roman"/>
          <w:bCs/>
          <w:noProof/>
          <w:sz w:val="28"/>
          <w:szCs w:val="28"/>
          <w:lang w:val="kk-KZ" w:eastAsia="ru-RU"/>
        </w:rPr>
        <w:t xml:space="preserve"> зат есімінің жазылуымен сәйкес келіп, «психиатриялық жатын орнының қол жетімсіз болуына орай психикалық тұрғыдан қауіпті ауру адамды аурухадан босатып жіберу» мағынасындағы неологизмді беріп тұр; сияқты басқа да конверсиялар бар. Нәтижесінде осы </w:t>
      </w:r>
      <w:r w:rsidRPr="00A34C4A">
        <w:rPr>
          <w:rFonts w:ascii="Times New Roman" w:hAnsi="Times New Roman" w:cs="Times New Roman"/>
          <w:bCs/>
          <w:noProof/>
          <w:sz w:val="28"/>
          <w:szCs w:val="28"/>
          <w:lang w:val="kk-KZ" w:eastAsia="ru-RU"/>
        </w:rPr>
        <w:lastRenderedPageBreak/>
        <w:t xml:space="preserve">жоғарыдағы конверсиялы сөздердің барлығы зат есімнен етістік жасалатын модель бойынша, яғни: </w:t>
      </w:r>
      <w:r w:rsidRPr="00D23D3A">
        <w:rPr>
          <w:rFonts w:ascii="Times New Roman" w:hAnsi="Times New Roman" w:cs="Times New Roman"/>
          <w:bCs/>
          <w:i/>
          <w:noProof/>
          <w:sz w:val="28"/>
          <w:szCs w:val="28"/>
          <w:lang w:val="kk-KZ" w:eastAsia="ru-RU"/>
        </w:rPr>
        <w:t>N &lt; V</w:t>
      </w:r>
      <w:r w:rsidRPr="00A34C4A">
        <w:rPr>
          <w:rFonts w:ascii="Times New Roman" w:hAnsi="Times New Roman" w:cs="Times New Roman"/>
          <w:bCs/>
          <w:noProof/>
          <w:sz w:val="28"/>
          <w:szCs w:val="28"/>
          <w:lang w:val="kk-KZ" w:eastAsia="ru-RU"/>
        </w:rPr>
        <w:t xml:space="preserve"> жасалып тұр.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Келесі кезекте ағылшын тілінде </w:t>
      </w:r>
      <w:r w:rsidRPr="00D23D3A">
        <w:rPr>
          <w:rFonts w:ascii="Times New Roman" w:hAnsi="Times New Roman" w:cs="Times New Roman"/>
          <w:bCs/>
          <w:i/>
          <w:noProof/>
          <w:sz w:val="28"/>
          <w:szCs w:val="28"/>
          <w:lang w:val="kk-KZ" w:eastAsia="ru-RU"/>
        </w:rPr>
        <w:t>bаckformation</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атауымен танымал, аффиксті сөздердің афиикстерін қысқарта отырып, жаңа сөз жасалатын - </w:t>
      </w:r>
      <w:r w:rsidRPr="00D23D3A">
        <w:rPr>
          <w:rFonts w:ascii="Times New Roman" w:hAnsi="Times New Roman" w:cs="Times New Roman"/>
          <w:bCs/>
          <w:i/>
          <w:noProof/>
          <w:sz w:val="28"/>
          <w:szCs w:val="28"/>
          <w:lang w:val="kk-KZ" w:eastAsia="ru-RU"/>
        </w:rPr>
        <w:t xml:space="preserve">қайта сөзжасам </w:t>
      </w:r>
      <w:r w:rsidR="008D538F">
        <w:rPr>
          <w:rFonts w:ascii="Times New Roman" w:hAnsi="Times New Roman" w:cs="Times New Roman"/>
          <w:bCs/>
          <w:noProof/>
          <w:sz w:val="28"/>
          <w:szCs w:val="28"/>
          <w:lang w:val="kk-KZ" w:eastAsia="ru-RU"/>
        </w:rPr>
        <w:t>модел</w:t>
      </w:r>
      <w:r w:rsidRPr="00A34C4A">
        <w:rPr>
          <w:rFonts w:ascii="Times New Roman" w:hAnsi="Times New Roman" w:cs="Times New Roman"/>
          <w:bCs/>
          <w:noProof/>
          <w:sz w:val="28"/>
          <w:szCs w:val="28"/>
          <w:lang w:val="kk-KZ" w:eastAsia="ru-RU"/>
        </w:rPr>
        <w:t xml:space="preserve">і арқылы туындаған 1 неологизм қарастырылады.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Мысалы:</w:t>
      </w:r>
      <w:r w:rsidRPr="00A34C4A">
        <w:rPr>
          <w:rFonts w:ascii="Times New Roman" w:hAnsi="Times New Roman" w:cs="Times New Roman"/>
          <w:b/>
          <w:bCs/>
          <w:noProof/>
          <w:sz w:val="28"/>
          <w:szCs w:val="28"/>
          <w:lang w:val="kk-KZ" w:eastAsia="ru-RU"/>
        </w:rPr>
        <w:t xml:space="preserve"> </w:t>
      </w:r>
      <w:r w:rsidRPr="00D23D3A">
        <w:rPr>
          <w:rFonts w:ascii="Times New Roman" w:hAnsi="Times New Roman" w:cs="Times New Roman"/>
          <w:bCs/>
          <w:i/>
          <w:noProof/>
          <w:sz w:val="28"/>
          <w:szCs w:val="28"/>
          <w:lang w:val="kk-KZ" w:eastAsia="ru-RU"/>
        </w:rPr>
        <w:t>vape</w:t>
      </w:r>
      <w:r w:rsidRPr="00A34C4A">
        <w:rPr>
          <w:rFonts w:ascii="Times New Roman" w:hAnsi="Times New Roman" w:cs="Times New Roman"/>
          <w:bCs/>
          <w:noProof/>
          <w:sz w:val="28"/>
          <w:szCs w:val="28"/>
          <w:lang w:val="kk-KZ" w:eastAsia="ru-RU"/>
        </w:rPr>
        <w:t xml:space="preserve"> етістігі 1983 жылы пайда болған </w:t>
      </w:r>
      <w:r w:rsidRPr="00D23D3A">
        <w:rPr>
          <w:rFonts w:ascii="Times New Roman" w:hAnsi="Times New Roman" w:cs="Times New Roman"/>
          <w:bCs/>
          <w:i/>
          <w:noProof/>
          <w:sz w:val="28"/>
          <w:szCs w:val="28"/>
          <w:lang w:val="kk-KZ" w:eastAsia="ru-RU"/>
        </w:rPr>
        <w:t>vaping</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 xml:space="preserve">күкіртпен тұтанбайтын темекінің түтінінін шығару </w:t>
      </w:r>
      <w:r w:rsidRPr="00A34C4A">
        <w:rPr>
          <w:rFonts w:ascii="Times New Roman" w:hAnsi="Times New Roman" w:cs="Times New Roman"/>
          <w:bCs/>
          <w:noProof/>
          <w:sz w:val="28"/>
          <w:szCs w:val="28"/>
          <w:lang w:val="kk-KZ" w:eastAsia="ru-RU"/>
        </w:rPr>
        <w:t>герундий формасынан «</w:t>
      </w:r>
      <w:r w:rsidRPr="00A34C4A">
        <w:rPr>
          <w:rFonts w:ascii="Times New Roman" w:hAnsi="Times New Roman" w:cs="Times New Roman"/>
          <w:bCs/>
          <w:i/>
          <w:noProof/>
          <w:sz w:val="28"/>
          <w:szCs w:val="28"/>
          <w:lang w:val="kk-KZ" w:eastAsia="ru-RU"/>
        </w:rPr>
        <w:t>күкіртпен тұтанбайтын темекінің түтінінін шығару және жұту</w:t>
      </w:r>
      <w:r w:rsidRPr="00A34C4A">
        <w:rPr>
          <w:rFonts w:ascii="Times New Roman" w:hAnsi="Times New Roman" w:cs="Times New Roman"/>
          <w:bCs/>
          <w:noProof/>
          <w:sz w:val="28"/>
          <w:szCs w:val="28"/>
          <w:lang w:val="kk-KZ" w:eastAsia="ru-RU"/>
        </w:rPr>
        <w:t xml:space="preserve">» қайта сөзжасалым арқылы жасалған етістіктің мағынасы шығады, яғни V+-ing(Gerund)&lt; vape (V).   </w:t>
      </w:r>
    </w:p>
    <w:p w:rsidR="00B82C9C" w:rsidRPr="00A34C4A" w:rsidRDefault="00B82C9C" w:rsidP="005D1E11">
      <w:pPr>
        <w:tabs>
          <w:tab w:val="left" w:pos="284"/>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3 сөзді құрайтын </w:t>
      </w:r>
      <w:r w:rsidRPr="00D23D3A">
        <w:rPr>
          <w:rFonts w:ascii="Times New Roman" w:hAnsi="Times New Roman" w:cs="Times New Roman"/>
          <w:bCs/>
          <w:i/>
          <w:noProof/>
          <w:sz w:val="28"/>
          <w:szCs w:val="28"/>
          <w:lang w:val="kk-KZ" w:eastAsia="ru-RU"/>
        </w:rPr>
        <w:t>будан тіркесті сөздер</w:t>
      </w:r>
      <w:r w:rsidRPr="00A34C4A">
        <w:rPr>
          <w:rFonts w:ascii="Times New Roman" w:hAnsi="Times New Roman" w:cs="Times New Roman"/>
          <w:bCs/>
          <w:noProof/>
          <w:sz w:val="28"/>
          <w:szCs w:val="28"/>
          <w:lang w:val="kk-KZ" w:eastAsia="ru-RU"/>
        </w:rPr>
        <w:t xml:space="preserve"> жайлы айтар болсақ, олардың бірі басқа тілдерден өрбіген болуы тиіс, мысалы: </w:t>
      </w:r>
      <w:r w:rsidRPr="00D23D3A">
        <w:rPr>
          <w:rFonts w:ascii="Times New Roman" w:hAnsi="Times New Roman" w:cs="Times New Roman"/>
          <w:bCs/>
          <w:i/>
          <w:noProof/>
          <w:sz w:val="28"/>
          <w:szCs w:val="28"/>
          <w:lang w:val="kk-KZ" w:eastAsia="ru-RU"/>
        </w:rPr>
        <w:t>gentleman</w:t>
      </w:r>
      <w:r w:rsidRPr="00A34C4A">
        <w:rPr>
          <w:rFonts w:ascii="Times New Roman" w:hAnsi="Times New Roman" w:cs="Times New Roman"/>
          <w:bCs/>
          <w:i/>
          <w:noProof/>
          <w:sz w:val="28"/>
          <w:szCs w:val="28"/>
          <w:lang w:val="kk-KZ" w:eastAsia="ru-RU"/>
        </w:rPr>
        <w:t xml:space="preserve"> &lt; gentle </w:t>
      </w:r>
      <w:r w:rsidRPr="00A34C4A">
        <w:rPr>
          <w:rFonts w:ascii="Times New Roman" w:hAnsi="Times New Roman" w:cs="Times New Roman"/>
          <w:bCs/>
          <w:noProof/>
          <w:sz w:val="28"/>
          <w:szCs w:val="28"/>
          <w:lang w:val="kk-KZ" w:eastAsia="ru-RU"/>
        </w:rPr>
        <w:t>(француз)+</w:t>
      </w:r>
      <w:r w:rsidRPr="00A34C4A">
        <w:rPr>
          <w:rFonts w:ascii="Times New Roman" w:hAnsi="Times New Roman" w:cs="Times New Roman"/>
          <w:bCs/>
          <w:i/>
          <w:noProof/>
          <w:sz w:val="28"/>
          <w:szCs w:val="28"/>
          <w:lang w:val="kk-KZ" w:eastAsia="ru-RU"/>
        </w:rPr>
        <w:t xml:space="preserve"> man </w:t>
      </w:r>
      <w:r w:rsidRPr="00A34C4A">
        <w:rPr>
          <w:rFonts w:ascii="Times New Roman" w:hAnsi="Times New Roman" w:cs="Times New Roman"/>
          <w:bCs/>
          <w:noProof/>
          <w:sz w:val="28"/>
          <w:szCs w:val="28"/>
          <w:lang w:val="kk-KZ" w:eastAsia="ru-RU"/>
        </w:rPr>
        <w:t>(неміс)</w:t>
      </w:r>
      <w:r w:rsidR="00D23D3A">
        <w:rPr>
          <w:rFonts w:ascii="Times New Roman" w:hAnsi="Times New Roman" w:cs="Times New Roman"/>
          <w:bCs/>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Жинақталған материал барысында табылған будан сөздер</w:t>
      </w:r>
      <w:r w:rsidRPr="00D23D3A">
        <w:rPr>
          <w:rFonts w:ascii="Times New Roman" w:hAnsi="Times New Roman" w:cs="Times New Roman"/>
          <w:bCs/>
          <w:noProof/>
          <w:sz w:val="28"/>
          <w:szCs w:val="28"/>
          <w:lang w:val="kk-KZ" w:eastAsia="ru-RU"/>
        </w:rPr>
        <w:t>:</w:t>
      </w:r>
      <w:r w:rsidRPr="00A34C4A">
        <w:rPr>
          <w:rFonts w:ascii="Times New Roman" w:hAnsi="Times New Roman" w:cs="Times New Roman"/>
          <w:b/>
          <w:sz w:val="28"/>
          <w:szCs w:val="28"/>
          <w:lang w:val="kk-KZ"/>
        </w:rPr>
        <w:t xml:space="preserve"> </w:t>
      </w:r>
      <w:r w:rsidRPr="00D23D3A">
        <w:rPr>
          <w:rFonts w:ascii="Times New Roman" w:hAnsi="Times New Roman" w:cs="Times New Roman"/>
          <w:bCs/>
          <w:i/>
          <w:noProof/>
          <w:sz w:val="28"/>
          <w:szCs w:val="28"/>
          <w:lang w:val="kk-KZ" w:eastAsia="ru-RU"/>
        </w:rPr>
        <w:t xml:space="preserve">decopunk </w:t>
      </w:r>
      <w:r w:rsidRPr="00A34C4A">
        <w:rPr>
          <w:rFonts w:ascii="Times New Roman" w:hAnsi="Times New Roman" w:cs="Times New Roman"/>
          <w:bCs/>
          <w:noProof/>
          <w:sz w:val="28"/>
          <w:szCs w:val="28"/>
          <w:lang w:val="kk-KZ" w:eastAsia="ru-RU"/>
        </w:rPr>
        <w:t xml:space="preserve">&lt; deco (француз) + punk (ағылшын); </w:t>
      </w:r>
      <w:r w:rsidRPr="00D23D3A">
        <w:rPr>
          <w:rFonts w:ascii="Times New Roman" w:hAnsi="Times New Roman" w:cs="Times New Roman"/>
          <w:bCs/>
          <w:i/>
          <w:noProof/>
          <w:sz w:val="28"/>
          <w:szCs w:val="28"/>
          <w:lang w:val="kk-KZ" w:eastAsia="ru-RU"/>
        </w:rPr>
        <w:t>cinemagraph</w:t>
      </w:r>
      <w:r w:rsidRPr="00A34C4A">
        <w:rPr>
          <w:rFonts w:ascii="Times New Roman" w:hAnsi="Times New Roman" w:cs="Times New Roman"/>
          <w:bCs/>
          <w:noProof/>
          <w:sz w:val="28"/>
          <w:szCs w:val="28"/>
          <w:lang w:val="kk-KZ" w:eastAsia="ru-RU"/>
        </w:rPr>
        <w:t xml:space="preserve"> &lt; cinema (ағылшын) + graph (грек);</w:t>
      </w:r>
      <w:r w:rsidRPr="00A34C4A">
        <w:rPr>
          <w:rFonts w:ascii="Times New Roman" w:hAnsi="Times New Roman" w:cs="Times New Roman"/>
          <w:sz w:val="28"/>
          <w:szCs w:val="28"/>
          <w:lang w:val="kk-KZ"/>
        </w:rPr>
        <w:t xml:space="preserve"> </w:t>
      </w:r>
      <w:r w:rsidRPr="00D23D3A">
        <w:rPr>
          <w:rFonts w:ascii="Times New Roman" w:hAnsi="Times New Roman" w:cs="Times New Roman"/>
          <w:bCs/>
          <w:i/>
          <w:noProof/>
          <w:sz w:val="28"/>
          <w:szCs w:val="28"/>
          <w:lang w:val="kk-KZ" w:eastAsia="ru-RU"/>
        </w:rPr>
        <w:t>latte art - Ла́тте</w:t>
      </w:r>
      <w:r w:rsidRPr="00A34C4A">
        <w:rPr>
          <w:rFonts w:ascii="Times New Roman" w:hAnsi="Times New Roman" w:cs="Times New Roman"/>
          <w:bCs/>
          <w:noProof/>
          <w:sz w:val="28"/>
          <w:szCs w:val="28"/>
          <w:lang w:val="kk-KZ" w:eastAsia="ru-RU"/>
        </w:rPr>
        <w:t xml:space="preserve"> (италян тіліндегі </w:t>
      </w:r>
      <w:r w:rsidRPr="00D23D3A">
        <w:rPr>
          <w:rFonts w:ascii="Times New Roman" w:hAnsi="Times New Roman" w:cs="Times New Roman"/>
          <w:bCs/>
          <w:i/>
          <w:noProof/>
          <w:sz w:val="28"/>
          <w:szCs w:val="28"/>
          <w:lang w:val="kk-KZ" w:eastAsia="ru-RU"/>
        </w:rPr>
        <w:t>caffè latte</w:t>
      </w:r>
      <w:r w:rsidRPr="00A34C4A">
        <w:rPr>
          <w:rFonts w:ascii="Times New Roman" w:hAnsi="Times New Roman" w:cs="Times New Roman"/>
          <w:bCs/>
          <w:noProof/>
          <w:sz w:val="28"/>
          <w:szCs w:val="28"/>
          <w:lang w:val="kk-KZ" w:eastAsia="ru-RU"/>
        </w:rPr>
        <w:t xml:space="preserve"> [kaffeˈlatte] – </w:t>
      </w:r>
      <w:r w:rsidRPr="00A34C4A">
        <w:rPr>
          <w:rFonts w:ascii="Times New Roman" w:hAnsi="Times New Roman" w:cs="Times New Roman"/>
          <w:bCs/>
          <w:i/>
          <w:noProof/>
          <w:sz w:val="28"/>
          <w:szCs w:val="28"/>
          <w:lang w:val="kk-KZ" w:eastAsia="ru-RU"/>
        </w:rPr>
        <w:t>сүт қосылған кофе</w:t>
      </w:r>
      <w:r w:rsidRPr="00A34C4A">
        <w:rPr>
          <w:rFonts w:ascii="Times New Roman" w:hAnsi="Times New Roman" w:cs="Times New Roman"/>
          <w:bCs/>
          <w:noProof/>
          <w:sz w:val="28"/>
          <w:szCs w:val="28"/>
          <w:lang w:val="kk-KZ" w:eastAsia="ru-RU"/>
        </w:rPr>
        <w:t xml:space="preserve"> сөзінің ағылшындандырылған қысқаша нұсқасы да, </w:t>
      </w:r>
      <w:r w:rsidRPr="00D23D3A">
        <w:rPr>
          <w:rFonts w:ascii="Times New Roman" w:hAnsi="Times New Roman" w:cs="Times New Roman"/>
          <w:bCs/>
          <w:i/>
          <w:noProof/>
          <w:sz w:val="28"/>
          <w:szCs w:val="28"/>
          <w:lang w:val="kk-KZ" w:eastAsia="ru-RU"/>
        </w:rPr>
        <w:t xml:space="preserve">art </w:t>
      </w:r>
      <w:r w:rsidRPr="00A34C4A">
        <w:rPr>
          <w:rFonts w:ascii="Times New Roman" w:hAnsi="Times New Roman" w:cs="Times New Roman"/>
          <w:bCs/>
          <w:noProof/>
          <w:sz w:val="28"/>
          <w:szCs w:val="28"/>
          <w:lang w:val="kk-KZ" w:eastAsia="ru-RU"/>
        </w:rPr>
        <w:t>француз тілінен енген сөз</w:t>
      </w:r>
      <w:r w:rsidR="00D23D3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p>
    <w:p w:rsidR="00B82C9C" w:rsidRPr="00D23D3A" w:rsidRDefault="00B82C9C" w:rsidP="005D1E11">
      <w:pPr>
        <w:tabs>
          <w:tab w:val="left" w:pos="9498"/>
        </w:tabs>
        <w:spacing w:after="0" w:line="240" w:lineRule="auto"/>
        <w:ind w:firstLine="709"/>
        <w:jc w:val="both"/>
        <w:rPr>
          <w:rFonts w:ascii="Times New Roman" w:hAnsi="Times New Roman" w:cs="Times New Roman"/>
          <w:bCs/>
          <w:i/>
          <w:noProof/>
          <w:sz w:val="28"/>
          <w:szCs w:val="28"/>
          <w:lang w:val="kk-KZ" w:eastAsia="ru-RU"/>
        </w:rPr>
      </w:pPr>
      <w:r w:rsidRPr="00A34C4A">
        <w:rPr>
          <w:rFonts w:ascii="Times New Roman" w:hAnsi="Times New Roman" w:cs="Times New Roman"/>
          <w:bCs/>
          <w:noProof/>
          <w:sz w:val="28"/>
          <w:szCs w:val="28"/>
          <w:lang w:val="kk-KZ" w:eastAsia="ru-RU"/>
        </w:rPr>
        <w:t xml:space="preserve">Сонымен будан сөздер келесі 2 модель бойынша жасалған: </w:t>
      </w:r>
      <w:r w:rsidRPr="00D23D3A">
        <w:rPr>
          <w:rFonts w:ascii="Times New Roman" w:hAnsi="Times New Roman" w:cs="Times New Roman"/>
          <w:bCs/>
          <w:i/>
          <w:noProof/>
          <w:sz w:val="28"/>
          <w:szCs w:val="28"/>
          <w:lang w:val="kk-KZ" w:eastAsia="ru-RU"/>
        </w:rPr>
        <w:t>1)</w:t>
      </w:r>
      <w:r w:rsidRPr="00D23D3A">
        <w:rPr>
          <w:rFonts w:ascii="Times New Roman" w:hAnsi="Times New Roman" w:cs="Times New Roman"/>
          <w:i/>
          <w:sz w:val="28"/>
          <w:szCs w:val="28"/>
          <w:lang w:val="kk-KZ"/>
        </w:rPr>
        <w:t xml:space="preserve"> Stem (Foreign) + Stem (Foreign); 2) P</w:t>
      </w:r>
      <w:r w:rsidR="00D23D3A" w:rsidRPr="00D23D3A">
        <w:rPr>
          <w:rFonts w:ascii="Times New Roman" w:hAnsi="Times New Roman" w:cs="Times New Roman"/>
          <w:i/>
          <w:sz w:val="28"/>
          <w:szCs w:val="28"/>
          <w:lang w:val="kk-KZ"/>
        </w:rPr>
        <w:t>ref. (Foreign) + Stem (English).</w:t>
      </w:r>
      <w:r w:rsidRPr="00D23D3A">
        <w:rPr>
          <w:rFonts w:ascii="Times New Roman" w:hAnsi="Times New Roman" w:cs="Times New Roman"/>
          <w:i/>
          <w:sz w:val="28"/>
          <w:szCs w:val="28"/>
          <w:lang w:val="kk-KZ"/>
        </w:rPr>
        <w:t xml:space="preserve">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Кезекте басқа тілден енген </w:t>
      </w:r>
      <w:r w:rsidRPr="00D23D3A">
        <w:rPr>
          <w:rFonts w:ascii="Times New Roman" w:hAnsi="Times New Roman" w:cs="Times New Roman"/>
          <w:bCs/>
          <w:i/>
          <w:noProof/>
          <w:sz w:val="28"/>
          <w:szCs w:val="28"/>
          <w:lang w:val="kk-KZ" w:eastAsia="ru-RU"/>
        </w:rPr>
        <w:t>кірме сөздер</w:t>
      </w:r>
      <w:r w:rsidRPr="00A34C4A">
        <w:rPr>
          <w:rFonts w:ascii="Times New Roman" w:hAnsi="Times New Roman" w:cs="Times New Roman"/>
          <w:bCs/>
          <w:noProof/>
          <w:sz w:val="28"/>
          <w:szCs w:val="28"/>
          <w:lang w:val="kk-KZ" w:eastAsia="ru-RU"/>
        </w:rPr>
        <w:t xml:space="preserve"> сараланады, олар </w:t>
      </w:r>
      <w:r w:rsidRPr="00D23D3A">
        <w:rPr>
          <w:rFonts w:ascii="Times New Roman" w:hAnsi="Times New Roman" w:cs="Times New Roman"/>
          <w:bCs/>
          <w:i/>
          <w:noProof/>
          <w:sz w:val="28"/>
          <w:szCs w:val="28"/>
          <w:lang w:val="kk-KZ" w:eastAsia="ru-RU"/>
        </w:rPr>
        <w:t>2 сөзді</w:t>
      </w:r>
      <w:r w:rsidRPr="00A34C4A">
        <w:rPr>
          <w:rFonts w:ascii="Times New Roman" w:hAnsi="Times New Roman" w:cs="Times New Roman"/>
          <w:bCs/>
          <w:noProof/>
          <w:sz w:val="28"/>
          <w:szCs w:val="28"/>
          <w:lang w:val="kk-KZ" w:eastAsia="ru-RU"/>
        </w:rPr>
        <w:t xml:space="preserve"> құрайды, мысалы: </w:t>
      </w:r>
      <w:r w:rsidRPr="00D23D3A">
        <w:rPr>
          <w:rFonts w:ascii="Times New Roman" w:hAnsi="Times New Roman" w:cs="Times New Roman"/>
          <w:bCs/>
          <w:i/>
          <w:noProof/>
          <w:sz w:val="28"/>
          <w:szCs w:val="28"/>
          <w:lang w:val="kk-KZ" w:eastAsia="ru-RU"/>
        </w:rPr>
        <w:t>cougar</w:t>
      </w:r>
      <w:r w:rsidRPr="00A34C4A">
        <w:rPr>
          <w:rFonts w:ascii="Times New Roman" w:hAnsi="Times New Roman" w:cs="Times New Roman"/>
          <w:b/>
          <w:bCs/>
          <w:noProof/>
          <w:sz w:val="28"/>
          <w:szCs w:val="28"/>
          <w:lang w:val="kk-KZ" w:eastAsia="ru-RU"/>
        </w:rPr>
        <w:t xml:space="preserve"> </w:t>
      </w:r>
      <w:r w:rsidR="00AB739A">
        <w:rPr>
          <w:rFonts w:ascii="Times New Roman" w:hAnsi="Times New Roman" w:cs="Times New Roman"/>
          <w:bCs/>
          <w:noProof/>
          <w:sz w:val="28"/>
          <w:szCs w:val="28"/>
          <w:lang w:val="kk-KZ" w:eastAsia="ru-RU"/>
        </w:rPr>
        <w:t>–</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i/>
          <w:noProof/>
          <w:sz w:val="28"/>
          <w:szCs w:val="28"/>
          <w:lang w:val="kk-KZ" w:eastAsia="ru-RU"/>
        </w:rPr>
        <w:t>өзінен жасы кіші ер адамдармен романтикалық қарым-қатынасты көздеуші орта жастағы әйел</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мағынасын беретін латын тіліндегі </w:t>
      </w:r>
      <w:r w:rsidRPr="00A34C4A">
        <w:rPr>
          <w:rFonts w:ascii="Times New Roman" w:hAnsi="Times New Roman" w:cs="Times New Roman"/>
          <w:bCs/>
          <w:i/>
          <w:noProof/>
          <w:sz w:val="28"/>
          <w:szCs w:val="28"/>
          <w:lang w:val="kk-KZ" w:eastAsia="ru-RU"/>
        </w:rPr>
        <w:t>cuguarcarana</w:t>
      </w:r>
      <w:r w:rsidRPr="00A34C4A">
        <w:rPr>
          <w:rFonts w:ascii="Times New Roman" w:hAnsi="Times New Roman" w:cs="Times New Roman"/>
          <w:bCs/>
          <w:noProof/>
          <w:sz w:val="28"/>
          <w:szCs w:val="28"/>
          <w:lang w:val="kk-KZ" w:eastAsia="ru-RU"/>
        </w:rPr>
        <w:t xml:space="preserve"> сөзінің қысқартыла отырып,  француз тілінде 18 ғ. жиі қолданылған </w:t>
      </w:r>
      <w:r w:rsidRPr="00D23D3A">
        <w:rPr>
          <w:rFonts w:ascii="Times New Roman" w:hAnsi="Times New Roman" w:cs="Times New Roman"/>
          <w:bCs/>
          <w:i/>
          <w:noProof/>
          <w:sz w:val="28"/>
          <w:szCs w:val="28"/>
          <w:lang w:val="kk-KZ" w:eastAsia="ru-RU"/>
        </w:rPr>
        <w:t>couguar</w:t>
      </w:r>
      <w:r w:rsidRPr="00AB739A">
        <w:rPr>
          <w:rFonts w:ascii="Times New Roman" w:hAnsi="Times New Roman" w:cs="Times New Roman"/>
          <w:bCs/>
          <w:noProof/>
          <w:sz w:val="28"/>
          <w:szCs w:val="28"/>
          <w:lang w:val="kk-KZ" w:eastAsia="ru-RU"/>
        </w:rPr>
        <w:t xml:space="preserve"> – </w:t>
      </w:r>
      <w:r w:rsidRPr="00A34C4A">
        <w:rPr>
          <w:rFonts w:ascii="Times New Roman" w:hAnsi="Times New Roman" w:cs="Times New Roman"/>
          <w:bCs/>
          <w:i/>
          <w:noProof/>
          <w:sz w:val="28"/>
          <w:szCs w:val="28"/>
          <w:lang w:val="kk-KZ" w:eastAsia="ru-RU"/>
        </w:rPr>
        <w:t>мысық тектес тау жолбарысы</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сөзінен енген нұсқасы;</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i/>
          <w:noProof/>
          <w:sz w:val="28"/>
          <w:szCs w:val="28"/>
          <w:lang w:val="kk-KZ" w:eastAsia="ru-RU"/>
        </w:rPr>
        <w:t>Cinderalla</w:t>
      </w:r>
      <w:r w:rsidRPr="00A34C4A">
        <w:rPr>
          <w:rFonts w:ascii="Times New Roman" w:hAnsi="Times New Roman" w:cs="Times New Roman"/>
          <w:b/>
          <w:bCs/>
          <w:noProof/>
          <w:sz w:val="28"/>
          <w:szCs w:val="28"/>
          <w:lang w:val="kk-KZ" w:eastAsia="ru-RU"/>
        </w:rPr>
        <w:t xml:space="preserve"> </w:t>
      </w:r>
      <w:r w:rsidR="00D23D3A">
        <w:rPr>
          <w:rFonts w:ascii="Times New Roman" w:hAnsi="Times New Roman" w:cs="Times New Roman"/>
          <w:bCs/>
          <w:noProof/>
          <w:sz w:val="28"/>
          <w:szCs w:val="28"/>
          <w:lang w:val="kk-KZ" w:eastAsia="ru-RU"/>
        </w:rPr>
        <w:t>–</w:t>
      </w:r>
      <w:r w:rsidRPr="00A34C4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төмен мөлшерлі аяқ киімге аяғын сыйғызу мақсатында жасалатын ота</w:t>
      </w:r>
      <w:r w:rsidRPr="00A34C4A">
        <w:rPr>
          <w:rFonts w:ascii="Times New Roman" w:hAnsi="Times New Roman" w:cs="Times New Roman"/>
          <w:bCs/>
          <w:noProof/>
          <w:sz w:val="28"/>
          <w:szCs w:val="28"/>
          <w:lang w:val="kk-KZ" w:eastAsia="ru-RU"/>
        </w:rPr>
        <w:t xml:space="preserve"> мағынасындағы </w:t>
      </w:r>
      <w:r w:rsidRPr="00A34C4A">
        <w:rPr>
          <w:rFonts w:ascii="Times New Roman" w:hAnsi="Times New Roman" w:cs="Times New Roman"/>
          <w:bCs/>
          <w:i/>
          <w:noProof/>
          <w:sz w:val="28"/>
          <w:szCs w:val="28"/>
          <w:lang w:val="kk-KZ" w:eastAsia="ru-RU"/>
        </w:rPr>
        <w:t>күлбике (золушка)</w:t>
      </w:r>
      <w:r w:rsidRPr="00A34C4A">
        <w:rPr>
          <w:rFonts w:ascii="Times New Roman" w:hAnsi="Times New Roman" w:cs="Times New Roman"/>
          <w:bCs/>
          <w:noProof/>
          <w:sz w:val="28"/>
          <w:szCs w:val="28"/>
          <w:lang w:val="kk-KZ" w:eastAsia="ru-RU"/>
        </w:rPr>
        <w:t xml:space="preserve"> сөзі француз тілінде ең алғаш Чарлз Перолт (Charles Perrault) баспадан шығарған «</w:t>
      </w:r>
      <w:r w:rsidRPr="00D23D3A">
        <w:rPr>
          <w:rFonts w:ascii="Times New Roman" w:hAnsi="Times New Roman" w:cs="Times New Roman"/>
          <w:bCs/>
          <w:i/>
          <w:noProof/>
          <w:sz w:val="28"/>
          <w:szCs w:val="28"/>
          <w:lang w:val="kk-KZ" w:eastAsia="ru-RU"/>
        </w:rPr>
        <w:t>Cendrillon</w:t>
      </w:r>
      <w:r w:rsidRPr="00A34C4A">
        <w:rPr>
          <w:rFonts w:ascii="Times New Roman" w:hAnsi="Times New Roman" w:cs="Times New Roman"/>
          <w:bCs/>
          <w:noProof/>
          <w:sz w:val="28"/>
          <w:szCs w:val="28"/>
          <w:lang w:val="kk-KZ" w:eastAsia="ru-RU"/>
        </w:rPr>
        <w:t xml:space="preserve">» ертегісі негізінде ағылшын тіліне енген.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Жоғарыдан талданған сөздердің деривациялық модельдерінен бөлек жасалу модельдері де, жасалу тәсілі де анық емес неологизмдер баршылық. Сондай мысалдардың 5-і біз жинақтаған материалдан да табылды.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Мысалы: </w:t>
      </w:r>
      <w:r w:rsidRPr="00D23D3A">
        <w:rPr>
          <w:rFonts w:ascii="Times New Roman" w:hAnsi="Times New Roman" w:cs="Times New Roman"/>
          <w:bCs/>
          <w:i/>
          <w:noProof/>
          <w:sz w:val="28"/>
          <w:szCs w:val="28"/>
          <w:lang w:val="kk-KZ" w:eastAsia="ru-RU"/>
        </w:rPr>
        <w:t>c-tuck</w:t>
      </w:r>
      <w:r w:rsidRPr="00A34C4A">
        <w:rPr>
          <w:rFonts w:ascii="Times New Roman" w:hAnsi="Times New Roman" w:cs="Times New Roman"/>
          <w:bCs/>
          <w:noProof/>
          <w:sz w:val="28"/>
          <w:szCs w:val="28"/>
          <w:lang w:val="kk-KZ" w:eastAsia="ru-RU"/>
        </w:rPr>
        <w:t xml:space="preserve"> (N) сөзі </w:t>
      </w:r>
      <w:r w:rsidRPr="00D23D3A">
        <w:rPr>
          <w:rFonts w:ascii="Times New Roman" w:hAnsi="Times New Roman" w:cs="Times New Roman"/>
          <w:bCs/>
          <w:i/>
          <w:noProof/>
          <w:sz w:val="28"/>
          <w:szCs w:val="28"/>
          <w:lang w:val="kk-KZ" w:eastAsia="ru-RU"/>
        </w:rPr>
        <w:t>caesarean section</w:t>
      </w:r>
      <w:r w:rsidRPr="00A34C4A">
        <w:rPr>
          <w:rFonts w:ascii="Times New Roman" w:hAnsi="Times New Roman" w:cs="Times New Roman"/>
          <w:bCs/>
          <w:i/>
          <w:noProof/>
          <w:sz w:val="28"/>
          <w:szCs w:val="28"/>
          <w:lang w:val="kk-KZ" w:eastAsia="ru-RU"/>
        </w:rPr>
        <w:t xml:space="preserve"> – кесар тілігі + </w:t>
      </w:r>
      <w:r w:rsidRPr="00D23D3A">
        <w:rPr>
          <w:rFonts w:ascii="Times New Roman" w:hAnsi="Times New Roman" w:cs="Times New Roman"/>
          <w:bCs/>
          <w:i/>
          <w:noProof/>
          <w:sz w:val="28"/>
          <w:szCs w:val="28"/>
          <w:lang w:val="kk-KZ" w:eastAsia="ru-RU"/>
        </w:rPr>
        <w:t>tummy tuck</w:t>
      </w:r>
      <w:r w:rsidRPr="00A34C4A">
        <w:rPr>
          <w:rFonts w:ascii="Times New Roman" w:hAnsi="Times New Roman" w:cs="Times New Roman"/>
          <w:bCs/>
          <w:i/>
          <w:noProof/>
          <w:sz w:val="28"/>
          <w:szCs w:val="28"/>
          <w:lang w:val="kk-KZ" w:eastAsia="ru-RU"/>
        </w:rPr>
        <w:t xml:space="preserve"> - ішті тарттыру </w:t>
      </w:r>
      <w:r w:rsidRPr="00A34C4A">
        <w:rPr>
          <w:rFonts w:ascii="Times New Roman" w:hAnsi="Times New Roman" w:cs="Times New Roman"/>
          <w:bCs/>
          <w:noProof/>
          <w:sz w:val="28"/>
          <w:szCs w:val="28"/>
          <w:lang w:val="kk-KZ" w:eastAsia="ru-RU"/>
        </w:rPr>
        <w:t xml:space="preserve">сөздерінен өрбіп отыр. Түсініксіз мәселе бұл сөзді күрделі тіркескен неологизмге жатқызамыз ба немесе </w:t>
      </w:r>
      <w:r w:rsidRPr="007F2FE2">
        <w:rPr>
          <w:rFonts w:ascii="Times New Roman" w:hAnsi="Times New Roman" w:cs="Times New Roman"/>
          <w:bCs/>
          <w:i/>
          <w:noProof/>
          <w:sz w:val="28"/>
          <w:szCs w:val="28"/>
          <w:lang w:val="kk-KZ" w:eastAsia="ru-RU"/>
        </w:rPr>
        <w:t>с-</w:t>
      </w:r>
      <w:r w:rsidRPr="00A34C4A">
        <w:rPr>
          <w:rFonts w:ascii="Times New Roman" w:hAnsi="Times New Roman" w:cs="Times New Roman"/>
          <w:bCs/>
          <w:noProof/>
          <w:sz w:val="28"/>
          <w:szCs w:val="28"/>
          <w:lang w:val="kk-KZ" w:eastAsia="ru-RU"/>
        </w:rPr>
        <w:t xml:space="preserve"> ді префикс ретінде қарастырып, аффиксті туынды сөз деуге бола ма, жоқ әлде блендинг қатарына қатысы бар ма белгісіз</w:t>
      </w:r>
      <w:r w:rsidR="00AB739A">
        <w:rPr>
          <w:rFonts w:ascii="Times New Roman" w:hAnsi="Times New Roman" w:cs="Times New Roman"/>
          <w:bCs/>
          <w:noProof/>
          <w:sz w:val="28"/>
          <w:szCs w:val="28"/>
          <w:lang w:val="kk-KZ" w:eastAsia="ru-RU"/>
        </w:rPr>
        <w:t>.</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9D536D">
        <w:rPr>
          <w:rFonts w:ascii="Times New Roman" w:hAnsi="Times New Roman" w:cs="Times New Roman"/>
          <w:bCs/>
          <w:i/>
          <w:noProof/>
          <w:sz w:val="28"/>
          <w:szCs w:val="28"/>
          <w:lang w:val="kk-KZ" w:eastAsia="ru-RU"/>
        </w:rPr>
        <w:t xml:space="preserve">I-phone, I-pad </w:t>
      </w:r>
      <w:r w:rsidRPr="00A34C4A">
        <w:rPr>
          <w:rFonts w:ascii="Times New Roman" w:hAnsi="Times New Roman" w:cs="Times New Roman"/>
          <w:bCs/>
          <w:noProof/>
          <w:sz w:val="28"/>
          <w:szCs w:val="28"/>
          <w:lang w:val="kk-KZ" w:eastAsia="ru-RU"/>
        </w:rPr>
        <w:t xml:space="preserve">сөздерінің үлгісімен жасалған </w:t>
      </w:r>
      <w:r w:rsidRPr="00D23D3A">
        <w:rPr>
          <w:rFonts w:ascii="Times New Roman" w:hAnsi="Times New Roman" w:cs="Times New Roman"/>
          <w:bCs/>
          <w:i/>
          <w:noProof/>
          <w:sz w:val="28"/>
          <w:szCs w:val="28"/>
          <w:lang w:val="kk-KZ" w:eastAsia="ru-RU"/>
        </w:rPr>
        <w:t>I-Hunch</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(N) – </w:t>
      </w:r>
      <w:r w:rsidRPr="00A34C4A">
        <w:rPr>
          <w:rFonts w:ascii="Times New Roman" w:hAnsi="Times New Roman" w:cs="Times New Roman"/>
          <w:bCs/>
          <w:i/>
          <w:noProof/>
          <w:sz w:val="28"/>
          <w:szCs w:val="28"/>
          <w:lang w:val="kk-KZ" w:eastAsia="ru-RU"/>
        </w:rPr>
        <w:t>үнемі қолмен сипалап көре бергенннен смартфонның беткі қабаты тегістігінің  бұзылуы</w:t>
      </w:r>
      <w:r w:rsidRPr="00A34C4A">
        <w:rPr>
          <w:rFonts w:ascii="Times New Roman" w:hAnsi="Times New Roman" w:cs="Times New Roman"/>
          <w:bCs/>
          <w:noProof/>
          <w:sz w:val="28"/>
          <w:szCs w:val="28"/>
          <w:lang w:val="kk-KZ" w:eastAsia="ru-RU"/>
        </w:rPr>
        <w:t xml:space="preserve"> сөзіндегі </w:t>
      </w:r>
      <w:r w:rsidRPr="00D23D3A">
        <w:rPr>
          <w:rFonts w:ascii="Times New Roman" w:hAnsi="Times New Roman" w:cs="Times New Roman"/>
          <w:bCs/>
          <w:i/>
          <w:noProof/>
          <w:sz w:val="28"/>
          <w:szCs w:val="28"/>
          <w:lang w:val="kk-KZ" w:eastAsia="ru-RU"/>
        </w:rPr>
        <w:t>I-әріпі Internet</w:t>
      </w:r>
      <w:r w:rsidRPr="00A34C4A">
        <w:rPr>
          <w:rFonts w:ascii="Times New Roman" w:hAnsi="Times New Roman" w:cs="Times New Roman"/>
          <w:bCs/>
          <w:noProof/>
          <w:sz w:val="28"/>
          <w:szCs w:val="28"/>
          <w:lang w:val="kk-KZ" w:eastAsia="ru-RU"/>
        </w:rPr>
        <w:t xml:space="preserve"> – </w:t>
      </w:r>
      <w:r w:rsidRPr="00A34C4A">
        <w:rPr>
          <w:rFonts w:ascii="Times New Roman" w:hAnsi="Times New Roman" w:cs="Times New Roman"/>
          <w:bCs/>
          <w:i/>
          <w:noProof/>
          <w:sz w:val="28"/>
          <w:szCs w:val="28"/>
          <w:lang w:val="kk-KZ" w:eastAsia="ru-RU"/>
        </w:rPr>
        <w:t xml:space="preserve">интернет </w:t>
      </w:r>
      <w:r w:rsidRPr="00A34C4A">
        <w:rPr>
          <w:rFonts w:ascii="Times New Roman" w:hAnsi="Times New Roman" w:cs="Times New Roman"/>
          <w:bCs/>
          <w:noProof/>
          <w:sz w:val="28"/>
          <w:szCs w:val="28"/>
          <w:lang w:val="kk-KZ" w:eastAsia="ru-RU"/>
        </w:rPr>
        <w:t xml:space="preserve">деген сөзді білдіріп тұрғанына орай мүмкін бұл сөзді күрделі біріккен сөздер қатарына жатқызуға болар ма еді, дегенмен мүмкін </w:t>
      </w:r>
      <w:r w:rsidRPr="00A34C4A">
        <w:rPr>
          <w:rFonts w:ascii="Times New Roman" w:hAnsi="Times New Roman" w:cs="Times New Roman"/>
          <w:bCs/>
          <w:i/>
          <w:noProof/>
          <w:sz w:val="28"/>
          <w:szCs w:val="28"/>
          <w:lang w:val="kk-KZ" w:eastAsia="ru-RU"/>
        </w:rPr>
        <w:t>e-mail, e-learning, e-journalism</w:t>
      </w:r>
      <w:r w:rsidRPr="00A34C4A">
        <w:rPr>
          <w:rFonts w:ascii="Times New Roman" w:hAnsi="Times New Roman" w:cs="Times New Roman"/>
          <w:bCs/>
          <w:noProof/>
          <w:sz w:val="28"/>
          <w:szCs w:val="28"/>
          <w:lang w:val="kk-KZ" w:eastAsia="ru-RU"/>
        </w:rPr>
        <w:t xml:space="preserve"> сөздеріндегі </w:t>
      </w:r>
      <w:r w:rsidRPr="00D23D3A">
        <w:rPr>
          <w:rFonts w:ascii="Times New Roman" w:hAnsi="Times New Roman" w:cs="Times New Roman"/>
          <w:bCs/>
          <w:i/>
          <w:noProof/>
          <w:sz w:val="28"/>
          <w:szCs w:val="28"/>
          <w:lang w:val="kk-KZ" w:eastAsia="ru-RU"/>
        </w:rPr>
        <w:t>e</w:t>
      </w:r>
      <w:r w:rsidRPr="00A34C4A">
        <w:rPr>
          <w:rFonts w:ascii="Times New Roman" w:hAnsi="Times New Roman" w:cs="Times New Roman"/>
          <w:b/>
          <w:bCs/>
          <w:noProof/>
          <w:sz w:val="28"/>
          <w:szCs w:val="28"/>
          <w:lang w:val="kk-KZ" w:eastAsia="ru-RU"/>
        </w:rPr>
        <w:t>-</w:t>
      </w:r>
      <w:r w:rsidRPr="00A34C4A">
        <w:rPr>
          <w:rFonts w:ascii="Times New Roman" w:hAnsi="Times New Roman" w:cs="Times New Roman"/>
          <w:bCs/>
          <w:noProof/>
          <w:sz w:val="28"/>
          <w:szCs w:val="28"/>
          <w:lang w:val="kk-KZ" w:eastAsia="ru-RU"/>
        </w:rPr>
        <w:t xml:space="preserve"> (electronic) әріпі көп ғалымдар тарапынан префикс ретінде қарастырылғандықтан, осы сөздің үрдісімен мүмкін </w:t>
      </w:r>
      <w:r w:rsidRPr="00D23D3A">
        <w:rPr>
          <w:rFonts w:ascii="Times New Roman" w:hAnsi="Times New Roman" w:cs="Times New Roman"/>
          <w:bCs/>
          <w:i/>
          <w:noProof/>
          <w:sz w:val="28"/>
          <w:szCs w:val="28"/>
          <w:lang w:val="kk-KZ" w:eastAsia="ru-RU"/>
        </w:rPr>
        <w:t>I-Hunch</w:t>
      </w:r>
      <w:r w:rsidRPr="00A34C4A">
        <w:rPr>
          <w:rFonts w:ascii="Times New Roman" w:hAnsi="Times New Roman" w:cs="Times New Roman"/>
          <w:bCs/>
          <w:noProof/>
          <w:sz w:val="28"/>
          <w:szCs w:val="28"/>
          <w:lang w:val="kk-KZ" w:eastAsia="ru-RU"/>
        </w:rPr>
        <w:t xml:space="preserve"> сөзін де аффиксті туынды сөз деп табуға болар ма еді, дегенмен жасалу тәсіліне сеніміміз аз болғандықтан көпшілік талдауына шығарып отырмыз.</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lastRenderedPageBreak/>
        <w:t xml:space="preserve">Тура осы сөзге құрылымдас болып келетін тағы да екі сөз бар, оның бірі  </w:t>
      </w:r>
      <w:r w:rsidRPr="00D23D3A">
        <w:rPr>
          <w:rFonts w:ascii="Times New Roman" w:hAnsi="Times New Roman" w:cs="Times New Roman"/>
          <w:bCs/>
          <w:i/>
          <w:noProof/>
          <w:sz w:val="28"/>
          <w:szCs w:val="28"/>
          <w:lang w:val="kk-KZ" w:eastAsia="ru-RU"/>
        </w:rPr>
        <w:t>X-risk</w:t>
      </w:r>
      <w:r w:rsidRPr="00A34C4A">
        <w:rPr>
          <w:rFonts w:ascii="Times New Roman" w:hAnsi="Times New Roman" w:cs="Times New Roman"/>
          <w:b/>
          <w:bCs/>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болса, екіншісі </w:t>
      </w:r>
      <w:r w:rsidRPr="00D23D3A">
        <w:rPr>
          <w:rFonts w:ascii="Times New Roman" w:hAnsi="Times New Roman" w:cs="Times New Roman"/>
          <w:bCs/>
          <w:i/>
          <w:noProof/>
          <w:sz w:val="28"/>
          <w:szCs w:val="28"/>
          <w:lang w:val="kk-KZ" w:eastAsia="ru-RU"/>
        </w:rPr>
        <w:t>P-hacking</w:t>
      </w:r>
      <w:r w:rsidRPr="00A34C4A">
        <w:rPr>
          <w:rFonts w:ascii="Times New Roman" w:hAnsi="Times New Roman" w:cs="Times New Roman"/>
          <w:bCs/>
          <w:noProof/>
          <w:sz w:val="28"/>
          <w:szCs w:val="28"/>
          <w:lang w:val="kk-KZ" w:eastAsia="ru-RU"/>
        </w:rPr>
        <w:t xml:space="preserve"> – </w:t>
      </w:r>
      <w:r w:rsidRPr="00A34C4A">
        <w:rPr>
          <w:rFonts w:ascii="Times New Roman" w:hAnsi="Times New Roman" w:cs="Times New Roman"/>
          <w:bCs/>
          <w:i/>
          <w:noProof/>
          <w:sz w:val="28"/>
          <w:szCs w:val="28"/>
          <w:lang w:val="kk-KZ" w:eastAsia="ru-RU"/>
        </w:rPr>
        <w:t xml:space="preserve">ғылыми деректерді статистикалық тұрғыдан маңызды етіп өңдеу </w:t>
      </w:r>
      <w:r w:rsidRPr="00A34C4A">
        <w:rPr>
          <w:rFonts w:ascii="Times New Roman" w:hAnsi="Times New Roman" w:cs="Times New Roman"/>
          <w:bCs/>
          <w:noProof/>
          <w:sz w:val="28"/>
          <w:szCs w:val="28"/>
          <w:lang w:val="kk-KZ" w:eastAsia="ru-RU"/>
        </w:rPr>
        <w:t>сөзі.</w:t>
      </w:r>
      <w:r w:rsidRPr="00A34C4A">
        <w:rPr>
          <w:rFonts w:ascii="Times New Roman" w:hAnsi="Times New Roman" w:cs="Times New Roman"/>
          <w:bCs/>
          <w:i/>
          <w:noProof/>
          <w:sz w:val="28"/>
          <w:szCs w:val="28"/>
          <w:lang w:val="kk-KZ" w:eastAsia="ru-RU"/>
        </w:rPr>
        <w:t xml:space="preserve"> </w:t>
      </w:r>
      <w:r w:rsidRPr="00A34C4A">
        <w:rPr>
          <w:rFonts w:ascii="Times New Roman" w:hAnsi="Times New Roman" w:cs="Times New Roman"/>
          <w:bCs/>
          <w:noProof/>
          <w:sz w:val="28"/>
          <w:szCs w:val="28"/>
          <w:lang w:val="kk-KZ" w:eastAsia="ru-RU"/>
        </w:rPr>
        <w:t xml:space="preserve">Бұл неологизмдегі </w:t>
      </w:r>
      <w:r w:rsidRPr="00D23D3A">
        <w:rPr>
          <w:rFonts w:ascii="Times New Roman" w:hAnsi="Times New Roman" w:cs="Times New Roman"/>
          <w:bCs/>
          <w:i/>
          <w:noProof/>
          <w:sz w:val="28"/>
          <w:szCs w:val="28"/>
          <w:lang w:val="kk-KZ" w:eastAsia="ru-RU"/>
        </w:rPr>
        <w:t>Х</w:t>
      </w:r>
      <w:r w:rsidRPr="00A34C4A">
        <w:rPr>
          <w:rFonts w:ascii="Times New Roman" w:hAnsi="Times New Roman" w:cs="Times New Roman"/>
          <w:b/>
          <w:bCs/>
          <w:noProof/>
          <w:sz w:val="28"/>
          <w:szCs w:val="28"/>
          <w:lang w:val="kk-KZ" w:eastAsia="ru-RU"/>
        </w:rPr>
        <w:t>-</w:t>
      </w:r>
      <w:r w:rsidRPr="00A34C4A">
        <w:rPr>
          <w:rFonts w:ascii="Times New Roman" w:hAnsi="Times New Roman" w:cs="Times New Roman"/>
          <w:bCs/>
          <w:noProof/>
          <w:sz w:val="28"/>
          <w:szCs w:val="28"/>
          <w:lang w:val="kk-KZ" w:eastAsia="ru-RU"/>
        </w:rPr>
        <w:t xml:space="preserve"> әріпі – </w:t>
      </w:r>
      <w:r w:rsidRPr="00D23D3A">
        <w:rPr>
          <w:rFonts w:ascii="Times New Roman" w:hAnsi="Times New Roman" w:cs="Times New Roman"/>
          <w:bCs/>
          <w:i/>
          <w:noProof/>
          <w:sz w:val="28"/>
          <w:szCs w:val="28"/>
          <w:lang w:val="kk-KZ" w:eastAsia="ru-RU"/>
        </w:rPr>
        <w:t xml:space="preserve">existential </w:t>
      </w:r>
      <w:r w:rsidRPr="00A34C4A">
        <w:rPr>
          <w:rFonts w:ascii="Times New Roman" w:hAnsi="Times New Roman" w:cs="Times New Roman"/>
          <w:bCs/>
          <w:noProof/>
          <w:sz w:val="28"/>
          <w:szCs w:val="28"/>
          <w:lang w:val="kk-KZ" w:eastAsia="ru-RU"/>
        </w:rPr>
        <w:t xml:space="preserve">сөзінің қысқартылған түрі, </w:t>
      </w:r>
      <w:r w:rsidRPr="00D23D3A">
        <w:rPr>
          <w:rFonts w:ascii="Times New Roman" w:hAnsi="Times New Roman" w:cs="Times New Roman"/>
          <w:bCs/>
          <w:i/>
          <w:noProof/>
          <w:sz w:val="28"/>
          <w:szCs w:val="28"/>
          <w:lang w:val="kk-KZ" w:eastAsia="ru-RU"/>
        </w:rPr>
        <w:t>existential-risk</w:t>
      </w:r>
      <w:r w:rsidRPr="00A34C4A">
        <w:rPr>
          <w:rFonts w:ascii="Times New Roman" w:hAnsi="Times New Roman" w:cs="Times New Roman"/>
          <w:bCs/>
          <w:noProof/>
          <w:sz w:val="28"/>
          <w:szCs w:val="28"/>
          <w:lang w:val="kk-KZ" w:eastAsia="ru-RU"/>
        </w:rPr>
        <w:t xml:space="preserve"> – </w:t>
      </w:r>
      <w:r w:rsidRPr="00A34C4A">
        <w:rPr>
          <w:rFonts w:ascii="Times New Roman" w:hAnsi="Times New Roman" w:cs="Times New Roman"/>
          <w:bCs/>
          <w:i/>
          <w:noProof/>
          <w:sz w:val="28"/>
          <w:szCs w:val="28"/>
          <w:lang w:val="kk-KZ" w:eastAsia="ru-RU"/>
        </w:rPr>
        <w:t>адамдардың азаюына әкелетін қауіптілік</w:t>
      </w:r>
      <w:r w:rsidRPr="00A34C4A">
        <w:rPr>
          <w:rFonts w:ascii="Times New Roman" w:hAnsi="Times New Roman" w:cs="Times New Roman"/>
          <w:bCs/>
          <w:noProof/>
          <w:sz w:val="28"/>
          <w:szCs w:val="28"/>
          <w:lang w:val="kk-KZ" w:eastAsia="ru-RU"/>
        </w:rPr>
        <w:t xml:space="preserve"> мағынасын береді. Ал екінші </w:t>
      </w:r>
      <w:r w:rsidRPr="00D23D3A">
        <w:rPr>
          <w:rFonts w:ascii="Times New Roman" w:hAnsi="Times New Roman" w:cs="Times New Roman"/>
          <w:bCs/>
          <w:noProof/>
          <w:sz w:val="28"/>
          <w:szCs w:val="28"/>
          <w:lang w:val="kk-KZ" w:eastAsia="ru-RU"/>
        </w:rPr>
        <w:t>P-hacking</w:t>
      </w:r>
      <w:r w:rsidRPr="00A34C4A">
        <w:rPr>
          <w:rFonts w:ascii="Times New Roman" w:hAnsi="Times New Roman" w:cs="Times New Roman"/>
          <w:bCs/>
          <w:noProof/>
          <w:sz w:val="28"/>
          <w:szCs w:val="28"/>
          <w:lang w:val="kk-KZ" w:eastAsia="ru-RU"/>
        </w:rPr>
        <w:t xml:space="preserve"> сөзіндегі </w:t>
      </w:r>
      <w:r w:rsidRPr="00D23D3A">
        <w:rPr>
          <w:rFonts w:ascii="Times New Roman" w:hAnsi="Times New Roman" w:cs="Times New Roman"/>
          <w:bCs/>
          <w:i/>
          <w:noProof/>
          <w:sz w:val="28"/>
          <w:szCs w:val="28"/>
          <w:lang w:val="kk-KZ" w:eastAsia="ru-RU"/>
        </w:rPr>
        <w:t>P</w:t>
      </w:r>
      <w:r w:rsidRPr="00A34C4A">
        <w:rPr>
          <w:rFonts w:ascii="Times New Roman" w:hAnsi="Times New Roman" w:cs="Times New Roman"/>
          <w:b/>
          <w:bCs/>
          <w:noProof/>
          <w:sz w:val="28"/>
          <w:szCs w:val="28"/>
          <w:lang w:val="kk-KZ" w:eastAsia="ru-RU"/>
        </w:rPr>
        <w:t>-</w:t>
      </w:r>
      <w:r w:rsidRPr="00A34C4A">
        <w:rPr>
          <w:rFonts w:ascii="Times New Roman" w:hAnsi="Times New Roman" w:cs="Times New Roman"/>
          <w:bCs/>
          <w:noProof/>
          <w:sz w:val="28"/>
          <w:szCs w:val="28"/>
          <w:lang w:val="kk-KZ" w:eastAsia="ru-RU"/>
        </w:rPr>
        <w:t xml:space="preserve"> пропорция (мөлшерлік) мағынасын береді.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Сонымен қатар </w:t>
      </w:r>
      <w:r w:rsidRPr="00D23D3A">
        <w:rPr>
          <w:rFonts w:ascii="Times New Roman" w:hAnsi="Times New Roman" w:cs="Times New Roman"/>
          <w:bCs/>
          <w:i/>
          <w:noProof/>
          <w:sz w:val="28"/>
          <w:szCs w:val="28"/>
          <w:lang w:val="kk-KZ" w:eastAsia="ru-RU"/>
        </w:rPr>
        <w:t>bacn (N)</w:t>
      </w:r>
      <w:r w:rsidR="00D23D3A" w:rsidRPr="00AB739A">
        <w:rPr>
          <w:rFonts w:ascii="Times New Roman" w:hAnsi="Times New Roman" w:cs="Times New Roman"/>
          <w:bCs/>
          <w:noProof/>
          <w:sz w:val="28"/>
          <w:szCs w:val="28"/>
          <w:lang w:val="kk-KZ" w:eastAsia="ru-RU"/>
        </w:rPr>
        <w:t xml:space="preserve"> </w:t>
      </w:r>
      <w:r w:rsidRPr="00AB739A">
        <w:rPr>
          <w:rFonts w:ascii="Times New Roman" w:hAnsi="Times New Roman" w:cs="Times New Roman"/>
          <w:bCs/>
          <w:noProof/>
          <w:sz w:val="28"/>
          <w:szCs w:val="28"/>
          <w:lang w:val="kk-KZ" w:eastAsia="ru-RU"/>
        </w:rPr>
        <w:t xml:space="preserve">– </w:t>
      </w:r>
      <w:r w:rsidRPr="00A34C4A">
        <w:rPr>
          <w:rFonts w:ascii="Times New Roman" w:hAnsi="Times New Roman" w:cs="Times New Roman"/>
          <w:bCs/>
          <w:i/>
          <w:noProof/>
          <w:sz w:val="28"/>
          <w:szCs w:val="28"/>
          <w:lang w:val="kk-KZ" w:eastAsia="ru-RU"/>
        </w:rPr>
        <w:t>жеке поштаңызға келген өзіңіз арнайы тіркеліп жазылған, бірақ оқуға уақытыңыз жоқ хаттар легі</w:t>
      </w:r>
      <w:r w:rsidRPr="00A34C4A">
        <w:rPr>
          <w:rFonts w:ascii="Times New Roman" w:hAnsi="Times New Roman" w:cs="Times New Roman"/>
          <w:bCs/>
          <w:noProof/>
          <w:sz w:val="28"/>
          <w:szCs w:val="28"/>
          <w:lang w:val="kk-KZ" w:eastAsia="ru-RU"/>
        </w:rPr>
        <w:t xml:space="preserve"> сөзі, бұл сөз ағылшынның </w:t>
      </w:r>
      <w:r w:rsidRPr="00D23D3A">
        <w:rPr>
          <w:rFonts w:ascii="Times New Roman" w:hAnsi="Times New Roman" w:cs="Times New Roman"/>
          <w:bCs/>
          <w:i/>
          <w:noProof/>
          <w:sz w:val="28"/>
          <w:szCs w:val="28"/>
          <w:lang w:val="kk-KZ" w:eastAsia="ru-RU"/>
        </w:rPr>
        <w:t xml:space="preserve">bacon </w:t>
      </w:r>
      <w:r w:rsidRPr="00A34C4A">
        <w:rPr>
          <w:rFonts w:ascii="Times New Roman" w:hAnsi="Times New Roman" w:cs="Times New Roman"/>
          <w:bCs/>
          <w:noProof/>
          <w:sz w:val="28"/>
          <w:szCs w:val="28"/>
          <w:lang w:val="kk-KZ" w:eastAsia="ru-RU"/>
        </w:rPr>
        <w:t xml:space="preserve">сөзі емес. Жасалу тәсілі де, жасалу моделі де айқын болмағандықтан бұл сөзді де көпшілік талқылауына ұсынғымыз келіп отыр. </w:t>
      </w:r>
    </w:p>
    <w:p w:rsidR="00B82C9C" w:rsidRPr="00A34C4A" w:rsidRDefault="00B82C9C" w:rsidP="005D1E11">
      <w:pPr>
        <w:tabs>
          <w:tab w:val="left" w:pos="9498"/>
        </w:tabs>
        <w:spacing w:after="0" w:line="240" w:lineRule="auto"/>
        <w:ind w:firstLine="709"/>
        <w:jc w:val="both"/>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val="kk-KZ" w:eastAsia="ru-RU"/>
        </w:rPr>
        <w:t xml:space="preserve">Сонымен ағылшын тіліндегі жинақталған неологизмдердің деривациялық моделінің талдануын қорытындылап өтер болсақ, барлығы 999 сөз жинақталып </w:t>
      </w:r>
      <w:r w:rsidRPr="00E23290">
        <w:rPr>
          <w:rFonts w:ascii="Times New Roman" w:hAnsi="Times New Roman" w:cs="Times New Roman"/>
          <w:bCs/>
          <w:noProof/>
          <w:sz w:val="28"/>
          <w:szCs w:val="28"/>
          <w:lang w:val="kk-KZ" w:eastAsia="ru-RU"/>
        </w:rPr>
        <w:t>талданды</w:t>
      </w:r>
      <w:r w:rsidR="0009357B" w:rsidRPr="00E23290">
        <w:rPr>
          <w:rFonts w:ascii="Times New Roman" w:hAnsi="Times New Roman" w:cs="Times New Roman"/>
          <w:bCs/>
          <w:noProof/>
          <w:sz w:val="28"/>
          <w:szCs w:val="28"/>
          <w:lang w:val="kk-KZ" w:eastAsia="ru-RU"/>
        </w:rPr>
        <w:t xml:space="preserve"> (9-сурет)</w:t>
      </w:r>
      <w:r w:rsidRPr="00E23290">
        <w:rPr>
          <w:rFonts w:ascii="Times New Roman" w:hAnsi="Times New Roman" w:cs="Times New Roman"/>
          <w:bCs/>
          <w:noProof/>
          <w:sz w:val="28"/>
          <w:szCs w:val="28"/>
          <w:lang w:val="kk-KZ" w:eastAsia="ru-RU"/>
        </w:rPr>
        <w:t xml:space="preserve">. Неологизмдердің төмендегі жасалу </w:t>
      </w:r>
      <w:r w:rsidR="008D538F">
        <w:rPr>
          <w:rFonts w:ascii="Times New Roman" w:hAnsi="Times New Roman" w:cs="Times New Roman"/>
          <w:bCs/>
          <w:noProof/>
          <w:sz w:val="28"/>
          <w:szCs w:val="28"/>
          <w:lang w:val="kk-KZ" w:eastAsia="ru-RU"/>
        </w:rPr>
        <w:t>модель</w:t>
      </w:r>
      <w:r w:rsidRPr="00E23290">
        <w:rPr>
          <w:rFonts w:ascii="Times New Roman" w:hAnsi="Times New Roman" w:cs="Times New Roman"/>
          <w:bCs/>
          <w:noProof/>
          <w:sz w:val="28"/>
          <w:szCs w:val="28"/>
          <w:lang w:val="kk-KZ" w:eastAsia="ru-RU"/>
        </w:rPr>
        <w:t xml:space="preserve">дері анықталып, </w:t>
      </w:r>
      <w:r w:rsidRPr="00A34C4A">
        <w:rPr>
          <w:rFonts w:ascii="Times New Roman" w:hAnsi="Times New Roman" w:cs="Times New Roman"/>
          <w:bCs/>
          <w:noProof/>
          <w:sz w:val="28"/>
          <w:szCs w:val="28"/>
          <w:lang w:val="kk-KZ" w:eastAsia="ru-RU"/>
        </w:rPr>
        <w:t xml:space="preserve">олардың жетекші деривациялық модельдерін анықтау мақсатында статистикалық талдау жасалды және олардың жасалу </w:t>
      </w:r>
      <w:r w:rsidR="008D538F">
        <w:rPr>
          <w:rFonts w:ascii="Times New Roman" w:hAnsi="Times New Roman" w:cs="Times New Roman"/>
          <w:bCs/>
          <w:noProof/>
          <w:sz w:val="28"/>
          <w:szCs w:val="28"/>
          <w:lang w:val="kk-KZ" w:eastAsia="ru-RU"/>
        </w:rPr>
        <w:t>модельдері</w:t>
      </w:r>
      <w:r w:rsidRPr="00A34C4A">
        <w:rPr>
          <w:rFonts w:ascii="Times New Roman" w:hAnsi="Times New Roman" w:cs="Times New Roman"/>
          <w:bCs/>
          <w:noProof/>
          <w:sz w:val="28"/>
          <w:szCs w:val="28"/>
          <w:lang w:val="kk-KZ" w:eastAsia="ru-RU"/>
        </w:rPr>
        <w:t xml:space="preserve"> төмендегі сандық көрсеткіштеріне орай беріледі: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1. </w:t>
      </w:r>
      <w:r w:rsidR="00B82C9C" w:rsidRPr="00D23D3A">
        <w:rPr>
          <w:rFonts w:ascii="Times New Roman" w:hAnsi="Times New Roman" w:cs="Times New Roman"/>
          <w:bCs/>
          <w:noProof/>
          <w:sz w:val="28"/>
          <w:szCs w:val="28"/>
          <w:lang w:val="kk-KZ" w:eastAsia="ru-RU"/>
        </w:rPr>
        <w:t>Блендинг – 298 сөз - 1 модель</w:t>
      </w:r>
      <w:r w:rsidRPr="00D23D3A">
        <w:rPr>
          <w:rFonts w:ascii="Times New Roman" w:hAnsi="Times New Roman" w:cs="Times New Roman"/>
          <w:bCs/>
          <w:noProof/>
          <w:sz w:val="28"/>
          <w:szCs w:val="28"/>
          <w:lang w:val="kk-KZ" w:eastAsia="ru-RU"/>
        </w:rPr>
        <w:t>.</w:t>
      </w:r>
      <w:r>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2. </w:t>
      </w:r>
      <w:r w:rsidR="00B82C9C" w:rsidRPr="00D23D3A">
        <w:rPr>
          <w:rFonts w:ascii="Times New Roman" w:hAnsi="Times New Roman" w:cs="Times New Roman"/>
          <w:bCs/>
          <w:noProof/>
          <w:sz w:val="28"/>
          <w:szCs w:val="28"/>
          <w:lang w:val="kk-KZ" w:eastAsia="ru-RU"/>
        </w:rPr>
        <w:t>Күрделі  тіркесті неологизмдер – 289 сөз - 13 модель</w:t>
      </w:r>
      <w:r w:rsidRPr="00D23D3A">
        <w:rPr>
          <w:rFonts w:ascii="Times New Roman" w:hAnsi="Times New Roman" w:cs="Times New Roman"/>
          <w:bCs/>
          <w:noProof/>
          <w:sz w:val="28"/>
          <w:szCs w:val="28"/>
          <w:lang w:val="kk-KZ" w:eastAsia="ru-RU"/>
        </w:rPr>
        <w:t>.</w:t>
      </w:r>
      <w:r>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3. </w:t>
      </w:r>
      <w:r w:rsidR="00B82C9C" w:rsidRPr="00D23D3A">
        <w:rPr>
          <w:rFonts w:ascii="Times New Roman" w:hAnsi="Times New Roman" w:cs="Times New Roman"/>
          <w:bCs/>
          <w:noProof/>
          <w:sz w:val="28"/>
          <w:szCs w:val="28"/>
          <w:lang w:val="kk-KZ" w:eastAsia="ru-RU"/>
        </w:rPr>
        <w:t>Синтетикалық аффиксті неологизмдер – 120</w:t>
      </w:r>
      <w:r w:rsidR="00B82C9C" w:rsidRPr="00D23D3A">
        <w:rPr>
          <w:rFonts w:ascii="Times New Roman" w:hAnsi="Times New Roman" w:cs="Times New Roman"/>
          <w:sz w:val="28"/>
          <w:szCs w:val="28"/>
          <w:lang w:val="kk-KZ"/>
        </w:rPr>
        <w:t xml:space="preserve"> </w:t>
      </w:r>
      <w:r w:rsidR="00B82C9C" w:rsidRPr="00D23D3A">
        <w:rPr>
          <w:rFonts w:ascii="Times New Roman" w:hAnsi="Times New Roman" w:cs="Times New Roman"/>
          <w:bCs/>
          <w:noProof/>
          <w:sz w:val="28"/>
          <w:szCs w:val="28"/>
          <w:lang w:val="kk-KZ" w:eastAsia="ru-RU"/>
        </w:rPr>
        <w:t>сөз – 13 модель</w:t>
      </w:r>
      <w:r w:rsidRPr="00D23D3A">
        <w:rPr>
          <w:rFonts w:ascii="Times New Roman" w:hAnsi="Times New Roman" w:cs="Times New Roman"/>
          <w:bCs/>
          <w:noProof/>
          <w:sz w:val="28"/>
          <w:szCs w:val="28"/>
          <w:lang w:val="kk-KZ" w:eastAsia="ru-RU"/>
        </w:rPr>
        <w:t>.</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4. </w:t>
      </w:r>
      <w:r w:rsidR="00B82C9C" w:rsidRPr="00D23D3A">
        <w:rPr>
          <w:rFonts w:ascii="Times New Roman" w:hAnsi="Times New Roman" w:cs="Times New Roman"/>
          <w:bCs/>
          <w:noProof/>
          <w:sz w:val="28"/>
          <w:szCs w:val="28"/>
          <w:lang w:val="kk-KZ" w:eastAsia="ru-RU"/>
        </w:rPr>
        <w:t>Аффиксті туынды неологизмдер – 105 сөз – 60 модель (суффиксті модель бойынша: 24 модель; префиксті модель бойынша: 21 модель; көп аффискті неологизмдер бойынша: 15 модель)</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5. </w:t>
      </w:r>
      <w:r w:rsidR="00B82C9C" w:rsidRPr="00D23D3A">
        <w:rPr>
          <w:rFonts w:ascii="Times New Roman" w:hAnsi="Times New Roman" w:cs="Times New Roman"/>
          <w:bCs/>
          <w:noProof/>
          <w:sz w:val="28"/>
          <w:szCs w:val="28"/>
          <w:lang w:val="kk-KZ" w:eastAsia="ru-RU"/>
        </w:rPr>
        <w:t>Біріккен күрделі неологизмдер – 87 сөз – 13 модель</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6. </w:t>
      </w:r>
      <w:r w:rsidR="00B82C9C" w:rsidRPr="00D23D3A">
        <w:rPr>
          <w:rFonts w:ascii="Times New Roman" w:hAnsi="Times New Roman" w:cs="Times New Roman"/>
          <w:bCs/>
          <w:noProof/>
          <w:sz w:val="28"/>
          <w:szCs w:val="28"/>
          <w:lang w:val="kk-KZ" w:eastAsia="ru-RU"/>
        </w:rPr>
        <w:t>Көп сөз тіркескен/біріккен сөздер – 31</w:t>
      </w:r>
      <w:r w:rsidR="00B82C9C" w:rsidRPr="00D23D3A">
        <w:rPr>
          <w:rFonts w:ascii="Times New Roman" w:hAnsi="Times New Roman" w:cs="Times New Roman"/>
          <w:sz w:val="28"/>
          <w:szCs w:val="28"/>
          <w:lang w:val="kk-KZ"/>
        </w:rPr>
        <w:t xml:space="preserve"> </w:t>
      </w:r>
      <w:r w:rsidR="00B82C9C" w:rsidRPr="00D23D3A">
        <w:rPr>
          <w:rFonts w:ascii="Times New Roman" w:hAnsi="Times New Roman" w:cs="Times New Roman"/>
          <w:bCs/>
          <w:noProof/>
          <w:sz w:val="28"/>
          <w:szCs w:val="28"/>
          <w:lang w:val="kk-KZ" w:eastAsia="ru-RU"/>
        </w:rPr>
        <w:t>сөз – 4 модель</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7. </w:t>
      </w:r>
      <w:r w:rsidR="00B82C9C" w:rsidRPr="00D23D3A">
        <w:rPr>
          <w:rFonts w:ascii="Times New Roman" w:hAnsi="Times New Roman" w:cs="Times New Roman"/>
          <w:bCs/>
          <w:noProof/>
          <w:sz w:val="28"/>
          <w:szCs w:val="28"/>
          <w:lang w:val="kk-KZ" w:eastAsia="ru-RU"/>
        </w:rPr>
        <w:t>Неоклассикалық біріккен күрделі неологизмдер – 29 сөз - 14 модель (12 префиксті модель + 2 суффиксті модель)</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8. </w:t>
      </w:r>
      <w:r w:rsidR="00B82C9C" w:rsidRPr="00D23D3A">
        <w:rPr>
          <w:rFonts w:ascii="Times New Roman" w:hAnsi="Times New Roman" w:cs="Times New Roman"/>
          <w:bCs/>
          <w:noProof/>
          <w:sz w:val="28"/>
          <w:szCs w:val="28"/>
          <w:lang w:val="kk-KZ" w:eastAsia="ru-RU"/>
        </w:rPr>
        <w:t>Аббревиатуралы-қысқартылған  неологизмдер – 23  сөз -1+3  модель</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9.</w:t>
      </w:r>
      <w:r w:rsidR="00B82C9C" w:rsidRPr="00D23D3A">
        <w:rPr>
          <w:rFonts w:ascii="Times New Roman" w:hAnsi="Times New Roman" w:cs="Times New Roman"/>
          <w:bCs/>
          <w:noProof/>
          <w:sz w:val="28"/>
          <w:szCs w:val="28"/>
          <w:lang w:val="kk-KZ" w:eastAsia="ru-RU"/>
        </w:rPr>
        <w:t xml:space="preserve"> Конверсиялы неологизмдер – 5 сөз - 1 модель</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10. </w:t>
      </w:r>
      <w:r w:rsidR="00B82C9C" w:rsidRPr="00D23D3A">
        <w:rPr>
          <w:rFonts w:ascii="Times New Roman" w:hAnsi="Times New Roman" w:cs="Times New Roman"/>
          <w:bCs/>
          <w:noProof/>
          <w:sz w:val="28"/>
          <w:szCs w:val="28"/>
          <w:lang w:val="kk-KZ" w:eastAsia="ru-RU"/>
        </w:rPr>
        <w:t>Будан сөздер – 3 сөз - 2 модель</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11.</w:t>
      </w:r>
      <w:r w:rsidR="00B82C9C" w:rsidRPr="00D23D3A">
        <w:rPr>
          <w:rFonts w:ascii="Times New Roman" w:hAnsi="Times New Roman" w:cs="Times New Roman"/>
          <w:bCs/>
          <w:noProof/>
          <w:sz w:val="28"/>
          <w:szCs w:val="28"/>
          <w:lang w:val="kk-KZ" w:eastAsia="ru-RU"/>
        </w:rPr>
        <w:t xml:space="preserve"> Қайта сөзжасалым (backformation - редеривация) – 2 сөз - 1 модель</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B82C9C"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12.</w:t>
      </w:r>
      <w:r w:rsidR="00B82C9C" w:rsidRPr="00D23D3A">
        <w:rPr>
          <w:rFonts w:ascii="Times New Roman" w:hAnsi="Times New Roman" w:cs="Times New Roman"/>
          <w:bCs/>
          <w:noProof/>
          <w:sz w:val="28"/>
          <w:szCs w:val="28"/>
          <w:lang w:val="kk-KZ" w:eastAsia="ru-RU"/>
        </w:rPr>
        <w:t xml:space="preserve"> Кірме сөздер – 2 сөз - 1 модель</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4B34E6" w:rsidRPr="00D23D3A" w:rsidRDefault="00D23D3A" w:rsidP="00D23D3A">
      <w:pPr>
        <w:tabs>
          <w:tab w:val="left" w:pos="284"/>
        </w:tabs>
        <w:spacing w:after="0" w:line="240" w:lineRule="auto"/>
        <w:ind w:firstLine="709"/>
        <w:jc w:val="both"/>
        <w:rPr>
          <w:rFonts w:ascii="Times New Roman" w:hAnsi="Times New Roman" w:cs="Times New Roman"/>
          <w:bCs/>
          <w:noProof/>
          <w:sz w:val="28"/>
          <w:szCs w:val="28"/>
          <w:lang w:val="kk-KZ" w:eastAsia="ru-RU"/>
        </w:rPr>
      </w:pPr>
      <w:r w:rsidRPr="00D23D3A">
        <w:rPr>
          <w:rFonts w:ascii="Times New Roman" w:hAnsi="Times New Roman" w:cs="Times New Roman"/>
          <w:bCs/>
          <w:noProof/>
          <w:sz w:val="28"/>
          <w:szCs w:val="28"/>
          <w:lang w:val="kk-KZ" w:eastAsia="ru-RU"/>
        </w:rPr>
        <w:t xml:space="preserve">13. </w:t>
      </w:r>
      <w:r w:rsidR="00B82C9C" w:rsidRPr="00D23D3A">
        <w:rPr>
          <w:rFonts w:ascii="Times New Roman" w:hAnsi="Times New Roman" w:cs="Times New Roman"/>
          <w:bCs/>
          <w:noProof/>
          <w:sz w:val="28"/>
          <w:szCs w:val="28"/>
          <w:lang w:val="kk-KZ" w:eastAsia="ru-RU"/>
        </w:rPr>
        <w:t xml:space="preserve">Жасалу </w:t>
      </w:r>
      <w:r w:rsidR="004B34E6" w:rsidRPr="00D23D3A">
        <w:rPr>
          <w:rFonts w:ascii="Times New Roman" w:hAnsi="Times New Roman" w:cs="Times New Roman"/>
          <w:bCs/>
          <w:noProof/>
          <w:sz w:val="28"/>
          <w:szCs w:val="28"/>
          <w:lang w:val="kk-KZ" w:eastAsia="ru-RU"/>
        </w:rPr>
        <w:t>моделі белгісіз сөздер – 5 сөз</w:t>
      </w:r>
      <w:r w:rsidRPr="00D23D3A">
        <w:rPr>
          <w:rFonts w:ascii="Times New Roman" w:hAnsi="Times New Roman" w:cs="Times New Roman"/>
          <w:bCs/>
          <w:noProof/>
          <w:sz w:val="28"/>
          <w:szCs w:val="28"/>
          <w:lang w:val="kk-KZ" w:eastAsia="ru-RU"/>
        </w:rPr>
        <w:t>.</w:t>
      </w:r>
      <w:r w:rsidR="00B82C9C" w:rsidRPr="00D23D3A">
        <w:rPr>
          <w:rFonts w:ascii="Times New Roman" w:hAnsi="Times New Roman" w:cs="Times New Roman"/>
          <w:bCs/>
          <w:noProof/>
          <w:sz w:val="28"/>
          <w:szCs w:val="28"/>
          <w:lang w:val="kk-KZ" w:eastAsia="ru-RU"/>
        </w:rPr>
        <w:t xml:space="preserve"> </w:t>
      </w:r>
    </w:p>
    <w:p w:rsidR="00B82C9C" w:rsidRPr="00A34C4A" w:rsidRDefault="00333AEE" w:rsidP="0017079A">
      <w:pPr>
        <w:tabs>
          <w:tab w:val="left" w:pos="9498"/>
        </w:tabs>
        <w:spacing w:after="0" w:line="240" w:lineRule="auto"/>
        <w:ind w:firstLine="284"/>
        <w:jc w:val="center"/>
        <w:rPr>
          <w:rFonts w:ascii="Times New Roman" w:hAnsi="Times New Roman" w:cs="Times New Roman"/>
          <w:bCs/>
          <w:noProof/>
          <w:sz w:val="28"/>
          <w:szCs w:val="28"/>
          <w:lang w:val="kk-KZ" w:eastAsia="ru-RU"/>
        </w:rPr>
      </w:pPr>
      <w:r w:rsidRPr="00A34C4A">
        <w:rPr>
          <w:rFonts w:ascii="Times New Roman" w:hAnsi="Times New Roman" w:cs="Times New Roman"/>
          <w:bCs/>
          <w:noProof/>
          <w:sz w:val="28"/>
          <w:szCs w:val="28"/>
          <w:lang w:eastAsia="ru-RU"/>
        </w:rPr>
        <w:lastRenderedPageBreak/>
        <w:drawing>
          <wp:inline distT="0" distB="0" distL="0" distR="0" wp14:anchorId="5A925F59" wp14:editId="3C60CAA0">
            <wp:extent cx="5540188" cy="2958353"/>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3945" t="15919" r="2276" b="1990"/>
                    <a:stretch/>
                  </pic:blipFill>
                  <pic:spPr bwMode="auto">
                    <a:xfrm>
                      <a:off x="0" y="0"/>
                      <a:ext cx="5567962" cy="2973184"/>
                    </a:xfrm>
                    <a:prstGeom prst="rect">
                      <a:avLst/>
                    </a:prstGeom>
                    <a:noFill/>
                    <a:ln>
                      <a:noFill/>
                    </a:ln>
                    <a:extLst>
                      <a:ext uri="{53640926-AAD7-44D8-BBD7-CCE9431645EC}">
                        <a14:shadowObscured xmlns:a14="http://schemas.microsoft.com/office/drawing/2010/main"/>
                      </a:ext>
                    </a:extLst>
                  </pic:spPr>
                </pic:pic>
              </a:graphicData>
            </a:graphic>
          </wp:inline>
        </w:drawing>
      </w:r>
    </w:p>
    <w:p w:rsidR="00683D0D" w:rsidRPr="0017079A" w:rsidRDefault="00683D0D" w:rsidP="00A34C4A">
      <w:pPr>
        <w:tabs>
          <w:tab w:val="left" w:pos="9498"/>
        </w:tabs>
        <w:spacing w:after="0" w:line="240" w:lineRule="auto"/>
        <w:ind w:firstLine="284"/>
        <w:jc w:val="both"/>
        <w:rPr>
          <w:rFonts w:ascii="Times New Roman" w:hAnsi="Times New Roman" w:cs="Times New Roman"/>
          <w:b/>
          <w:sz w:val="16"/>
          <w:szCs w:val="16"/>
          <w:lang w:val="kk-KZ"/>
        </w:rPr>
      </w:pPr>
    </w:p>
    <w:p w:rsidR="0017079A" w:rsidRPr="00E23290" w:rsidRDefault="0017079A" w:rsidP="0017079A">
      <w:pPr>
        <w:tabs>
          <w:tab w:val="left" w:pos="9498"/>
        </w:tabs>
        <w:spacing w:after="0" w:line="240" w:lineRule="auto"/>
        <w:jc w:val="center"/>
        <w:rPr>
          <w:rFonts w:ascii="Times New Roman" w:hAnsi="Times New Roman" w:cs="Times New Roman"/>
          <w:bCs/>
          <w:sz w:val="28"/>
          <w:szCs w:val="28"/>
          <w:lang w:val="kk-KZ"/>
        </w:rPr>
      </w:pPr>
      <w:r w:rsidRPr="00E23290">
        <w:rPr>
          <w:rFonts w:ascii="Times New Roman" w:hAnsi="Times New Roman" w:cs="Times New Roman"/>
          <w:bCs/>
          <w:noProof/>
          <w:sz w:val="28"/>
          <w:szCs w:val="28"/>
          <w:lang w:val="kk-KZ" w:eastAsia="ru-RU"/>
        </w:rPr>
        <w:t xml:space="preserve">Сурет </w:t>
      </w:r>
      <w:r w:rsidR="00A030E8" w:rsidRPr="00E23290">
        <w:rPr>
          <w:rFonts w:ascii="Times New Roman" w:hAnsi="Times New Roman" w:cs="Times New Roman"/>
          <w:bCs/>
          <w:noProof/>
          <w:sz w:val="28"/>
          <w:szCs w:val="28"/>
          <w:lang w:val="kk-KZ" w:eastAsia="ru-RU"/>
        </w:rPr>
        <w:t>9</w:t>
      </w:r>
      <w:r w:rsidRPr="00E23290">
        <w:rPr>
          <w:rFonts w:ascii="Times New Roman" w:hAnsi="Times New Roman" w:cs="Times New Roman"/>
          <w:bCs/>
          <w:noProof/>
          <w:sz w:val="28"/>
          <w:szCs w:val="28"/>
          <w:lang w:val="kk-KZ" w:eastAsia="ru-RU"/>
        </w:rPr>
        <w:t xml:space="preserve"> – </w:t>
      </w:r>
      <w:r w:rsidRPr="00E23290">
        <w:rPr>
          <w:rFonts w:ascii="Times New Roman" w:hAnsi="Times New Roman" w:cs="Times New Roman"/>
          <w:bCs/>
          <w:sz w:val="28"/>
          <w:szCs w:val="28"/>
          <w:lang w:val="kk-KZ"/>
        </w:rPr>
        <w:t xml:space="preserve">Ағылшын тілі неологизмдерінің жасалуының жетекші </w:t>
      </w:r>
      <w:r w:rsidR="003D54DA">
        <w:rPr>
          <w:rFonts w:ascii="Times New Roman" w:hAnsi="Times New Roman" w:cs="Times New Roman"/>
          <w:bCs/>
          <w:sz w:val="28"/>
          <w:szCs w:val="28"/>
          <w:lang w:val="kk-KZ"/>
        </w:rPr>
        <w:t>модель</w:t>
      </w:r>
      <w:r w:rsidRPr="00E23290">
        <w:rPr>
          <w:rFonts w:ascii="Times New Roman" w:hAnsi="Times New Roman" w:cs="Times New Roman"/>
          <w:bCs/>
          <w:sz w:val="28"/>
          <w:szCs w:val="28"/>
          <w:lang w:val="kk-KZ"/>
        </w:rPr>
        <w:t>дері</w:t>
      </w:r>
    </w:p>
    <w:p w:rsidR="0017079A" w:rsidRDefault="0017079A" w:rsidP="005D1E11">
      <w:pPr>
        <w:tabs>
          <w:tab w:val="left" w:pos="9498"/>
        </w:tabs>
        <w:spacing w:after="0" w:line="240" w:lineRule="auto"/>
        <w:ind w:firstLine="709"/>
        <w:jc w:val="both"/>
        <w:rPr>
          <w:rFonts w:ascii="Times New Roman" w:hAnsi="Times New Roman" w:cs="Times New Roman"/>
          <w:sz w:val="28"/>
          <w:szCs w:val="28"/>
          <w:lang w:val="kk-KZ"/>
        </w:rPr>
      </w:pPr>
    </w:p>
    <w:p w:rsidR="00B82C9C" w:rsidRPr="0017079A" w:rsidRDefault="00B82C9C" w:rsidP="005D1E11">
      <w:pPr>
        <w:tabs>
          <w:tab w:val="left" w:pos="9498"/>
        </w:tabs>
        <w:spacing w:after="0" w:line="240" w:lineRule="auto"/>
        <w:ind w:firstLine="709"/>
        <w:jc w:val="both"/>
        <w:rPr>
          <w:rFonts w:ascii="Times New Roman" w:hAnsi="Times New Roman" w:cs="Times New Roman"/>
          <w:sz w:val="28"/>
          <w:szCs w:val="28"/>
          <w:lang w:val="kk-KZ"/>
        </w:rPr>
      </w:pPr>
      <w:r w:rsidRPr="0017079A">
        <w:rPr>
          <w:rFonts w:ascii="Times New Roman" w:hAnsi="Times New Roman" w:cs="Times New Roman"/>
          <w:sz w:val="28"/>
          <w:szCs w:val="28"/>
          <w:lang w:val="kk-KZ"/>
        </w:rPr>
        <w:t>2.1.</w:t>
      </w:r>
      <w:r w:rsidR="00BD2D83">
        <w:rPr>
          <w:rFonts w:ascii="Times New Roman" w:hAnsi="Times New Roman" w:cs="Times New Roman"/>
          <w:sz w:val="28"/>
          <w:szCs w:val="28"/>
          <w:lang w:val="kk-KZ"/>
        </w:rPr>
        <w:t>1</w:t>
      </w:r>
      <w:r w:rsidRPr="0017079A">
        <w:rPr>
          <w:rFonts w:ascii="Times New Roman" w:hAnsi="Times New Roman" w:cs="Times New Roman"/>
          <w:sz w:val="28"/>
          <w:szCs w:val="28"/>
          <w:lang w:val="kk-KZ"/>
        </w:rPr>
        <w:t xml:space="preserve"> Неміс тіліндегі деривативті модельдер </w:t>
      </w:r>
    </w:p>
    <w:p w:rsidR="00B82C9C" w:rsidRPr="00A34C4A" w:rsidRDefault="00B82C9C" w:rsidP="005D1E11">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Неміс тілі зерттеуімізге біз неміс тілінің жаңа сөз ретінде алғаш рет жарық көрген күні, алғашқы мағынасы, мысалдары берілген, неміс тілі жаңа сөздерінің корпусы (wortwarte.de) негізінде 2012-2017 жж.аралығын қамтитын неологизмдер корпусын дайындадық. Неміс тілі материалы ретінде  жоғарыда көрсетілген уақыт аралығында барлығы </w:t>
      </w:r>
      <w:r w:rsidRPr="0017079A">
        <w:rPr>
          <w:rFonts w:ascii="Times New Roman" w:eastAsia="Times New Roman" w:hAnsi="Times New Roman" w:cs="Times New Roman"/>
          <w:i/>
          <w:color w:val="000000"/>
          <w:sz w:val="28"/>
          <w:szCs w:val="28"/>
          <w:lang w:val="kk-KZ"/>
        </w:rPr>
        <w:t xml:space="preserve">2491 сөз </w:t>
      </w:r>
      <w:r w:rsidRPr="00A34C4A">
        <w:rPr>
          <w:rFonts w:ascii="Times New Roman" w:eastAsia="Times New Roman" w:hAnsi="Times New Roman" w:cs="Times New Roman"/>
          <w:color w:val="000000"/>
          <w:sz w:val="28"/>
          <w:szCs w:val="28"/>
          <w:lang w:val="kk-KZ"/>
        </w:rPr>
        <w:t xml:space="preserve">жинақталып алынды және олар сөзжасам модельдері бойынша жіктелді.  </w:t>
      </w:r>
    </w:p>
    <w:p w:rsidR="000362D3"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Сөйлеуші неміс тілінде сөзжасам модельдерін белгілі бір түсініспеушіліктердің алдын алу үшін немесе оларды болдырмау мақсатында қолданады. </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Осы сөзжасам модельдері сөзжасам үдерісін сызықша арқылы жазуға, конверсиялауға, универбизациялауға, және қысқартуға әкелетін белгілі бір элементтердің қатысуына әкеледі. Жалпы бұл әрекеттердің барлығы ақпаратты ықшамдауды көздейтін универсалды құрылымдық тенденцияға сәйкес келеді және сонымен бірге бұл практикалық тұрғыдан қажетсіз конструкциялардан бас тартудың бір түрі болып табылады</w:t>
      </w:r>
      <w:r w:rsidR="004134F7" w:rsidRPr="00A34C4A">
        <w:rPr>
          <w:rFonts w:ascii="Times New Roman" w:eastAsia="Calibri" w:hAnsi="Times New Roman" w:cs="Times New Roman"/>
          <w:sz w:val="28"/>
          <w:szCs w:val="28"/>
          <w:lang w:val="kk-KZ"/>
        </w:rPr>
        <w:t xml:space="preserve">. </w:t>
      </w:r>
    </w:p>
    <w:p w:rsidR="000362D3"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Ең алдымен неміс тіліндегі неологизмдердің сөзжасам модельдерін талдауды біз неміс тіліне тән сөзжасамдық модельдер және сөз</w:t>
      </w:r>
      <w:r w:rsidR="000362D3" w:rsidRPr="00A34C4A">
        <w:rPr>
          <w:rFonts w:ascii="Times New Roman" w:eastAsia="Calibri" w:hAnsi="Times New Roman" w:cs="Times New Roman"/>
          <w:sz w:val="28"/>
          <w:szCs w:val="28"/>
          <w:lang w:val="kk-KZ"/>
        </w:rPr>
        <w:t xml:space="preserve">жасамдық емес модельдерге бөліп </w:t>
      </w:r>
      <w:r w:rsidRPr="00A34C4A">
        <w:rPr>
          <w:rFonts w:ascii="Times New Roman" w:eastAsia="Calibri" w:hAnsi="Times New Roman" w:cs="Times New Roman"/>
          <w:sz w:val="28"/>
          <w:szCs w:val="28"/>
          <w:lang w:val="kk-KZ"/>
        </w:rPr>
        <w:t>қарастырудан бастадық.</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Басқа да тілдердегі сияқты неміс тілінде де неологизмдер сол тілге тән сөзжасамдық модельдер (</w:t>
      </w:r>
      <w:r w:rsidRPr="0017079A">
        <w:rPr>
          <w:rFonts w:ascii="Times New Roman" w:eastAsia="Calibri" w:hAnsi="Times New Roman" w:cs="Times New Roman"/>
          <w:i/>
          <w:sz w:val="28"/>
          <w:szCs w:val="28"/>
          <w:lang w:val="kk-KZ"/>
        </w:rPr>
        <w:t>күрделі сөздер, туынды, конверсия, блендинг, клиппинг, қысқартылым және жасалуы белгісіз сөздер</w:t>
      </w:r>
      <w:r w:rsidRPr="00A34C4A">
        <w:rPr>
          <w:rFonts w:ascii="Times New Roman" w:eastAsia="Calibri" w:hAnsi="Times New Roman" w:cs="Times New Roman"/>
          <w:sz w:val="28"/>
          <w:szCs w:val="28"/>
          <w:lang w:val="kk-KZ"/>
        </w:rPr>
        <w:t>) және сөзжасамдық емес, яғни сол тілге тән емес модельдер (</w:t>
      </w:r>
      <w:r w:rsidRPr="0017079A">
        <w:rPr>
          <w:rFonts w:ascii="Times New Roman" w:eastAsia="Calibri" w:hAnsi="Times New Roman" w:cs="Times New Roman"/>
          <w:i/>
          <w:sz w:val="28"/>
          <w:szCs w:val="28"/>
          <w:lang w:val="kk-KZ"/>
        </w:rPr>
        <w:t>кірме сөздер, халықаралық сөздер, тек элементтері ғана кірме болып келетін сөздер немесе тіпті басқа тілге тән сөзжасам моделіне сәйкес жасалған сөздер</w:t>
      </w:r>
      <w:r w:rsidRPr="00A34C4A">
        <w:rPr>
          <w:rFonts w:ascii="Times New Roman" w:eastAsia="Calibri" w:hAnsi="Times New Roman" w:cs="Times New Roman"/>
          <w:sz w:val="28"/>
          <w:szCs w:val="28"/>
          <w:lang w:val="kk-KZ"/>
        </w:rPr>
        <w:t>) арқылы туындайды</w:t>
      </w:r>
      <w:r w:rsidR="00A030E8">
        <w:rPr>
          <w:rFonts w:ascii="Times New Roman" w:eastAsia="Calibri" w:hAnsi="Times New Roman" w:cs="Times New Roman"/>
          <w:sz w:val="28"/>
          <w:szCs w:val="28"/>
          <w:lang w:val="kk-KZ"/>
        </w:rPr>
        <w:t xml:space="preserve"> (10-сурет)</w:t>
      </w:r>
      <w:r w:rsidRPr="00A34C4A">
        <w:rPr>
          <w:rFonts w:ascii="Times New Roman" w:eastAsia="Calibri" w:hAnsi="Times New Roman" w:cs="Times New Roman"/>
          <w:sz w:val="28"/>
          <w:szCs w:val="28"/>
          <w:lang w:val="kk-KZ"/>
        </w:rPr>
        <w:t>.</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p>
    <w:p w:rsidR="00B82C9C" w:rsidRPr="00A34C4A" w:rsidRDefault="00333AEE" w:rsidP="0017079A">
      <w:pPr>
        <w:tabs>
          <w:tab w:val="left" w:pos="9498"/>
        </w:tabs>
        <w:spacing w:after="0" w:line="240" w:lineRule="auto"/>
        <w:jc w:val="center"/>
        <w:rPr>
          <w:rFonts w:ascii="Times New Roman" w:eastAsia="Calibri" w:hAnsi="Times New Roman" w:cs="Times New Roman"/>
          <w:sz w:val="28"/>
          <w:szCs w:val="28"/>
          <w:lang w:val="kk-KZ"/>
        </w:rPr>
      </w:pPr>
      <w:r w:rsidRPr="00A34C4A">
        <w:rPr>
          <w:rFonts w:ascii="Times New Roman" w:eastAsia="Calibri" w:hAnsi="Times New Roman" w:cs="Times New Roman"/>
          <w:noProof/>
          <w:sz w:val="28"/>
          <w:szCs w:val="28"/>
          <w:lang w:eastAsia="ru-RU"/>
        </w:rPr>
        <w:lastRenderedPageBreak/>
        <w:drawing>
          <wp:inline distT="0" distB="0" distL="0" distR="0" wp14:anchorId="684A282D" wp14:editId="7FF42E32">
            <wp:extent cx="5378823" cy="1855694"/>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320" t="28013" r="1180" b="4561"/>
                    <a:stretch/>
                  </pic:blipFill>
                  <pic:spPr bwMode="auto">
                    <a:xfrm>
                      <a:off x="0" y="0"/>
                      <a:ext cx="5386122" cy="1858212"/>
                    </a:xfrm>
                    <a:prstGeom prst="rect">
                      <a:avLst/>
                    </a:prstGeom>
                    <a:noFill/>
                    <a:ln>
                      <a:noFill/>
                    </a:ln>
                    <a:extLst>
                      <a:ext uri="{53640926-AAD7-44D8-BBD7-CCE9431645EC}">
                        <a14:shadowObscured xmlns:a14="http://schemas.microsoft.com/office/drawing/2010/main"/>
                      </a:ext>
                    </a:extLst>
                  </pic:spPr>
                </pic:pic>
              </a:graphicData>
            </a:graphic>
          </wp:inline>
        </w:drawing>
      </w:r>
    </w:p>
    <w:p w:rsidR="00B82C9C" w:rsidRPr="0017079A" w:rsidRDefault="00B82C9C" w:rsidP="00A34C4A">
      <w:pPr>
        <w:tabs>
          <w:tab w:val="left" w:pos="9498"/>
        </w:tabs>
        <w:spacing w:after="0" w:line="240" w:lineRule="auto"/>
        <w:ind w:firstLine="284"/>
        <w:jc w:val="both"/>
        <w:rPr>
          <w:rFonts w:ascii="Times New Roman" w:eastAsia="Calibri" w:hAnsi="Times New Roman" w:cs="Times New Roman"/>
          <w:sz w:val="16"/>
          <w:szCs w:val="16"/>
        </w:rPr>
      </w:pPr>
    </w:p>
    <w:p w:rsidR="00E401C8" w:rsidRDefault="0017079A" w:rsidP="0017079A">
      <w:pPr>
        <w:tabs>
          <w:tab w:val="left" w:pos="9498"/>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Сурет </w:t>
      </w:r>
      <w:r w:rsidRPr="0017079A">
        <w:rPr>
          <w:rFonts w:ascii="Times New Roman" w:eastAsia="Calibri" w:hAnsi="Times New Roman" w:cs="Times New Roman"/>
          <w:sz w:val="28"/>
          <w:szCs w:val="28"/>
          <w:lang w:val="kk-KZ"/>
        </w:rPr>
        <w:t>1</w:t>
      </w:r>
      <w:r w:rsidR="00A030E8">
        <w:rPr>
          <w:rFonts w:ascii="Times New Roman" w:eastAsia="Calibri" w:hAnsi="Times New Roman" w:cs="Times New Roman"/>
          <w:sz w:val="28"/>
          <w:szCs w:val="28"/>
          <w:lang w:val="kk-KZ"/>
        </w:rPr>
        <w:t>0</w:t>
      </w:r>
      <w:r w:rsidRPr="0017079A">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17079A">
        <w:rPr>
          <w:rFonts w:ascii="Times New Roman" w:eastAsia="Calibri" w:hAnsi="Times New Roman" w:cs="Times New Roman"/>
          <w:sz w:val="28"/>
          <w:szCs w:val="28"/>
          <w:lang w:val="kk-KZ"/>
        </w:rPr>
        <w:t xml:space="preserve">Неологизмдер жасалуының неміс тіліне тән емес </w:t>
      </w:r>
    </w:p>
    <w:p w:rsidR="0017079A" w:rsidRDefault="0017079A" w:rsidP="0017079A">
      <w:pPr>
        <w:tabs>
          <w:tab w:val="left" w:pos="9498"/>
        </w:tabs>
        <w:spacing w:after="0" w:line="240" w:lineRule="auto"/>
        <w:jc w:val="center"/>
        <w:rPr>
          <w:rFonts w:ascii="Times New Roman" w:eastAsia="Calibri" w:hAnsi="Times New Roman" w:cs="Times New Roman"/>
          <w:sz w:val="28"/>
          <w:szCs w:val="28"/>
          <w:lang w:val="kk-KZ"/>
        </w:rPr>
      </w:pPr>
      <w:r w:rsidRPr="0017079A">
        <w:rPr>
          <w:rFonts w:ascii="Times New Roman" w:eastAsia="Calibri" w:hAnsi="Times New Roman" w:cs="Times New Roman"/>
          <w:sz w:val="28"/>
          <w:szCs w:val="28"/>
          <w:lang w:val="kk-KZ"/>
        </w:rPr>
        <w:t xml:space="preserve">сөзжасамдық </w:t>
      </w:r>
      <w:r w:rsidR="003D54DA">
        <w:rPr>
          <w:rFonts w:ascii="Times New Roman" w:eastAsia="Calibri" w:hAnsi="Times New Roman" w:cs="Times New Roman"/>
          <w:sz w:val="28"/>
          <w:szCs w:val="28"/>
          <w:lang w:val="kk-KZ"/>
        </w:rPr>
        <w:t>модель</w:t>
      </w:r>
      <w:r w:rsidRPr="0017079A">
        <w:rPr>
          <w:rFonts w:ascii="Times New Roman" w:eastAsia="Calibri" w:hAnsi="Times New Roman" w:cs="Times New Roman"/>
          <w:sz w:val="28"/>
          <w:szCs w:val="28"/>
          <w:lang w:val="kk-KZ"/>
        </w:rPr>
        <w:t>дері</w:t>
      </w:r>
    </w:p>
    <w:p w:rsidR="0017079A" w:rsidRDefault="0017079A" w:rsidP="005D1E11">
      <w:pPr>
        <w:tabs>
          <w:tab w:val="left" w:pos="9498"/>
        </w:tabs>
        <w:spacing w:after="0" w:line="240" w:lineRule="auto"/>
        <w:ind w:firstLine="709"/>
        <w:jc w:val="both"/>
        <w:rPr>
          <w:rFonts w:ascii="Times New Roman" w:eastAsia="Calibri" w:hAnsi="Times New Roman" w:cs="Times New Roman"/>
          <w:sz w:val="28"/>
          <w:szCs w:val="28"/>
          <w:lang w:val="kk-KZ"/>
        </w:rPr>
      </w:pPr>
    </w:p>
    <w:p w:rsidR="00B82C9C" w:rsidRPr="00A34C4A" w:rsidRDefault="00E401C8" w:rsidP="005D1E11">
      <w:pPr>
        <w:tabs>
          <w:tab w:val="left" w:pos="9498"/>
        </w:tabs>
        <w:spacing w:after="0" w:line="240" w:lineRule="auto"/>
        <w:ind w:firstLine="709"/>
        <w:jc w:val="both"/>
        <w:rPr>
          <w:rFonts w:ascii="Times New Roman" w:eastAsia="Calibri" w:hAnsi="Times New Roman" w:cs="Times New Roman"/>
          <w:i/>
          <w:sz w:val="28"/>
          <w:szCs w:val="28"/>
          <w:lang w:val="de-DE"/>
        </w:rPr>
      </w:pPr>
      <w:r w:rsidRPr="0017079A">
        <w:rPr>
          <w:rFonts w:ascii="Times New Roman" w:eastAsia="Calibri" w:hAnsi="Times New Roman" w:cs="Times New Roman"/>
          <w:sz w:val="28"/>
          <w:szCs w:val="28"/>
          <w:lang w:val="kk-KZ"/>
        </w:rPr>
        <w:t xml:space="preserve">ТАЗА НЕМІС ТІЛІ СӨЗДЕРІ </w:t>
      </w:r>
      <w:r w:rsidR="00B82C9C" w:rsidRPr="0017079A">
        <w:rPr>
          <w:rFonts w:ascii="Times New Roman" w:eastAsia="Calibri" w:hAnsi="Times New Roman" w:cs="Times New Roman"/>
          <w:sz w:val="28"/>
          <w:szCs w:val="28"/>
          <w:lang w:val="kk-KZ"/>
        </w:rPr>
        <w:t>(1148 сөз):</w:t>
      </w:r>
      <w:r w:rsidR="00B82C9C" w:rsidRPr="00A34C4A">
        <w:rPr>
          <w:rFonts w:ascii="Times New Roman" w:hAnsi="Times New Roman" w:cs="Times New Roman"/>
          <w:sz w:val="28"/>
          <w:szCs w:val="28"/>
          <w:lang w:val="de-DE"/>
        </w:rPr>
        <w:t xml:space="preserve"> </w:t>
      </w:r>
      <w:r w:rsidR="00B82C9C" w:rsidRPr="00A34C4A">
        <w:rPr>
          <w:rFonts w:ascii="Times New Roman" w:eastAsia="Calibri" w:hAnsi="Times New Roman" w:cs="Times New Roman"/>
          <w:i/>
          <w:sz w:val="28"/>
          <w:szCs w:val="28"/>
          <w:lang w:val="kk-KZ"/>
        </w:rPr>
        <w:t>Energiekennzeichnungsvorschrift, die Energie-GW/kennzeichnung-GW/vorschrift-GW,-en; Allerweltsvernunftskarre, die Aller-GW/welt-GW/vernunft-GW/karre-GW-,-n;</w:t>
      </w:r>
      <w:r w:rsidR="00B82C9C" w:rsidRPr="00A34C4A">
        <w:rPr>
          <w:rFonts w:ascii="Times New Roman" w:eastAsia="Calibri"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kk-KZ"/>
        </w:rPr>
        <w:t>Ambientstück, das Ambient-GW/stück-GW -s,-e;</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kk-KZ"/>
        </w:rPr>
        <w:t>Kulturzugbeauftragte, der, die Kulturzug-GW/beauftragte-GW</w:t>
      </w:r>
      <w:r w:rsidR="00B82C9C" w:rsidRPr="00A34C4A">
        <w:rPr>
          <w:rFonts w:ascii="Times New Roman" w:eastAsia="Calibri"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kk-KZ"/>
        </w:rPr>
        <w:t>-n,-n;</w:t>
      </w:r>
      <w:r w:rsidR="00B82C9C" w:rsidRPr="00A34C4A">
        <w:rPr>
          <w:rFonts w:ascii="Times New Roman" w:eastAsia="Calibri" w:hAnsi="Times New Roman" w:cs="Times New Roman"/>
          <w:i/>
          <w:sz w:val="28"/>
          <w:szCs w:val="28"/>
          <w:lang w:val="de-DE"/>
        </w:rPr>
        <w:t xml:space="preserve"> Schlechtwetterbox, die Schlecht-GW/wetterbox-GW -,-en;</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Marktwertmethode, die  Markt- GW/wertmethode-GW-,-n;</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flaggenfreudig, Adjektiv  flaggen-GW/freudig-GW Heutigkeitsduselei, die Heutigkeit-GW/duselei-GW  -,-en;</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Beschaffungsdebakel, das  Beschaffung-GW/debakel-GW -s,-;</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Angstwut, die Angst-GW/wut-GW -, o.Pl.;</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selbstklimatisiert, Adjektiv selbst- GW/klimatisiert-GW, hopfenaromatisch, Adjektiv hopfen-GW/aromatisch-GW, Infrastrukturvertrieb, derInfrastruktur- GW/vertrieb-GW -s,-e;</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Gartenbetreuer, der  Garten-GW/betreuer-GW -s,-; zeitpräzise, Adjektiv zeit-GW/präzise-GW, Beutelvergesser, der Beutel-GW/vergesser-GW -s,-; Individualoption, die Individual-GW/option-GW,-en; Beimengepflicht, die  Beimenge-GW/pflicht-GW -,-en; Duschgemüse, das Dusch- GW/gemüse-GW -s, o.Pl.; Duschobst, das Dusch-GW/obst-GW -es, o.Pl.; Genpoolauffrischung, die Genpool-GW/auffrischung-GW -,-en; Zeichenassistent, der Zeichen- GW/assistant-GW -en,-en;</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Marktpluralität, die Markt-GW/pluralität-GW-, o.Pl.;</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Dicke-Hose-dicke-Eier-Typ, der -s,-en; Klemmbrett-Hirni, der  Klemmbrett-GW/Hirn-GW  -s,-s; Turmaquarium, das Turm-GW/aquarium-GW -s, -aquarien;</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Klemmkopf, der Klemm-GW/kopf-GW -s,-köpfe; Körperpanik, die Körper-GW/panik-GW-, o.Pl.; Schamfrisur, die  Scham-GW/frisur-GW-,-en; Webwarenwelt, die Web-EW/warenwelt-GW-,-en; Streichelsprache, die Streichel-GW/sprache-GW -,-n; Ganzjahreszulassung, die Ganzjahres-GW/zulassung-GW -,-en; zwangsenthaaren, Verb zwang-GW/enthaaren-GW, Analverkehrsseminar, das Analverkehr- GW/seminar -GW  -s,-e;</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Wallehaarmann, d</w:t>
      </w:r>
      <w:r w:rsidR="000362D3" w:rsidRPr="00A34C4A">
        <w:rPr>
          <w:rFonts w:ascii="Times New Roman" w:eastAsia="Calibri" w:hAnsi="Times New Roman" w:cs="Times New Roman"/>
          <w:i/>
          <w:sz w:val="28"/>
          <w:szCs w:val="28"/>
          <w:lang w:val="de-DE"/>
        </w:rPr>
        <w:t xml:space="preserve">er  </w:t>
      </w:r>
      <w:r w:rsidR="00B82C9C" w:rsidRPr="00A34C4A">
        <w:rPr>
          <w:rFonts w:ascii="Times New Roman" w:eastAsia="Calibri" w:hAnsi="Times New Roman" w:cs="Times New Roman"/>
          <w:i/>
          <w:sz w:val="28"/>
          <w:szCs w:val="28"/>
          <w:lang w:val="de-DE"/>
        </w:rPr>
        <w:t>Wall-GW/haarmann-GW  -s, -männer;</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Hinrichtungsdroge, die Hinrichtung-GW/droge-GW -,-n;</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Sekundäreinkommensverteilung, Sekundär-GW/einkommensverte</w:t>
      </w:r>
      <w:r w:rsidR="000362D3" w:rsidRPr="00A34C4A">
        <w:rPr>
          <w:rFonts w:ascii="Times New Roman" w:eastAsia="Calibri" w:hAnsi="Times New Roman" w:cs="Times New Roman"/>
          <w:i/>
          <w:sz w:val="28"/>
          <w:szCs w:val="28"/>
          <w:lang w:val="de-DE"/>
        </w:rPr>
        <w:t xml:space="preserve">ilung-GW </w:t>
      </w:r>
      <w:r w:rsidR="00B82C9C" w:rsidRPr="00A34C4A">
        <w:rPr>
          <w:rFonts w:ascii="Times New Roman" w:eastAsia="Calibri" w:hAnsi="Times New Roman" w:cs="Times New Roman"/>
          <w:i/>
          <w:sz w:val="28"/>
          <w:szCs w:val="28"/>
          <w:lang w:val="de-DE"/>
        </w:rPr>
        <w:t>-,-en; Zustell-Zeitfenst</w:t>
      </w:r>
      <w:r w:rsidR="000362D3" w:rsidRPr="00A34C4A">
        <w:rPr>
          <w:rFonts w:ascii="Times New Roman" w:eastAsia="Calibri" w:hAnsi="Times New Roman" w:cs="Times New Roman"/>
          <w:i/>
          <w:sz w:val="28"/>
          <w:szCs w:val="28"/>
          <w:lang w:val="de-DE"/>
        </w:rPr>
        <w:t xml:space="preserve">er, das </w:t>
      </w:r>
      <w:r w:rsidR="00B82C9C" w:rsidRPr="00A34C4A">
        <w:rPr>
          <w:rFonts w:ascii="Times New Roman" w:eastAsia="Calibri" w:hAnsi="Times New Roman" w:cs="Times New Roman"/>
          <w:i/>
          <w:sz w:val="28"/>
          <w:szCs w:val="28"/>
          <w:lang w:val="de-DE"/>
        </w:rPr>
        <w:t>Zustell-GW/Zeitfenster-GW -s,-;</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Mautvermeidungsverkehr, der Maut-GW/vermeidung-GW/verkehr-GW -s, o.Pl.;</w:t>
      </w:r>
      <w:r w:rsidR="00B82C9C" w:rsidRPr="00A34C4A">
        <w:rPr>
          <w:rFonts w:ascii="Times New Roman" w:hAnsi="Times New Roman" w:cs="Times New Roman"/>
          <w:i/>
          <w:sz w:val="28"/>
          <w:szCs w:val="28"/>
          <w:lang w:val="de-DE"/>
        </w:rPr>
        <w:t xml:space="preserve"> </w:t>
      </w:r>
      <w:r w:rsidR="00B82C9C" w:rsidRPr="00A34C4A">
        <w:rPr>
          <w:rFonts w:ascii="Times New Roman" w:eastAsia="Calibri" w:hAnsi="Times New Roman" w:cs="Times New Roman"/>
          <w:i/>
          <w:sz w:val="28"/>
          <w:szCs w:val="28"/>
          <w:lang w:val="de-DE"/>
        </w:rPr>
        <w:t>Technosphärenwissen, das Technosphären-GW/wissen</w:t>
      </w:r>
      <w:r w:rsidR="008D3788" w:rsidRPr="00A34C4A">
        <w:rPr>
          <w:rFonts w:ascii="Times New Roman" w:eastAsia="Calibri" w:hAnsi="Times New Roman" w:cs="Times New Roman"/>
          <w:i/>
          <w:sz w:val="28"/>
          <w:szCs w:val="28"/>
          <w:lang w:val="de-DE"/>
        </w:rPr>
        <w:t>-GW</w:t>
      </w:r>
      <w:r w:rsidR="00B82C9C" w:rsidRPr="00A34C4A">
        <w:rPr>
          <w:rFonts w:ascii="Times New Roman" w:eastAsia="Calibri" w:hAnsi="Times New Roman" w:cs="Times New Roman"/>
          <w:i/>
          <w:sz w:val="28"/>
          <w:szCs w:val="28"/>
          <w:lang w:val="de-DE"/>
        </w:rPr>
        <w:t>-s, o.Pl.</w:t>
      </w:r>
    </w:p>
    <w:p w:rsidR="00B82C9C" w:rsidRPr="00A34C4A" w:rsidRDefault="00E401C8"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17079A">
        <w:rPr>
          <w:rFonts w:ascii="Times New Roman" w:eastAsia="Calibri" w:hAnsi="Times New Roman" w:cs="Times New Roman"/>
          <w:sz w:val="28"/>
          <w:szCs w:val="28"/>
          <w:lang w:val="kk-KZ"/>
        </w:rPr>
        <w:t xml:space="preserve">БУДАН СӨЗДЕР </w:t>
      </w:r>
      <w:r w:rsidR="00B82C9C" w:rsidRPr="0017079A">
        <w:rPr>
          <w:rFonts w:ascii="Times New Roman" w:eastAsia="Calibri" w:hAnsi="Times New Roman" w:cs="Times New Roman"/>
          <w:sz w:val="28"/>
          <w:szCs w:val="28"/>
          <w:lang w:val="kk-KZ"/>
        </w:rPr>
        <w:t>(981 сөз):</w:t>
      </w:r>
      <w:r w:rsidR="00B82C9C" w:rsidRPr="00A34C4A">
        <w:rPr>
          <w:rFonts w:ascii="Times New Roman" w:hAnsi="Times New Roman" w:cs="Times New Roman"/>
          <w:sz w:val="28"/>
          <w:szCs w:val="28"/>
          <w:lang w:val="kk-KZ"/>
        </w:rPr>
        <w:t xml:space="preserve"> </w:t>
      </w:r>
      <w:r w:rsidR="00B82C9C" w:rsidRPr="00A34C4A">
        <w:rPr>
          <w:rFonts w:ascii="Times New Roman" w:eastAsia="Calibri" w:hAnsi="Times New Roman" w:cs="Times New Roman"/>
          <w:i/>
          <w:sz w:val="28"/>
          <w:szCs w:val="28"/>
          <w:lang w:val="kk-KZ"/>
        </w:rPr>
        <w:t xml:space="preserve">Finanzmarktregulierungsergänzungsgesetz, das (fin - Old French; markt - Old High German marchat; regulierung -  Latin: regula; Ganz-Old High German; gesety - Old High German), Knitter-Fee, die (knit - west </w:t>
      </w:r>
      <w:r w:rsidR="00B82C9C" w:rsidRPr="00A34C4A">
        <w:rPr>
          <w:rFonts w:ascii="Times New Roman" w:eastAsia="Calibri" w:hAnsi="Times New Roman" w:cs="Times New Roman"/>
          <w:i/>
          <w:sz w:val="28"/>
          <w:szCs w:val="28"/>
          <w:lang w:val="kk-KZ"/>
        </w:rPr>
        <w:lastRenderedPageBreak/>
        <w:t>germanic, old english; fee-middle English), Reservewein, der (reserve-Latin; wein - Old High German), Showlocation, die (show - Old English; locare- Latin), Vermutungsjustiz, die (Vermutung -German; justiz - Latin “judiciary), Bevormundungsakt, der (bevor- From Old French baviere (“child's bib”); bevormundung - Old High German; akt -From Latin āctus ), Emotionskicker, der (emotion-from Latin emovere; kick - Old English), Markiersystem, das (mfrz. frz. marquer, system- Greek), Zufallscode, der  (Early Modern High German zuoval, and code-from Latin codex), Aaalsushi, das  (from Old Dutch *alo and Japanese sushi), Allzeitdroge, die (allzeit-immer, From French drogue, from Middle French circa 1462), Findeleidenschaft, die (finde - Archaic spelling of English find,German word: Leiden (“suffering”) +‎ -schaft) (The meaning of the stem noun Leiden (suffering, disease) was unchanged by this), Quittenquiche, die  Quitten-GW/ quiche-FrW), Emanzipationspark, der Emanzipation LW/park-GW, Touchbefehl, der  Touch - EW/befehl- GW, Me-too-Debatte, die Me-too- EngPhrase/Debatte-GW, Trendplatzierung, dieTrend-EW/platzierung-GW, Antibelästigungstraining, das Anti - AFF.belästigungs- GW/ training- EW, Fake-Kommunikation, die Fake-EW/Kommunikation-GW, Trackingskript, das Tracking-EW/skript-GW, Ehrenamtsscout, der  Ehrenamts-GW/scout-EW, Fakejournalismus, der Fake- EW/journalismus-GW, gefresht, Adjektiv  fresh – EW, Levelmaximierung, die Level-EW/maximierung-GW, Odinsjünger, der Odins -Dan.W/jünger-GW, Proteinmüsli, das Protein -EW/müsli-GW, Self-Checkout-System, das Self-Checkout- EngPhrase/System-GW, Socialmediaposse, die Socialmedia-EW/posse-GW, tinderjährig, Adjektiv tinder EW/jährig-GW, Wimpteilchen, das Wimp -Norw.W/teilchen-GW Zweiwege-Quickshifter Zweiwege-GW/Quickshifter-EW, Feedverwaltung, die Feed -EW/verwaltung-GW, Offroadverkehr, der Offroad - EW/verkehr-GW, Unterhaltungstalker, der Unterhaltung- GW/talker-EW</w:t>
      </w:r>
      <w:r w:rsidR="00A336E8">
        <w:rPr>
          <w:rFonts w:ascii="Times New Roman" w:eastAsia="Calibri" w:hAnsi="Times New Roman" w:cs="Times New Roman"/>
          <w:i/>
          <w:sz w:val="28"/>
          <w:szCs w:val="28"/>
          <w:lang w:val="kk-KZ"/>
        </w:rPr>
        <w:t>.</w:t>
      </w:r>
    </w:p>
    <w:p w:rsidR="000362D3" w:rsidRPr="00A34C4A" w:rsidRDefault="00E401C8" w:rsidP="005D1E11">
      <w:pPr>
        <w:tabs>
          <w:tab w:val="left" w:pos="9498"/>
        </w:tabs>
        <w:spacing w:after="0" w:line="240" w:lineRule="auto"/>
        <w:ind w:firstLine="709"/>
        <w:jc w:val="both"/>
        <w:rPr>
          <w:rFonts w:ascii="Times New Roman" w:eastAsia="Calibri" w:hAnsi="Times New Roman" w:cs="Times New Roman"/>
          <w:i/>
          <w:sz w:val="28"/>
          <w:szCs w:val="28"/>
          <w:lang w:val="en-US"/>
        </w:rPr>
      </w:pPr>
      <w:r w:rsidRPr="00A336E8">
        <w:rPr>
          <w:rFonts w:ascii="Times New Roman" w:eastAsia="Calibri" w:hAnsi="Times New Roman" w:cs="Times New Roman"/>
          <w:sz w:val="28"/>
          <w:szCs w:val="28"/>
          <w:lang w:val="kk-KZ"/>
        </w:rPr>
        <w:t>АҒЫЛШЫН ТІЛІ СӨЗДЕРІ</w:t>
      </w:r>
      <w:r w:rsidRPr="00A336E8">
        <w:rPr>
          <w:rFonts w:ascii="Times New Roman" w:eastAsia="Calibri" w:hAnsi="Times New Roman" w:cs="Times New Roman"/>
          <w:sz w:val="28"/>
          <w:szCs w:val="28"/>
          <w:lang w:val="en-US"/>
        </w:rPr>
        <w:t xml:space="preserve"> </w:t>
      </w:r>
      <w:r w:rsidR="00B82C9C" w:rsidRPr="00A336E8">
        <w:rPr>
          <w:rFonts w:ascii="Times New Roman" w:eastAsia="Calibri" w:hAnsi="Times New Roman" w:cs="Times New Roman"/>
          <w:sz w:val="28"/>
          <w:szCs w:val="28"/>
          <w:lang w:val="en-US"/>
        </w:rPr>
        <w:t>(</w:t>
      </w:r>
      <w:r w:rsidR="00B82C9C" w:rsidRPr="00A336E8">
        <w:rPr>
          <w:rFonts w:ascii="Times New Roman" w:eastAsia="Calibri" w:hAnsi="Times New Roman" w:cs="Times New Roman"/>
          <w:sz w:val="28"/>
          <w:szCs w:val="28"/>
          <w:lang w:val="kk-KZ"/>
        </w:rPr>
        <w:t>249 сөз</w:t>
      </w:r>
      <w:r w:rsidR="00B82C9C" w:rsidRPr="00A336E8">
        <w:rPr>
          <w:rFonts w:ascii="Times New Roman" w:eastAsia="Calibri" w:hAnsi="Times New Roman" w:cs="Times New Roman"/>
          <w:sz w:val="28"/>
          <w:szCs w:val="28"/>
          <w:lang w:val="en-US"/>
        </w:rPr>
        <w:t>)</w:t>
      </w:r>
      <w:r w:rsidR="00B82C9C" w:rsidRPr="00A336E8">
        <w:rPr>
          <w:rFonts w:ascii="Times New Roman" w:eastAsia="Calibri" w:hAnsi="Times New Roman" w:cs="Times New Roman"/>
          <w:sz w:val="28"/>
          <w:szCs w:val="28"/>
          <w:lang w:val="kk-KZ"/>
        </w:rPr>
        <w:t>:</w:t>
      </w:r>
      <w:r w:rsidR="00B82C9C" w:rsidRPr="00A34C4A">
        <w:rPr>
          <w:rFonts w:ascii="Times New Roman" w:eastAsia="Calibri" w:hAnsi="Times New Roman" w:cs="Times New Roman"/>
          <w:sz w:val="28"/>
          <w:szCs w:val="28"/>
          <w:lang w:val="kk-KZ"/>
        </w:rPr>
        <w:t xml:space="preserve"> </w:t>
      </w:r>
      <w:r w:rsidR="00B82C9C" w:rsidRPr="00A34C4A">
        <w:rPr>
          <w:rFonts w:ascii="Times New Roman" w:eastAsia="Calibri" w:hAnsi="Times New Roman" w:cs="Times New Roman"/>
          <w:i/>
          <w:sz w:val="28"/>
          <w:szCs w:val="28"/>
          <w:lang w:val="kk-KZ"/>
        </w:rPr>
        <w:t>Stand-Up-Paddling-Board, dass; Ringtaxi,</w:t>
      </w:r>
      <w:r w:rsidR="00A336E8">
        <w:rPr>
          <w:rFonts w:ascii="Times New Roman" w:eastAsia="Calibri" w:hAnsi="Times New Roman" w:cs="Times New Roman"/>
          <w:i/>
          <w:sz w:val="28"/>
          <w:szCs w:val="28"/>
          <w:lang w:val="kk-KZ"/>
        </w:rPr>
        <w:t xml:space="preserve"> </w:t>
      </w:r>
      <w:r w:rsidR="00B82C9C" w:rsidRPr="00A34C4A">
        <w:rPr>
          <w:rFonts w:ascii="Times New Roman" w:eastAsia="Calibri" w:hAnsi="Times New Roman" w:cs="Times New Roman"/>
          <w:i/>
          <w:sz w:val="28"/>
          <w:szCs w:val="28"/>
          <w:lang w:val="kk-KZ"/>
        </w:rPr>
        <w:t>das;</w:t>
      </w:r>
      <w:r w:rsidR="00B82C9C" w:rsidRPr="00A34C4A">
        <w:rPr>
          <w:rFonts w:ascii="Times New Roman" w:hAnsi="Times New Roman" w:cs="Times New Roman"/>
          <w:i/>
          <w:sz w:val="28"/>
          <w:szCs w:val="28"/>
          <w:lang w:val="kk-KZ"/>
        </w:rPr>
        <w:t xml:space="preserve"> </w:t>
      </w:r>
      <w:r w:rsidR="00B82C9C" w:rsidRPr="00A34C4A">
        <w:rPr>
          <w:rFonts w:ascii="Times New Roman" w:eastAsia="Calibri" w:hAnsi="Times New Roman" w:cs="Times New Roman"/>
          <w:i/>
          <w:sz w:val="28"/>
          <w:szCs w:val="28"/>
          <w:lang w:val="kk-KZ"/>
        </w:rPr>
        <w:t>Buttonpusher, der; Instantglamour, der  -s, o.Pl.;</w:t>
      </w:r>
      <w:r w:rsidR="00B82C9C" w:rsidRPr="00A34C4A">
        <w:rPr>
          <w:rFonts w:ascii="Times New Roman" w:hAnsi="Times New Roman" w:cs="Times New Roman"/>
          <w:i/>
          <w:sz w:val="28"/>
          <w:szCs w:val="28"/>
          <w:lang w:val="kk-KZ"/>
        </w:rPr>
        <w:t xml:space="preserve"> </w:t>
      </w:r>
      <w:r w:rsidR="00B82C9C" w:rsidRPr="00A34C4A">
        <w:rPr>
          <w:rFonts w:ascii="Times New Roman" w:eastAsia="Calibri" w:hAnsi="Times New Roman" w:cs="Times New Roman"/>
          <w:i/>
          <w:sz w:val="28"/>
          <w:szCs w:val="28"/>
          <w:lang w:val="kk-KZ"/>
        </w:rPr>
        <w:t>Infooverkill, der  -s, o.Pl.;  Green-Zone-Pass, der  -es, -pässe;</w:t>
      </w:r>
      <w:r w:rsidR="00B82C9C" w:rsidRPr="00A34C4A">
        <w:rPr>
          <w:rFonts w:ascii="Times New Roman" w:hAnsi="Times New Roman" w:cs="Times New Roman"/>
          <w:i/>
          <w:sz w:val="28"/>
          <w:szCs w:val="28"/>
          <w:lang w:val="kk-KZ"/>
        </w:rPr>
        <w:t xml:space="preserve"> </w:t>
      </w:r>
      <w:r w:rsidR="00B82C9C" w:rsidRPr="00A34C4A">
        <w:rPr>
          <w:rFonts w:ascii="Times New Roman" w:eastAsia="Calibri" w:hAnsi="Times New Roman" w:cs="Times New Roman"/>
          <w:i/>
          <w:sz w:val="28"/>
          <w:szCs w:val="28"/>
          <w:lang w:val="kk-KZ"/>
        </w:rPr>
        <w:t>Sixpackring, der  -s,-e;</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kk-KZ"/>
        </w:rPr>
        <w:t>Off-the-Shoulder-Top, das  -s,-s;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kk-KZ"/>
        </w:rPr>
        <w:t>Match-Race-Cup, der -s,-s;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kk-KZ"/>
        </w:rPr>
        <w:t>Best-of-B-Side, die   -,-s;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kk-KZ"/>
        </w:rPr>
        <w:t>C-Level-Speaker, der -s,-;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kk-KZ"/>
        </w:rPr>
        <w:t>Dashcamvideo, d</w:t>
      </w:r>
      <w:r w:rsidR="000362D3" w:rsidRPr="00A34C4A">
        <w:rPr>
          <w:rFonts w:ascii="Times New Roman" w:eastAsia="Calibri" w:hAnsi="Times New Roman" w:cs="Times New Roman"/>
          <w:i/>
          <w:sz w:val="28"/>
          <w:szCs w:val="28"/>
          <w:lang w:val="kk-KZ"/>
        </w:rPr>
        <w:t>as</w:t>
      </w:r>
      <w:r w:rsidR="00B82C9C" w:rsidRPr="00A34C4A">
        <w:rPr>
          <w:rFonts w:ascii="Times New Roman" w:eastAsia="Calibri" w:hAnsi="Times New Roman" w:cs="Times New Roman"/>
          <w:i/>
          <w:sz w:val="28"/>
          <w:szCs w:val="28"/>
          <w:lang w:val="kk-KZ"/>
        </w:rPr>
        <w:t xml:space="preserve"> -s,-s;</w:t>
      </w:r>
      <w:r w:rsidR="00B82C9C" w:rsidRPr="00A34C4A">
        <w:rPr>
          <w:rFonts w:ascii="Times New Roman" w:eastAsia="Calibri" w:hAnsi="Times New Roman" w:cs="Times New Roman"/>
          <w:i/>
          <w:sz w:val="28"/>
          <w:szCs w:val="28"/>
          <w:lang w:val="en-US"/>
        </w:rPr>
        <w:t xml:space="preserve"> Pulse-Club, der -s,-s;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en-US"/>
        </w:rPr>
        <w:t>Update-Show, die -,-s;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en-US"/>
        </w:rPr>
        <w:t>Sk</w:t>
      </w:r>
      <w:r w:rsidR="000362D3" w:rsidRPr="00A34C4A">
        <w:rPr>
          <w:rFonts w:ascii="Times New Roman" w:eastAsia="Calibri" w:hAnsi="Times New Roman" w:cs="Times New Roman"/>
          <w:i/>
          <w:sz w:val="28"/>
          <w:szCs w:val="28"/>
          <w:lang w:val="en-US"/>
        </w:rPr>
        <w:t xml:space="preserve">inny-Bitch-Drink, der </w:t>
      </w:r>
      <w:r w:rsidR="00B82C9C" w:rsidRPr="00A34C4A">
        <w:rPr>
          <w:rFonts w:ascii="Times New Roman" w:eastAsia="Calibri" w:hAnsi="Times New Roman" w:cs="Times New Roman"/>
          <w:i/>
          <w:sz w:val="28"/>
          <w:szCs w:val="28"/>
          <w:lang w:val="en-US"/>
        </w:rPr>
        <w:t>-s,-s;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en-US"/>
        </w:rPr>
        <w:t>Adult-Rock-Impetus, der -, o.Pl.;</w:t>
      </w:r>
      <w:r w:rsidR="00B82C9C" w:rsidRPr="00A34C4A">
        <w:rPr>
          <w:rFonts w:ascii="Times New Roman" w:hAnsi="Times New Roman" w:cs="Times New Roman"/>
          <w:sz w:val="28"/>
          <w:szCs w:val="28"/>
          <w:lang w:val="en-US"/>
        </w:rPr>
        <w:t xml:space="preserve"> </w:t>
      </w:r>
      <w:r w:rsidR="000362D3" w:rsidRPr="00A34C4A">
        <w:rPr>
          <w:rFonts w:ascii="Times New Roman" w:eastAsia="Calibri" w:hAnsi="Times New Roman" w:cs="Times New Roman"/>
          <w:i/>
          <w:sz w:val="28"/>
          <w:szCs w:val="28"/>
          <w:lang w:val="en-US"/>
        </w:rPr>
        <w:t>Update-Show, die</w:t>
      </w:r>
      <w:r w:rsidR="00B82C9C" w:rsidRPr="00A34C4A">
        <w:rPr>
          <w:rFonts w:ascii="Times New Roman" w:eastAsia="Calibri" w:hAnsi="Times New Roman" w:cs="Times New Roman"/>
          <w:i/>
          <w:sz w:val="28"/>
          <w:szCs w:val="28"/>
          <w:lang w:val="en-US"/>
        </w:rPr>
        <w:t xml:space="preserve"> -,-s;</w:t>
      </w:r>
      <w:r w:rsidR="00B82C9C" w:rsidRPr="00A34C4A">
        <w:rPr>
          <w:rFonts w:ascii="Times New Roman" w:hAnsi="Times New Roman" w:cs="Times New Roman"/>
          <w:sz w:val="28"/>
          <w:szCs w:val="28"/>
          <w:lang w:val="en-US"/>
        </w:rPr>
        <w:t xml:space="preserve"> </w:t>
      </w:r>
      <w:r w:rsidR="00B82C9C" w:rsidRPr="00A34C4A">
        <w:rPr>
          <w:rFonts w:ascii="Times New Roman" w:eastAsia="Calibri" w:hAnsi="Times New Roman" w:cs="Times New Roman"/>
          <w:i/>
          <w:sz w:val="28"/>
          <w:szCs w:val="28"/>
          <w:lang w:val="en-US"/>
        </w:rPr>
        <w:t>Pulse-Club, der</w:t>
      </w:r>
      <w:r w:rsidR="00A336E8">
        <w:rPr>
          <w:rFonts w:ascii="Times New Roman" w:eastAsia="Calibri" w:hAnsi="Times New Roman" w:cs="Times New Roman"/>
          <w:i/>
          <w:sz w:val="28"/>
          <w:szCs w:val="28"/>
          <w:lang w:val="kk-KZ"/>
        </w:rPr>
        <w:t>.</w:t>
      </w:r>
      <w:r w:rsidR="00B82C9C" w:rsidRPr="00A34C4A">
        <w:rPr>
          <w:rFonts w:ascii="Times New Roman" w:eastAsia="Calibri" w:hAnsi="Times New Roman" w:cs="Times New Roman"/>
          <w:i/>
          <w:sz w:val="28"/>
          <w:szCs w:val="28"/>
          <w:lang w:val="en-US"/>
        </w:rPr>
        <w:t xml:space="preserve"> </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i/>
          <w:sz w:val="28"/>
          <w:szCs w:val="28"/>
          <w:lang w:val="en-US"/>
        </w:rPr>
      </w:pPr>
      <w:r w:rsidRPr="00A34C4A">
        <w:rPr>
          <w:rFonts w:ascii="Times New Roman" w:eastAsia="Calibri" w:hAnsi="Times New Roman" w:cs="Times New Roman"/>
          <w:i/>
          <w:sz w:val="28"/>
          <w:szCs w:val="28"/>
          <w:lang w:val="en-US"/>
        </w:rPr>
        <w:t>-s,-s;</w:t>
      </w:r>
      <w:r w:rsidRPr="00A34C4A">
        <w:rPr>
          <w:rFonts w:ascii="Times New Roman" w:hAnsi="Times New Roman" w:cs="Times New Roman"/>
          <w:sz w:val="28"/>
          <w:szCs w:val="28"/>
          <w:lang w:val="en-US"/>
        </w:rPr>
        <w:t xml:space="preserve"> </w:t>
      </w:r>
      <w:r w:rsidRPr="00A34C4A">
        <w:rPr>
          <w:rFonts w:ascii="Times New Roman" w:eastAsia="Calibri" w:hAnsi="Times New Roman" w:cs="Times New Roman"/>
          <w:i/>
          <w:sz w:val="28"/>
          <w:szCs w:val="28"/>
          <w:lang w:val="en-US"/>
        </w:rPr>
        <w:t>Match-Race-Cup, der -s,-s;</w:t>
      </w:r>
      <w:r w:rsidRPr="00A34C4A">
        <w:rPr>
          <w:rFonts w:ascii="Times New Roman" w:hAnsi="Times New Roman" w:cs="Times New Roman"/>
          <w:sz w:val="28"/>
          <w:szCs w:val="28"/>
          <w:lang w:val="en-US"/>
        </w:rPr>
        <w:t xml:space="preserve"> </w:t>
      </w:r>
      <w:r w:rsidRPr="00A34C4A">
        <w:rPr>
          <w:rFonts w:ascii="Times New Roman" w:eastAsia="Calibri" w:hAnsi="Times New Roman" w:cs="Times New Roman"/>
          <w:i/>
          <w:sz w:val="28"/>
          <w:szCs w:val="28"/>
          <w:lang w:val="en-US"/>
        </w:rPr>
        <w:t>Air-Cooled-Show, die -,-s;</w:t>
      </w:r>
      <w:r w:rsidRPr="00A34C4A">
        <w:rPr>
          <w:rFonts w:ascii="Times New Roman" w:hAnsi="Times New Roman" w:cs="Times New Roman"/>
          <w:sz w:val="28"/>
          <w:szCs w:val="28"/>
          <w:lang w:val="en-US"/>
        </w:rPr>
        <w:t xml:space="preserve"> </w:t>
      </w:r>
      <w:r w:rsidRPr="00A34C4A">
        <w:rPr>
          <w:rFonts w:ascii="Times New Roman" w:eastAsia="Calibri" w:hAnsi="Times New Roman" w:cs="Times New Roman"/>
          <w:i/>
          <w:sz w:val="28"/>
          <w:szCs w:val="28"/>
          <w:lang w:val="en-US"/>
        </w:rPr>
        <w:t>Air-Farming, das -s, o.Pl.;</w:t>
      </w:r>
      <w:r w:rsidRPr="00A34C4A">
        <w:rPr>
          <w:rFonts w:ascii="Times New Roman" w:hAnsi="Times New Roman" w:cs="Times New Roman"/>
          <w:sz w:val="28"/>
          <w:szCs w:val="28"/>
          <w:lang w:val="en-US"/>
        </w:rPr>
        <w:t xml:space="preserve"> </w:t>
      </w:r>
      <w:r w:rsidRPr="00A34C4A">
        <w:rPr>
          <w:rFonts w:ascii="Times New Roman" w:eastAsia="Calibri" w:hAnsi="Times New Roman" w:cs="Times New Roman"/>
          <w:i/>
          <w:sz w:val="28"/>
          <w:szCs w:val="28"/>
          <w:lang w:val="en-US"/>
        </w:rPr>
        <w:t>Downsize-Turbo, der -s,-s;</w:t>
      </w:r>
      <w:r w:rsidRPr="00A34C4A">
        <w:rPr>
          <w:rFonts w:ascii="Times New Roman" w:hAnsi="Times New Roman" w:cs="Times New Roman"/>
          <w:sz w:val="28"/>
          <w:szCs w:val="28"/>
          <w:lang w:val="en-US"/>
        </w:rPr>
        <w:t xml:space="preserve"> </w:t>
      </w:r>
      <w:r w:rsidRPr="00A34C4A">
        <w:rPr>
          <w:rFonts w:ascii="Times New Roman" w:eastAsia="Calibri" w:hAnsi="Times New Roman" w:cs="Times New Roman"/>
          <w:i/>
          <w:sz w:val="28"/>
          <w:szCs w:val="28"/>
          <w:lang w:val="en-US"/>
        </w:rPr>
        <w:t>Yoko-Couple, das -s,-s;</w:t>
      </w:r>
      <w:r w:rsidRPr="00A34C4A">
        <w:rPr>
          <w:rFonts w:ascii="Times New Roman" w:hAnsi="Times New Roman" w:cs="Times New Roman"/>
          <w:sz w:val="28"/>
          <w:szCs w:val="28"/>
          <w:lang w:val="en-US"/>
        </w:rPr>
        <w:t xml:space="preserve"> </w:t>
      </w:r>
      <w:r w:rsidRPr="00A34C4A">
        <w:rPr>
          <w:rFonts w:ascii="Times New Roman" w:eastAsia="Calibri" w:hAnsi="Times New Roman" w:cs="Times New Roman"/>
          <w:i/>
          <w:sz w:val="28"/>
          <w:szCs w:val="28"/>
          <w:lang w:val="en-US"/>
        </w:rPr>
        <w:t>subtextual, Adjektiv;</w:t>
      </w:r>
    </w:p>
    <w:p w:rsidR="00B82C9C" w:rsidRPr="00A34C4A" w:rsidRDefault="00E401C8" w:rsidP="005D1E11">
      <w:pPr>
        <w:tabs>
          <w:tab w:val="left" w:pos="9498"/>
        </w:tabs>
        <w:spacing w:after="0" w:line="240" w:lineRule="auto"/>
        <w:ind w:firstLine="709"/>
        <w:jc w:val="both"/>
        <w:rPr>
          <w:rFonts w:ascii="Times New Roman" w:eastAsia="Calibri" w:hAnsi="Times New Roman" w:cs="Times New Roman"/>
          <w:i/>
          <w:sz w:val="28"/>
          <w:szCs w:val="28"/>
          <w:lang w:val="en-US"/>
        </w:rPr>
      </w:pPr>
      <w:r w:rsidRPr="00A336E8">
        <w:rPr>
          <w:rFonts w:ascii="Times New Roman" w:eastAsia="Calibri" w:hAnsi="Times New Roman" w:cs="Times New Roman"/>
          <w:sz w:val="28"/>
          <w:szCs w:val="28"/>
          <w:lang w:val="kk-KZ"/>
        </w:rPr>
        <w:t xml:space="preserve">БІР ЭЛЕМЕНТІ ШЕТТІЛДІК НЕМІС ТІЛІ СӨЗІ </w:t>
      </w:r>
      <w:r w:rsidR="00B82C9C" w:rsidRPr="00A336E8">
        <w:rPr>
          <w:rFonts w:ascii="Times New Roman" w:eastAsia="Calibri" w:hAnsi="Times New Roman" w:cs="Times New Roman"/>
          <w:sz w:val="28"/>
          <w:szCs w:val="28"/>
          <w:lang w:val="kk-KZ"/>
        </w:rPr>
        <w:t>(55 сөз):</w:t>
      </w:r>
      <w:r w:rsidR="00B82C9C" w:rsidRPr="00A34C4A">
        <w:rPr>
          <w:rFonts w:ascii="Times New Roman" w:hAnsi="Times New Roman" w:cs="Times New Roman"/>
          <w:sz w:val="28"/>
          <w:szCs w:val="28"/>
          <w:lang w:val="en-US"/>
        </w:rPr>
        <w:t xml:space="preserve"> </w:t>
      </w:r>
      <w:r w:rsidR="00B82C9C" w:rsidRPr="00A34C4A">
        <w:rPr>
          <w:rFonts w:ascii="Times New Roman" w:eastAsia="Calibri" w:hAnsi="Times New Roman" w:cs="Times New Roman"/>
          <w:i/>
          <w:sz w:val="28"/>
          <w:szCs w:val="28"/>
          <w:lang w:val="kk-KZ"/>
        </w:rPr>
        <w:t>Antanztrickdieb, der -s,-e; Antanz-GW/trick-EW/dieb-GW</w:t>
      </w:r>
      <w:r w:rsidR="00B82C9C" w:rsidRPr="00A34C4A">
        <w:rPr>
          <w:rFonts w:ascii="Times New Roman" w:eastAsia="Calibri" w:hAnsi="Times New Roman" w:cs="Times New Roman"/>
          <w:i/>
          <w:sz w:val="28"/>
          <w:szCs w:val="28"/>
          <w:lang w:val="en-US"/>
        </w:rPr>
        <w:t>; Transtoilette, die  Trans-intern aff./Toilette-GW; Einwegkandidat, der; cyberethisch, Adjektiv; Kreativklasse, die; Vegetabilismus, der; Digitalkurier, der</w:t>
      </w:r>
      <w:r w:rsidR="00A336E8">
        <w:rPr>
          <w:rFonts w:ascii="Times New Roman" w:eastAsia="Calibri" w:hAnsi="Times New Roman" w:cs="Times New Roman"/>
          <w:i/>
          <w:sz w:val="28"/>
          <w:szCs w:val="28"/>
          <w:lang w:val="kk-KZ"/>
        </w:rPr>
        <w:t>.</w:t>
      </w:r>
      <w:r w:rsidR="00B82C9C" w:rsidRPr="00A34C4A">
        <w:rPr>
          <w:rFonts w:ascii="Times New Roman" w:eastAsia="Calibri" w:hAnsi="Times New Roman" w:cs="Times New Roman"/>
          <w:i/>
          <w:sz w:val="28"/>
          <w:szCs w:val="28"/>
          <w:lang w:val="en-US"/>
        </w:rPr>
        <w:t xml:space="preserve"> </w:t>
      </w:r>
    </w:p>
    <w:p w:rsidR="00B82C9C" w:rsidRPr="00A34C4A" w:rsidRDefault="00E401C8" w:rsidP="005D1E11">
      <w:pPr>
        <w:tabs>
          <w:tab w:val="left" w:pos="9498"/>
        </w:tabs>
        <w:spacing w:after="0" w:line="240" w:lineRule="auto"/>
        <w:ind w:firstLine="709"/>
        <w:jc w:val="both"/>
        <w:rPr>
          <w:rFonts w:ascii="Times New Roman" w:eastAsia="Calibri" w:hAnsi="Times New Roman" w:cs="Times New Roman"/>
          <w:i/>
          <w:sz w:val="28"/>
          <w:szCs w:val="28"/>
          <w:lang w:val="en-US"/>
        </w:rPr>
      </w:pPr>
      <w:r w:rsidRPr="00A336E8">
        <w:rPr>
          <w:rFonts w:ascii="Times New Roman" w:eastAsia="Calibri" w:hAnsi="Times New Roman" w:cs="Times New Roman"/>
          <w:sz w:val="28"/>
          <w:szCs w:val="28"/>
          <w:lang w:val="kk-KZ"/>
        </w:rPr>
        <w:t xml:space="preserve">КІРМЕ СӨЗДЕР </w:t>
      </w:r>
      <w:r w:rsidR="00B82C9C" w:rsidRPr="00A336E8">
        <w:rPr>
          <w:rFonts w:ascii="Times New Roman" w:eastAsia="Calibri" w:hAnsi="Times New Roman" w:cs="Times New Roman"/>
          <w:sz w:val="28"/>
          <w:szCs w:val="28"/>
          <w:lang w:val="kk-KZ"/>
        </w:rPr>
        <w:t>(49 сөз):</w:t>
      </w:r>
      <w:r w:rsidR="00B82C9C" w:rsidRPr="00A34C4A">
        <w:rPr>
          <w:rFonts w:ascii="Times New Roman" w:hAnsi="Times New Roman" w:cs="Times New Roman"/>
          <w:sz w:val="28"/>
          <w:szCs w:val="28"/>
          <w:lang w:val="en-US"/>
        </w:rPr>
        <w:t xml:space="preserve"> </w:t>
      </w:r>
      <w:r w:rsidR="00B82C9C" w:rsidRPr="00A34C4A">
        <w:rPr>
          <w:rFonts w:ascii="Times New Roman" w:eastAsia="Calibri" w:hAnsi="Times New Roman" w:cs="Times New Roman"/>
          <w:i/>
          <w:sz w:val="28"/>
          <w:szCs w:val="28"/>
          <w:lang w:val="kk-KZ"/>
        </w:rPr>
        <w:t>Trumpocalypse, die</w:t>
      </w:r>
      <w:r w:rsidR="00B82C9C" w:rsidRPr="00A34C4A">
        <w:rPr>
          <w:rFonts w:ascii="Times New Roman" w:eastAsia="Calibri" w:hAnsi="Times New Roman" w:cs="Times New Roman"/>
          <w:i/>
          <w:sz w:val="28"/>
          <w:szCs w:val="28"/>
          <w:lang w:val="en-US"/>
        </w:rPr>
        <w:t>; On-Off-Keying, das; Glam-Squad, die; Babymanagement, das;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en-US"/>
        </w:rPr>
        <w:t>High-Concept-Blockbuster, der; America-First-Strategie, die; Hip-Hop-Dreads, Plural</w:t>
      </w:r>
      <w:r w:rsidR="00A336E8">
        <w:rPr>
          <w:rFonts w:ascii="Times New Roman" w:eastAsia="Calibri" w:hAnsi="Times New Roman" w:cs="Times New Roman"/>
          <w:i/>
          <w:sz w:val="28"/>
          <w:szCs w:val="28"/>
          <w:lang w:val="kk-KZ"/>
        </w:rPr>
        <w:t>.</w:t>
      </w:r>
      <w:r w:rsidR="00B82C9C" w:rsidRPr="00A34C4A">
        <w:rPr>
          <w:rFonts w:ascii="Times New Roman" w:eastAsia="Calibri" w:hAnsi="Times New Roman" w:cs="Times New Roman"/>
          <w:i/>
          <w:sz w:val="28"/>
          <w:szCs w:val="28"/>
          <w:lang w:val="en-US"/>
        </w:rPr>
        <w:t xml:space="preserve"> </w:t>
      </w:r>
    </w:p>
    <w:p w:rsidR="00B82C9C" w:rsidRPr="00A34C4A" w:rsidRDefault="00E401C8" w:rsidP="005D1E11">
      <w:pPr>
        <w:tabs>
          <w:tab w:val="left" w:pos="9498"/>
        </w:tabs>
        <w:spacing w:after="0" w:line="240" w:lineRule="auto"/>
        <w:ind w:firstLine="709"/>
        <w:jc w:val="both"/>
        <w:rPr>
          <w:rFonts w:ascii="Times New Roman" w:eastAsia="Calibri" w:hAnsi="Times New Roman" w:cs="Times New Roman"/>
          <w:sz w:val="28"/>
          <w:szCs w:val="28"/>
          <w:lang w:val="en-US"/>
        </w:rPr>
      </w:pPr>
      <w:r w:rsidRPr="00A336E8">
        <w:rPr>
          <w:rFonts w:ascii="Times New Roman" w:eastAsia="Calibri" w:hAnsi="Times New Roman" w:cs="Times New Roman"/>
          <w:sz w:val="28"/>
          <w:szCs w:val="28"/>
          <w:lang w:val="kk-KZ"/>
        </w:rPr>
        <w:t xml:space="preserve">ИНТЕРНАЦИОНАЛДЫ СӨЗДЕР </w:t>
      </w:r>
      <w:r w:rsidR="00B82C9C" w:rsidRPr="00A336E8">
        <w:rPr>
          <w:rFonts w:ascii="Times New Roman" w:eastAsia="Calibri" w:hAnsi="Times New Roman" w:cs="Times New Roman"/>
          <w:sz w:val="28"/>
          <w:szCs w:val="28"/>
          <w:lang w:val="kk-KZ"/>
        </w:rPr>
        <w:t>(5 сөз):</w:t>
      </w:r>
      <w:r w:rsidR="00B82C9C" w:rsidRPr="00A34C4A">
        <w:rPr>
          <w:rFonts w:ascii="Times New Roman" w:eastAsia="Calibri" w:hAnsi="Times New Roman" w:cs="Times New Roman"/>
          <w:sz w:val="28"/>
          <w:szCs w:val="28"/>
          <w:lang w:val="en-US"/>
        </w:rPr>
        <w:t xml:space="preserve"> </w:t>
      </w:r>
      <w:r w:rsidR="00B82C9C" w:rsidRPr="00A34C4A">
        <w:rPr>
          <w:rFonts w:ascii="Times New Roman" w:eastAsia="Calibri" w:hAnsi="Times New Roman" w:cs="Times New Roman"/>
          <w:i/>
          <w:sz w:val="28"/>
          <w:szCs w:val="28"/>
          <w:lang w:val="en-US"/>
        </w:rPr>
        <w:t>Chronophysiologe, der (chrono-Latin root word) physiologe-lateinisch physiologus &lt; griechisch physiológos;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en-US"/>
        </w:rPr>
        <w:lastRenderedPageBreak/>
        <w:t>LGBTQQIA, Abkürzung</w:t>
      </w:r>
      <w:r w:rsidR="009D6D58">
        <w:rPr>
          <w:rFonts w:ascii="Times New Roman" w:eastAsia="Calibri" w:hAnsi="Times New Roman" w:cs="Times New Roman"/>
          <w:i/>
          <w:sz w:val="28"/>
          <w:szCs w:val="28"/>
          <w:lang w:val="kk-KZ"/>
        </w:rPr>
        <w:t xml:space="preserve">; Mikroblackout, der </w:t>
      </w:r>
      <w:r w:rsidR="00B82C9C" w:rsidRPr="00A34C4A">
        <w:rPr>
          <w:rFonts w:ascii="Times New Roman" w:eastAsia="Calibri" w:hAnsi="Times New Roman" w:cs="Times New Roman"/>
          <w:i/>
          <w:sz w:val="28"/>
          <w:szCs w:val="28"/>
          <w:lang w:val="kk-KZ"/>
        </w:rPr>
        <w:t>Mikro-GW/blackout-EW -s,-s;</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kk-KZ"/>
        </w:rPr>
        <w:t xml:space="preserve">Chronobiochemiker, der (chrono-Greek, </w:t>
      </w:r>
      <w:r w:rsidR="00B82C9C" w:rsidRPr="00A34C4A">
        <w:rPr>
          <w:rFonts w:ascii="Times New Roman" w:eastAsia="Calibri" w:hAnsi="Times New Roman" w:cs="Times New Roman"/>
          <w:i/>
          <w:sz w:val="28"/>
          <w:szCs w:val="28"/>
          <w:lang w:val="en-US"/>
        </w:rPr>
        <w:t>bio- Greek(Life), chemiker-</w:t>
      </w:r>
      <w:r w:rsidR="00B82C9C" w:rsidRPr="00A34C4A">
        <w:rPr>
          <w:rFonts w:ascii="Times New Roman" w:hAnsi="Times New Roman" w:cs="Times New Roman"/>
          <w:i/>
          <w:sz w:val="28"/>
          <w:szCs w:val="28"/>
          <w:lang w:val="en-US"/>
        </w:rPr>
        <w:t xml:space="preserve"> </w:t>
      </w:r>
      <w:r w:rsidR="00B82C9C" w:rsidRPr="00A34C4A">
        <w:rPr>
          <w:rFonts w:ascii="Times New Roman" w:eastAsia="Calibri" w:hAnsi="Times New Roman" w:cs="Times New Roman"/>
          <w:i/>
          <w:sz w:val="28"/>
          <w:szCs w:val="28"/>
          <w:lang w:val="en-US"/>
        </w:rPr>
        <w:t>late Middle English (denoting an alchemist): from French chimiste, from modern Latin chimista, from alchimista ‘alchemist’, from alchimia (see alchemy)</w:t>
      </w:r>
      <w:r w:rsidR="00A336E8">
        <w:rPr>
          <w:rFonts w:ascii="Times New Roman" w:eastAsia="Calibri" w:hAnsi="Times New Roman" w:cs="Times New Roman"/>
          <w:i/>
          <w:sz w:val="28"/>
          <w:szCs w:val="28"/>
          <w:lang w:val="kk-KZ"/>
        </w:rPr>
        <w:t>.</w:t>
      </w:r>
      <w:r w:rsidR="00B82C9C" w:rsidRPr="00A34C4A">
        <w:rPr>
          <w:rFonts w:ascii="Times New Roman" w:eastAsia="Calibri" w:hAnsi="Times New Roman" w:cs="Times New Roman"/>
          <w:i/>
          <w:sz w:val="28"/>
          <w:szCs w:val="28"/>
          <w:lang w:val="en-US"/>
        </w:rPr>
        <w:t xml:space="preserve"> </w:t>
      </w:r>
    </w:p>
    <w:p w:rsidR="00B82C9C" w:rsidRPr="00A34C4A" w:rsidRDefault="00E401C8" w:rsidP="005D1E11">
      <w:pPr>
        <w:tabs>
          <w:tab w:val="left" w:pos="9498"/>
        </w:tabs>
        <w:spacing w:after="0" w:line="240" w:lineRule="auto"/>
        <w:ind w:firstLine="709"/>
        <w:jc w:val="both"/>
        <w:rPr>
          <w:rFonts w:ascii="Times New Roman" w:eastAsia="Calibri" w:hAnsi="Times New Roman" w:cs="Times New Roman"/>
          <w:i/>
          <w:sz w:val="28"/>
          <w:szCs w:val="28"/>
          <w:lang w:val="kk-KZ"/>
        </w:rPr>
      </w:pPr>
      <w:r w:rsidRPr="00A336E8">
        <w:rPr>
          <w:rFonts w:ascii="Times New Roman" w:eastAsia="Calibri" w:hAnsi="Times New Roman" w:cs="Times New Roman"/>
          <w:sz w:val="28"/>
          <w:szCs w:val="28"/>
          <w:lang w:val="kk-KZ"/>
        </w:rPr>
        <w:t>ЖАСАНДЫ СӨЗДЕР:</w:t>
      </w:r>
      <w:r w:rsidR="00B82C9C" w:rsidRPr="00A34C4A">
        <w:rPr>
          <w:rFonts w:ascii="Times New Roman" w:eastAsia="Calibri" w:hAnsi="Times New Roman" w:cs="Times New Roman"/>
          <w:sz w:val="28"/>
          <w:szCs w:val="28"/>
          <w:lang w:val="kk-KZ"/>
        </w:rPr>
        <w:t xml:space="preserve"> </w:t>
      </w:r>
      <w:r w:rsidR="00B82C9C" w:rsidRPr="00A34C4A">
        <w:rPr>
          <w:rFonts w:ascii="Times New Roman" w:eastAsia="Calibri" w:hAnsi="Times New Roman" w:cs="Times New Roman"/>
          <w:i/>
          <w:sz w:val="28"/>
          <w:szCs w:val="28"/>
          <w:lang w:val="kk-KZ"/>
        </w:rPr>
        <w:t>Kwiggle, das – велосипедтің жаңа ықшамды түрі</w:t>
      </w:r>
      <w:r w:rsidR="00A336E8">
        <w:rPr>
          <w:rFonts w:ascii="Times New Roman" w:eastAsia="Calibri" w:hAnsi="Times New Roman" w:cs="Times New Roman"/>
          <w:i/>
          <w:sz w:val="28"/>
          <w:szCs w:val="28"/>
          <w:lang w:val="kk-KZ"/>
        </w:rPr>
        <w:t>.</w:t>
      </w:r>
      <w:r w:rsidR="00B82C9C" w:rsidRPr="00A34C4A">
        <w:rPr>
          <w:rFonts w:ascii="Times New Roman" w:eastAsia="Calibri" w:hAnsi="Times New Roman" w:cs="Times New Roman"/>
          <w:i/>
          <w:sz w:val="28"/>
          <w:szCs w:val="28"/>
          <w:lang w:val="kk-KZ"/>
        </w:rPr>
        <w:t xml:space="preserve"> </w:t>
      </w:r>
    </w:p>
    <w:p w:rsidR="00B82C9C" w:rsidRPr="00A34C4A" w:rsidRDefault="00E401C8" w:rsidP="005D1E11">
      <w:pPr>
        <w:tabs>
          <w:tab w:val="left" w:pos="9498"/>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B82C9C" w:rsidRPr="00A34C4A">
        <w:rPr>
          <w:rFonts w:ascii="Times New Roman" w:eastAsia="Calibri" w:hAnsi="Times New Roman" w:cs="Times New Roman"/>
          <w:sz w:val="28"/>
          <w:szCs w:val="28"/>
          <w:lang w:val="kk-KZ"/>
        </w:rPr>
        <w:t>ірме сөздердің зерттелуі және олардың қазіргі заманғы лингвистикада интеграциялану мәселесі қазіргі таңда өзекті мәселелердің бірі. Шетел лингвистикасында кірме сөздерден тұратын лексемаларды ең алғашқылардың бірі болып лингвист П.</w:t>
      </w:r>
      <w:r w:rsidR="00A336E8">
        <w:rPr>
          <w:rFonts w:ascii="Times New Roman" w:eastAsia="Calibri" w:hAnsi="Times New Roman" w:cs="Times New Roman"/>
          <w:sz w:val="28"/>
          <w:szCs w:val="28"/>
          <w:lang w:val="kk-KZ"/>
        </w:rPr>
        <w:t xml:space="preserve"> </w:t>
      </w:r>
      <w:r w:rsidR="00B82C9C" w:rsidRPr="00A34C4A">
        <w:rPr>
          <w:rFonts w:ascii="Times New Roman" w:eastAsia="Calibri" w:hAnsi="Times New Roman" w:cs="Times New Roman"/>
          <w:sz w:val="28"/>
          <w:szCs w:val="28"/>
          <w:lang w:val="kk-KZ"/>
        </w:rPr>
        <w:t>Айзенберг зерттеген</w:t>
      </w:r>
      <w:r w:rsidR="00FB6BD2">
        <w:rPr>
          <w:rFonts w:ascii="Times New Roman" w:eastAsia="Calibri" w:hAnsi="Times New Roman" w:cs="Times New Roman"/>
          <w:sz w:val="28"/>
          <w:szCs w:val="28"/>
          <w:lang w:val="kk-KZ"/>
        </w:rPr>
        <w:t>дігін ғалым Мунске Х. атап өтеді.</w:t>
      </w:r>
      <w:r w:rsidR="00B82C9C" w:rsidRPr="00A34C4A">
        <w:rPr>
          <w:rFonts w:ascii="Times New Roman" w:eastAsia="Calibri" w:hAnsi="Times New Roman" w:cs="Times New Roman"/>
          <w:sz w:val="28"/>
          <w:szCs w:val="28"/>
          <w:lang w:val="kk-KZ"/>
        </w:rPr>
        <w:t xml:space="preserve"> Лингвистің айтуынша неміс тілінде шеттілдік лексемалар ғана емес, шеттілдік морфемалар да біртіндеп интеграциялана </w:t>
      </w:r>
      <w:r w:rsidR="00B82C9C" w:rsidRPr="00E23290">
        <w:rPr>
          <w:rFonts w:ascii="Times New Roman" w:eastAsia="Calibri" w:hAnsi="Times New Roman" w:cs="Times New Roman"/>
          <w:sz w:val="28"/>
          <w:szCs w:val="28"/>
          <w:lang w:val="kk-KZ"/>
        </w:rPr>
        <w:t>бастайды [</w:t>
      </w:r>
      <w:r w:rsidR="00E24185" w:rsidRPr="00E23290">
        <w:rPr>
          <w:rFonts w:ascii="Times New Roman" w:eastAsia="Calibri" w:hAnsi="Times New Roman" w:cs="Times New Roman"/>
          <w:sz w:val="28"/>
          <w:szCs w:val="28"/>
          <w:lang w:val="kk-KZ"/>
        </w:rPr>
        <w:t>24</w:t>
      </w:r>
      <w:r w:rsidR="00FB6BD2">
        <w:rPr>
          <w:rFonts w:ascii="Times New Roman" w:eastAsia="Calibri" w:hAnsi="Times New Roman" w:cs="Times New Roman"/>
          <w:sz w:val="28"/>
          <w:szCs w:val="28"/>
          <w:lang w:val="kk-KZ"/>
        </w:rPr>
        <w:t>3</w:t>
      </w:r>
      <w:r w:rsidR="00B82C9C" w:rsidRPr="00E23290">
        <w:rPr>
          <w:rFonts w:ascii="Times New Roman" w:eastAsia="Calibri" w:hAnsi="Times New Roman" w:cs="Times New Roman"/>
          <w:sz w:val="28"/>
          <w:szCs w:val="28"/>
          <w:lang w:val="kk-KZ"/>
        </w:rPr>
        <w:t>]. Х.Х.</w:t>
      </w:r>
      <w:r w:rsidR="00A336E8" w:rsidRPr="00E23290">
        <w:rPr>
          <w:rFonts w:ascii="Times New Roman" w:eastAsia="Calibri" w:hAnsi="Times New Roman" w:cs="Times New Roman"/>
          <w:sz w:val="28"/>
          <w:szCs w:val="28"/>
          <w:lang w:val="kk-KZ"/>
        </w:rPr>
        <w:t xml:space="preserve"> </w:t>
      </w:r>
      <w:r w:rsidR="00B82C9C" w:rsidRPr="00E23290">
        <w:rPr>
          <w:rFonts w:ascii="Times New Roman" w:eastAsia="Calibri" w:hAnsi="Times New Roman" w:cs="Times New Roman"/>
          <w:sz w:val="28"/>
          <w:szCs w:val="28"/>
          <w:lang w:val="kk-KZ"/>
        </w:rPr>
        <w:t xml:space="preserve">Мунске </w:t>
      </w:r>
      <w:r w:rsidR="00B82C9C" w:rsidRPr="00A34C4A">
        <w:rPr>
          <w:rFonts w:ascii="Times New Roman" w:eastAsia="Calibri" w:hAnsi="Times New Roman" w:cs="Times New Roman"/>
          <w:sz w:val="28"/>
          <w:szCs w:val="28"/>
          <w:lang w:val="kk-KZ"/>
        </w:rPr>
        <w:t xml:space="preserve">неміс тілі лексикасын бір-бірінен тәуелсіз жүйелерге бөле отырып, өзіндік классификациясын ұсынды: </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1. Basissystem (таза неміс тілі лексемасы).</w:t>
      </w:r>
    </w:p>
    <w:p w:rsidR="00B82C9C" w:rsidRPr="00A34C4A" w:rsidRDefault="00B82C9C" w:rsidP="005D1E11">
      <w:pPr>
        <w:tabs>
          <w:tab w:val="left" w:pos="284"/>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2. Ergänzungssystem (неміс тілі морфологиясы мен грамматикасына интеграцияланған кірме лексемалар).</w:t>
      </w:r>
    </w:p>
    <w:p w:rsidR="00B82C9C" w:rsidRPr="00A34C4A" w:rsidRDefault="00B82C9C" w:rsidP="005D1E11">
      <w:pPr>
        <w:tabs>
          <w:tab w:val="left" w:pos="426"/>
          <w:tab w:val="left" w:pos="9498"/>
        </w:tabs>
        <w:spacing w:after="0" w:line="240" w:lineRule="auto"/>
        <w:ind w:firstLine="709"/>
        <w:jc w:val="both"/>
        <w:rPr>
          <w:rFonts w:ascii="Times New Roman" w:eastAsia="Calibri" w:hAnsi="Times New Roman" w:cs="Times New Roman"/>
          <w:color w:val="FF0000"/>
          <w:sz w:val="28"/>
          <w:szCs w:val="28"/>
          <w:lang w:val="kk-KZ"/>
        </w:rPr>
      </w:pPr>
      <w:r w:rsidRPr="00A34C4A">
        <w:rPr>
          <w:rFonts w:ascii="Times New Roman" w:eastAsia="Calibri" w:hAnsi="Times New Roman" w:cs="Times New Roman"/>
          <w:sz w:val="28"/>
          <w:szCs w:val="28"/>
          <w:lang w:val="kk-KZ"/>
        </w:rPr>
        <w:t>3. Periphere Systeme (құрамына интеграцияланбаған шеттілдік лексемалар кіретін перифериялы лексика</w:t>
      </w:r>
      <w:r w:rsidR="00FA058D" w:rsidRPr="00A34C4A">
        <w:rPr>
          <w:rFonts w:ascii="Times New Roman" w:eastAsia="Calibri" w:hAnsi="Times New Roman" w:cs="Times New Roman"/>
          <w:sz w:val="28"/>
          <w:szCs w:val="28"/>
          <w:lang w:val="kk-KZ"/>
        </w:rPr>
        <w:t>) [</w:t>
      </w:r>
      <w:r w:rsidR="00165113" w:rsidRPr="00A34C4A">
        <w:rPr>
          <w:rFonts w:ascii="Times New Roman" w:eastAsia="Calibri" w:hAnsi="Times New Roman" w:cs="Times New Roman"/>
          <w:sz w:val="28"/>
          <w:szCs w:val="28"/>
          <w:lang w:val="kk-KZ"/>
        </w:rPr>
        <w:t>24</w:t>
      </w:r>
      <w:r w:rsidR="00FB6BD2">
        <w:rPr>
          <w:rFonts w:ascii="Times New Roman" w:eastAsia="Calibri" w:hAnsi="Times New Roman" w:cs="Times New Roman"/>
          <w:sz w:val="28"/>
          <w:szCs w:val="28"/>
          <w:lang w:val="kk-KZ"/>
        </w:rPr>
        <w:t>3</w:t>
      </w:r>
      <w:r w:rsidR="00E24185">
        <w:rPr>
          <w:rFonts w:ascii="Times New Roman" w:eastAsia="Calibri" w:hAnsi="Times New Roman" w:cs="Times New Roman"/>
          <w:sz w:val="28"/>
          <w:szCs w:val="28"/>
          <w:lang w:val="kk-KZ"/>
        </w:rPr>
        <w:t xml:space="preserve">, </w:t>
      </w:r>
      <w:r w:rsidR="00E23290" w:rsidRPr="00E24185">
        <w:rPr>
          <w:rFonts w:ascii="Times New Roman" w:eastAsia="Calibri" w:hAnsi="Times New Roman" w:cs="Times New Roman"/>
          <w:sz w:val="28"/>
          <w:szCs w:val="28"/>
          <w:lang w:val="kk-KZ"/>
        </w:rPr>
        <w:t>s</w:t>
      </w:r>
      <w:r w:rsidR="00E24185" w:rsidRPr="00E24185">
        <w:rPr>
          <w:rFonts w:ascii="Times New Roman" w:eastAsia="Calibri" w:hAnsi="Times New Roman" w:cs="Times New Roman"/>
          <w:sz w:val="28"/>
          <w:szCs w:val="28"/>
          <w:lang w:val="kk-KZ"/>
        </w:rPr>
        <w:t>.</w:t>
      </w:r>
      <w:r w:rsidR="00E23290">
        <w:rPr>
          <w:rFonts w:ascii="Times New Roman" w:eastAsia="Calibri" w:hAnsi="Times New Roman" w:cs="Times New Roman"/>
          <w:sz w:val="28"/>
          <w:szCs w:val="28"/>
          <w:lang w:val="kk-KZ"/>
        </w:rPr>
        <w:t xml:space="preserve"> </w:t>
      </w:r>
      <w:r w:rsidR="00E24185" w:rsidRPr="00E24185">
        <w:rPr>
          <w:rFonts w:ascii="Times New Roman" w:eastAsia="Calibri" w:hAnsi="Times New Roman" w:cs="Times New Roman"/>
          <w:sz w:val="28"/>
          <w:szCs w:val="28"/>
          <w:lang w:val="kk-KZ"/>
        </w:rPr>
        <w:t>49-50</w:t>
      </w:r>
      <w:r w:rsidR="001D4925" w:rsidRPr="00A34C4A">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Сонымен қатар екінші кестеге біз неміс тіліне кірме сөздердің енуі барысында, сөздердің интернационалдану барысында жасалған, будан сөзжасамдық үлгіде жасалған жаңа сөздерді де енгіздік.  </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Қазіргі қоғам қарқынды дамуда, күнделікті өмірде күн сайын жаңа әлеуметтік құбылыстар, экономикалық терминдер мен техникалық құралдар пайда болуда.Тіл қоғамның ажырамас бөлігі болғандықтан бұл өзгерістердің тілге әсер етпеуі мүмкін емес, сол себептен де тілде күнделікті жаңа сөздер-неологизмдер пайда болады. </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Неміс тілі неологизмдерін зерттеу барысында анықтағанымыздай неміс тілі сөзжасамының соңғы тенденцияларының бірі интернационалды сөздердің жаңа сөз ретінде қолданылуы. Интернационалды сөздер көп елдерге заманауи технологиялардың қол жетімді болуына, саяси оқиғалар мен әлеуметтік құбылыстарды дәлме-дәл баяндауға мүмкіншілік беруде. Негізгі дені ағылшын тілінен өрбіген кірме сөздер неміс тіліне ене отырып, жаңа сөздердің белгілі бір қабатын құрайды. </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Ал жасанды сөзге (шынайы қажеттіліктен туындамаған, арнайы ойлап табылған) мысал ретінде: </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36E8">
        <w:rPr>
          <w:rFonts w:ascii="Times New Roman" w:eastAsia="Calibri" w:hAnsi="Times New Roman" w:cs="Times New Roman"/>
          <w:i/>
          <w:sz w:val="28"/>
          <w:szCs w:val="28"/>
          <w:lang w:val="kk-KZ"/>
        </w:rPr>
        <w:t>Kwiggle, das</w:t>
      </w:r>
      <w:r w:rsidRPr="00A34C4A">
        <w:rPr>
          <w:rFonts w:ascii="Times New Roman" w:eastAsia="Calibri" w:hAnsi="Times New Roman" w:cs="Times New Roman"/>
          <w:sz w:val="28"/>
          <w:szCs w:val="28"/>
          <w:lang w:val="kk-KZ"/>
        </w:rPr>
        <w:t xml:space="preserve"> – велосипедтің жаңа ықшамды түрінің атауы</w:t>
      </w:r>
      <w:r w:rsidR="00AB739A">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xml:space="preserve"> </w:t>
      </w:r>
    </w:p>
    <w:p w:rsidR="00B82C9C" w:rsidRPr="00A336E8" w:rsidRDefault="00B82C9C" w:rsidP="005D1E11">
      <w:pPr>
        <w:tabs>
          <w:tab w:val="left" w:pos="9498"/>
        </w:tabs>
        <w:spacing w:after="0" w:line="240" w:lineRule="auto"/>
        <w:ind w:firstLine="709"/>
        <w:jc w:val="both"/>
        <w:rPr>
          <w:rFonts w:ascii="Times New Roman" w:eastAsia="Calibri" w:hAnsi="Times New Roman" w:cs="Times New Roman"/>
          <w:i/>
          <w:sz w:val="28"/>
          <w:szCs w:val="28"/>
          <w:lang w:val="kk-KZ"/>
        </w:rPr>
      </w:pPr>
      <w:r w:rsidRPr="00A34C4A">
        <w:rPr>
          <w:rFonts w:ascii="Times New Roman" w:eastAsia="Calibri" w:hAnsi="Times New Roman" w:cs="Times New Roman"/>
          <w:sz w:val="28"/>
          <w:szCs w:val="28"/>
          <w:lang w:val="kk-KZ"/>
        </w:rPr>
        <w:t xml:space="preserve">Кірме элементтері бар неміс тілі сөздеріне мысал: </w:t>
      </w:r>
      <w:r w:rsidRPr="00A336E8">
        <w:rPr>
          <w:rFonts w:ascii="Times New Roman" w:eastAsia="Calibri" w:hAnsi="Times New Roman" w:cs="Times New Roman"/>
          <w:i/>
          <w:sz w:val="28"/>
          <w:szCs w:val="28"/>
          <w:lang w:val="kk-KZ"/>
        </w:rPr>
        <w:t>die Modulkonsole,  tranquilisieren, Dirigiergestik, Psychoenergie.</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Неміс тілінің ішкі мүмкіншіліктері, яғни тілге тән сөзжасам жолдарына байланысты талдауды біз ғалым В.</w:t>
      </w:r>
      <w:r w:rsidR="009D6D58">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Флейшер мен И.</w:t>
      </w:r>
      <w:r w:rsidR="009D6D58">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Барцтың «Wortbildung der Deutschen Gegenwartssparache»</w:t>
      </w:r>
      <w:r w:rsidR="001D4925" w:rsidRPr="00A34C4A">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 xml:space="preserve">атты </w:t>
      </w:r>
      <w:r w:rsidRPr="00E23290">
        <w:rPr>
          <w:rFonts w:ascii="Times New Roman" w:eastAsia="Calibri" w:hAnsi="Times New Roman" w:cs="Times New Roman"/>
          <w:sz w:val="28"/>
          <w:szCs w:val="28"/>
          <w:lang w:val="kk-KZ"/>
        </w:rPr>
        <w:t>еңбегіндегі</w:t>
      </w:r>
      <w:r w:rsidR="001D4925" w:rsidRPr="00E23290">
        <w:rPr>
          <w:rFonts w:ascii="Times New Roman" w:eastAsia="Calibri" w:hAnsi="Times New Roman" w:cs="Times New Roman"/>
          <w:sz w:val="28"/>
          <w:szCs w:val="28"/>
          <w:lang w:val="kk-KZ"/>
        </w:rPr>
        <w:t xml:space="preserve"> [</w:t>
      </w:r>
      <w:r w:rsidR="00165113" w:rsidRPr="00E23290">
        <w:rPr>
          <w:rFonts w:ascii="Times New Roman" w:eastAsia="Calibri" w:hAnsi="Times New Roman" w:cs="Times New Roman"/>
          <w:sz w:val="28"/>
          <w:szCs w:val="28"/>
          <w:lang w:val="kk-KZ"/>
        </w:rPr>
        <w:t>20</w:t>
      </w:r>
      <w:r w:rsidR="009D6D58" w:rsidRPr="00E23290">
        <w:rPr>
          <w:rFonts w:ascii="Times New Roman" w:eastAsia="Calibri" w:hAnsi="Times New Roman" w:cs="Times New Roman"/>
          <w:sz w:val="28"/>
          <w:szCs w:val="28"/>
          <w:lang w:val="kk-KZ"/>
        </w:rPr>
        <w:t xml:space="preserve">, </w:t>
      </w:r>
      <w:r w:rsidR="00E23290" w:rsidRPr="00E23290">
        <w:rPr>
          <w:rFonts w:ascii="Times New Roman" w:eastAsia="Calibri" w:hAnsi="Times New Roman" w:cs="Times New Roman"/>
          <w:sz w:val="28"/>
          <w:szCs w:val="28"/>
          <w:lang w:val="kk-KZ"/>
        </w:rPr>
        <w:t>р</w:t>
      </w:r>
      <w:r w:rsidR="00E24185" w:rsidRPr="00E23290">
        <w:rPr>
          <w:rFonts w:ascii="Times New Roman" w:eastAsia="Calibri" w:hAnsi="Times New Roman" w:cs="Times New Roman"/>
          <w:sz w:val="28"/>
          <w:szCs w:val="28"/>
          <w:lang w:val="kk-KZ"/>
        </w:rPr>
        <w:t>.</w:t>
      </w:r>
      <w:r w:rsidR="00E23290" w:rsidRPr="00E23290">
        <w:rPr>
          <w:rFonts w:ascii="Times New Roman" w:eastAsia="Calibri" w:hAnsi="Times New Roman" w:cs="Times New Roman"/>
          <w:sz w:val="28"/>
          <w:szCs w:val="28"/>
          <w:lang w:val="kk-KZ"/>
        </w:rPr>
        <w:t xml:space="preserve"> </w:t>
      </w:r>
      <w:r w:rsidR="00E24185" w:rsidRPr="00E23290">
        <w:rPr>
          <w:rFonts w:ascii="Times New Roman" w:eastAsia="Calibri" w:hAnsi="Times New Roman" w:cs="Times New Roman"/>
          <w:sz w:val="28"/>
          <w:szCs w:val="28"/>
          <w:lang w:val="kk-KZ"/>
        </w:rPr>
        <w:t>82-112</w:t>
      </w:r>
      <w:r w:rsidR="001D4925" w:rsidRPr="00E23290">
        <w:rPr>
          <w:rFonts w:ascii="Times New Roman" w:eastAsia="Calibri" w:hAnsi="Times New Roman" w:cs="Times New Roman"/>
          <w:sz w:val="28"/>
          <w:szCs w:val="28"/>
          <w:lang w:val="kk-KZ"/>
        </w:rPr>
        <w:t>]</w:t>
      </w:r>
      <w:r w:rsidRPr="00E23290">
        <w:rPr>
          <w:rFonts w:ascii="Times New Roman" w:eastAsia="Calibri" w:hAnsi="Times New Roman" w:cs="Times New Roman"/>
          <w:sz w:val="28"/>
          <w:szCs w:val="28"/>
          <w:lang w:val="kk-KZ"/>
        </w:rPr>
        <w:t xml:space="preserve"> классификацияға </w:t>
      </w:r>
      <w:r w:rsidRPr="00A34C4A">
        <w:rPr>
          <w:rFonts w:ascii="Times New Roman" w:eastAsia="Calibri" w:hAnsi="Times New Roman" w:cs="Times New Roman"/>
          <w:sz w:val="28"/>
          <w:szCs w:val="28"/>
          <w:lang w:val="kk-KZ"/>
        </w:rPr>
        <w:t>сүйене отырып, жасаймыз. Аталған еңбекте автор неміс тілі сөзжасам жолдарын:</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Күрделі сөздер; Туынды сөздер; Конверсия; Қысқартылым; Етістік жасалым</w:t>
      </w:r>
      <w:r w:rsidR="00A336E8">
        <w:rPr>
          <w:rFonts w:ascii="Times New Roman" w:eastAsia="Calibri" w:hAnsi="Times New Roman" w:cs="Times New Roman"/>
          <w:sz w:val="28"/>
          <w:szCs w:val="28"/>
          <w:lang w:val="kk-KZ"/>
        </w:rPr>
        <w:t>.</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lastRenderedPageBreak/>
        <w:t xml:space="preserve">Редеривация(қайта </w:t>
      </w:r>
      <w:r w:rsidR="00165113" w:rsidRPr="00A34C4A">
        <w:rPr>
          <w:rFonts w:ascii="Times New Roman" w:eastAsia="Calibri" w:hAnsi="Times New Roman" w:cs="Times New Roman"/>
          <w:sz w:val="28"/>
          <w:szCs w:val="28"/>
          <w:lang w:val="kk-KZ"/>
        </w:rPr>
        <w:t>сөзжасалым); Контаминация; Редуп</w:t>
      </w:r>
      <w:r w:rsidRPr="00A34C4A">
        <w:rPr>
          <w:rFonts w:ascii="Times New Roman" w:eastAsia="Calibri" w:hAnsi="Times New Roman" w:cs="Times New Roman"/>
          <w:sz w:val="28"/>
          <w:szCs w:val="28"/>
          <w:lang w:val="kk-KZ"/>
        </w:rPr>
        <w:t xml:space="preserve">ликация; түрлеріне бөліп топтастырады. </w:t>
      </w:r>
    </w:p>
    <w:p w:rsidR="00B82C9C" w:rsidRPr="00A34C4A" w:rsidRDefault="00B82C9C" w:rsidP="005D1E11">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Біз жинақтаған материалымыздың талдауы нәтижелері</w:t>
      </w:r>
      <w:r w:rsidR="00A336E8">
        <w:rPr>
          <w:rFonts w:ascii="Times New Roman" w:eastAsia="Calibri" w:hAnsi="Times New Roman" w:cs="Times New Roman"/>
          <w:sz w:val="28"/>
          <w:szCs w:val="28"/>
          <w:lang w:val="kk-KZ"/>
        </w:rPr>
        <w:t xml:space="preserve"> (1</w:t>
      </w:r>
      <w:r w:rsidR="00A030E8">
        <w:rPr>
          <w:rFonts w:ascii="Times New Roman" w:eastAsia="Calibri" w:hAnsi="Times New Roman" w:cs="Times New Roman"/>
          <w:sz w:val="28"/>
          <w:szCs w:val="28"/>
          <w:lang w:val="kk-KZ"/>
        </w:rPr>
        <w:t>1</w:t>
      </w:r>
      <w:r w:rsidR="00A336E8">
        <w:rPr>
          <w:rFonts w:ascii="Times New Roman" w:eastAsia="Calibri" w:hAnsi="Times New Roman" w:cs="Times New Roman"/>
          <w:sz w:val="28"/>
          <w:szCs w:val="28"/>
          <w:lang w:val="kk-KZ"/>
        </w:rPr>
        <w:t>-сурет).</w:t>
      </w:r>
      <w:r w:rsidRPr="00A34C4A">
        <w:rPr>
          <w:rFonts w:ascii="Times New Roman" w:eastAsia="Calibri" w:hAnsi="Times New Roman" w:cs="Times New Roman"/>
          <w:sz w:val="28"/>
          <w:szCs w:val="28"/>
          <w:lang w:val="kk-KZ"/>
        </w:rPr>
        <w:t xml:space="preserve"> </w:t>
      </w:r>
    </w:p>
    <w:p w:rsidR="000362D3" w:rsidRPr="00A34C4A" w:rsidRDefault="000362D3" w:rsidP="005D1E11">
      <w:pPr>
        <w:tabs>
          <w:tab w:val="left" w:pos="9498"/>
        </w:tabs>
        <w:spacing w:after="0" w:line="240" w:lineRule="auto"/>
        <w:ind w:firstLine="709"/>
        <w:jc w:val="both"/>
        <w:rPr>
          <w:rFonts w:ascii="Times New Roman" w:eastAsia="Calibri" w:hAnsi="Times New Roman" w:cs="Times New Roman"/>
          <w:b/>
          <w:sz w:val="28"/>
          <w:szCs w:val="28"/>
          <w:lang w:val="kk-KZ"/>
        </w:rPr>
      </w:pPr>
    </w:p>
    <w:p w:rsidR="00B82C9C" w:rsidRPr="00A34C4A" w:rsidRDefault="00A336E8" w:rsidP="00A336E8">
      <w:pPr>
        <w:tabs>
          <w:tab w:val="left" w:pos="9498"/>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811418</wp:posOffset>
                </wp:positionH>
                <wp:positionV relativeFrom="paragraph">
                  <wp:posOffset>-2914</wp:posOffset>
                </wp:positionV>
                <wp:extent cx="3110753" cy="394448"/>
                <wp:effectExtent l="0" t="0" r="0" b="5715"/>
                <wp:wrapNone/>
                <wp:docPr id="4" name="Прямоугольник 4"/>
                <wp:cNvGraphicFramePr/>
                <a:graphic xmlns:a="http://schemas.openxmlformats.org/drawingml/2006/main">
                  <a:graphicData uri="http://schemas.microsoft.com/office/word/2010/wordprocessingShape">
                    <wps:wsp>
                      <wps:cNvSpPr/>
                      <wps:spPr>
                        <a:xfrm>
                          <a:off x="0" y="0"/>
                          <a:ext cx="3110753" cy="3944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D899A" id="Прямоугольник 4" o:spid="_x0000_s1026" style="position:absolute;margin-left:63.9pt;margin-top:-.25pt;width:244.95pt;height:31.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RquQIAAJUFAAAOAAAAZHJzL2Uyb0RvYy54bWysVM1u2zAMvg/YOwi6r7ZTd22DOkXQosOA&#10;oi3WDj0rshQbkCVNUuJkpwG7Ftgj7CF2GfbTZ3DeaJT8k64rdhiWgyKK5EfyM8mj41Ul0JIZWyqZ&#10;4WQnxohJqvJSzjP89ubsxQFG1hGZE6Eky/CaWXw8ef7sqNZjNlKFEjkzCECkHdc6w4VzehxFlhas&#10;InZHaSZByZWpiAPRzKPckBrQKxGN4vhlVCuTa6MosxZeT1slngR8zhl1l5xb5pDIMOTmwmnCOfNn&#10;NDki47khuihplwb5hywqUkoIOkCdEkfQwpR/QFUlNcoq7naoqiLFeUlZqAGqSeJH1VwXRLNQC5Bj&#10;9UCT/X+w9GJ5ZVCZZzjFSJIKPlHzefNh86n50dxvPjZfmvvm++au+dl8bb6h1PNVazsGt2t9ZTrJ&#10;wtUXv+Km8v9QFloFjtcDx2zlEIXH3SSJ9/d2MaKg2z1M0/TAg0Zbb22se8VUhfwlwwa+YaCWLM+t&#10;a017Ex/MKlHmZ6UQQfB9w06EQUsCX3w2Tzrw36yE9LZSea8W0L9EvrC2lHBza8G8nZBvGAeKIPlR&#10;SCQ05zYIoZRJl7SqguSsjb0Xw6+P3qcVCg2AHplD/AG7A+gtW5Aeu82ys/euLPT24Bz/LbHWefAI&#10;kZV0g3NVSmWeAhBQVRe5te9JaqnxLM1UvoYGMqqdLKvpWQmf7ZxYd0UMjBIMHawHdwkHF6rOsOpu&#10;GBXKvH/q3dtDh4MWoxpGM8P23YIYhpF4LaH3D5M09bMchHRvfwSCeaiZPdTIRXWioBcSWESahqu3&#10;d6K/cqOqW9giUx8VVERSiJ1h6kwvnLh2ZcAeomw6DWYwv5q4c3mtqQf3rPq2vFndEqO73nXQ9Req&#10;H2MyftTCra33lGq6cIqXob+3vHZ8w+yHxun2lF8uD+Vgtd2mk18AAAD//wMAUEsDBBQABgAIAAAA&#10;IQAJfmiJ3wAAAAgBAAAPAAAAZHJzL2Rvd25yZXYueG1sTI9BS8NAEIXvgv9hGcGLtJs2mEjMpqgg&#10;ePFgLeJxmx2zodnZkN0mqb/e6cne3uMN731TbmbXiRGH0HpSsFomIJBqb1pqFOw+XxcPIELUZHTn&#10;CRWcMMCmur4qdWH8RB84bmMjuIRCoRXYGPtCylBbdDosfY/E2Y8fnI5sh0aaQU9c7jq5TpJMOt0S&#10;L1jd44vF+rA9OgXvpzR9G+/Sw7Rr06b9ld/PX9YrdXszPz2CiDjH/2M44zM6VMy090cyQXTs1zmj&#10;RwWLexCcZ6s8B7E/iwxkVcrLB6o/AAAA//8DAFBLAQItABQABgAIAAAAIQC2gziS/gAAAOEBAAAT&#10;AAAAAAAAAAAAAAAAAAAAAABbQ29udGVudF9UeXBlc10ueG1sUEsBAi0AFAAGAAgAAAAhADj9If/W&#10;AAAAlAEAAAsAAAAAAAAAAAAAAAAALwEAAF9yZWxzLy5yZWxzUEsBAi0AFAAGAAgAAAAhAMLthGq5&#10;AgAAlQUAAA4AAAAAAAAAAAAAAAAALgIAAGRycy9lMm9Eb2MueG1sUEsBAi0AFAAGAAgAAAAhAAl+&#10;aInfAAAACAEAAA8AAAAAAAAAAAAAAAAAEwUAAGRycy9kb3ducmV2LnhtbFBLBQYAAAAABAAEAPMA&#10;AAAfBgAAAAA=&#10;" fillcolor="white [3212]" stroked="f" strokeweight="1pt"/>
            </w:pict>
          </mc:Fallback>
        </mc:AlternateContent>
      </w:r>
      <w:r w:rsidR="00333AEE" w:rsidRPr="00A34C4A">
        <w:rPr>
          <w:rFonts w:ascii="Times New Roman" w:eastAsia="Calibri" w:hAnsi="Times New Roman" w:cs="Times New Roman"/>
          <w:noProof/>
          <w:sz w:val="28"/>
          <w:szCs w:val="28"/>
          <w:lang w:eastAsia="ru-RU"/>
        </w:rPr>
        <w:drawing>
          <wp:inline distT="0" distB="0" distL="0" distR="0" wp14:anchorId="559D2AED" wp14:editId="09849C32">
            <wp:extent cx="5387787" cy="3415553"/>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9522" t="1274" r="2346" b="1685"/>
                    <a:stretch/>
                  </pic:blipFill>
                  <pic:spPr bwMode="auto">
                    <a:xfrm>
                      <a:off x="0" y="0"/>
                      <a:ext cx="5393752" cy="3419334"/>
                    </a:xfrm>
                    <a:prstGeom prst="rect">
                      <a:avLst/>
                    </a:prstGeom>
                    <a:noFill/>
                    <a:ln>
                      <a:noFill/>
                    </a:ln>
                    <a:extLst>
                      <a:ext uri="{53640926-AAD7-44D8-BBD7-CCE9431645EC}">
                        <a14:shadowObscured xmlns:a14="http://schemas.microsoft.com/office/drawing/2010/main"/>
                      </a:ext>
                    </a:extLst>
                  </pic:spPr>
                </pic:pic>
              </a:graphicData>
            </a:graphic>
          </wp:inline>
        </w:drawing>
      </w:r>
    </w:p>
    <w:p w:rsidR="00227BA7" w:rsidRPr="00A336E8" w:rsidRDefault="00227BA7" w:rsidP="00A34C4A">
      <w:pPr>
        <w:tabs>
          <w:tab w:val="left" w:pos="9498"/>
        </w:tabs>
        <w:spacing w:after="0" w:line="240" w:lineRule="auto"/>
        <w:ind w:firstLine="284"/>
        <w:jc w:val="both"/>
        <w:rPr>
          <w:rFonts w:ascii="Times New Roman" w:eastAsia="Calibri" w:hAnsi="Times New Roman" w:cs="Times New Roman"/>
          <w:sz w:val="16"/>
          <w:szCs w:val="16"/>
          <w:lang w:val="kk-KZ"/>
        </w:rPr>
      </w:pPr>
    </w:p>
    <w:p w:rsidR="00A336E8" w:rsidRDefault="00A336E8" w:rsidP="00A336E8">
      <w:pPr>
        <w:tabs>
          <w:tab w:val="left" w:pos="9498"/>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Сурет </w:t>
      </w:r>
      <w:r w:rsidRPr="00A336E8">
        <w:rPr>
          <w:rFonts w:ascii="Times New Roman" w:eastAsia="Calibri" w:hAnsi="Times New Roman" w:cs="Times New Roman"/>
          <w:sz w:val="28"/>
          <w:szCs w:val="28"/>
          <w:lang w:val="kk-KZ"/>
        </w:rPr>
        <w:t>1</w:t>
      </w:r>
      <w:r w:rsidR="00A030E8">
        <w:rPr>
          <w:rFonts w:ascii="Times New Roman" w:eastAsia="Calibri" w:hAnsi="Times New Roman" w:cs="Times New Roman"/>
          <w:sz w:val="28"/>
          <w:szCs w:val="28"/>
          <w:lang w:val="kk-KZ"/>
        </w:rPr>
        <w:t>1</w:t>
      </w:r>
      <w:r w:rsidRPr="00A336E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A336E8">
        <w:rPr>
          <w:rFonts w:ascii="Times New Roman" w:eastAsia="Calibri" w:hAnsi="Times New Roman" w:cs="Times New Roman"/>
          <w:sz w:val="28"/>
          <w:szCs w:val="28"/>
          <w:lang w:val="kk-KZ"/>
        </w:rPr>
        <w:t xml:space="preserve">Неміс тілі сөзжасамдық </w:t>
      </w:r>
      <w:r w:rsidR="003D54DA">
        <w:rPr>
          <w:rFonts w:ascii="Times New Roman" w:eastAsia="Calibri" w:hAnsi="Times New Roman" w:cs="Times New Roman"/>
          <w:sz w:val="28"/>
          <w:szCs w:val="28"/>
          <w:lang w:val="kk-KZ"/>
        </w:rPr>
        <w:t>модель</w:t>
      </w:r>
      <w:r w:rsidRPr="00A336E8">
        <w:rPr>
          <w:rFonts w:ascii="Times New Roman" w:eastAsia="Calibri" w:hAnsi="Times New Roman" w:cs="Times New Roman"/>
          <w:sz w:val="28"/>
          <w:szCs w:val="28"/>
          <w:lang w:val="kk-KZ"/>
        </w:rPr>
        <w:t>дерімен жасалған неологизмдер</w:t>
      </w:r>
    </w:p>
    <w:p w:rsidR="00A336E8" w:rsidRDefault="00A336E8" w:rsidP="00A34C4A">
      <w:pPr>
        <w:tabs>
          <w:tab w:val="left" w:pos="9498"/>
        </w:tabs>
        <w:spacing w:after="0" w:line="240" w:lineRule="auto"/>
        <w:ind w:firstLine="284"/>
        <w:jc w:val="both"/>
        <w:rPr>
          <w:rFonts w:ascii="Times New Roman" w:eastAsia="Calibri" w:hAnsi="Times New Roman" w:cs="Times New Roman"/>
          <w:sz w:val="28"/>
          <w:szCs w:val="28"/>
          <w:lang w:val="kk-KZ"/>
        </w:rPr>
      </w:pP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Жаңа сөздердің жасалуының негізгі тілдік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дері ретінде біз</w:t>
      </w:r>
      <w:r w:rsidR="00A336E8">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b/>
          <w:sz w:val="28"/>
          <w:szCs w:val="28"/>
          <w:lang w:val="kk-KZ"/>
        </w:rPr>
      </w:pPr>
      <w:r w:rsidRPr="00A336E8">
        <w:rPr>
          <w:rFonts w:ascii="Times New Roman" w:eastAsia="Calibri" w:hAnsi="Times New Roman" w:cs="Times New Roman"/>
          <w:i/>
          <w:sz w:val="28"/>
          <w:szCs w:val="28"/>
          <w:lang w:val="kk-KZ"/>
        </w:rPr>
        <w:t>Күрделі сөздер:</w:t>
      </w:r>
      <w:r w:rsidRPr="00A34C4A">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2276 неологизм</w:t>
      </w:r>
      <w:r w:rsidR="00AB739A">
        <w:rPr>
          <w:rFonts w:ascii="Times New Roman" w:eastAsia="Calibri" w:hAnsi="Times New Roman" w:cs="Times New Roman"/>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b/>
          <w:sz w:val="28"/>
          <w:szCs w:val="28"/>
          <w:lang w:val="kk-KZ"/>
        </w:rPr>
      </w:pPr>
      <w:r w:rsidRPr="00A336E8">
        <w:rPr>
          <w:rFonts w:ascii="Times New Roman" w:eastAsia="Calibri" w:hAnsi="Times New Roman" w:cs="Times New Roman"/>
          <w:i/>
          <w:sz w:val="28"/>
          <w:szCs w:val="28"/>
          <w:lang w:val="kk-KZ"/>
        </w:rPr>
        <w:t>Туынды сөздер:</w:t>
      </w:r>
      <w:r w:rsidRPr="00A34C4A">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164 неологизм</w:t>
      </w:r>
      <w:r w:rsidR="00AB739A">
        <w:rPr>
          <w:rFonts w:ascii="Times New Roman" w:eastAsia="Calibri" w:hAnsi="Times New Roman" w:cs="Times New Roman"/>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b/>
          <w:sz w:val="28"/>
          <w:szCs w:val="28"/>
          <w:lang w:val="kk-KZ"/>
        </w:rPr>
      </w:pPr>
      <w:r w:rsidRPr="00A336E8">
        <w:rPr>
          <w:rFonts w:ascii="Times New Roman" w:eastAsia="Calibri" w:hAnsi="Times New Roman" w:cs="Times New Roman"/>
          <w:i/>
          <w:sz w:val="28"/>
          <w:szCs w:val="28"/>
          <w:lang w:val="kk-KZ"/>
        </w:rPr>
        <w:t>Етістікті жасалым:</w:t>
      </w:r>
      <w:r w:rsidRPr="00A34C4A">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21 неологизм</w:t>
      </w:r>
      <w:r w:rsidR="00AB739A">
        <w:rPr>
          <w:rFonts w:ascii="Times New Roman" w:eastAsia="Calibri" w:hAnsi="Times New Roman" w:cs="Times New Roman"/>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36E8">
        <w:rPr>
          <w:rFonts w:ascii="Times New Roman" w:eastAsia="Calibri" w:hAnsi="Times New Roman" w:cs="Times New Roman"/>
          <w:i/>
          <w:sz w:val="28"/>
          <w:szCs w:val="28"/>
          <w:lang w:val="kk-KZ"/>
        </w:rPr>
        <w:t>Конверсия:</w:t>
      </w:r>
      <w:r w:rsidRPr="00A34C4A">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3 неологизм</w:t>
      </w:r>
      <w:r w:rsidR="00AB739A">
        <w:rPr>
          <w:rFonts w:ascii="Times New Roman" w:eastAsia="Calibri" w:hAnsi="Times New Roman" w:cs="Times New Roman"/>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b/>
          <w:sz w:val="28"/>
          <w:szCs w:val="28"/>
          <w:lang w:val="kk-KZ"/>
        </w:rPr>
      </w:pPr>
      <w:r w:rsidRPr="00A336E8">
        <w:rPr>
          <w:rFonts w:ascii="Times New Roman" w:eastAsia="Calibri" w:hAnsi="Times New Roman" w:cs="Times New Roman"/>
          <w:i/>
          <w:sz w:val="28"/>
          <w:szCs w:val="28"/>
          <w:lang w:val="kk-KZ"/>
        </w:rPr>
        <w:t>Контаминация:</w:t>
      </w:r>
      <w:r w:rsidRPr="00A34C4A">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19 неологизм</w:t>
      </w:r>
      <w:r w:rsidR="00AB739A">
        <w:rPr>
          <w:rFonts w:ascii="Times New Roman" w:eastAsia="Calibri" w:hAnsi="Times New Roman" w:cs="Times New Roman"/>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36E8">
        <w:rPr>
          <w:rFonts w:ascii="Times New Roman" w:eastAsia="Calibri" w:hAnsi="Times New Roman" w:cs="Times New Roman"/>
          <w:i/>
          <w:sz w:val="28"/>
          <w:szCs w:val="28"/>
          <w:lang w:val="kk-KZ"/>
        </w:rPr>
        <w:t>Клиппинг:</w:t>
      </w:r>
      <w:r w:rsidRPr="00A34C4A">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2 неологизм</w:t>
      </w:r>
      <w:r w:rsidR="00AB739A">
        <w:rPr>
          <w:rFonts w:ascii="Times New Roman" w:eastAsia="Calibri" w:hAnsi="Times New Roman" w:cs="Times New Roman"/>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36E8">
        <w:rPr>
          <w:rFonts w:ascii="Times New Roman" w:eastAsia="Calibri" w:hAnsi="Times New Roman" w:cs="Times New Roman"/>
          <w:i/>
          <w:sz w:val="28"/>
          <w:szCs w:val="28"/>
          <w:lang w:val="kk-KZ"/>
        </w:rPr>
        <w:t>Қысқартылым:</w:t>
      </w:r>
      <w:r w:rsidRPr="00A34C4A">
        <w:rPr>
          <w:rFonts w:ascii="Times New Roman" w:eastAsia="Calibri" w:hAnsi="Times New Roman" w:cs="Times New Roman"/>
          <w:sz w:val="28"/>
          <w:szCs w:val="28"/>
          <w:lang w:val="kk-KZ"/>
        </w:rPr>
        <w:t xml:space="preserve"> 1 сөз</w:t>
      </w:r>
      <w:r w:rsidR="00AB739A">
        <w:rPr>
          <w:rFonts w:ascii="Times New Roman" w:eastAsia="Calibri" w:hAnsi="Times New Roman" w:cs="Times New Roman"/>
          <w:sz w:val="28"/>
          <w:szCs w:val="28"/>
          <w:lang w:val="kk-KZ"/>
        </w:rPr>
        <w:t>.</w:t>
      </w:r>
    </w:p>
    <w:p w:rsidR="00B82C9C" w:rsidRPr="00A34C4A" w:rsidRDefault="00165113"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36E8">
        <w:rPr>
          <w:rFonts w:ascii="Times New Roman" w:eastAsia="Calibri" w:hAnsi="Times New Roman" w:cs="Times New Roman"/>
          <w:i/>
          <w:sz w:val="28"/>
          <w:szCs w:val="28"/>
          <w:lang w:val="kk-KZ"/>
        </w:rPr>
        <w:t>Редуп</w:t>
      </w:r>
      <w:r w:rsidR="00B82C9C" w:rsidRPr="00A336E8">
        <w:rPr>
          <w:rFonts w:ascii="Times New Roman" w:eastAsia="Calibri" w:hAnsi="Times New Roman" w:cs="Times New Roman"/>
          <w:i/>
          <w:sz w:val="28"/>
          <w:szCs w:val="28"/>
          <w:lang w:val="kk-KZ"/>
        </w:rPr>
        <w:t>ликация:</w:t>
      </w:r>
      <w:r w:rsidR="00B82C9C" w:rsidRPr="00A34C4A">
        <w:rPr>
          <w:rFonts w:ascii="Times New Roman" w:eastAsia="Calibri" w:hAnsi="Times New Roman" w:cs="Times New Roman"/>
          <w:b/>
          <w:sz w:val="28"/>
          <w:szCs w:val="28"/>
          <w:lang w:val="kk-KZ"/>
        </w:rPr>
        <w:t xml:space="preserve"> </w:t>
      </w:r>
      <w:r w:rsidR="00B82C9C" w:rsidRPr="00A34C4A">
        <w:rPr>
          <w:rFonts w:ascii="Times New Roman" w:eastAsia="Calibri" w:hAnsi="Times New Roman" w:cs="Times New Roman"/>
          <w:sz w:val="28"/>
          <w:szCs w:val="28"/>
          <w:lang w:val="kk-KZ"/>
        </w:rPr>
        <w:t>1 сөз</w:t>
      </w:r>
      <w:r w:rsidR="00AB739A">
        <w:rPr>
          <w:rFonts w:ascii="Times New Roman" w:eastAsia="Calibri" w:hAnsi="Times New Roman" w:cs="Times New Roman"/>
          <w:sz w:val="28"/>
          <w:szCs w:val="28"/>
          <w:lang w:val="kk-KZ"/>
        </w:rPr>
        <w:t>.</w:t>
      </w:r>
      <w:r w:rsidR="00B82C9C" w:rsidRPr="00A34C4A">
        <w:rPr>
          <w:rFonts w:ascii="Times New Roman" w:eastAsia="Calibri" w:hAnsi="Times New Roman" w:cs="Times New Roman"/>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36E8">
        <w:rPr>
          <w:rFonts w:ascii="Times New Roman" w:eastAsia="Calibri" w:hAnsi="Times New Roman" w:cs="Times New Roman"/>
          <w:i/>
          <w:sz w:val="28"/>
          <w:szCs w:val="28"/>
          <w:lang w:val="kk-KZ"/>
        </w:rPr>
        <w:t>Жасалуы белгісіз:</w:t>
      </w:r>
      <w:r w:rsidRPr="00A34C4A">
        <w:rPr>
          <w:rFonts w:ascii="Times New Roman" w:eastAsia="Calibri" w:hAnsi="Times New Roman" w:cs="Times New Roman"/>
          <w:sz w:val="28"/>
          <w:szCs w:val="28"/>
          <w:lang w:val="kk-KZ"/>
        </w:rPr>
        <w:t xml:space="preserve"> 2 неологизм</w:t>
      </w:r>
      <w:r w:rsidR="00AB739A">
        <w:rPr>
          <w:rFonts w:ascii="Times New Roman" w:eastAsia="Calibri" w:hAnsi="Times New Roman" w:cs="Times New Roman"/>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b/>
          <w:sz w:val="28"/>
          <w:szCs w:val="28"/>
          <w:lang w:val="kk-KZ"/>
        </w:rPr>
      </w:pPr>
      <w:r w:rsidRPr="00A336E8">
        <w:rPr>
          <w:rFonts w:ascii="Times New Roman" w:eastAsia="Calibri" w:hAnsi="Times New Roman" w:cs="Times New Roman"/>
          <w:i/>
          <w:sz w:val="28"/>
          <w:szCs w:val="28"/>
          <w:lang w:val="kk-KZ"/>
        </w:rPr>
        <w:t>Неологизм емес:</w:t>
      </w:r>
      <w:r w:rsidRPr="00A34C4A">
        <w:rPr>
          <w:rFonts w:ascii="Times New Roman" w:eastAsia="Calibri" w:hAnsi="Times New Roman" w:cs="Times New Roman"/>
          <w:sz w:val="28"/>
          <w:szCs w:val="28"/>
          <w:lang w:val="kk-KZ"/>
        </w:rPr>
        <w:t xml:space="preserve"> 2 сөз</w:t>
      </w:r>
      <w:r w:rsidR="00A336E8">
        <w:rPr>
          <w:rFonts w:ascii="Times New Roman" w:eastAsia="Calibri" w:hAnsi="Times New Roman" w:cs="Times New Roman"/>
          <w:sz w:val="28"/>
          <w:szCs w:val="28"/>
          <w:lang w:val="kk-KZ"/>
        </w:rPr>
        <w:t xml:space="preserve">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 xml:space="preserve">дері бойынша тоқталдық. Неміс тіліндегі ең өнімді сөзжасамдық </w:t>
      </w:r>
      <w:r w:rsidR="003D54DA">
        <w:rPr>
          <w:rFonts w:ascii="Times New Roman" w:eastAsia="Calibri" w:hAnsi="Times New Roman" w:cs="Times New Roman"/>
          <w:sz w:val="28"/>
          <w:szCs w:val="28"/>
          <w:lang w:val="kk-KZ"/>
        </w:rPr>
        <w:t xml:space="preserve">модель </w:t>
      </w:r>
      <w:r w:rsidRPr="00A34C4A">
        <w:rPr>
          <w:rFonts w:ascii="Times New Roman" w:eastAsia="Calibri" w:hAnsi="Times New Roman" w:cs="Times New Roman"/>
          <w:sz w:val="28"/>
          <w:szCs w:val="28"/>
          <w:lang w:val="kk-KZ"/>
        </w:rPr>
        <w:t>ретінде 91% құрайтын күрделі сөздерді атаймыз.</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Неміс тілі сөзжасамында күрделі сөздер осы күнге дейін де және қазіргі уақытта да ұтымды сөзжасамдық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 xml:space="preserve"> болып келгені анық. Неологизмдерді жасау үдерісінде неміс тілі белгілі бір құбылыстарды нақты атауда және жаңа сөздердің көп мөлшерін жасауда күрделі сөздер </w:t>
      </w:r>
      <w:r w:rsidR="003D54DA">
        <w:rPr>
          <w:rFonts w:ascii="Times New Roman" w:eastAsia="Calibri" w:hAnsi="Times New Roman" w:cs="Times New Roman"/>
          <w:sz w:val="28"/>
          <w:szCs w:val="28"/>
          <w:lang w:val="kk-KZ"/>
        </w:rPr>
        <w:t>моделі</w:t>
      </w:r>
      <w:r w:rsidRPr="00A34C4A">
        <w:rPr>
          <w:rFonts w:ascii="Times New Roman" w:eastAsia="Calibri" w:hAnsi="Times New Roman" w:cs="Times New Roman"/>
          <w:sz w:val="28"/>
          <w:szCs w:val="28"/>
          <w:lang w:val="kk-KZ"/>
        </w:rPr>
        <w:t xml:space="preserve">не бейімділігімен басқа тілдерден ерекшеленеді. </w:t>
      </w:r>
    </w:p>
    <w:p w:rsidR="00B82C9C" w:rsidRPr="00A336E8" w:rsidRDefault="00B82C9C" w:rsidP="00227BA7">
      <w:pPr>
        <w:tabs>
          <w:tab w:val="left" w:pos="9498"/>
        </w:tabs>
        <w:spacing w:after="0" w:line="240" w:lineRule="auto"/>
        <w:ind w:firstLine="709"/>
        <w:jc w:val="both"/>
        <w:rPr>
          <w:rFonts w:ascii="Times New Roman" w:eastAsia="Calibri" w:hAnsi="Times New Roman" w:cs="Times New Roman"/>
          <w:i/>
          <w:sz w:val="28"/>
          <w:szCs w:val="28"/>
          <w:lang w:val="kk-KZ"/>
        </w:rPr>
      </w:pPr>
      <w:r w:rsidRPr="00A34C4A">
        <w:rPr>
          <w:rFonts w:ascii="Times New Roman" w:eastAsia="Calibri" w:hAnsi="Times New Roman" w:cs="Times New Roman"/>
          <w:sz w:val="28"/>
          <w:szCs w:val="28"/>
          <w:lang w:val="kk-KZ"/>
        </w:rPr>
        <w:t xml:space="preserve">Қазіргі уақытта көптеген күрделі сөздер жаңа бір құбылысты жеке тұрғыдан атау аясында туындайды. Күрделі сөздер сөзжасамдық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 xml:space="preserve"> нақты ойды, пікірді, белгілі бір заттың нұсқаулығын жеткізуде ұтымды қолданылады. Осы сияқты жағдаяттарды суреттеуге күрделі сөздердің бірінші немесе екінші </w:t>
      </w:r>
      <w:r w:rsidRPr="00A34C4A">
        <w:rPr>
          <w:rFonts w:ascii="Times New Roman" w:eastAsia="Calibri" w:hAnsi="Times New Roman" w:cs="Times New Roman"/>
          <w:sz w:val="28"/>
          <w:szCs w:val="28"/>
          <w:lang w:val="kk-KZ"/>
        </w:rPr>
        <w:lastRenderedPageBreak/>
        <w:t xml:space="preserve">элементі дәл келуі мүмкін, біз жинақтаған материалымыздан байқағанымыздай мұндай элементтер қатарынан </w:t>
      </w:r>
      <w:r w:rsidRPr="00A336E8">
        <w:rPr>
          <w:rFonts w:ascii="Times New Roman" w:eastAsia="Calibri" w:hAnsi="Times New Roman" w:cs="Times New Roman"/>
          <w:i/>
          <w:sz w:val="28"/>
          <w:szCs w:val="28"/>
          <w:lang w:val="kk-KZ"/>
        </w:rPr>
        <w:t xml:space="preserve">Experte, Guru, König, Meister, Profi </w:t>
      </w:r>
      <w:r w:rsidRPr="00A34C4A">
        <w:rPr>
          <w:rFonts w:ascii="Times New Roman" w:eastAsia="Calibri" w:hAnsi="Times New Roman" w:cs="Times New Roman"/>
          <w:sz w:val="28"/>
          <w:szCs w:val="28"/>
          <w:lang w:val="kk-KZ"/>
        </w:rPr>
        <w:t xml:space="preserve">және т.б. мысалдарды атап өтуге болады. Мысалы: </w:t>
      </w:r>
      <w:r w:rsidRPr="00A336E8">
        <w:rPr>
          <w:rFonts w:ascii="Times New Roman" w:eastAsia="Calibri" w:hAnsi="Times New Roman" w:cs="Times New Roman"/>
          <w:i/>
          <w:sz w:val="28"/>
          <w:szCs w:val="28"/>
          <w:lang w:val="kk-KZ"/>
        </w:rPr>
        <w:t>das Silberfischchen-Königreich, der Entschleunigungsexperte, das Hausmeisterargument, die E-Sport-Profiliga.</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Жалпы біздің диссертациямызға өзек болған ағылшын, неміс және қазақ тілдерінің ішінде ағылшын тілі басқа тілдерде пайда болған жаңа сөздердің доноры болғандықтан, неміс тілінің сол донор тілден жаңа сөздерді қабылдауға бейімділігін ескере отырып, талдауды тек неміс тілінің өзіне тән ана тіліндегі сөздер мен сөзжасалымның будан </w:t>
      </w:r>
      <w:r w:rsidR="003D54DA">
        <w:rPr>
          <w:rFonts w:ascii="Times New Roman" w:eastAsia="Calibri" w:hAnsi="Times New Roman" w:cs="Times New Roman"/>
          <w:sz w:val="28"/>
          <w:szCs w:val="28"/>
          <w:lang w:val="kk-KZ"/>
        </w:rPr>
        <w:t>сөзжасам модел</w:t>
      </w:r>
      <w:r w:rsidRPr="00A34C4A">
        <w:rPr>
          <w:rFonts w:ascii="Times New Roman" w:eastAsia="Calibri" w:hAnsi="Times New Roman" w:cs="Times New Roman"/>
          <w:sz w:val="28"/>
          <w:szCs w:val="28"/>
          <w:lang w:val="kk-KZ"/>
        </w:rPr>
        <w:t>і арқылы жасалған сөздерді саралап,  бастауды жөн көрдік</w:t>
      </w:r>
      <w:r w:rsidR="00A030E8">
        <w:rPr>
          <w:rFonts w:ascii="Times New Roman" w:eastAsia="Calibri" w:hAnsi="Times New Roman" w:cs="Times New Roman"/>
          <w:sz w:val="28"/>
          <w:szCs w:val="28"/>
          <w:lang w:val="kk-KZ"/>
        </w:rPr>
        <w:t xml:space="preserve"> (12-сурет)</w:t>
      </w:r>
      <w:r w:rsidRPr="00A34C4A">
        <w:rPr>
          <w:rFonts w:ascii="Times New Roman" w:eastAsia="Calibri" w:hAnsi="Times New Roman" w:cs="Times New Roman"/>
          <w:sz w:val="28"/>
          <w:szCs w:val="28"/>
          <w:lang w:val="kk-KZ"/>
        </w:rPr>
        <w:t xml:space="preserve">. </w:t>
      </w:r>
    </w:p>
    <w:p w:rsidR="000362D3" w:rsidRPr="00A34C4A" w:rsidRDefault="000362D3" w:rsidP="00A34C4A">
      <w:pPr>
        <w:tabs>
          <w:tab w:val="left" w:pos="9498"/>
        </w:tabs>
        <w:spacing w:after="0" w:line="240" w:lineRule="auto"/>
        <w:ind w:firstLine="284"/>
        <w:jc w:val="both"/>
        <w:rPr>
          <w:rFonts w:ascii="Times New Roman" w:eastAsia="Calibri" w:hAnsi="Times New Roman" w:cs="Times New Roman"/>
          <w:b/>
          <w:sz w:val="28"/>
          <w:szCs w:val="28"/>
          <w:lang w:val="kk-KZ"/>
        </w:rPr>
      </w:pPr>
    </w:p>
    <w:p w:rsidR="00B82C9C" w:rsidRPr="00A34C4A" w:rsidRDefault="00333AEE" w:rsidP="007A2FF4">
      <w:pPr>
        <w:tabs>
          <w:tab w:val="left" w:pos="9498"/>
        </w:tabs>
        <w:spacing w:after="0" w:line="240" w:lineRule="auto"/>
        <w:jc w:val="center"/>
        <w:rPr>
          <w:rFonts w:ascii="Times New Roman" w:eastAsia="Calibri" w:hAnsi="Times New Roman" w:cs="Times New Roman"/>
          <w:sz w:val="28"/>
          <w:szCs w:val="28"/>
          <w:lang w:val="kk-KZ"/>
        </w:rPr>
      </w:pPr>
      <w:r w:rsidRPr="00A34C4A">
        <w:rPr>
          <w:rFonts w:ascii="Times New Roman" w:eastAsia="Calibri" w:hAnsi="Times New Roman" w:cs="Times New Roman"/>
          <w:noProof/>
          <w:sz w:val="28"/>
          <w:szCs w:val="28"/>
          <w:lang w:eastAsia="ru-RU"/>
        </w:rPr>
        <w:drawing>
          <wp:inline distT="0" distB="0" distL="0" distR="0" wp14:anchorId="3F68D253" wp14:editId="3359A1C7">
            <wp:extent cx="5809129" cy="1882588"/>
            <wp:effectExtent l="0" t="0" r="127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196" t="24430" r="2928" b="7134"/>
                    <a:stretch/>
                  </pic:blipFill>
                  <pic:spPr bwMode="auto">
                    <a:xfrm>
                      <a:off x="0" y="0"/>
                      <a:ext cx="5819762" cy="1886034"/>
                    </a:xfrm>
                    <a:prstGeom prst="rect">
                      <a:avLst/>
                    </a:prstGeom>
                    <a:noFill/>
                    <a:ln>
                      <a:noFill/>
                    </a:ln>
                    <a:extLst>
                      <a:ext uri="{53640926-AAD7-44D8-BBD7-CCE9431645EC}">
                        <a14:shadowObscured xmlns:a14="http://schemas.microsoft.com/office/drawing/2010/main"/>
                      </a:ext>
                    </a:extLst>
                  </pic:spPr>
                </pic:pic>
              </a:graphicData>
            </a:graphic>
          </wp:inline>
        </w:drawing>
      </w:r>
    </w:p>
    <w:p w:rsidR="00B82C9C" w:rsidRPr="007A2FF4" w:rsidRDefault="00B82C9C" w:rsidP="00A34C4A">
      <w:pPr>
        <w:tabs>
          <w:tab w:val="left" w:pos="9498"/>
        </w:tabs>
        <w:spacing w:after="0" w:line="240" w:lineRule="auto"/>
        <w:ind w:firstLine="284"/>
        <w:jc w:val="both"/>
        <w:rPr>
          <w:rFonts w:ascii="Times New Roman" w:eastAsia="Calibri" w:hAnsi="Times New Roman" w:cs="Times New Roman"/>
          <w:b/>
          <w:sz w:val="16"/>
          <w:szCs w:val="16"/>
          <w:lang w:val="kk-KZ"/>
        </w:rPr>
      </w:pPr>
    </w:p>
    <w:p w:rsidR="007A2FF4" w:rsidRPr="007A2FF4" w:rsidRDefault="007A2FF4" w:rsidP="007A2FF4">
      <w:pPr>
        <w:tabs>
          <w:tab w:val="left" w:pos="9498"/>
        </w:tabs>
        <w:spacing w:after="0" w:line="240" w:lineRule="auto"/>
        <w:ind w:firstLine="284"/>
        <w:jc w:val="center"/>
        <w:rPr>
          <w:rFonts w:ascii="Times New Roman" w:eastAsia="Calibri" w:hAnsi="Times New Roman" w:cs="Times New Roman"/>
          <w:sz w:val="28"/>
          <w:szCs w:val="28"/>
          <w:lang w:val="kk-KZ"/>
        </w:rPr>
      </w:pPr>
      <w:r w:rsidRPr="007A2FF4">
        <w:rPr>
          <w:rFonts w:ascii="Times New Roman" w:eastAsia="Calibri" w:hAnsi="Times New Roman" w:cs="Times New Roman"/>
          <w:sz w:val="28"/>
          <w:szCs w:val="28"/>
          <w:lang w:val="kk-KZ"/>
        </w:rPr>
        <w:t>Сурет 1</w:t>
      </w:r>
      <w:r w:rsidR="00A030E8">
        <w:rPr>
          <w:rFonts w:ascii="Times New Roman" w:eastAsia="Calibri" w:hAnsi="Times New Roman" w:cs="Times New Roman"/>
          <w:sz w:val="28"/>
          <w:szCs w:val="28"/>
          <w:lang w:val="kk-KZ"/>
        </w:rPr>
        <w:t>2</w:t>
      </w:r>
      <w:r w:rsidRPr="007A2FF4">
        <w:rPr>
          <w:rFonts w:ascii="Times New Roman" w:eastAsia="Calibri" w:hAnsi="Times New Roman" w:cs="Times New Roman"/>
          <w:sz w:val="28"/>
          <w:szCs w:val="28"/>
          <w:lang w:val="kk-KZ"/>
        </w:rPr>
        <w:t xml:space="preserve"> – Неміс тілі неологизмдерінің жасалуының</w:t>
      </w:r>
      <w:r>
        <w:rPr>
          <w:rFonts w:ascii="Times New Roman" w:eastAsia="Calibri" w:hAnsi="Times New Roman" w:cs="Times New Roman"/>
          <w:sz w:val="28"/>
          <w:szCs w:val="28"/>
          <w:lang w:val="kk-KZ"/>
        </w:rPr>
        <w:t xml:space="preserve"> </w:t>
      </w:r>
      <w:r w:rsidRPr="007A2FF4">
        <w:rPr>
          <w:rFonts w:ascii="Times New Roman" w:eastAsia="Calibri" w:hAnsi="Times New Roman" w:cs="Times New Roman"/>
          <w:sz w:val="28"/>
          <w:szCs w:val="28"/>
          <w:lang w:val="kk-KZ"/>
        </w:rPr>
        <w:t xml:space="preserve">будан және будан емес сөзжасам </w:t>
      </w:r>
      <w:r w:rsidR="003D54DA">
        <w:rPr>
          <w:rFonts w:ascii="Times New Roman" w:eastAsia="Calibri" w:hAnsi="Times New Roman" w:cs="Times New Roman"/>
          <w:sz w:val="28"/>
          <w:szCs w:val="28"/>
          <w:lang w:val="kk-KZ"/>
        </w:rPr>
        <w:t>модель</w:t>
      </w:r>
      <w:r w:rsidRPr="007A2FF4">
        <w:rPr>
          <w:rFonts w:ascii="Times New Roman" w:eastAsia="Calibri" w:hAnsi="Times New Roman" w:cs="Times New Roman"/>
          <w:sz w:val="28"/>
          <w:szCs w:val="28"/>
          <w:lang w:val="kk-KZ"/>
        </w:rPr>
        <w:t>дері</w:t>
      </w:r>
    </w:p>
    <w:p w:rsidR="007A2FF4" w:rsidRDefault="007A2FF4" w:rsidP="00227BA7">
      <w:pPr>
        <w:tabs>
          <w:tab w:val="left" w:pos="9498"/>
        </w:tabs>
        <w:spacing w:after="0" w:line="240" w:lineRule="auto"/>
        <w:ind w:firstLine="709"/>
        <w:jc w:val="both"/>
        <w:rPr>
          <w:rFonts w:ascii="Times New Roman" w:eastAsia="Calibri" w:hAnsi="Times New Roman" w:cs="Times New Roman"/>
          <w:sz w:val="28"/>
          <w:szCs w:val="28"/>
          <w:lang w:val="kk-KZ"/>
        </w:rPr>
      </w:pP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Барлығы 1148 сөз тек неміс тілінің өзіне тән сөздер болса, 981 сөз будан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 xml:space="preserve">дер арқылы жасалған сөздерге тиесілі, ал 48-і сөз кірме сөз, сөздердің қалған саны таза ағылшын тілі сөздері, интернационалды сөздер және т.б.. </w:t>
      </w:r>
    </w:p>
    <w:p w:rsidR="00B82C9C" w:rsidRPr="00A34C4A" w:rsidRDefault="00167390"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Атақты неміс ғалым </w:t>
      </w:r>
      <w:r w:rsidR="00897B57" w:rsidRPr="00A34C4A">
        <w:rPr>
          <w:rFonts w:ascii="Times New Roman" w:eastAsia="Calibri" w:hAnsi="Times New Roman" w:cs="Times New Roman"/>
          <w:sz w:val="28"/>
          <w:szCs w:val="28"/>
          <w:lang w:val="kk-KZ"/>
        </w:rPr>
        <w:t xml:space="preserve">Барц </w:t>
      </w:r>
      <w:r w:rsidR="00165113" w:rsidRPr="00A34C4A">
        <w:rPr>
          <w:rFonts w:ascii="Times New Roman" w:eastAsia="Calibri" w:hAnsi="Times New Roman" w:cs="Times New Roman"/>
          <w:sz w:val="28"/>
          <w:szCs w:val="28"/>
          <w:lang w:val="kk-KZ"/>
        </w:rPr>
        <w:t>И</w:t>
      </w:r>
      <w:r w:rsidRPr="00A34C4A">
        <w:rPr>
          <w:rFonts w:ascii="Times New Roman" w:eastAsia="Calibri" w:hAnsi="Times New Roman" w:cs="Times New Roman"/>
          <w:sz w:val="28"/>
          <w:szCs w:val="28"/>
          <w:lang w:val="kk-KZ"/>
        </w:rPr>
        <w:t>.</w:t>
      </w:r>
      <w:r w:rsidR="00897B57" w:rsidRPr="00A34C4A">
        <w:rPr>
          <w:rFonts w:ascii="Times New Roman" w:eastAsia="Calibri" w:hAnsi="Times New Roman" w:cs="Times New Roman"/>
          <w:sz w:val="28"/>
          <w:szCs w:val="28"/>
          <w:lang w:val="kk-KZ"/>
        </w:rPr>
        <w:t xml:space="preserve"> [</w:t>
      </w:r>
      <w:r w:rsidR="00FB6BD2">
        <w:rPr>
          <w:rFonts w:ascii="Times New Roman" w:eastAsia="Calibri" w:hAnsi="Times New Roman" w:cs="Times New Roman"/>
          <w:sz w:val="28"/>
          <w:szCs w:val="28"/>
          <w:lang w:val="kk-KZ"/>
        </w:rPr>
        <w:t>244</w:t>
      </w:r>
      <w:r w:rsidR="00897B57" w:rsidRPr="00A34C4A">
        <w:rPr>
          <w:rFonts w:ascii="Times New Roman" w:eastAsia="Calibri" w:hAnsi="Times New Roman" w:cs="Times New Roman"/>
          <w:sz w:val="28"/>
          <w:szCs w:val="28"/>
          <w:lang w:val="kk-KZ"/>
        </w:rPr>
        <w:t>]</w:t>
      </w:r>
      <w:r w:rsidR="00B82C9C" w:rsidRPr="00A34C4A">
        <w:rPr>
          <w:rFonts w:ascii="Times New Roman" w:eastAsia="Calibri" w:hAnsi="Times New Roman" w:cs="Times New Roman"/>
          <w:sz w:val="28"/>
          <w:szCs w:val="28"/>
          <w:lang w:val="kk-KZ"/>
        </w:rPr>
        <w:t xml:space="preserve"> неміс тілінің ерекшелігі ретінде тілдегі префикстер мен суффикстердің басым бөлігі ағылшын тілінен енгендігін, сонымен қатар олар неміс тілінің жай және күрделі лексемаларының морфологиясын өзгертетіндігін атап өткен. Тағы да бір атап өтер мәселе неміс тіліндегі өткен уақыттардағы күрделі сөздердің  құрамдас бөлігі ретінде латинизмдер, грецизмдер,  галлицизмдер пайдаланылса, қазіргі уақытта олардың қызметін ағылшын тілінен енген сөздер атқарады.  Олар конверсия және деривациялы сөз жасауға негіз бола алады. Бұл басқа тілдерден енген кірме элементтердің неміс тілі сөзжасам үдерісіне қатыспайтындығын білдірмейді,  керісінше ағылшын тілінен енген кірме сөздермен қатар басқа да тілдерден енген кірме сөздердің бар екендігі және олардың сандық деңгейі ағылшын тілінен енетеін кірме сөздердің санымен салыстырмалы түрде бақылауда. Жинақтаған материалды талдау барысында анықтағанымыздай кірме элементтер неміс тілінде бір-бірімен тіркесе немесе біріге отырып күрделі сөздерді құрайды немесе неміс тілінің </w:t>
      </w:r>
      <w:r w:rsidR="009D536D">
        <w:rPr>
          <w:rFonts w:ascii="Times New Roman" w:eastAsia="Calibri" w:hAnsi="Times New Roman" w:cs="Times New Roman"/>
          <w:sz w:val="28"/>
          <w:szCs w:val="28"/>
          <w:lang w:val="kk-KZ"/>
        </w:rPr>
        <w:t>лексикалық</w:t>
      </w:r>
      <w:r w:rsidR="00B82C9C" w:rsidRPr="00A34C4A">
        <w:rPr>
          <w:rFonts w:ascii="Times New Roman" w:eastAsia="Calibri" w:hAnsi="Times New Roman" w:cs="Times New Roman"/>
          <w:sz w:val="28"/>
          <w:szCs w:val="28"/>
          <w:lang w:val="kk-KZ"/>
        </w:rPr>
        <w:t xml:space="preserve"> бірліктерімен  біріге немесе тіркесе отырып күрделі сөздер жасайды.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Қазіргі уақытта неміс тілі түрлі тілдердің латын, грек, француз, итальян, поляк, түрік және т.б.с.с тілдердің сөздерін (элементтерін) тарта отырып өз </w:t>
      </w:r>
      <w:r w:rsidRPr="00A34C4A">
        <w:rPr>
          <w:rFonts w:ascii="Times New Roman" w:eastAsia="Calibri" w:hAnsi="Times New Roman" w:cs="Times New Roman"/>
          <w:sz w:val="28"/>
          <w:szCs w:val="28"/>
          <w:lang w:val="kk-KZ"/>
        </w:rPr>
        <w:lastRenderedPageBreak/>
        <w:t>сөзжасам үдерісіне қатыстыра алады. Әрине ағылшын</w:t>
      </w:r>
      <w:r w:rsidR="009D536D">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xml:space="preserve">американдық мәдениеті ықпалымен түпнұсқасы ағылшын тілінен өрбитін сөздердің/элементтердің басым болып келуі күмән туғызбас мәселе.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Неміс тілі лингвистикасы саласы ғалымы Флейшердің пікірінше «Сөзжасам мен кірме сөздер тілдің лексикалық қазынасын байытудың негізгі екі тәсілі ретінде бір-бірімен қатар емес, бір-бірімен қиыса қызмет атқарады» </w:t>
      </w:r>
      <w:r w:rsidR="0080465D" w:rsidRPr="00A34C4A">
        <w:rPr>
          <w:rFonts w:ascii="Times New Roman" w:eastAsia="Calibri" w:hAnsi="Times New Roman" w:cs="Times New Roman"/>
          <w:sz w:val="28"/>
          <w:szCs w:val="28"/>
          <w:lang w:val="kk-KZ"/>
        </w:rPr>
        <w:t>[</w:t>
      </w:r>
      <w:r w:rsidR="00165113" w:rsidRPr="00A34C4A">
        <w:rPr>
          <w:rFonts w:ascii="Times New Roman" w:eastAsia="Calibri" w:hAnsi="Times New Roman" w:cs="Times New Roman"/>
          <w:sz w:val="28"/>
          <w:szCs w:val="28"/>
          <w:lang w:val="kk-KZ"/>
        </w:rPr>
        <w:t xml:space="preserve">20, </w:t>
      </w:r>
      <w:r w:rsidR="00E23290">
        <w:rPr>
          <w:rFonts w:ascii="Times New Roman" w:eastAsia="Calibri" w:hAnsi="Times New Roman" w:cs="Times New Roman"/>
          <w:sz w:val="28"/>
          <w:szCs w:val="28"/>
          <w:lang w:val="kk-KZ"/>
        </w:rPr>
        <w:t xml:space="preserve">р. </w:t>
      </w:r>
      <w:r w:rsidRPr="00A34C4A">
        <w:rPr>
          <w:rFonts w:ascii="Times New Roman" w:eastAsia="Calibri" w:hAnsi="Times New Roman" w:cs="Times New Roman"/>
          <w:sz w:val="28"/>
          <w:szCs w:val="28"/>
          <w:lang w:val="kk-KZ"/>
        </w:rPr>
        <w:t>64</w:t>
      </w:r>
      <w:r w:rsidR="0080465D" w:rsidRPr="00A34C4A">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жұмысымыздың осы бөлімінде осы «қиысудың» тек мүмкіндіктері ғана емес, сонымен қатар оның салдары да қарастырылады. Қазіргі неміс тілінде ішкі және шеттілдік элементтердің біріге отырып жасалған құрылымдары жетерлік. Мұндай құрылымдар неміс тілінде соңғы кездері өз белсенділігін танытуда, олар құлаққа жағымды, әрі заманауи болып естіледі, мұның бір себебі бұл құрылымдардағы шеттілдік сөздің адамның ой-пікірін дәл жеткізуінде болуы мүмкін. Будан немесе аралас сөзжасам шеттілдік сөз арқылы белгілі бір коннотацияға бағыттайды. Құрамында шеттілдік сөзі бар  будан сөзжасалым құрылым тұрғысынан жаңалыққа ие болғанына қарамастан,  қазіргі уақытта ешкімнің таңданысын туғызбайды, мыс</w:t>
      </w:r>
      <w:r w:rsidRPr="00A34C4A">
        <w:rPr>
          <w:rFonts w:ascii="Times New Roman" w:eastAsia="Calibri" w:hAnsi="Times New Roman" w:cs="Times New Roman"/>
          <w:i/>
          <w:sz w:val="28"/>
          <w:szCs w:val="28"/>
          <w:lang w:val="kk-KZ"/>
        </w:rPr>
        <w:t xml:space="preserve">.: Bahn-Card (Bahnkarte), Theaterticket (Theaterkarte), Wellness-Zentrum (Gesundheitszentrum), zurückrevanchieren. </w:t>
      </w:r>
      <w:r w:rsidRPr="00A34C4A">
        <w:rPr>
          <w:rFonts w:ascii="Times New Roman" w:eastAsia="Calibri" w:hAnsi="Times New Roman" w:cs="Times New Roman"/>
          <w:sz w:val="28"/>
          <w:szCs w:val="28"/>
          <w:lang w:val="kk-KZ"/>
        </w:rPr>
        <w:t xml:space="preserve">Осы сияқты кейбір жасалымдарға қарасақ, неміс тілі түпнұсқасы ағылшын тілінен болып келетін кез-келген сөзге бейім екендігін көрсетеді. Тілдің ішкі элементтерінің сыртқы шеттілдік элементтерімен қиыса жасалуы сөйлеуші тұрғысынан да, тыңдаушы тұрғысынан да жоғары кеңінен танымал, әрі сөзжасалымда жоғары белсенділікке ие.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Неміс тілінде тек шеттілдік бірліктерді ғана емес, шеттілдік элементтерді де ішкі морфемалармен біріктіре жаңа сөз жасалатындығ</w:t>
      </w:r>
      <w:r w:rsidR="00897B57" w:rsidRPr="00A34C4A">
        <w:rPr>
          <w:rFonts w:ascii="Times New Roman" w:eastAsia="Calibri" w:hAnsi="Times New Roman" w:cs="Times New Roman"/>
          <w:sz w:val="28"/>
          <w:szCs w:val="28"/>
          <w:lang w:val="kk-KZ"/>
        </w:rPr>
        <w:t>ы ерекше құбылы</w:t>
      </w:r>
      <w:r w:rsidR="003F7CF6" w:rsidRPr="00A34C4A">
        <w:rPr>
          <w:rFonts w:ascii="Times New Roman" w:eastAsia="Calibri" w:hAnsi="Times New Roman" w:cs="Times New Roman"/>
          <w:sz w:val="28"/>
          <w:szCs w:val="28"/>
          <w:lang w:val="kk-KZ"/>
        </w:rPr>
        <w:t>с екені белгілі [</w:t>
      </w:r>
      <w:r w:rsidR="00FB6BD2">
        <w:rPr>
          <w:rFonts w:ascii="Times New Roman" w:eastAsia="Calibri" w:hAnsi="Times New Roman" w:cs="Times New Roman"/>
          <w:sz w:val="28"/>
          <w:szCs w:val="28"/>
          <w:lang w:val="kk-KZ"/>
        </w:rPr>
        <w:t>245</w:t>
      </w:r>
      <w:r w:rsidR="00897B57" w:rsidRPr="00A34C4A">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xml:space="preserve">. Ғалым Штейферт «Иностранное словообразование это образование новых слов с помощью иностранных компонентов внутри немецкого языка» деп  көрсетеді </w:t>
      </w:r>
      <w:r w:rsidR="00897B57" w:rsidRPr="00A34C4A">
        <w:rPr>
          <w:rFonts w:ascii="Times New Roman" w:eastAsia="Calibri" w:hAnsi="Times New Roman" w:cs="Times New Roman"/>
          <w:sz w:val="28"/>
          <w:szCs w:val="28"/>
          <w:lang w:val="kk-KZ"/>
        </w:rPr>
        <w:t>[</w:t>
      </w:r>
      <w:r w:rsidR="00FB6BD2">
        <w:rPr>
          <w:rFonts w:ascii="Times New Roman" w:eastAsia="Calibri" w:hAnsi="Times New Roman" w:cs="Times New Roman"/>
          <w:sz w:val="28"/>
          <w:szCs w:val="28"/>
          <w:lang w:val="kk-KZ"/>
        </w:rPr>
        <w:t>245</w:t>
      </w:r>
      <w:r w:rsidR="003F7CF6" w:rsidRPr="00A34C4A">
        <w:rPr>
          <w:rFonts w:ascii="Times New Roman" w:eastAsia="Calibri" w:hAnsi="Times New Roman" w:cs="Times New Roman"/>
          <w:sz w:val="28"/>
          <w:szCs w:val="28"/>
          <w:lang w:val="kk-KZ"/>
        </w:rPr>
        <w:t xml:space="preserve">, </w:t>
      </w:r>
      <w:r w:rsidR="009D6D58" w:rsidRPr="00A34C4A">
        <w:rPr>
          <w:rFonts w:ascii="Times New Roman" w:hAnsi="Times New Roman" w:cs="Times New Roman"/>
          <w:sz w:val="28"/>
          <w:szCs w:val="28"/>
          <w:lang w:val="kk-KZ"/>
        </w:rPr>
        <w:t>s</w:t>
      </w:r>
      <w:r w:rsidR="009D6D58">
        <w:rPr>
          <w:rFonts w:ascii="Times New Roman" w:hAnsi="Times New Roman" w:cs="Times New Roman"/>
          <w:sz w:val="28"/>
          <w:szCs w:val="28"/>
          <w:lang w:val="kk-KZ"/>
        </w:rPr>
        <w:t>.</w:t>
      </w:r>
      <w:r w:rsidR="009D6D58" w:rsidRPr="00A34C4A">
        <w:rPr>
          <w:rFonts w:ascii="Times New Roman" w:eastAsia="Calibri" w:hAnsi="Times New Roman" w:cs="Times New Roman"/>
          <w:sz w:val="28"/>
          <w:szCs w:val="28"/>
          <w:lang w:val="kk-KZ"/>
        </w:rPr>
        <w:t xml:space="preserve"> </w:t>
      </w:r>
      <w:r w:rsidR="003F7CF6" w:rsidRPr="00A34C4A">
        <w:rPr>
          <w:rFonts w:ascii="Times New Roman" w:eastAsia="Calibri" w:hAnsi="Times New Roman" w:cs="Times New Roman"/>
          <w:sz w:val="28"/>
          <w:szCs w:val="28"/>
          <w:lang w:val="kk-KZ"/>
        </w:rPr>
        <w:t>169</w:t>
      </w:r>
      <w:r w:rsidR="00897B57" w:rsidRPr="00A34C4A">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Шеттілдік элементтердің тілдің ішкі морфемаларымен бірігетін будан сөзжасалым типінің негізгі дені күрделі сөздерде, префиксті және суффиксті туынды сөздерде</w:t>
      </w:r>
      <w:r w:rsidR="00E525E5">
        <w:rPr>
          <w:rFonts w:ascii="Times New Roman" w:eastAsia="Calibri" w:hAnsi="Times New Roman" w:cs="Times New Roman"/>
          <w:sz w:val="28"/>
          <w:szCs w:val="28"/>
          <w:lang w:val="kk-KZ"/>
        </w:rPr>
        <w:t xml:space="preserve"> жиі кездеседі. Осылайша</w:t>
      </w:r>
      <w:r w:rsidRPr="00A34C4A">
        <w:rPr>
          <w:rFonts w:ascii="Times New Roman" w:eastAsia="Calibri" w:hAnsi="Times New Roman" w:cs="Times New Roman"/>
          <w:sz w:val="28"/>
          <w:szCs w:val="28"/>
          <w:lang w:val="kk-KZ"/>
        </w:rPr>
        <w:t xml:space="preserve"> будан сөзжасалым тілдің ішкі сөзжасалым мүмкіндіктері мен шет тілі сөзжасалым жолдарының қиылысатын «шиеленісті» аумағы болады. Флейшер мен Барцтың </w:t>
      </w:r>
      <w:r w:rsidR="00897B57" w:rsidRPr="00A34C4A">
        <w:rPr>
          <w:rFonts w:ascii="Times New Roman" w:eastAsia="Calibri" w:hAnsi="Times New Roman" w:cs="Times New Roman"/>
          <w:sz w:val="28"/>
          <w:szCs w:val="28"/>
          <w:lang w:val="kk-KZ"/>
        </w:rPr>
        <w:t>пікірінше [</w:t>
      </w:r>
      <w:r w:rsidR="00165113" w:rsidRPr="00A34C4A">
        <w:rPr>
          <w:rFonts w:ascii="Times New Roman" w:eastAsia="Calibri" w:hAnsi="Times New Roman" w:cs="Times New Roman"/>
          <w:sz w:val="28"/>
          <w:szCs w:val="28"/>
          <w:lang w:val="kk-KZ"/>
        </w:rPr>
        <w:t>20</w:t>
      </w:r>
      <w:r w:rsidR="00AC3DC8" w:rsidRPr="00A34C4A">
        <w:rPr>
          <w:rFonts w:ascii="Times New Roman" w:eastAsia="Calibri" w:hAnsi="Times New Roman" w:cs="Times New Roman"/>
          <w:sz w:val="28"/>
          <w:szCs w:val="28"/>
          <w:lang w:val="kk-KZ"/>
        </w:rPr>
        <w:t xml:space="preserve">, </w:t>
      </w:r>
      <w:r w:rsidR="009D6D58">
        <w:rPr>
          <w:rFonts w:ascii="Times New Roman" w:eastAsia="Calibri" w:hAnsi="Times New Roman" w:cs="Times New Roman"/>
          <w:sz w:val="28"/>
          <w:szCs w:val="28"/>
          <w:lang w:val="kk-KZ"/>
        </w:rPr>
        <w:t xml:space="preserve">р. </w:t>
      </w:r>
      <w:r w:rsidR="00897B57" w:rsidRPr="00A34C4A">
        <w:rPr>
          <w:rFonts w:ascii="Times New Roman" w:eastAsia="Calibri" w:hAnsi="Times New Roman" w:cs="Times New Roman"/>
          <w:sz w:val="28"/>
          <w:szCs w:val="28"/>
          <w:lang w:val="kk-KZ"/>
        </w:rPr>
        <w:t>102]</w:t>
      </w:r>
      <w:r w:rsidRPr="00A34C4A">
        <w:rPr>
          <w:rFonts w:ascii="Times New Roman" w:eastAsia="Calibri" w:hAnsi="Times New Roman" w:cs="Times New Roman"/>
          <w:sz w:val="28"/>
          <w:szCs w:val="28"/>
          <w:lang w:val="kk-KZ"/>
        </w:rPr>
        <w:t xml:space="preserve"> </w:t>
      </w:r>
      <w:r w:rsidRPr="00A34C4A">
        <w:rPr>
          <w:rFonts w:ascii="Times New Roman" w:eastAsia="Calibri" w:hAnsi="Times New Roman" w:cs="Times New Roman"/>
          <w:i/>
          <w:sz w:val="28"/>
          <w:szCs w:val="28"/>
          <w:lang w:val="kk-KZ"/>
        </w:rPr>
        <w:t>Spielkonsole, Computerlehrgang, undogmatisch</w:t>
      </w:r>
      <w:r w:rsidRPr="00A34C4A">
        <w:rPr>
          <w:rFonts w:ascii="Times New Roman" w:eastAsia="Calibri" w:hAnsi="Times New Roman" w:cs="Times New Roman"/>
          <w:sz w:val="28"/>
          <w:szCs w:val="28"/>
          <w:lang w:val="kk-KZ"/>
        </w:rPr>
        <w:t xml:space="preserve"> сияқты тілдің экзогенді (сыртқы) және эндогенді (ішкі) бірліктерінің құрылымы будан сөзжасалым деп аталады. </w:t>
      </w:r>
    </w:p>
    <w:p w:rsidR="00B82C9C" w:rsidRPr="00A34C4A" w:rsidRDefault="00897B57" w:rsidP="00227BA7">
      <w:pPr>
        <w:tabs>
          <w:tab w:val="left" w:pos="9498"/>
        </w:tabs>
        <w:spacing w:after="0" w:line="240" w:lineRule="auto"/>
        <w:ind w:firstLine="709"/>
        <w:jc w:val="both"/>
        <w:rPr>
          <w:rFonts w:ascii="Times New Roman" w:eastAsia="Calibri" w:hAnsi="Times New Roman" w:cs="Times New Roman"/>
          <w:i/>
          <w:sz w:val="28"/>
          <w:szCs w:val="28"/>
          <w:lang w:val="kk-KZ"/>
        </w:rPr>
      </w:pPr>
      <w:r w:rsidRPr="00A34C4A">
        <w:rPr>
          <w:rFonts w:ascii="Times New Roman" w:eastAsia="Calibri" w:hAnsi="Times New Roman" w:cs="Times New Roman"/>
          <w:sz w:val="28"/>
          <w:szCs w:val="28"/>
          <w:lang w:val="kk-KZ"/>
        </w:rPr>
        <w:t xml:space="preserve">Буссманның </w:t>
      </w:r>
      <w:r w:rsidR="00B70630" w:rsidRPr="00A34C4A">
        <w:rPr>
          <w:rFonts w:ascii="Times New Roman" w:eastAsia="Calibri" w:hAnsi="Times New Roman" w:cs="Times New Roman"/>
          <w:sz w:val="28"/>
          <w:szCs w:val="28"/>
          <w:lang w:val="kk-KZ"/>
        </w:rPr>
        <w:t xml:space="preserve">(Bussmann H) </w:t>
      </w:r>
      <w:r w:rsidRPr="00A34C4A">
        <w:rPr>
          <w:rFonts w:ascii="Times New Roman" w:eastAsia="Calibri" w:hAnsi="Times New Roman" w:cs="Times New Roman"/>
          <w:sz w:val="28"/>
          <w:szCs w:val="28"/>
          <w:lang w:val="kk-KZ"/>
        </w:rPr>
        <w:t>[</w:t>
      </w:r>
      <w:r w:rsidR="00FB6BD2">
        <w:rPr>
          <w:rFonts w:ascii="Times New Roman" w:eastAsia="Calibri" w:hAnsi="Times New Roman" w:cs="Times New Roman"/>
          <w:sz w:val="28"/>
          <w:szCs w:val="28"/>
          <w:lang w:val="kk-KZ"/>
        </w:rPr>
        <w:t>246</w:t>
      </w:r>
      <w:r w:rsidRPr="00A34C4A">
        <w:rPr>
          <w:rFonts w:ascii="Times New Roman" w:eastAsia="Calibri" w:hAnsi="Times New Roman" w:cs="Times New Roman"/>
          <w:sz w:val="28"/>
          <w:szCs w:val="28"/>
          <w:lang w:val="kk-KZ"/>
        </w:rPr>
        <w:t>]</w:t>
      </w:r>
      <w:r w:rsidR="00B82C9C" w:rsidRPr="00A34C4A">
        <w:rPr>
          <w:rFonts w:ascii="Times New Roman" w:eastAsia="Calibri" w:hAnsi="Times New Roman" w:cs="Times New Roman"/>
          <w:sz w:val="28"/>
          <w:szCs w:val="28"/>
          <w:lang w:val="kk-KZ"/>
        </w:rPr>
        <w:t xml:space="preserve"> ойынша будан сөзжасалым түпкі элементтері түрлі тілдерден болып келетін жаңа жасалынған сөз немесе құрылым. «Гибридное словообразование (griech. hybris – Übermut,hybride bildung, hybride Form, Hybridisierung) – в словообразовании сложная конструкция, которая состоит из исходного (внутреннего), ассимилированного и заимствованного элементов: </w:t>
      </w:r>
      <w:r w:rsidR="00B82C9C" w:rsidRPr="00E401C8">
        <w:rPr>
          <w:rFonts w:ascii="Times New Roman" w:eastAsia="Calibri" w:hAnsi="Times New Roman" w:cs="Times New Roman"/>
          <w:i/>
          <w:sz w:val="28"/>
          <w:szCs w:val="28"/>
          <w:lang w:val="kk-KZ"/>
        </w:rPr>
        <w:t>antiamerikanisch, Wellness- Spaß, All-rouder</w:t>
      </w:r>
      <w:r w:rsidR="00B82C9C" w:rsidRPr="00A34C4A">
        <w:rPr>
          <w:rFonts w:ascii="Times New Roman" w:eastAsia="Calibri" w:hAnsi="Times New Roman" w:cs="Times New Roman"/>
          <w:sz w:val="28"/>
          <w:szCs w:val="28"/>
          <w:lang w:val="kk-KZ"/>
        </w:rPr>
        <w:t>. Иногда гибридное образование понимается как образование, отдельные составляющие которого происходят из других языков (Diskotheke – engl.</w:t>
      </w:r>
      <w:r w:rsidR="007A2FF4">
        <w:rPr>
          <w:rFonts w:ascii="Times New Roman" w:eastAsia="Calibri" w:hAnsi="Times New Roman" w:cs="Times New Roman"/>
          <w:sz w:val="28"/>
          <w:szCs w:val="28"/>
          <w:lang w:val="kk-KZ"/>
        </w:rPr>
        <w:t xml:space="preserve"> </w:t>
      </w:r>
      <w:r w:rsidR="00B82C9C" w:rsidRPr="00A34C4A">
        <w:rPr>
          <w:rFonts w:ascii="Times New Roman" w:eastAsia="Calibri" w:hAnsi="Times New Roman" w:cs="Times New Roman"/>
          <w:i/>
          <w:sz w:val="28"/>
          <w:szCs w:val="28"/>
          <w:lang w:val="kk-KZ"/>
        </w:rPr>
        <w:t xml:space="preserve">disk и </w:t>
      </w:r>
      <w:r w:rsidR="00B82C9C" w:rsidRPr="00A34C4A">
        <w:rPr>
          <w:rFonts w:ascii="Times New Roman" w:eastAsia="Calibri" w:hAnsi="Times New Roman" w:cs="Times New Roman"/>
          <w:sz w:val="28"/>
          <w:szCs w:val="28"/>
          <w:lang w:val="kk-KZ"/>
        </w:rPr>
        <w:t>griech</w:t>
      </w:r>
      <w:r w:rsidR="00B82C9C" w:rsidRPr="00A34C4A">
        <w:rPr>
          <w:rFonts w:ascii="Times New Roman" w:eastAsia="Calibri" w:hAnsi="Times New Roman" w:cs="Times New Roman"/>
          <w:i/>
          <w:sz w:val="28"/>
          <w:szCs w:val="28"/>
          <w:lang w:val="kk-KZ"/>
        </w:rPr>
        <w:t>.theke).</w:t>
      </w:r>
    </w:p>
    <w:p w:rsidR="00B82C9C" w:rsidRPr="00A34C4A" w:rsidRDefault="00897B57"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Ал ғалым Янг </w:t>
      </w:r>
      <w:r w:rsidR="00C5149B" w:rsidRPr="00A34C4A">
        <w:rPr>
          <w:rFonts w:ascii="Times New Roman" w:eastAsia="Calibri" w:hAnsi="Times New Roman" w:cs="Times New Roman"/>
          <w:sz w:val="28"/>
          <w:szCs w:val="28"/>
          <w:lang w:val="kk-KZ"/>
        </w:rPr>
        <w:t xml:space="preserve">(Yang W.) </w:t>
      </w:r>
      <w:r w:rsidRPr="00A34C4A">
        <w:rPr>
          <w:rFonts w:ascii="Times New Roman" w:eastAsia="Calibri" w:hAnsi="Times New Roman" w:cs="Times New Roman"/>
          <w:sz w:val="28"/>
          <w:szCs w:val="28"/>
          <w:lang w:val="kk-KZ"/>
        </w:rPr>
        <w:t>[</w:t>
      </w:r>
      <w:r w:rsidR="00FB6BD2">
        <w:rPr>
          <w:rFonts w:ascii="Times New Roman" w:eastAsia="Calibri" w:hAnsi="Times New Roman" w:cs="Times New Roman"/>
          <w:sz w:val="28"/>
          <w:szCs w:val="28"/>
          <w:lang w:val="kk-KZ"/>
        </w:rPr>
        <w:t>247</w:t>
      </w:r>
      <w:r w:rsidRPr="00A34C4A">
        <w:rPr>
          <w:rFonts w:ascii="Times New Roman" w:eastAsia="Calibri" w:hAnsi="Times New Roman" w:cs="Times New Roman"/>
          <w:sz w:val="28"/>
          <w:szCs w:val="28"/>
          <w:lang w:val="kk-KZ"/>
        </w:rPr>
        <w:t>]</w:t>
      </w:r>
      <w:r w:rsidR="00B82C9C" w:rsidRPr="00A34C4A">
        <w:rPr>
          <w:rFonts w:ascii="Times New Roman" w:eastAsia="Calibri" w:hAnsi="Times New Roman" w:cs="Times New Roman"/>
          <w:sz w:val="28"/>
          <w:szCs w:val="28"/>
          <w:lang w:val="kk-KZ"/>
        </w:rPr>
        <w:t xml:space="preserve"> осы типтес сөзжасалым аясында «аралас күрделі сөздер» (Mischkomposita) терминін қолданған және ол  былай деп </w:t>
      </w:r>
      <w:r w:rsidR="00B82C9C" w:rsidRPr="00A34C4A">
        <w:rPr>
          <w:rFonts w:ascii="Times New Roman" w:eastAsia="Calibri" w:hAnsi="Times New Roman" w:cs="Times New Roman"/>
          <w:sz w:val="28"/>
          <w:szCs w:val="28"/>
          <w:lang w:val="kk-KZ"/>
        </w:rPr>
        <w:lastRenderedPageBreak/>
        <w:t xml:space="preserve">түсіндіреді «Сочетание английских, немецких или других иноязычных лексем. Сложное слово (композита) может основываться на моделях английских слов (часто) и без использования английского образца в немецком языке, например, </w:t>
      </w:r>
      <w:r w:rsidR="00B82C9C" w:rsidRPr="00A34C4A">
        <w:rPr>
          <w:rFonts w:ascii="Times New Roman" w:eastAsia="Calibri" w:hAnsi="Times New Roman" w:cs="Times New Roman"/>
          <w:i/>
          <w:sz w:val="28"/>
          <w:szCs w:val="28"/>
          <w:lang w:val="kk-KZ"/>
        </w:rPr>
        <w:t xml:space="preserve">Pop-musik </w:t>
      </w:r>
      <w:r w:rsidR="00B82C9C" w:rsidRPr="00A34C4A">
        <w:rPr>
          <w:rFonts w:ascii="Times New Roman" w:eastAsia="Calibri" w:hAnsi="Times New Roman" w:cs="Times New Roman"/>
          <w:sz w:val="28"/>
          <w:szCs w:val="28"/>
          <w:lang w:val="kk-KZ"/>
        </w:rPr>
        <w:t xml:space="preserve">– образовано по образцу английского слова </w:t>
      </w:r>
      <w:r w:rsidR="00B82C9C" w:rsidRPr="00A34C4A">
        <w:rPr>
          <w:rFonts w:ascii="Times New Roman" w:eastAsia="Calibri" w:hAnsi="Times New Roman" w:cs="Times New Roman"/>
          <w:i/>
          <w:sz w:val="28"/>
          <w:szCs w:val="28"/>
          <w:lang w:val="kk-KZ"/>
        </w:rPr>
        <w:t>pop music</w:t>
      </w:r>
      <w:r w:rsidR="00B82C9C" w:rsidRPr="00A34C4A">
        <w:rPr>
          <w:rFonts w:ascii="Times New Roman" w:eastAsia="Calibri" w:hAnsi="Times New Roman" w:cs="Times New Roman"/>
          <w:sz w:val="28"/>
          <w:szCs w:val="28"/>
          <w:lang w:val="kk-KZ"/>
        </w:rPr>
        <w:t xml:space="preserve">, а слово </w:t>
      </w:r>
      <w:r w:rsidR="00B82C9C" w:rsidRPr="00A34C4A">
        <w:rPr>
          <w:rFonts w:ascii="Times New Roman" w:eastAsia="Calibri" w:hAnsi="Times New Roman" w:cs="Times New Roman"/>
          <w:i/>
          <w:sz w:val="28"/>
          <w:szCs w:val="28"/>
          <w:lang w:val="kk-KZ"/>
        </w:rPr>
        <w:t xml:space="preserve">Managerkrankheit </w:t>
      </w:r>
      <w:r w:rsidR="00B82C9C" w:rsidRPr="00A34C4A">
        <w:rPr>
          <w:rFonts w:ascii="Times New Roman" w:eastAsia="Calibri" w:hAnsi="Times New Roman" w:cs="Times New Roman"/>
          <w:sz w:val="28"/>
          <w:szCs w:val="28"/>
          <w:lang w:val="kk-KZ"/>
        </w:rPr>
        <w:t xml:space="preserve">– образовано не на основе модели английского слова». Осы пікір бойынша «аралас күрделі сөз» эндогенді (ішкі) және  экзогенді (шеттілдік) бірліктерден құралғандықтан, бір жағынан тілдің ішкі сөзжасам мүмкіншіліктерімен, ал екінші жағынан сыртқы мүмкіншіліктердің қиысуы арқылы жүзеге асады.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Келесі кезекте біз неміс тілі күрделі сөздердің жасалу модельдеріне талдау жасаймыз</w:t>
      </w:r>
      <w:r w:rsidR="00A030E8">
        <w:rPr>
          <w:rFonts w:ascii="Times New Roman" w:eastAsia="Calibri" w:hAnsi="Times New Roman" w:cs="Times New Roman"/>
          <w:sz w:val="28"/>
          <w:szCs w:val="28"/>
          <w:lang w:val="kk-KZ"/>
        </w:rPr>
        <w:t xml:space="preserve"> (13-сурет)</w:t>
      </w:r>
      <w:r w:rsidRPr="00A34C4A">
        <w:rPr>
          <w:rFonts w:ascii="Times New Roman" w:eastAsia="Calibri" w:hAnsi="Times New Roman" w:cs="Times New Roman"/>
          <w:sz w:val="28"/>
          <w:szCs w:val="28"/>
          <w:lang w:val="kk-KZ"/>
        </w:rPr>
        <w:t>.</w:t>
      </w:r>
    </w:p>
    <w:p w:rsidR="000362D3" w:rsidRPr="00A34C4A" w:rsidRDefault="000362D3" w:rsidP="00A34C4A">
      <w:pPr>
        <w:tabs>
          <w:tab w:val="left" w:pos="9498"/>
        </w:tabs>
        <w:spacing w:after="0" w:line="240" w:lineRule="auto"/>
        <w:ind w:firstLine="284"/>
        <w:jc w:val="both"/>
        <w:rPr>
          <w:rFonts w:ascii="Times New Roman" w:eastAsia="Calibri" w:hAnsi="Times New Roman" w:cs="Times New Roman"/>
          <w:b/>
          <w:sz w:val="28"/>
          <w:szCs w:val="28"/>
          <w:lang w:val="kk-KZ"/>
        </w:rPr>
      </w:pPr>
    </w:p>
    <w:p w:rsidR="00B82C9C" w:rsidRPr="00A34C4A" w:rsidRDefault="00333AEE" w:rsidP="00A34C4A">
      <w:pPr>
        <w:tabs>
          <w:tab w:val="left" w:pos="9498"/>
        </w:tabs>
        <w:spacing w:after="0" w:line="240" w:lineRule="auto"/>
        <w:ind w:firstLine="284"/>
        <w:jc w:val="both"/>
        <w:rPr>
          <w:rFonts w:ascii="Times New Roman" w:eastAsia="Calibri" w:hAnsi="Times New Roman" w:cs="Times New Roman"/>
          <w:b/>
          <w:sz w:val="28"/>
          <w:szCs w:val="28"/>
          <w:lang w:val="kk-KZ"/>
        </w:rPr>
      </w:pPr>
      <w:r w:rsidRPr="00A34C4A">
        <w:rPr>
          <w:rFonts w:ascii="Times New Roman" w:eastAsia="Calibri" w:hAnsi="Times New Roman" w:cs="Times New Roman"/>
          <w:b/>
          <w:noProof/>
          <w:sz w:val="28"/>
          <w:szCs w:val="28"/>
          <w:lang w:eastAsia="ru-RU"/>
        </w:rPr>
        <w:drawing>
          <wp:inline distT="0" distB="0" distL="0" distR="0" wp14:anchorId="10A03127" wp14:editId="6C8A612F">
            <wp:extent cx="5871881" cy="1909482"/>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635" t="22150" r="1039" b="8469"/>
                    <a:stretch/>
                  </pic:blipFill>
                  <pic:spPr bwMode="auto">
                    <a:xfrm>
                      <a:off x="0" y="0"/>
                      <a:ext cx="5879852" cy="1912074"/>
                    </a:xfrm>
                    <a:prstGeom prst="rect">
                      <a:avLst/>
                    </a:prstGeom>
                    <a:noFill/>
                    <a:ln>
                      <a:noFill/>
                    </a:ln>
                    <a:extLst>
                      <a:ext uri="{53640926-AAD7-44D8-BBD7-CCE9431645EC}">
                        <a14:shadowObscured xmlns:a14="http://schemas.microsoft.com/office/drawing/2010/main"/>
                      </a:ext>
                    </a:extLst>
                  </pic:spPr>
                </pic:pic>
              </a:graphicData>
            </a:graphic>
          </wp:inline>
        </w:drawing>
      </w:r>
    </w:p>
    <w:p w:rsidR="00B82C9C" w:rsidRPr="007A2FF4" w:rsidRDefault="00B82C9C" w:rsidP="00A34C4A">
      <w:pPr>
        <w:tabs>
          <w:tab w:val="left" w:pos="9498"/>
        </w:tabs>
        <w:spacing w:after="0" w:line="240" w:lineRule="auto"/>
        <w:ind w:firstLine="284"/>
        <w:jc w:val="both"/>
        <w:rPr>
          <w:rFonts w:ascii="Times New Roman" w:eastAsia="Calibri" w:hAnsi="Times New Roman" w:cs="Times New Roman"/>
          <w:b/>
          <w:sz w:val="16"/>
          <w:szCs w:val="16"/>
          <w:lang w:val="kk-KZ"/>
        </w:rPr>
      </w:pPr>
    </w:p>
    <w:p w:rsidR="007A2FF4" w:rsidRPr="007A2FF4" w:rsidRDefault="007A2FF4" w:rsidP="007A2FF4">
      <w:pPr>
        <w:tabs>
          <w:tab w:val="left" w:pos="9498"/>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Сурет </w:t>
      </w:r>
      <w:r w:rsidRPr="007A2FF4">
        <w:rPr>
          <w:rFonts w:ascii="Times New Roman" w:eastAsia="Calibri" w:hAnsi="Times New Roman" w:cs="Times New Roman"/>
          <w:sz w:val="28"/>
          <w:szCs w:val="28"/>
          <w:lang w:val="kk-KZ"/>
        </w:rPr>
        <w:t>1</w:t>
      </w:r>
      <w:r w:rsidR="00A030E8">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 xml:space="preserve"> – </w:t>
      </w:r>
      <w:r w:rsidRPr="007A2FF4">
        <w:rPr>
          <w:rFonts w:ascii="Times New Roman" w:eastAsia="Calibri" w:hAnsi="Times New Roman" w:cs="Times New Roman"/>
          <w:sz w:val="28"/>
          <w:szCs w:val="28"/>
          <w:lang w:val="kk-KZ"/>
        </w:rPr>
        <w:t>Неміс тілі күрделі сөздер - неологизмдері</w:t>
      </w:r>
    </w:p>
    <w:p w:rsidR="007A2FF4" w:rsidRPr="007A2FF4" w:rsidRDefault="007A2FF4" w:rsidP="007A2FF4">
      <w:pPr>
        <w:tabs>
          <w:tab w:val="left" w:pos="9498"/>
        </w:tabs>
        <w:spacing w:after="0" w:line="240" w:lineRule="auto"/>
        <w:jc w:val="center"/>
        <w:rPr>
          <w:rFonts w:ascii="Times New Roman" w:eastAsia="Calibri" w:hAnsi="Times New Roman" w:cs="Times New Roman"/>
          <w:sz w:val="28"/>
          <w:szCs w:val="28"/>
          <w:lang w:val="kk-KZ"/>
        </w:rPr>
      </w:pPr>
      <w:r w:rsidRPr="007A2FF4">
        <w:rPr>
          <w:rFonts w:ascii="Times New Roman" w:eastAsia="Calibri" w:hAnsi="Times New Roman" w:cs="Times New Roman"/>
          <w:sz w:val="28"/>
          <w:szCs w:val="28"/>
          <w:lang w:val="kk-KZ"/>
        </w:rPr>
        <w:t>сөзжасалым модельдерінің талдауы</w:t>
      </w:r>
    </w:p>
    <w:p w:rsidR="007A2FF4" w:rsidRDefault="007A2FF4" w:rsidP="00227BA7">
      <w:pPr>
        <w:tabs>
          <w:tab w:val="left" w:pos="9498"/>
        </w:tabs>
        <w:spacing w:after="0" w:line="240" w:lineRule="auto"/>
        <w:ind w:firstLine="709"/>
        <w:jc w:val="both"/>
        <w:rPr>
          <w:rFonts w:ascii="Times New Roman" w:eastAsia="Calibri" w:hAnsi="Times New Roman" w:cs="Times New Roman"/>
          <w:sz w:val="28"/>
          <w:szCs w:val="28"/>
          <w:lang w:val="kk-KZ"/>
        </w:rPr>
      </w:pP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Осы </w:t>
      </w:r>
      <w:r w:rsidR="007A2FF4">
        <w:rPr>
          <w:rFonts w:ascii="Times New Roman" w:eastAsia="Calibri" w:hAnsi="Times New Roman" w:cs="Times New Roman"/>
          <w:sz w:val="28"/>
          <w:szCs w:val="28"/>
          <w:lang w:val="kk-KZ"/>
        </w:rPr>
        <w:t>1</w:t>
      </w:r>
      <w:r w:rsidR="00A030E8">
        <w:rPr>
          <w:rFonts w:ascii="Times New Roman" w:eastAsia="Calibri" w:hAnsi="Times New Roman" w:cs="Times New Roman"/>
          <w:sz w:val="28"/>
          <w:szCs w:val="28"/>
          <w:lang w:val="kk-KZ"/>
        </w:rPr>
        <w:t>3</w:t>
      </w:r>
      <w:r w:rsidR="007A2FF4">
        <w:rPr>
          <w:rFonts w:ascii="Times New Roman" w:eastAsia="Calibri" w:hAnsi="Times New Roman" w:cs="Times New Roman"/>
          <w:sz w:val="28"/>
          <w:szCs w:val="28"/>
          <w:lang w:val="kk-KZ"/>
        </w:rPr>
        <w:t>-суретте</w:t>
      </w:r>
      <w:r w:rsidRPr="00A34C4A">
        <w:rPr>
          <w:rFonts w:ascii="Times New Roman" w:eastAsia="Calibri" w:hAnsi="Times New Roman" w:cs="Times New Roman"/>
          <w:sz w:val="28"/>
          <w:szCs w:val="28"/>
          <w:lang w:val="kk-KZ"/>
        </w:rPr>
        <w:t xml:space="preserve"> күрделі неологизмдердің жасалуы бойынша  барлығы   16 модель талданды.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i/>
          <w:iCs/>
          <w:sz w:val="28"/>
          <w:szCs w:val="28"/>
          <w:lang w:val="de-DE"/>
        </w:rPr>
      </w:pPr>
      <w:r w:rsidRPr="007A2FF4">
        <w:rPr>
          <w:rFonts w:ascii="Times New Roman" w:eastAsia="Calibri" w:hAnsi="Times New Roman" w:cs="Times New Roman"/>
          <w:sz w:val="28"/>
          <w:szCs w:val="28"/>
          <w:lang w:val="kk-KZ"/>
        </w:rPr>
        <w:t>N+N: (1371</w:t>
      </w:r>
      <w:r w:rsidR="00E23290">
        <w:rPr>
          <w:rFonts w:ascii="Times New Roman" w:eastAsia="Calibri" w:hAnsi="Times New Roman" w:cs="Times New Roman"/>
          <w:sz w:val="28"/>
          <w:szCs w:val="28"/>
          <w:lang w:val="kk-KZ"/>
        </w:rPr>
        <w:t xml:space="preserve"> </w:t>
      </w:r>
      <w:r w:rsidRPr="007A2FF4">
        <w:rPr>
          <w:rFonts w:ascii="Times New Roman" w:eastAsia="Calibri" w:hAnsi="Times New Roman" w:cs="Times New Roman"/>
          <w:sz w:val="28"/>
          <w:szCs w:val="28"/>
          <w:lang w:val="kk-KZ"/>
        </w:rPr>
        <w:t>неологизм – 61%)</w:t>
      </w:r>
      <w:r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i/>
          <w:color w:val="000000"/>
          <w:sz w:val="28"/>
          <w:szCs w:val="28"/>
          <w:lang w:val="kk-KZ"/>
        </w:rPr>
        <w:t>das Schlafkonto&lt;Schlaf</w:t>
      </w:r>
      <w:r w:rsidRPr="00A34C4A">
        <w:rPr>
          <w:rFonts w:ascii="Times New Roman" w:eastAsia="Times New Roman" w:hAnsi="Times New Roman" w:cs="Times New Roman"/>
          <w:i/>
          <w:color w:val="000000"/>
          <w:sz w:val="28"/>
          <w:szCs w:val="28"/>
          <w:lang w:val="de-DE"/>
        </w:rPr>
        <w:t>+konto</w:t>
      </w:r>
      <w:r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i/>
          <w:iCs/>
          <w:color w:val="000000"/>
          <w:sz w:val="28"/>
          <w:szCs w:val="28"/>
          <w:lang w:val="kk-KZ"/>
        </w:rPr>
        <w:t xml:space="preserve">das </w:t>
      </w:r>
      <w:hyperlink r:id="rId21" w:anchor="w0" w:history="1">
        <w:r w:rsidRPr="00A34C4A">
          <w:rPr>
            <w:rFonts w:ascii="Times New Roman" w:eastAsia="Times New Roman" w:hAnsi="Times New Roman" w:cs="Times New Roman"/>
            <w:i/>
            <w:iCs/>
            <w:color w:val="000000"/>
            <w:sz w:val="28"/>
            <w:szCs w:val="28"/>
            <w:lang w:val="kk-KZ"/>
          </w:rPr>
          <w:t>Abhängigkeitsnetz&lt;Abhängigkeit+ s(Fugenelement-байланыстырушы элемент)+</w:t>
        </w:r>
        <w:r w:rsidRPr="00A34C4A">
          <w:rPr>
            <w:rFonts w:ascii="Times New Roman" w:eastAsia="Calibri" w:hAnsi="Times New Roman" w:cs="Times New Roman"/>
            <w:sz w:val="28"/>
            <w:szCs w:val="28"/>
            <w:lang w:val="kk-KZ"/>
          </w:rPr>
          <w:t xml:space="preserve"> </w:t>
        </w:r>
        <w:r w:rsidRPr="00A34C4A">
          <w:rPr>
            <w:rFonts w:ascii="Times New Roman" w:eastAsia="Times New Roman" w:hAnsi="Times New Roman" w:cs="Times New Roman"/>
            <w:i/>
            <w:iCs/>
            <w:color w:val="000000"/>
            <w:sz w:val="28"/>
            <w:szCs w:val="28"/>
            <w:lang w:val="kk-KZ"/>
          </w:rPr>
          <w:t xml:space="preserve">netz, </w:t>
        </w:r>
      </w:hyperlink>
      <w:r w:rsidRPr="00A34C4A">
        <w:rPr>
          <w:rFonts w:ascii="Times New Roman" w:eastAsia="Calibri" w:hAnsi="Times New Roman" w:cs="Times New Roman"/>
          <w:i/>
          <w:iCs/>
          <w:sz w:val="28"/>
          <w:szCs w:val="28"/>
          <w:lang w:val="kk-KZ"/>
        </w:rPr>
        <w:t xml:space="preserve"> </w:t>
      </w:r>
      <w:r w:rsidRPr="00A34C4A">
        <w:rPr>
          <w:rFonts w:ascii="Times New Roman" w:eastAsia="Times New Roman" w:hAnsi="Times New Roman" w:cs="Times New Roman"/>
          <w:i/>
          <w:iCs/>
          <w:color w:val="000000"/>
          <w:sz w:val="28"/>
          <w:szCs w:val="28"/>
          <w:lang w:val="kk-KZ"/>
        </w:rPr>
        <w:t xml:space="preserve">die </w:t>
      </w:r>
      <w:hyperlink r:id="rId22" w:anchor="w1" w:history="1">
        <w:r w:rsidRPr="00A34C4A">
          <w:rPr>
            <w:rFonts w:ascii="Times New Roman" w:eastAsia="Times New Roman" w:hAnsi="Times New Roman" w:cs="Times New Roman"/>
            <w:i/>
            <w:iCs/>
            <w:color w:val="000000"/>
            <w:sz w:val="28"/>
            <w:szCs w:val="28"/>
            <w:lang w:val="kk-KZ"/>
          </w:rPr>
          <w:t>Actionküche&lt;Action+küche,</w:t>
        </w:r>
      </w:hyperlink>
      <w:r w:rsidRPr="00A34C4A">
        <w:rPr>
          <w:rFonts w:ascii="Times New Roman" w:eastAsia="Times New Roman" w:hAnsi="Times New Roman" w:cs="Times New Roman"/>
          <w:i/>
          <w:iCs/>
          <w:color w:val="000000"/>
          <w:sz w:val="28"/>
          <w:szCs w:val="28"/>
          <w:lang w:val="de-DE"/>
        </w:rPr>
        <w:t xml:space="preserve"> der </w:t>
      </w:r>
      <w:hyperlink r:id="rId23" w:anchor="w4" w:history="1">
        <w:r w:rsidRPr="00A34C4A">
          <w:rPr>
            <w:rFonts w:ascii="Times New Roman" w:eastAsia="Times New Roman" w:hAnsi="Times New Roman" w:cs="Times New Roman"/>
            <w:i/>
            <w:iCs/>
            <w:color w:val="000000"/>
            <w:sz w:val="28"/>
            <w:szCs w:val="28"/>
            <w:lang w:val="de-DE"/>
          </w:rPr>
          <w:t>Beziehungsfilter&lt;Beziehung+</w:t>
        </w:r>
        <w:r w:rsidRPr="00A34C4A">
          <w:rPr>
            <w:rFonts w:ascii="Times New Roman" w:eastAsia="Calibri" w:hAnsi="Times New Roman" w:cs="Times New Roman"/>
            <w:sz w:val="28"/>
            <w:szCs w:val="28"/>
            <w:lang w:val="de-DE"/>
          </w:rPr>
          <w:t xml:space="preserve"> </w:t>
        </w:r>
        <w:r w:rsidRPr="00A34C4A">
          <w:rPr>
            <w:rFonts w:ascii="Times New Roman" w:eastAsia="Times New Roman" w:hAnsi="Times New Roman" w:cs="Times New Roman"/>
            <w:i/>
            <w:iCs/>
            <w:color w:val="000000"/>
            <w:sz w:val="28"/>
            <w:szCs w:val="28"/>
            <w:lang w:val="de-DE"/>
          </w:rPr>
          <w:t>Abhängigkeitsnetz&lt;Abhängigkeit+s(Fugenelement-байланыстырушы элемент)+</w:t>
        </w:r>
        <w:r w:rsidRPr="00A34C4A">
          <w:rPr>
            <w:rFonts w:ascii="Times New Roman" w:eastAsia="Calibri" w:hAnsi="Times New Roman" w:cs="Times New Roman"/>
            <w:sz w:val="28"/>
            <w:szCs w:val="28"/>
            <w:lang w:val="de-DE"/>
          </w:rPr>
          <w:t xml:space="preserve"> </w:t>
        </w:r>
        <w:r w:rsidRPr="00A34C4A">
          <w:rPr>
            <w:rFonts w:ascii="Times New Roman" w:eastAsia="Times New Roman" w:hAnsi="Times New Roman" w:cs="Times New Roman"/>
            <w:i/>
            <w:iCs/>
            <w:color w:val="000000"/>
            <w:sz w:val="28"/>
            <w:szCs w:val="28"/>
            <w:lang w:val="de-DE"/>
          </w:rPr>
          <w:t xml:space="preserve">element, </w:t>
        </w:r>
      </w:hyperlink>
      <w:r w:rsidRPr="00A34C4A">
        <w:rPr>
          <w:rFonts w:ascii="Times New Roman" w:eastAsia="Times New Roman" w:hAnsi="Times New Roman" w:cs="Times New Roman"/>
          <w:i/>
          <w:iCs/>
          <w:color w:val="000000"/>
          <w:sz w:val="28"/>
          <w:szCs w:val="28"/>
          <w:lang w:val="de-DE"/>
        </w:rPr>
        <w:t xml:space="preserve">der </w:t>
      </w:r>
      <w:hyperlink r:id="rId24" w:anchor="w5" w:history="1">
        <w:r w:rsidRPr="00A34C4A">
          <w:rPr>
            <w:rFonts w:ascii="Times New Roman" w:eastAsia="Times New Roman" w:hAnsi="Times New Roman" w:cs="Times New Roman"/>
            <w:i/>
            <w:iCs/>
            <w:color w:val="000000"/>
            <w:sz w:val="28"/>
            <w:szCs w:val="28"/>
            <w:lang w:val="de-DE"/>
          </w:rPr>
          <w:t xml:space="preserve">Ekelparcours&lt;Ekel+parcours, </w:t>
        </w:r>
      </w:hyperlink>
      <w:r w:rsidRPr="00A34C4A">
        <w:rPr>
          <w:rFonts w:ascii="Times New Roman" w:eastAsia="Calibri" w:hAnsi="Times New Roman" w:cs="Times New Roman"/>
          <w:i/>
          <w:iCs/>
          <w:sz w:val="28"/>
          <w:szCs w:val="28"/>
          <w:lang w:val="de-DE"/>
        </w:rPr>
        <w:t>die Funktionsleuchte</w:t>
      </w:r>
      <w:r w:rsidR="007A2FF4">
        <w:rPr>
          <w:rFonts w:ascii="Times New Roman" w:eastAsia="Calibri" w:hAnsi="Times New Roman" w:cs="Times New Roman"/>
          <w:i/>
          <w:iCs/>
          <w:sz w:val="28"/>
          <w:szCs w:val="28"/>
          <w:lang w:val="kk-KZ"/>
        </w:rPr>
        <w:t xml:space="preserve"> </w:t>
      </w:r>
      <w:r w:rsidRPr="00A34C4A">
        <w:rPr>
          <w:rFonts w:ascii="Times New Roman" w:eastAsia="Calibri" w:hAnsi="Times New Roman" w:cs="Times New Roman"/>
          <w:i/>
          <w:iCs/>
          <w:sz w:val="28"/>
          <w:szCs w:val="28"/>
          <w:lang w:val="de-DE"/>
        </w:rPr>
        <w:t>&lt;Funktion</w:t>
      </w:r>
      <w:r w:rsidR="007A2FF4">
        <w:rPr>
          <w:rFonts w:ascii="Times New Roman" w:eastAsia="Calibri" w:hAnsi="Times New Roman" w:cs="Times New Roman"/>
          <w:i/>
          <w:iCs/>
          <w:sz w:val="28"/>
          <w:szCs w:val="28"/>
          <w:lang w:val="kk-KZ"/>
        </w:rPr>
        <w:t xml:space="preserve"> </w:t>
      </w:r>
      <w:r w:rsidRPr="00A34C4A">
        <w:rPr>
          <w:rFonts w:ascii="Times New Roman" w:eastAsia="Calibri" w:hAnsi="Times New Roman" w:cs="Times New Roman"/>
          <w:i/>
          <w:iCs/>
          <w:sz w:val="28"/>
          <w:szCs w:val="28"/>
          <w:lang w:val="de-DE"/>
        </w:rPr>
        <w:t>+s(Fugenelement-байланыстырушы элемент)+leuchte, die Gastroadresse</w:t>
      </w:r>
      <w:r w:rsidR="007A2FF4">
        <w:rPr>
          <w:rFonts w:ascii="Times New Roman" w:eastAsia="Calibri" w:hAnsi="Times New Roman" w:cs="Times New Roman"/>
          <w:i/>
          <w:iCs/>
          <w:sz w:val="28"/>
          <w:szCs w:val="28"/>
          <w:lang w:val="kk-KZ"/>
        </w:rPr>
        <w:t xml:space="preserve"> </w:t>
      </w:r>
      <w:r w:rsidRPr="00A34C4A">
        <w:rPr>
          <w:rFonts w:ascii="Times New Roman" w:eastAsia="Calibri" w:hAnsi="Times New Roman" w:cs="Times New Roman"/>
          <w:i/>
          <w:iCs/>
          <w:sz w:val="28"/>
          <w:szCs w:val="28"/>
          <w:lang w:val="de-DE"/>
        </w:rPr>
        <w:t>&lt;Gastro+adresse, der Geruchsblocker&lt;Geruch+s</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iCs/>
          <w:sz w:val="28"/>
          <w:szCs w:val="28"/>
          <w:lang w:val="de-DE"/>
        </w:rPr>
        <w:t>(Fugenelement-байланыстырушы элемент)+</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iCs/>
          <w:sz w:val="28"/>
          <w:szCs w:val="28"/>
          <w:lang w:val="de-DE"/>
        </w:rPr>
        <w:t>blocker, der Leuchtbeton&lt;Leucht+beton, das Maden-Cocktail, Müllbarometer&lt;Müll+barometer, der Schnatterbuddy</w:t>
      </w:r>
      <w:r w:rsidR="007A2FF4">
        <w:rPr>
          <w:rFonts w:ascii="Times New Roman" w:eastAsia="Calibri" w:hAnsi="Times New Roman" w:cs="Times New Roman"/>
          <w:i/>
          <w:iCs/>
          <w:sz w:val="28"/>
          <w:szCs w:val="28"/>
          <w:lang w:val="kk-KZ"/>
        </w:rPr>
        <w:t xml:space="preserve"> </w:t>
      </w:r>
      <w:r w:rsidRPr="00A34C4A">
        <w:rPr>
          <w:rFonts w:ascii="Times New Roman" w:eastAsia="Calibri" w:hAnsi="Times New Roman" w:cs="Times New Roman"/>
          <w:i/>
          <w:iCs/>
          <w:sz w:val="28"/>
          <w:szCs w:val="28"/>
          <w:lang w:val="de-DE"/>
        </w:rPr>
        <w:t>&lt;Schnatter+buddy, die Ersatzchance&lt;Ersatz+chance, die Food-Tour, die Taxidrohne&lt;Taxi+drohne, die Anspielwurst&lt;Anspiel+wurst, der Betonkrebs</w:t>
      </w:r>
      <w:r w:rsidR="007A2FF4">
        <w:rPr>
          <w:rFonts w:ascii="Times New Roman" w:eastAsia="Calibri" w:hAnsi="Times New Roman" w:cs="Times New Roman"/>
          <w:i/>
          <w:iCs/>
          <w:sz w:val="28"/>
          <w:szCs w:val="28"/>
          <w:lang w:val="kk-KZ"/>
        </w:rPr>
        <w:t xml:space="preserve"> </w:t>
      </w:r>
      <w:r w:rsidRPr="00A34C4A">
        <w:rPr>
          <w:rFonts w:ascii="Times New Roman" w:eastAsia="Calibri" w:hAnsi="Times New Roman" w:cs="Times New Roman"/>
          <w:i/>
          <w:iCs/>
          <w:sz w:val="28"/>
          <w:szCs w:val="28"/>
          <w:lang w:val="de-DE"/>
        </w:rPr>
        <w:t>&lt;Beton+krebs, das Ethik-Label, das Gewaltbanner&lt;Gewalt+banner,</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iCs/>
          <w:sz w:val="28"/>
          <w:szCs w:val="28"/>
          <w:lang w:val="de-DE"/>
        </w:rPr>
        <w:t>der Wenigputzer&lt; Wenig+putzer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de-DE"/>
        </w:rPr>
      </w:pPr>
      <w:r w:rsidRPr="007A2FF4">
        <w:rPr>
          <w:rFonts w:ascii="Times New Roman" w:eastAsia="Calibri" w:hAnsi="Times New Roman" w:cs="Times New Roman"/>
          <w:i/>
          <w:sz w:val="28"/>
          <w:szCs w:val="28"/>
          <w:lang w:val="de-DE"/>
        </w:rPr>
        <w:t xml:space="preserve">N+(N+…)+N: (482 </w:t>
      </w:r>
      <w:r w:rsidRPr="007A2FF4">
        <w:rPr>
          <w:rFonts w:ascii="Times New Roman" w:eastAsia="Calibri" w:hAnsi="Times New Roman" w:cs="Times New Roman"/>
          <w:i/>
          <w:sz w:val="28"/>
          <w:szCs w:val="28"/>
        </w:rPr>
        <w:t>неологизм</w:t>
      </w:r>
      <w:r w:rsidRPr="007A2FF4">
        <w:rPr>
          <w:rFonts w:ascii="Times New Roman" w:eastAsia="Calibri" w:hAnsi="Times New Roman" w:cs="Times New Roman"/>
          <w:i/>
          <w:sz w:val="28"/>
          <w:szCs w:val="28"/>
          <w:lang w:val="de-DE"/>
        </w:rPr>
        <w:t>-21%)</w:t>
      </w:r>
      <w:r w:rsidRPr="00A34C4A">
        <w:rPr>
          <w:rFonts w:ascii="Times New Roman" w:eastAsia="Calibri" w:hAnsi="Times New Roman" w:cs="Times New Roman"/>
          <w:sz w:val="28"/>
          <w:szCs w:val="28"/>
          <w:lang w:val="de-DE"/>
        </w:rPr>
        <w:t xml:space="preserve"> der </w:t>
      </w:r>
      <w:r w:rsidR="00E401C8">
        <w:rPr>
          <w:rFonts w:ascii="Times New Roman" w:eastAsia="Calibri" w:hAnsi="Times New Roman" w:cs="Times New Roman"/>
          <w:sz w:val="28"/>
          <w:szCs w:val="28"/>
          <w:lang w:val="kk-KZ"/>
        </w:rPr>
        <w:t xml:space="preserve"> </w:t>
      </w:r>
      <w:r w:rsidRPr="00A34C4A">
        <w:rPr>
          <w:rFonts w:ascii="Times New Roman" w:eastAsia="Calibri" w:hAnsi="Times New Roman" w:cs="Times New Roman"/>
          <w:i/>
          <w:sz w:val="28"/>
          <w:szCs w:val="28"/>
          <w:lang w:val="de-DE"/>
        </w:rPr>
        <w:t xml:space="preserve">Backstagebierdieb &lt;Backstage+bier+dieb, </w:t>
      </w:r>
      <w:r w:rsidRPr="00A34C4A">
        <w:rPr>
          <w:rFonts w:ascii="Times New Roman" w:eastAsia="Calibri" w:hAnsi="Times New Roman" w:cs="Times New Roman"/>
          <w:i/>
          <w:iCs/>
          <w:sz w:val="28"/>
          <w:szCs w:val="28"/>
          <w:lang w:val="de-DE"/>
        </w:rPr>
        <w:t xml:space="preserve">das </w:t>
      </w:r>
      <w:hyperlink r:id="rId25" w:anchor="w16" w:history="1">
        <w:r w:rsidRPr="00A34C4A">
          <w:rPr>
            <w:rFonts w:ascii="Times New Roman" w:eastAsia="Times New Roman" w:hAnsi="Times New Roman" w:cs="Times New Roman"/>
            <w:i/>
            <w:iCs/>
            <w:color w:val="000000"/>
            <w:sz w:val="28"/>
            <w:szCs w:val="28"/>
            <w:lang w:val="de-DE"/>
          </w:rPr>
          <w:t>Wunschvibrationsprogramm</w:t>
        </w:r>
        <w:r w:rsidR="007A2FF4">
          <w:rPr>
            <w:rFonts w:ascii="Times New Roman" w:eastAsia="Times New Roman" w:hAnsi="Times New Roman" w:cs="Times New Roman"/>
            <w:i/>
            <w:iCs/>
            <w:color w:val="000000"/>
            <w:sz w:val="28"/>
            <w:szCs w:val="28"/>
            <w:lang w:val="kk-KZ"/>
          </w:rPr>
          <w:t xml:space="preserve"> </w:t>
        </w:r>
        <w:r w:rsidRPr="00A34C4A">
          <w:rPr>
            <w:rFonts w:ascii="Times New Roman" w:eastAsia="Times New Roman" w:hAnsi="Times New Roman" w:cs="Times New Roman"/>
            <w:i/>
            <w:iCs/>
            <w:color w:val="000000"/>
            <w:sz w:val="28"/>
            <w:szCs w:val="28"/>
            <w:lang w:val="de-DE"/>
          </w:rPr>
          <w:t>&lt;Wunsch+vibration+s(Fugenelement-байланыстырушы элемент)+</w:t>
        </w:r>
        <w:r w:rsidRPr="00A34C4A">
          <w:rPr>
            <w:rFonts w:ascii="Times New Roman" w:eastAsia="Calibri" w:hAnsi="Times New Roman" w:cs="Times New Roman"/>
            <w:sz w:val="28"/>
            <w:szCs w:val="28"/>
            <w:lang w:val="de-DE"/>
          </w:rPr>
          <w:t xml:space="preserve"> </w:t>
        </w:r>
        <w:r w:rsidRPr="00A34C4A">
          <w:rPr>
            <w:rFonts w:ascii="Times New Roman" w:eastAsia="Times New Roman" w:hAnsi="Times New Roman" w:cs="Times New Roman"/>
            <w:i/>
            <w:iCs/>
            <w:color w:val="000000"/>
            <w:sz w:val="28"/>
            <w:szCs w:val="28"/>
            <w:lang w:val="de-DE"/>
          </w:rPr>
          <w:t xml:space="preserve">programm, </w:t>
        </w:r>
      </w:hyperlink>
      <w:r w:rsidRPr="00A34C4A">
        <w:rPr>
          <w:rFonts w:ascii="Times New Roman" w:eastAsia="Calibri" w:hAnsi="Times New Roman" w:cs="Times New Roman"/>
          <w:i/>
          <w:iCs/>
          <w:color w:val="000000"/>
          <w:sz w:val="28"/>
          <w:szCs w:val="28"/>
          <w:lang w:val="de-DE"/>
        </w:rPr>
        <w:t xml:space="preserve"> </w:t>
      </w:r>
      <w:r w:rsidRPr="00A34C4A">
        <w:rPr>
          <w:rFonts w:ascii="Times New Roman" w:eastAsia="Times New Roman" w:hAnsi="Times New Roman" w:cs="Times New Roman"/>
          <w:i/>
          <w:iCs/>
          <w:color w:val="000000"/>
          <w:sz w:val="28"/>
          <w:szCs w:val="28"/>
          <w:lang w:val="de-DE"/>
        </w:rPr>
        <w:t>die Abgasmessanlage&lt;Abgas+mess(e)+anlage, der Body-Pad-Anzug, das Inklusionsaufwendungsgesetz&lt;Inklusion+(s)+</w:t>
      </w:r>
      <w:r w:rsidRPr="00A34C4A">
        <w:rPr>
          <w:rFonts w:ascii="Times New Roman" w:eastAsia="Calibri" w:hAnsi="Times New Roman" w:cs="Times New Roman"/>
          <w:sz w:val="28"/>
          <w:szCs w:val="28"/>
          <w:lang w:val="de-DE"/>
        </w:rPr>
        <w:t xml:space="preserve"> </w:t>
      </w:r>
      <w:r w:rsidRPr="00A34C4A">
        <w:rPr>
          <w:rFonts w:ascii="Times New Roman" w:eastAsia="Times New Roman" w:hAnsi="Times New Roman" w:cs="Times New Roman"/>
          <w:i/>
          <w:iCs/>
          <w:color w:val="000000"/>
          <w:sz w:val="28"/>
          <w:szCs w:val="28"/>
          <w:lang w:val="de-DE"/>
        </w:rPr>
        <w:t>aufwendung+(s)+</w:t>
      </w:r>
      <w:r w:rsidRPr="00A34C4A">
        <w:rPr>
          <w:rFonts w:ascii="Times New Roman" w:eastAsia="Calibri" w:hAnsi="Times New Roman" w:cs="Times New Roman"/>
          <w:sz w:val="28"/>
          <w:szCs w:val="28"/>
          <w:lang w:val="de-DE"/>
        </w:rPr>
        <w:t xml:space="preserve"> </w:t>
      </w:r>
      <w:r w:rsidRPr="00A34C4A">
        <w:rPr>
          <w:rFonts w:ascii="Times New Roman" w:eastAsia="Times New Roman" w:hAnsi="Times New Roman" w:cs="Times New Roman"/>
          <w:i/>
          <w:iCs/>
          <w:color w:val="000000"/>
          <w:sz w:val="28"/>
          <w:szCs w:val="28"/>
          <w:lang w:val="de-DE"/>
        </w:rPr>
        <w:t>gesetz, der Stoff-</w:t>
      </w:r>
      <w:r w:rsidRPr="00A34C4A">
        <w:rPr>
          <w:rFonts w:ascii="Times New Roman" w:eastAsia="Times New Roman" w:hAnsi="Times New Roman" w:cs="Times New Roman"/>
          <w:i/>
          <w:iCs/>
          <w:color w:val="000000"/>
          <w:sz w:val="28"/>
          <w:szCs w:val="28"/>
          <w:lang w:val="de-DE"/>
        </w:rPr>
        <w:lastRenderedPageBreak/>
        <w:t>Kick-Flare, die Klingeldraht-Internet-Performance-Inititative&lt;Klingel+draht+</w:t>
      </w:r>
      <w:r w:rsidRPr="00A34C4A">
        <w:rPr>
          <w:rFonts w:ascii="Times New Roman" w:eastAsia="Calibri" w:hAnsi="Times New Roman" w:cs="Times New Roman"/>
          <w:sz w:val="28"/>
          <w:szCs w:val="28"/>
          <w:lang w:val="de-DE"/>
        </w:rPr>
        <w:t xml:space="preserve"> </w:t>
      </w:r>
      <w:r w:rsidRPr="00A34C4A">
        <w:rPr>
          <w:rFonts w:ascii="Times New Roman" w:eastAsia="Times New Roman" w:hAnsi="Times New Roman" w:cs="Times New Roman"/>
          <w:i/>
          <w:iCs/>
          <w:color w:val="000000"/>
          <w:sz w:val="28"/>
          <w:szCs w:val="28"/>
          <w:lang w:val="de-DE"/>
        </w:rPr>
        <w:t>Internet+</w:t>
      </w:r>
      <w:r w:rsidRPr="00A34C4A">
        <w:rPr>
          <w:rFonts w:ascii="Times New Roman" w:eastAsia="Calibri" w:hAnsi="Times New Roman" w:cs="Times New Roman"/>
          <w:sz w:val="28"/>
          <w:szCs w:val="28"/>
          <w:lang w:val="de-DE"/>
        </w:rPr>
        <w:t xml:space="preserve"> </w:t>
      </w:r>
      <w:r w:rsidRPr="00A34C4A">
        <w:rPr>
          <w:rFonts w:ascii="Times New Roman" w:eastAsia="Times New Roman" w:hAnsi="Times New Roman" w:cs="Times New Roman"/>
          <w:i/>
          <w:iCs/>
          <w:color w:val="000000"/>
          <w:sz w:val="28"/>
          <w:szCs w:val="28"/>
          <w:lang w:val="de-DE"/>
        </w:rPr>
        <w:t>Performance+Initiative, die Dienstwagenbourgeoisie</w:t>
      </w:r>
      <w:r w:rsidR="007A2FF4">
        <w:rPr>
          <w:rFonts w:ascii="Times New Roman" w:eastAsia="Times New Roman" w:hAnsi="Times New Roman" w:cs="Times New Roman"/>
          <w:i/>
          <w:iCs/>
          <w:color w:val="000000"/>
          <w:sz w:val="28"/>
          <w:szCs w:val="28"/>
          <w:lang w:val="kk-KZ"/>
        </w:rPr>
        <w:t xml:space="preserve"> </w:t>
      </w:r>
      <w:r w:rsidRPr="00A34C4A">
        <w:rPr>
          <w:rFonts w:ascii="Times New Roman" w:eastAsia="Times New Roman" w:hAnsi="Times New Roman" w:cs="Times New Roman"/>
          <w:i/>
          <w:iCs/>
          <w:color w:val="000000"/>
          <w:sz w:val="28"/>
          <w:szCs w:val="28"/>
          <w:lang w:val="de-DE"/>
        </w:rPr>
        <w:t>&lt;Dienst</w:t>
      </w:r>
      <w:r w:rsidR="007A2FF4">
        <w:rPr>
          <w:rFonts w:ascii="Times New Roman" w:eastAsia="Times New Roman" w:hAnsi="Times New Roman" w:cs="Times New Roman"/>
          <w:i/>
          <w:iCs/>
          <w:color w:val="000000"/>
          <w:sz w:val="28"/>
          <w:szCs w:val="28"/>
          <w:lang w:val="kk-KZ"/>
        </w:rPr>
        <w:t xml:space="preserve"> </w:t>
      </w:r>
      <w:r w:rsidRPr="00A34C4A">
        <w:rPr>
          <w:rFonts w:ascii="Times New Roman" w:eastAsia="Times New Roman" w:hAnsi="Times New Roman" w:cs="Times New Roman"/>
          <w:i/>
          <w:iCs/>
          <w:color w:val="000000"/>
          <w:sz w:val="28"/>
          <w:szCs w:val="28"/>
          <w:lang w:val="de-DE"/>
        </w:rPr>
        <w:t>+wagen+</w:t>
      </w:r>
      <w:r w:rsidR="007A2FF4">
        <w:rPr>
          <w:rFonts w:ascii="Times New Roman" w:eastAsia="Times New Roman" w:hAnsi="Times New Roman" w:cs="Times New Roman"/>
          <w:i/>
          <w:iCs/>
          <w:color w:val="000000"/>
          <w:sz w:val="28"/>
          <w:szCs w:val="28"/>
          <w:lang w:val="kk-KZ"/>
        </w:rPr>
        <w:t xml:space="preserve"> </w:t>
      </w:r>
      <w:r w:rsidRPr="00A34C4A">
        <w:rPr>
          <w:rFonts w:ascii="Times New Roman" w:eastAsia="Times New Roman" w:hAnsi="Times New Roman" w:cs="Times New Roman"/>
          <w:i/>
          <w:iCs/>
          <w:color w:val="000000"/>
          <w:sz w:val="28"/>
          <w:szCs w:val="28"/>
          <w:lang w:val="de-DE"/>
        </w:rPr>
        <w:t xml:space="preserve">bourgeoisie, </w:t>
      </w:r>
      <w:hyperlink r:id="rId26" w:anchor="w3" w:history="1">
        <w:r w:rsidRPr="00A34C4A">
          <w:rPr>
            <w:rFonts w:ascii="Times New Roman" w:eastAsia="Times New Roman" w:hAnsi="Times New Roman" w:cs="Times New Roman"/>
            <w:i/>
            <w:iCs/>
            <w:color w:val="000000"/>
            <w:sz w:val="28"/>
            <w:szCs w:val="28"/>
            <w:lang w:val="de-DE"/>
          </w:rPr>
          <w:t xml:space="preserve">Hip-Hop-Dreads, </w:t>
        </w:r>
      </w:hyperlink>
      <w:r w:rsidRPr="00A34C4A">
        <w:rPr>
          <w:rFonts w:ascii="Times New Roman" w:eastAsia="Times New Roman" w:hAnsi="Times New Roman" w:cs="Times New Roman"/>
          <w:i/>
          <w:iCs/>
          <w:color w:val="000000"/>
          <w:sz w:val="28"/>
          <w:szCs w:val="28"/>
          <w:lang w:val="de-DE"/>
        </w:rPr>
        <w:t xml:space="preserve">das </w:t>
      </w:r>
      <w:hyperlink r:id="rId27" w:anchor="w7" w:history="1">
        <w:r w:rsidRPr="00A34C4A">
          <w:rPr>
            <w:rFonts w:ascii="Times New Roman" w:eastAsia="Times New Roman" w:hAnsi="Times New Roman" w:cs="Times New Roman"/>
            <w:i/>
            <w:iCs/>
            <w:color w:val="000000"/>
            <w:sz w:val="28"/>
            <w:szCs w:val="28"/>
            <w:lang w:val="de-DE"/>
          </w:rPr>
          <w:t>Virtual-Reality-Feeling.</w:t>
        </w:r>
        <w:r w:rsidRPr="00A34C4A">
          <w:rPr>
            <w:rFonts w:ascii="Times New Roman" w:eastAsia="Times New Roman" w:hAnsi="Times New Roman" w:cs="Times New Roman"/>
            <w:color w:val="000000"/>
            <w:sz w:val="28"/>
            <w:szCs w:val="28"/>
            <w:lang w:val="de-DE"/>
          </w:rPr>
          <w:t xml:space="preserve"> </w:t>
        </w:r>
      </w:hyperlink>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Күрделі сөздердің осы модельдеріне байланысты атап өтер мәселе ағылшын тілінен енген </w:t>
      </w:r>
      <w:r w:rsidRPr="007A2FF4">
        <w:rPr>
          <w:rFonts w:ascii="Times New Roman" w:eastAsia="Times New Roman" w:hAnsi="Times New Roman" w:cs="Times New Roman"/>
          <w:i/>
          <w:color w:val="000000"/>
          <w:sz w:val="28"/>
          <w:szCs w:val="28"/>
          <w:lang w:val="kk-KZ"/>
        </w:rPr>
        <w:t>Fake-</w:t>
      </w:r>
      <w:r w:rsidRPr="007A2FF4">
        <w:rPr>
          <w:rFonts w:ascii="Times New Roman" w:eastAsia="Times New Roman" w:hAnsi="Times New Roman" w:cs="Times New Roman"/>
          <w:color w:val="000000"/>
          <w:sz w:val="28"/>
          <w:szCs w:val="28"/>
          <w:lang w:val="kk-KZ"/>
        </w:rPr>
        <w:t xml:space="preserve"> сөзімен және неміс тілінің </w:t>
      </w:r>
      <w:r w:rsidRPr="007A2FF4">
        <w:rPr>
          <w:rFonts w:ascii="Times New Roman" w:eastAsia="Times New Roman" w:hAnsi="Times New Roman" w:cs="Times New Roman"/>
          <w:i/>
          <w:color w:val="000000"/>
          <w:sz w:val="28"/>
          <w:szCs w:val="28"/>
          <w:lang w:val="de-DE"/>
        </w:rPr>
        <w:t>Drohn</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lang w:val="kk-KZ"/>
        </w:rPr>
        <w:t xml:space="preserve">сөзімен жасалатын  неологизмдер тенденциясы байқалады.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sidRPr="00A34C4A">
        <w:rPr>
          <w:rFonts w:ascii="Times New Roman" w:eastAsia="Times New Roman" w:hAnsi="Times New Roman" w:cs="Times New Roman"/>
          <w:color w:val="000000"/>
          <w:sz w:val="28"/>
          <w:szCs w:val="28"/>
          <w:lang w:val="kk-KZ"/>
        </w:rPr>
        <w:t>Мысалы:</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i/>
          <w:color w:val="000000"/>
          <w:sz w:val="28"/>
          <w:szCs w:val="28"/>
          <w:lang w:val="de-DE"/>
        </w:rPr>
        <w:t>Fake-Facts, FakeNews-Krise, die, Fake-News-Attacke, Fake-News-Generator, Fake-Doku-Bild, Fake-Kommunikation, Fakejournalismus, Fakeverkäufer, Fakegeldbeutel, Fake-Zeile.</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sidRPr="007A2FF4">
        <w:rPr>
          <w:rFonts w:ascii="Times New Roman" w:eastAsia="Times New Roman" w:hAnsi="Times New Roman" w:cs="Times New Roman"/>
          <w:i/>
          <w:color w:val="000000"/>
          <w:sz w:val="28"/>
          <w:szCs w:val="28"/>
          <w:lang w:val="de-DE"/>
        </w:rPr>
        <w:t>Drohn:</w:t>
      </w:r>
      <w:r w:rsidRPr="00A34C4A">
        <w:rPr>
          <w:rFonts w:ascii="Times New Roman" w:eastAsia="Times New Roman" w:hAnsi="Times New Roman" w:cs="Times New Roman"/>
          <w:i/>
          <w:color w:val="000000"/>
          <w:sz w:val="28"/>
          <w:szCs w:val="28"/>
          <w:lang w:val="de-DE"/>
        </w:rPr>
        <w:t xml:space="preserve"> die Taxidrohne,  das Drohnen-Racing, die Hybrid-Lieferdrohne, die Abhol-Drohne, der Drohnenlieferdienst, der Drohnenlandeplatz, der Drohnenmodus.</w:t>
      </w:r>
    </w:p>
    <w:p w:rsidR="00B82C9C" w:rsidRPr="007A2FF4" w:rsidRDefault="00B82C9C" w:rsidP="00227BA7">
      <w:pPr>
        <w:tabs>
          <w:tab w:val="left" w:pos="9498"/>
        </w:tabs>
        <w:spacing w:after="0" w:line="240" w:lineRule="auto"/>
        <w:ind w:firstLine="709"/>
        <w:jc w:val="both"/>
        <w:rPr>
          <w:rFonts w:ascii="Times New Roman" w:eastAsia="Times New Roman" w:hAnsi="Times New Roman" w:cs="Times New Roman"/>
          <w:i/>
          <w:iCs/>
          <w:color w:val="000000"/>
          <w:sz w:val="28"/>
          <w:szCs w:val="28"/>
          <w:lang w:val="kk-KZ"/>
        </w:rPr>
      </w:pPr>
      <w:r w:rsidRPr="007A2FF4">
        <w:rPr>
          <w:rFonts w:ascii="Times New Roman" w:eastAsia="Calibri" w:hAnsi="Times New Roman" w:cs="Times New Roman"/>
          <w:sz w:val="28"/>
          <w:szCs w:val="28"/>
          <w:lang w:val="en-US"/>
        </w:rPr>
        <w:t>V+N+..:(33</w:t>
      </w:r>
      <w:r w:rsidRPr="007A2FF4">
        <w:rPr>
          <w:rFonts w:ascii="Times New Roman" w:eastAsia="Calibri" w:hAnsi="Times New Roman" w:cs="Times New Roman"/>
          <w:sz w:val="28"/>
          <w:szCs w:val="28"/>
          <w:lang w:val="kk-KZ"/>
        </w:rPr>
        <w:t xml:space="preserve"> сөз </w:t>
      </w:r>
      <w:r w:rsidRPr="007A2FF4">
        <w:rPr>
          <w:rFonts w:ascii="Times New Roman" w:eastAsia="Calibri" w:hAnsi="Times New Roman" w:cs="Times New Roman"/>
          <w:sz w:val="28"/>
          <w:szCs w:val="28"/>
          <w:lang w:val="en-US"/>
        </w:rPr>
        <w:t>-1%)</w:t>
      </w:r>
      <w:r w:rsidRPr="00A34C4A">
        <w:rPr>
          <w:rFonts w:ascii="Times New Roman" w:eastAsia="Calibri" w:hAnsi="Times New Roman" w:cs="Times New Roman"/>
          <w:sz w:val="28"/>
          <w:szCs w:val="28"/>
          <w:lang w:val="en-US"/>
        </w:rPr>
        <w:t xml:space="preserve"> </w:t>
      </w:r>
      <w:r w:rsidRPr="00A34C4A">
        <w:rPr>
          <w:rFonts w:ascii="Times New Roman" w:eastAsia="Calibri" w:hAnsi="Times New Roman" w:cs="Times New Roman"/>
          <w:i/>
          <w:iCs/>
          <w:sz w:val="28"/>
          <w:szCs w:val="28"/>
          <w:lang w:val="en-US"/>
        </w:rPr>
        <w:t>die Schneidengeometrie</w:t>
      </w:r>
      <w:r w:rsidRPr="00A34C4A">
        <w:rPr>
          <w:rFonts w:ascii="Times New Roman" w:eastAsia="Times New Roman" w:hAnsi="Times New Roman" w:cs="Times New Roman"/>
          <w:i/>
          <w:iCs/>
          <w:color w:val="000000"/>
          <w:sz w:val="28"/>
          <w:szCs w:val="28"/>
          <w:lang w:val="en-US"/>
        </w:rPr>
        <w:t>&lt;</w:t>
      </w:r>
      <w:r w:rsidRPr="00A34C4A">
        <w:rPr>
          <w:rFonts w:ascii="Times New Roman" w:eastAsia="Calibri" w:hAnsi="Times New Roman" w:cs="Times New Roman"/>
          <w:i/>
          <w:iCs/>
          <w:sz w:val="28"/>
          <w:szCs w:val="28"/>
          <w:lang w:val="en-US"/>
        </w:rPr>
        <w:t xml:space="preserve">Schneiden+geometrie, </w:t>
      </w:r>
      <w:r w:rsidRPr="00A34C4A">
        <w:rPr>
          <w:rFonts w:ascii="Times New Roman" w:eastAsia="Times New Roman" w:hAnsi="Times New Roman" w:cs="Times New Roman"/>
          <w:i/>
          <w:iCs/>
          <w:color w:val="000000"/>
          <w:sz w:val="28"/>
          <w:szCs w:val="28"/>
          <w:lang w:val="en-US"/>
        </w:rPr>
        <w:t xml:space="preserve"> die Break-away-Situation&lt;</w:t>
      </w:r>
      <w:r w:rsidRPr="00A34C4A">
        <w:rPr>
          <w:rFonts w:ascii="Times New Roman" w:eastAsia="Calibri" w:hAnsi="Times New Roman" w:cs="Times New Roman"/>
          <w:sz w:val="28"/>
          <w:szCs w:val="28"/>
          <w:lang w:val="en-US"/>
        </w:rPr>
        <w:t xml:space="preserve"> </w:t>
      </w:r>
      <w:r w:rsidRPr="00A34C4A">
        <w:rPr>
          <w:rFonts w:ascii="Times New Roman" w:eastAsia="Times New Roman" w:hAnsi="Times New Roman" w:cs="Times New Roman"/>
          <w:i/>
          <w:iCs/>
          <w:color w:val="000000"/>
          <w:sz w:val="28"/>
          <w:szCs w:val="28"/>
          <w:lang w:val="en-US"/>
        </w:rPr>
        <w:t>Break away+</w:t>
      </w:r>
      <w:r w:rsidRPr="00A34C4A">
        <w:rPr>
          <w:rFonts w:ascii="Times New Roman" w:eastAsia="Calibri" w:hAnsi="Times New Roman" w:cs="Times New Roman"/>
          <w:sz w:val="28"/>
          <w:szCs w:val="28"/>
          <w:lang w:val="en-US"/>
        </w:rPr>
        <w:t xml:space="preserve"> </w:t>
      </w:r>
      <w:r w:rsidRPr="00A34C4A">
        <w:rPr>
          <w:rFonts w:ascii="Times New Roman" w:eastAsia="Times New Roman" w:hAnsi="Times New Roman" w:cs="Times New Roman"/>
          <w:i/>
          <w:iCs/>
          <w:color w:val="000000"/>
          <w:sz w:val="28"/>
          <w:szCs w:val="28"/>
          <w:lang w:val="en-US"/>
        </w:rPr>
        <w:t>Situation, der Count-up-Tag&lt;</w:t>
      </w:r>
      <w:r w:rsidRPr="00A34C4A">
        <w:rPr>
          <w:rFonts w:ascii="Times New Roman" w:eastAsia="Calibri" w:hAnsi="Times New Roman" w:cs="Times New Roman"/>
          <w:sz w:val="28"/>
          <w:szCs w:val="28"/>
          <w:lang w:val="en-US"/>
        </w:rPr>
        <w:t xml:space="preserve"> </w:t>
      </w:r>
      <w:r w:rsidRPr="00A34C4A">
        <w:rPr>
          <w:rFonts w:ascii="Times New Roman" w:eastAsia="Times New Roman" w:hAnsi="Times New Roman" w:cs="Times New Roman"/>
          <w:i/>
          <w:iCs/>
          <w:color w:val="000000"/>
          <w:sz w:val="28"/>
          <w:szCs w:val="28"/>
          <w:lang w:val="en-US"/>
        </w:rPr>
        <w:t>Count up + Tag, der  Back-up-Speicher&lt;tag up+</w:t>
      </w:r>
      <w:r w:rsidRPr="00A34C4A">
        <w:rPr>
          <w:rFonts w:ascii="Times New Roman" w:eastAsia="Calibri" w:hAnsi="Times New Roman" w:cs="Times New Roman"/>
          <w:sz w:val="28"/>
          <w:szCs w:val="28"/>
          <w:lang w:val="en-US"/>
        </w:rPr>
        <w:t xml:space="preserve"> </w:t>
      </w:r>
      <w:r w:rsidRPr="00A34C4A">
        <w:rPr>
          <w:rFonts w:ascii="Times New Roman" w:eastAsia="Times New Roman" w:hAnsi="Times New Roman" w:cs="Times New Roman"/>
          <w:i/>
          <w:iCs/>
          <w:color w:val="000000"/>
          <w:sz w:val="28"/>
          <w:szCs w:val="28"/>
          <w:lang w:val="en-US"/>
        </w:rPr>
        <w:t>Speicher, die Scale-out-Architektur&lt;</w:t>
      </w:r>
      <w:r w:rsidRPr="00A34C4A">
        <w:rPr>
          <w:rFonts w:ascii="Times New Roman" w:eastAsia="Calibri" w:hAnsi="Times New Roman" w:cs="Times New Roman"/>
          <w:sz w:val="28"/>
          <w:szCs w:val="28"/>
          <w:lang w:val="en-US"/>
        </w:rPr>
        <w:t xml:space="preserve"> </w:t>
      </w:r>
      <w:r w:rsidRPr="00A34C4A">
        <w:rPr>
          <w:rFonts w:ascii="Times New Roman" w:eastAsia="Times New Roman" w:hAnsi="Times New Roman" w:cs="Times New Roman"/>
          <w:i/>
          <w:iCs/>
          <w:color w:val="000000"/>
          <w:sz w:val="28"/>
          <w:szCs w:val="28"/>
          <w:lang w:val="en-US"/>
        </w:rPr>
        <w:t>Scale out + Architektur, die Like-Attacke&lt;</w:t>
      </w:r>
      <w:r w:rsidRPr="00A34C4A">
        <w:rPr>
          <w:rFonts w:ascii="Times New Roman" w:eastAsia="Calibri" w:hAnsi="Times New Roman" w:cs="Times New Roman"/>
          <w:sz w:val="28"/>
          <w:szCs w:val="28"/>
          <w:lang w:val="en-US"/>
        </w:rPr>
        <w:t xml:space="preserve"> </w:t>
      </w:r>
      <w:r w:rsidRPr="00A34C4A">
        <w:rPr>
          <w:rFonts w:ascii="Times New Roman" w:eastAsia="Times New Roman" w:hAnsi="Times New Roman" w:cs="Times New Roman"/>
          <w:i/>
          <w:iCs/>
          <w:color w:val="000000"/>
          <w:sz w:val="28"/>
          <w:szCs w:val="28"/>
          <w:lang w:val="en-US"/>
        </w:rPr>
        <w:t>Like+Attacke, das Hate-Slam-Programm&lt;</w:t>
      </w:r>
      <w:r w:rsidRPr="00A34C4A">
        <w:rPr>
          <w:rFonts w:ascii="Times New Roman" w:eastAsia="Calibri" w:hAnsi="Times New Roman" w:cs="Times New Roman"/>
          <w:sz w:val="28"/>
          <w:szCs w:val="28"/>
          <w:lang w:val="en-US"/>
        </w:rPr>
        <w:t xml:space="preserve"> </w:t>
      </w:r>
      <w:r w:rsidRPr="00A34C4A">
        <w:rPr>
          <w:rFonts w:ascii="Times New Roman" w:eastAsia="Times New Roman" w:hAnsi="Times New Roman" w:cs="Times New Roman"/>
          <w:i/>
          <w:iCs/>
          <w:color w:val="000000"/>
          <w:sz w:val="28"/>
          <w:szCs w:val="28"/>
          <w:lang w:val="en-US"/>
        </w:rPr>
        <w:t>Hate+Slam+Programm, die   Update-Show&lt;</w:t>
      </w:r>
      <w:r w:rsidRPr="00A34C4A">
        <w:rPr>
          <w:rFonts w:ascii="Times New Roman" w:eastAsia="Calibri" w:hAnsi="Times New Roman" w:cs="Times New Roman"/>
          <w:sz w:val="28"/>
          <w:szCs w:val="28"/>
          <w:lang w:val="en-US"/>
        </w:rPr>
        <w:t xml:space="preserve"> </w:t>
      </w:r>
      <w:r w:rsidRPr="00A34C4A">
        <w:rPr>
          <w:rFonts w:ascii="Times New Roman" w:eastAsia="Times New Roman" w:hAnsi="Times New Roman" w:cs="Times New Roman"/>
          <w:i/>
          <w:iCs/>
          <w:color w:val="000000"/>
          <w:sz w:val="28"/>
          <w:szCs w:val="28"/>
          <w:lang w:val="en-US"/>
        </w:rPr>
        <w:t>Update+Show, Ski Body &lt; Ski+Body, der  Covercontest&lt; Cover+contest, der To-Go-Shop&lt;</w:t>
      </w:r>
      <w:r w:rsidRPr="00A34C4A">
        <w:rPr>
          <w:rFonts w:ascii="Times New Roman" w:eastAsia="Calibri" w:hAnsi="Times New Roman" w:cs="Times New Roman"/>
          <w:sz w:val="28"/>
          <w:szCs w:val="28"/>
          <w:lang w:val="en-US"/>
        </w:rPr>
        <w:t xml:space="preserve"> </w:t>
      </w:r>
      <w:r w:rsidRPr="00A34C4A">
        <w:rPr>
          <w:rFonts w:ascii="Times New Roman" w:eastAsia="Times New Roman" w:hAnsi="Times New Roman" w:cs="Times New Roman"/>
          <w:i/>
          <w:iCs/>
          <w:color w:val="000000"/>
          <w:sz w:val="28"/>
          <w:szCs w:val="28"/>
          <w:lang w:val="en-US"/>
        </w:rPr>
        <w:t>To Go+Shop</w:t>
      </w:r>
      <w:r w:rsidR="007A2FF4">
        <w:rPr>
          <w:rFonts w:ascii="Times New Roman" w:eastAsia="Times New Roman" w:hAnsi="Times New Roman" w:cs="Times New Roman"/>
          <w:i/>
          <w:iCs/>
          <w:color w:val="000000"/>
          <w:sz w:val="28"/>
          <w:szCs w:val="28"/>
          <w:lang w:val="kk-KZ"/>
        </w:rPr>
        <w:t>.</w:t>
      </w:r>
    </w:p>
    <w:p w:rsidR="00B82C9C" w:rsidRPr="005A22E7" w:rsidRDefault="00B82C9C" w:rsidP="00227BA7">
      <w:pPr>
        <w:tabs>
          <w:tab w:val="left" w:pos="9498"/>
        </w:tabs>
        <w:spacing w:after="0" w:line="240" w:lineRule="auto"/>
        <w:ind w:firstLine="709"/>
        <w:jc w:val="both"/>
        <w:rPr>
          <w:rFonts w:ascii="Times New Roman" w:eastAsia="Calibri" w:hAnsi="Times New Roman" w:cs="Times New Roman"/>
          <w:i/>
          <w:iCs/>
          <w:sz w:val="28"/>
          <w:szCs w:val="28"/>
          <w:lang w:val="kk-KZ"/>
        </w:rPr>
      </w:pPr>
      <w:r w:rsidRPr="005A22E7">
        <w:rPr>
          <w:rFonts w:ascii="Times New Roman" w:eastAsia="Calibri" w:hAnsi="Times New Roman" w:cs="Times New Roman"/>
          <w:sz w:val="28"/>
          <w:szCs w:val="28"/>
          <w:lang w:val="kk-KZ"/>
        </w:rPr>
        <w:t>ADJ+(N+..)+N</w:t>
      </w:r>
      <w:r w:rsidRPr="005A22E7">
        <w:rPr>
          <w:rFonts w:ascii="Times New Roman" w:eastAsia="Calibri" w:hAnsi="Times New Roman" w:cs="Times New Roman"/>
          <w:iCs/>
          <w:sz w:val="28"/>
          <w:szCs w:val="28"/>
          <w:lang w:val="kk-KZ"/>
        </w:rPr>
        <w:t xml:space="preserve">: (166 </w:t>
      </w:r>
      <w:r w:rsidRPr="007A2FF4">
        <w:rPr>
          <w:rFonts w:ascii="Times New Roman" w:eastAsia="Calibri" w:hAnsi="Times New Roman" w:cs="Times New Roman"/>
          <w:iCs/>
          <w:sz w:val="28"/>
          <w:szCs w:val="28"/>
          <w:lang w:val="kk-KZ"/>
        </w:rPr>
        <w:t xml:space="preserve">сөз </w:t>
      </w:r>
      <w:r w:rsidRPr="005A22E7">
        <w:rPr>
          <w:rFonts w:ascii="Times New Roman" w:eastAsia="Calibri" w:hAnsi="Times New Roman" w:cs="Times New Roman"/>
          <w:iCs/>
          <w:sz w:val="28"/>
          <w:szCs w:val="28"/>
          <w:lang w:val="kk-KZ"/>
        </w:rPr>
        <w:t>– 7%)</w:t>
      </w:r>
      <w:r w:rsidRPr="005A22E7">
        <w:rPr>
          <w:rFonts w:ascii="Times New Roman" w:eastAsia="Calibri" w:hAnsi="Times New Roman" w:cs="Times New Roman"/>
          <w:i/>
          <w:iCs/>
          <w:sz w:val="28"/>
          <w:szCs w:val="28"/>
          <w:lang w:val="kk-KZ"/>
        </w:rPr>
        <w:t xml:space="preserve"> die Easy-Load-Funktion, das High-Intensity-Intervall-Training, der  High-Performance-Drive-Inverter,  der Open-Source-Assistent, die High-End-Avantgarde, das Adaptive-Pathways-Verfahren, das True-Wireless-Headset, die Active-Edge-Funktion, der Premium-Beauty-Store, das Clean-Eating-Gericht, die Negativkarussell, Schlechtwetterbox, der Skinny-Bitch-Drink, das Echtzeit-Posting, das Eigenvergabekontingent, die Mildhybridlösung.</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de-DE"/>
        </w:rPr>
      </w:pPr>
      <w:r w:rsidRPr="007A2FF4">
        <w:rPr>
          <w:rFonts w:ascii="Times New Roman" w:eastAsia="Calibri" w:hAnsi="Times New Roman" w:cs="Times New Roman"/>
          <w:sz w:val="28"/>
          <w:szCs w:val="28"/>
          <w:lang w:val="de-DE"/>
        </w:rPr>
        <w:t>PREP+N</w:t>
      </w:r>
      <w:r w:rsidRPr="007A2FF4">
        <w:rPr>
          <w:rFonts w:ascii="Times New Roman" w:eastAsia="Calibri" w:hAnsi="Times New Roman" w:cs="Times New Roman"/>
          <w:sz w:val="28"/>
          <w:szCs w:val="28"/>
          <w:lang w:val="kk-KZ"/>
        </w:rPr>
        <w:t>:(23 сөз - 1%)</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sz w:val="28"/>
          <w:szCs w:val="28"/>
          <w:lang w:val="de-DE"/>
        </w:rPr>
        <w:t>der Vorpanzer &lt; Vor+panzer, das Nebenbeiprodukt  &lt; Neben(prep.)+bei(prep.)+produkt, der Overshadowing-Effekt&lt; Over(prep.)</w:t>
      </w:r>
      <w:r w:rsidR="007A2FF4">
        <w:rPr>
          <w:rFonts w:ascii="Times New Roman" w:eastAsia="Calibri" w:hAnsi="Times New Roman" w:cs="Times New Roman"/>
          <w:i/>
          <w:sz w:val="28"/>
          <w:szCs w:val="28"/>
          <w:lang w:val="kk-KZ"/>
        </w:rPr>
        <w:t xml:space="preserve"> </w:t>
      </w:r>
      <w:r w:rsidRPr="00A34C4A">
        <w:rPr>
          <w:rFonts w:ascii="Times New Roman" w:eastAsia="Calibri" w:hAnsi="Times New Roman" w:cs="Times New Roman"/>
          <w:i/>
          <w:sz w:val="28"/>
          <w:szCs w:val="28"/>
          <w:lang w:val="de-DE"/>
        </w:rPr>
        <w:t>+shadow(N)+ing(Suff.)-Effekt,  das Off-the-Shoulder-Top,   die In-Dusch-Phase,  In-Dusch-Bereich, das On-demand-Lebensgefühl,  die Onscreen-Tastatur, der In-Mold-Helm,   die In-App-Ausgabe, die Nebengeldwelt, der On-Demand-Fahrdienst, die In-Skill-Zahlungsfunktion, der In-Skill-Kauf, der Off-Piste-Hang.</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b/>
          <w:bCs/>
          <w:sz w:val="28"/>
          <w:szCs w:val="28"/>
          <w:lang w:val="de-DE"/>
        </w:rPr>
      </w:pPr>
      <w:r w:rsidRPr="007A2FF4">
        <w:rPr>
          <w:rFonts w:ascii="Times New Roman" w:eastAsia="Calibri" w:hAnsi="Times New Roman" w:cs="Times New Roman"/>
          <w:sz w:val="28"/>
          <w:szCs w:val="28"/>
          <w:lang w:val="de-DE"/>
        </w:rPr>
        <w:t>ADJ+ADJ</w:t>
      </w:r>
      <w:r w:rsidRPr="007A2FF4">
        <w:rPr>
          <w:rFonts w:ascii="Times New Roman" w:eastAsia="Calibri" w:hAnsi="Times New Roman" w:cs="Times New Roman"/>
          <w:sz w:val="28"/>
          <w:szCs w:val="28"/>
          <w:lang w:val="kk-KZ"/>
        </w:rPr>
        <w:t>:</w:t>
      </w:r>
      <w:r w:rsidR="007F2FE2">
        <w:rPr>
          <w:rFonts w:ascii="Times New Roman" w:eastAsia="Calibri" w:hAnsi="Times New Roman" w:cs="Times New Roman"/>
          <w:sz w:val="28"/>
          <w:szCs w:val="28"/>
          <w:lang w:val="kk-KZ"/>
        </w:rPr>
        <w:t xml:space="preserve"> </w:t>
      </w:r>
      <w:r w:rsidRPr="007A2FF4">
        <w:rPr>
          <w:rFonts w:ascii="Times New Roman" w:eastAsia="Calibri" w:hAnsi="Times New Roman" w:cs="Times New Roman"/>
          <w:sz w:val="28"/>
          <w:szCs w:val="28"/>
          <w:lang w:val="kk-KZ"/>
        </w:rPr>
        <w:t>(22 сөз-1%)</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sz w:val="28"/>
          <w:szCs w:val="28"/>
          <w:lang w:val="de-DE"/>
        </w:rPr>
        <w:t>hochpriorisiert&lt;hoch+priorisiert, hochzitiert&lt; hochzitiert, unendlichdimensional&lt;unendlich(adj.)+dimensional(adj.), deutschwohlig&lt;deutsch(adj.)+wohlig(adj.), bleichblond&lt;bleich(adj.)+blond(adj.), horrortripartig&lt;horror(adj.)+tripartig(adj.), rosablühend&lt;rosa(adj.)+blühend(adj.).</w:t>
      </w:r>
    </w:p>
    <w:p w:rsidR="00B82C9C" w:rsidRPr="007A2FF4"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7A2FF4">
        <w:rPr>
          <w:rFonts w:ascii="Times New Roman" w:eastAsia="Calibri" w:hAnsi="Times New Roman" w:cs="Times New Roman"/>
          <w:sz w:val="28"/>
          <w:szCs w:val="28"/>
          <w:lang w:val="de-DE"/>
        </w:rPr>
        <w:t>PRON+ADJ:</w:t>
      </w:r>
      <w:r w:rsidRPr="007A2FF4">
        <w:rPr>
          <w:rFonts w:ascii="Times New Roman" w:eastAsia="Calibri" w:hAnsi="Times New Roman" w:cs="Times New Roman"/>
          <w:sz w:val="28"/>
          <w:szCs w:val="28"/>
          <w:lang w:val="kk-KZ"/>
        </w:rPr>
        <w:t>(1 сөз - 0%)</w:t>
      </w:r>
      <w:r w:rsidRPr="007A2FF4">
        <w:rPr>
          <w:rFonts w:ascii="Times New Roman" w:eastAsia="Calibri" w:hAnsi="Times New Roman" w:cs="Times New Roman"/>
          <w:sz w:val="28"/>
          <w:szCs w:val="28"/>
          <w:lang w:val="de-DE"/>
        </w:rPr>
        <w:t xml:space="preserve"> der Ich-Fokus</w:t>
      </w:r>
      <w:r w:rsidR="007A2FF4">
        <w:rPr>
          <w:rFonts w:ascii="Times New Roman" w:eastAsia="Calibri" w:hAnsi="Times New Roman" w:cs="Times New Roman"/>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de-DE"/>
        </w:rPr>
      </w:pPr>
      <w:r w:rsidRPr="007A2FF4">
        <w:rPr>
          <w:rFonts w:ascii="Times New Roman" w:eastAsia="Calibri" w:hAnsi="Times New Roman" w:cs="Times New Roman"/>
          <w:sz w:val="28"/>
          <w:szCs w:val="28"/>
          <w:lang w:val="de-DE"/>
        </w:rPr>
        <w:t>N+Verb:</w:t>
      </w:r>
      <w:r w:rsidR="00332D54">
        <w:rPr>
          <w:rFonts w:ascii="Times New Roman" w:eastAsia="Calibri" w:hAnsi="Times New Roman" w:cs="Times New Roman"/>
          <w:sz w:val="28"/>
          <w:szCs w:val="28"/>
          <w:lang w:val="kk-KZ"/>
        </w:rPr>
        <w:t xml:space="preserve"> </w:t>
      </w:r>
      <w:r w:rsidRPr="007A2FF4">
        <w:rPr>
          <w:rFonts w:ascii="Times New Roman" w:eastAsia="Calibri" w:hAnsi="Times New Roman" w:cs="Times New Roman"/>
          <w:sz w:val="28"/>
          <w:szCs w:val="28"/>
          <w:lang w:val="kk-KZ"/>
        </w:rPr>
        <w:t>(5 сөз-0%)</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sz w:val="28"/>
          <w:szCs w:val="28"/>
          <w:lang w:val="de-DE"/>
        </w:rPr>
        <w:t>das Dampfrauchen&lt;Dampf</w:t>
      </w:r>
      <w:r w:rsidRPr="00A34C4A">
        <w:rPr>
          <w:rFonts w:ascii="Times New Roman" w:eastAsia="Calibri" w:hAnsi="Times New Roman" w:cs="Times New Roman"/>
          <w:i/>
          <w:sz w:val="28"/>
          <w:szCs w:val="28"/>
          <w:lang w:val="kk-KZ"/>
        </w:rPr>
        <w:t>(</w:t>
      </w:r>
      <w:r w:rsidRPr="00A34C4A">
        <w:rPr>
          <w:rFonts w:ascii="Times New Roman" w:eastAsia="Calibri" w:hAnsi="Times New Roman" w:cs="Times New Roman"/>
          <w:i/>
          <w:sz w:val="28"/>
          <w:szCs w:val="28"/>
          <w:lang w:val="de-DE"/>
        </w:rPr>
        <w:t>N</w:t>
      </w:r>
      <w:r w:rsidRPr="00A34C4A">
        <w:rPr>
          <w:rFonts w:ascii="Times New Roman" w:eastAsia="Calibri" w:hAnsi="Times New Roman" w:cs="Times New Roman"/>
          <w:i/>
          <w:sz w:val="28"/>
          <w:szCs w:val="28"/>
          <w:lang w:val="kk-KZ"/>
        </w:rPr>
        <w:t>)-</w:t>
      </w:r>
      <w:r w:rsidRPr="00A34C4A">
        <w:rPr>
          <w:rFonts w:ascii="Times New Roman" w:eastAsia="Calibri" w:hAnsi="Times New Roman" w:cs="Times New Roman"/>
          <w:i/>
          <w:sz w:val="28"/>
          <w:szCs w:val="28"/>
          <w:lang w:val="de-DE"/>
        </w:rPr>
        <w:t>rauchen(V), nadelsticheln</w:t>
      </w:r>
      <w:r w:rsidR="00332D54">
        <w:rPr>
          <w:rFonts w:ascii="Times New Roman" w:eastAsia="Calibri" w:hAnsi="Times New Roman" w:cs="Times New Roman"/>
          <w:i/>
          <w:sz w:val="28"/>
          <w:szCs w:val="28"/>
          <w:lang w:val="kk-KZ"/>
        </w:rPr>
        <w:t xml:space="preserve"> </w:t>
      </w:r>
      <w:r w:rsidRPr="00A34C4A">
        <w:rPr>
          <w:rFonts w:ascii="Times New Roman" w:eastAsia="Calibri" w:hAnsi="Times New Roman" w:cs="Times New Roman"/>
          <w:i/>
          <w:sz w:val="28"/>
          <w:szCs w:val="28"/>
          <w:lang w:val="de-DE"/>
        </w:rPr>
        <w:t>&lt;Nadel+sticheln, das Bausparlehen&lt;Bauspar(er)+ lehen, solebasierten&lt; Sole(N)+basierten(V), nadelsticheln&lt;Nadel+sticheln;</w:t>
      </w:r>
      <w:r w:rsidRPr="00A34C4A">
        <w:rPr>
          <w:rFonts w:ascii="Times New Roman" w:eastAsia="Calibri" w:hAnsi="Times New Roman" w:cs="Times New Roman"/>
          <w:sz w:val="28"/>
          <w:szCs w:val="28"/>
          <w:lang w:val="de-DE"/>
        </w:rPr>
        <w:t xml:space="preserve">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de-DE"/>
        </w:rPr>
      </w:pPr>
      <w:r w:rsidRPr="007A2FF4">
        <w:rPr>
          <w:rFonts w:ascii="Times New Roman" w:eastAsia="Calibri" w:hAnsi="Times New Roman" w:cs="Times New Roman"/>
          <w:sz w:val="28"/>
          <w:szCs w:val="28"/>
          <w:lang w:val="de-DE"/>
        </w:rPr>
        <w:t>N+ADJ:</w:t>
      </w:r>
      <w:r w:rsidR="00E23290" w:rsidRPr="00E23290">
        <w:rPr>
          <w:rFonts w:ascii="Times New Roman" w:eastAsia="Calibri" w:hAnsi="Times New Roman" w:cs="Times New Roman"/>
          <w:sz w:val="28"/>
          <w:szCs w:val="28"/>
          <w:lang w:val="de-DE"/>
        </w:rPr>
        <w:t xml:space="preserve"> </w:t>
      </w:r>
      <w:r w:rsidRPr="007A2FF4">
        <w:rPr>
          <w:rFonts w:ascii="Times New Roman" w:eastAsia="Calibri" w:hAnsi="Times New Roman" w:cs="Times New Roman"/>
          <w:sz w:val="28"/>
          <w:szCs w:val="28"/>
          <w:lang w:val="kk-KZ"/>
        </w:rPr>
        <w:t>(66 сөз-3%)</w:t>
      </w:r>
      <w:r w:rsidRPr="00A34C4A">
        <w:rPr>
          <w:rFonts w:ascii="Times New Roman" w:eastAsia="Calibri" w:hAnsi="Times New Roman" w:cs="Times New Roman"/>
          <w:sz w:val="28"/>
          <w:szCs w:val="28"/>
          <w:lang w:val="kk-KZ"/>
        </w:rPr>
        <w:t xml:space="preserve"> </w:t>
      </w:r>
      <w:r w:rsidRPr="00A34C4A">
        <w:rPr>
          <w:rFonts w:ascii="Times New Roman" w:eastAsia="Calibri" w:hAnsi="Times New Roman" w:cs="Times New Roman"/>
          <w:i/>
          <w:sz w:val="28"/>
          <w:szCs w:val="28"/>
          <w:lang w:val="de-DE"/>
        </w:rPr>
        <w:t>transgendermäßig&lt; Transgender(N)+mäßig(Adj.), wetterneurotisch&lt; wetter(N)+neurotisch(Adj.), cisgeschlechtlich&lt;cis (N)+ geschlechtlich (Adj.), genderbedingt &lt; gender(N)+ bedingt(Adj.),  klettbandbewehrt</w:t>
      </w:r>
      <w:r w:rsidR="007A2FF4">
        <w:rPr>
          <w:rFonts w:ascii="Times New Roman" w:eastAsia="Calibri" w:hAnsi="Times New Roman" w:cs="Times New Roman"/>
          <w:i/>
          <w:sz w:val="28"/>
          <w:szCs w:val="28"/>
          <w:lang w:val="kk-KZ"/>
        </w:rPr>
        <w:t xml:space="preserve"> </w:t>
      </w:r>
      <w:r w:rsidRPr="00A34C4A">
        <w:rPr>
          <w:rFonts w:ascii="Times New Roman" w:eastAsia="Calibri" w:hAnsi="Times New Roman" w:cs="Times New Roman"/>
          <w:i/>
          <w:sz w:val="28"/>
          <w:szCs w:val="28"/>
          <w:lang w:val="de-DE"/>
        </w:rPr>
        <w:t>&lt;Klett(e)band(N)+bewehrt(Adj.), selbstklimatisiert&lt;selbst (N.)+ klimatisiert (Adj.), hopfenaromatisch&lt;Hopfen(N)+aromatisch(Adj.), zeitpräzise &lt; Zeit(N) + präzise</w:t>
      </w:r>
      <w:r w:rsidR="007A2FF4">
        <w:rPr>
          <w:rFonts w:ascii="Times New Roman" w:eastAsia="Calibri" w:hAnsi="Times New Roman" w:cs="Times New Roman"/>
          <w:i/>
          <w:sz w:val="28"/>
          <w:szCs w:val="28"/>
          <w:lang w:val="kk-KZ"/>
        </w:rPr>
        <w:t xml:space="preserve"> </w:t>
      </w:r>
      <w:r w:rsidRPr="00A34C4A">
        <w:rPr>
          <w:rFonts w:ascii="Times New Roman" w:eastAsia="Calibri" w:hAnsi="Times New Roman" w:cs="Times New Roman"/>
          <w:i/>
          <w:sz w:val="28"/>
          <w:szCs w:val="28"/>
          <w:lang w:val="de-DE"/>
        </w:rPr>
        <w:t>(Adj.), szeneextern &lt; szene (N)+ extern (Adj.), pflegeresistent&lt; Pflege(N)</w:t>
      </w:r>
      <w:r w:rsidR="007A2FF4">
        <w:rPr>
          <w:rFonts w:ascii="Times New Roman" w:eastAsia="Calibri" w:hAnsi="Times New Roman" w:cs="Times New Roman"/>
          <w:i/>
          <w:sz w:val="28"/>
          <w:szCs w:val="28"/>
          <w:lang w:val="kk-KZ"/>
        </w:rPr>
        <w:t xml:space="preserve"> </w:t>
      </w:r>
      <w:r w:rsidRPr="00A34C4A">
        <w:rPr>
          <w:rFonts w:ascii="Times New Roman" w:eastAsia="Calibri" w:hAnsi="Times New Roman" w:cs="Times New Roman"/>
          <w:i/>
          <w:sz w:val="28"/>
          <w:szCs w:val="28"/>
          <w:lang w:val="de-DE"/>
        </w:rPr>
        <w:t>+resistant</w:t>
      </w:r>
      <w:r w:rsidR="007A2FF4">
        <w:rPr>
          <w:rFonts w:ascii="Times New Roman" w:eastAsia="Calibri" w:hAnsi="Times New Roman" w:cs="Times New Roman"/>
          <w:i/>
          <w:sz w:val="28"/>
          <w:szCs w:val="28"/>
          <w:lang w:val="kk-KZ"/>
        </w:rPr>
        <w:t xml:space="preserve"> </w:t>
      </w:r>
      <w:r w:rsidRPr="00A34C4A">
        <w:rPr>
          <w:rFonts w:ascii="Times New Roman" w:eastAsia="Calibri" w:hAnsi="Times New Roman" w:cs="Times New Roman"/>
          <w:i/>
          <w:sz w:val="28"/>
          <w:szCs w:val="28"/>
          <w:lang w:val="de-DE"/>
        </w:rPr>
        <w:lastRenderedPageBreak/>
        <w:t>(Adj.), grundrechtsverträglich, computerverfügbar, smoothiefrisch, appbasiert, videodurchzuckt, laufstegkompatibel, fahrradgebunden.</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de-DE"/>
        </w:rPr>
      </w:pPr>
      <w:r w:rsidRPr="007A2FF4">
        <w:rPr>
          <w:rFonts w:ascii="Times New Roman" w:eastAsia="Calibri" w:hAnsi="Times New Roman" w:cs="Times New Roman"/>
          <w:i/>
          <w:sz w:val="28"/>
          <w:szCs w:val="28"/>
          <w:lang w:val="de-DE"/>
        </w:rPr>
        <w:t>ADV+Noun:</w:t>
      </w:r>
      <w:r w:rsidRPr="007A2FF4">
        <w:rPr>
          <w:rFonts w:ascii="Times New Roman" w:eastAsia="Calibri" w:hAnsi="Times New Roman" w:cs="Times New Roman"/>
          <w:i/>
          <w:sz w:val="28"/>
          <w:szCs w:val="28"/>
          <w:lang w:val="kk-KZ"/>
        </w:rPr>
        <w:t>(3 сөз-0%)</w:t>
      </w:r>
      <w:r w:rsidRPr="00A34C4A">
        <w:rPr>
          <w:rFonts w:ascii="Times New Roman" w:eastAsia="Calibri" w:hAnsi="Times New Roman" w:cs="Times New Roman"/>
          <w:sz w:val="28"/>
          <w:szCs w:val="28"/>
          <w:lang w:val="de-DE"/>
        </w:rPr>
        <w:t xml:space="preserve"> die Unterbemannung&lt;Unter(Adv.)+Bemannung(N), die Afterzugparty, das Hochkant-Video.</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Осы модельге байланысты атап өтер нәрсе, неміс тілі материалынан байқағанамыздай, </w:t>
      </w:r>
      <w:r w:rsidRPr="007A2FF4">
        <w:rPr>
          <w:rFonts w:ascii="Times New Roman" w:eastAsia="Calibri" w:hAnsi="Times New Roman" w:cs="Times New Roman"/>
          <w:i/>
          <w:sz w:val="28"/>
          <w:szCs w:val="28"/>
          <w:lang w:val="kk-KZ"/>
        </w:rPr>
        <w:t>Online</w:t>
      </w:r>
      <w:r w:rsidRPr="007A2FF4">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 xml:space="preserve">үстеуімен көп неологизмдердің жасалу тенденциясын байқадық.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i/>
          <w:sz w:val="28"/>
          <w:szCs w:val="28"/>
          <w:lang w:val="de-DE"/>
        </w:rPr>
      </w:pPr>
      <w:r w:rsidRPr="00A34C4A">
        <w:rPr>
          <w:rFonts w:ascii="Times New Roman" w:eastAsia="Calibri" w:hAnsi="Times New Roman" w:cs="Times New Roman"/>
          <w:sz w:val="28"/>
          <w:szCs w:val="28"/>
          <w:lang w:val="kk-KZ"/>
        </w:rPr>
        <w:t>Мысалы</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sz w:val="28"/>
          <w:szCs w:val="28"/>
          <w:lang w:val="de-DE"/>
        </w:rPr>
        <w:t>der Online-Warteraum, das Onlinedatinggeschäft, der Onlinetrader, das Onlinekontomodell, die Onlinelernplattform.</w:t>
      </w:r>
    </w:p>
    <w:p w:rsidR="00B82C9C" w:rsidRPr="007A2FF4" w:rsidRDefault="00B82C9C" w:rsidP="00227BA7">
      <w:pPr>
        <w:tabs>
          <w:tab w:val="left" w:pos="9498"/>
        </w:tabs>
        <w:spacing w:after="0" w:line="240" w:lineRule="auto"/>
        <w:ind w:firstLine="709"/>
        <w:jc w:val="both"/>
        <w:rPr>
          <w:rFonts w:ascii="Times New Roman" w:eastAsia="Calibri" w:hAnsi="Times New Roman" w:cs="Times New Roman"/>
          <w:sz w:val="28"/>
          <w:szCs w:val="28"/>
          <w:lang w:val="de-DE"/>
        </w:rPr>
      </w:pPr>
      <w:r w:rsidRPr="007A2FF4">
        <w:rPr>
          <w:rFonts w:ascii="Times New Roman" w:eastAsia="Calibri" w:hAnsi="Times New Roman" w:cs="Times New Roman"/>
          <w:sz w:val="28"/>
          <w:szCs w:val="28"/>
          <w:lang w:val="de-DE"/>
        </w:rPr>
        <w:t>ADV+VERB:</w:t>
      </w:r>
      <w:r w:rsidRPr="007A2FF4">
        <w:rPr>
          <w:rFonts w:ascii="Times New Roman" w:eastAsia="Calibri" w:hAnsi="Times New Roman" w:cs="Times New Roman"/>
          <w:sz w:val="28"/>
          <w:szCs w:val="28"/>
          <w:lang w:val="kk-KZ"/>
        </w:rPr>
        <w:t>(1 сөз -0%)</w:t>
      </w:r>
      <w:r w:rsidRPr="007A2FF4">
        <w:rPr>
          <w:rFonts w:ascii="Times New Roman" w:eastAsia="Calibri" w:hAnsi="Times New Roman" w:cs="Times New Roman"/>
          <w:sz w:val="28"/>
          <w:szCs w:val="28"/>
          <w:lang w:val="de-DE"/>
        </w:rPr>
        <w:t xml:space="preserve"> zusammen-youtuben.</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de-DE"/>
        </w:rPr>
      </w:pPr>
      <w:r w:rsidRPr="007A2FF4">
        <w:rPr>
          <w:rFonts w:ascii="Times New Roman" w:eastAsia="Calibri" w:hAnsi="Times New Roman" w:cs="Times New Roman"/>
          <w:sz w:val="28"/>
          <w:szCs w:val="28"/>
          <w:lang w:val="de-DE"/>
        </w:rPr>
        <w:t>PARTIKEL+N</w:t>
      </w:r>
      <w:r w:rsidRPr="007A2FF4">
        <w:rPr>
          <w:rFonts w:ascii="Times New Roman" w:eastAsia="Calibri" w:hAnsi="Times New Roman" w:cs="Times New Roman"/>
          <w:sz w:val="28"/>
          <w:szCs w:val="28"/>
          <w:lang w:val="kk-KZ"/>
        </w:rPr>
        <w:t>(6 сөз-0</w:t>
      </w:r>
      <w:r w:rsidRPr="007A2FF4">
        <w:rPr>
          <w:rFonts w:ascii="Times New Roman" w:eastAsia="Calibri" w:hAnsi="Times New Roman" w:cs="Times New Roman"/>
          <w:sz w:val="28"/>
          <w:szCs w:val="28"/>
          <w:lang w:val="de-DE"/>
        </w:rPr>
        <w:t>%</w:t>
      </w:r>
      <w:r w:rsidRPr="007A2FF4">
        <w:rPr>
          <w:rFonts w:ascii="Times New Roman" w:eastAsia="Calibri" w:hAnsi="Times New Roman" w:cs="Times New Roman"/>
          <w:sz w:val="28"/>
          <w:szCs w:val="28"/>
          <w:lang w:val="kk-KZ"/>
        </w:rPr>
        <w:t>)</w:t>
      </w:r>
      <w:r w:rsidRPr="007A2FF4">
        <w:rPr>
          <w:rFonts w:ascii="Times New Roman" w:eastAsia="Calibri" w:hAnsi="Times New Roman" w:cs="Times New Roman"/>
          <w:sz w:val="28"/>
          <w:szCs w:val="28"/>
          <w:lang w:val="de-DE"/>
        </w:rPr>
        <w:t>:</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sz w:val="28"/>
          <w:szCs w:val="28"/>
          <w:lang w:val="de-DE"/>
        </w:rPr>
        <w:t>die No-Name-Stadt, der No-Deal-Brexit, das No-Ad-Scoring,  die No-Let-Regel, der Nocoiner, der Non-Aviation-Anteil, nichtbinär.</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de-DE"/>
        </w:rPr>
      </w:pPr>
      <w:r w:rsidRPr="007A2FF4">
        <w:rPr>
          <w:rFonts w:ascii="Times New Roman" w:eastAsia="Calibri" w:hAnsi="Times New Roman" w:cs="Times New Roman"/>
          <w:sz w:val="28"/>
          <w:szCs w:val="28"/>
          <w:lang w:val="de-DE"/>
        </w:rPr>
        <w:t>Abbr.+N(..+N</w:t>
      </w:r>
      <w:r w:rsidRPr="007A2FF4">
        <w:rPr>
          <w:rFonts w:ascii="Times New Roman" w:eastAsia="Calibri" w:hAnsi="Times New Roman" w:cs="Times New Roman"/>
          <w:sz w:val="28"/>
          <w:szCs w:val="28"/>
          <w:lang w:val="kk-KZ"/>
        </w:rPr>
        <w:t>):(30 сөз -1</w:t>
      </w:r>
      <w:r w:rsidRPr="007A2FF4">
        <w:rPr>
          <w:rFonts w:ascii="Times New Roman" w:eastAsia="Calibri" w:hAnsi="Times New Roman" w:cs="Times New Roman"/>
          <w:sz w:val="28"/>
          <w:szCs w:val="28"/>
          <w:lang w:val="de-DE"/>
        </w:rPr>
        <w:t>%</w:t>
      </w:r>
      <w:r w:rsidRPr="007A2FF4">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iCs/>
          <w:sz w:val="28"/>
          <w:szCs w:val="28"/>
          <w:lang w:val="de-DE"/>
        </w:rPr>
        <w:t>der SMR-Meiler, das Z-P</w:t>
      </w:r>
      <w:r w:rsidR="00332D54">
        <w:rPr>
          <w:rFonts w:ascii="Times New Roman" w:eastAsia="Calibri" w:hAnsi="Times New Roman" w:cs="Times New Roman"/>
          <w:i/>
          <w:iCs/>
          <w:sz w:val="28"/>
          <w:szCs w:val="28"/>
          <w:lang w:val="de-DE"/>
        </w:rPr>
        <w:t xml:space="preserve">räparat, </w:t>
      </w:r>
      <w:r w:rsidRPr="00A34C4A">
        <w:rPr>
          <w:rFonts w:ascii="Times New Roman" w:eastAsia="Calibri" w:hAnsi="Times New Roman" w:cs="Times New Roman"/>
          <w:i/>
          <w:iCs/>
          <w:sz w:val="28"/>
          <w:szCs w:val="28"/>
          <w:lang w:val="de-DE"/>
        </w:rPr>
        <w:t>der Stealth-SUV, de</w:t>
      </w:r>
      <w:r w:rsidR="00332D54">
        <w:rPr>
          <w:rFonts w:ascii="Times New Roman" w:eastAsia="Calibri" w:hAnsi="Times New Roman" w:cs="Times New Roman"/>
          <w:i/>
          <w:iCs/>
          <w:sz w:val="28"/>
          <w:szCs w:val="28"/>
          <w:lang w:val="de-DE"/>
        </w:rPr>
        <w:t xml:space="preserve">r VR-Tod, die AAT-Technologie, </w:t>
      </w:r>
      <w:r w:rsidRPr="00A34C4A">
        <w:rPr>
          <w:rFonts w:ascii="Times New Roman" w:eastAsia="Calibri" w:hAnsi="Times New Roman" w:cs="Times New Roman"/>
          <w:i/>
          <w:iCs/>
          <w:sz w:val="28"/>
          <w:szCs w:val="28"/>
          <w:lang w:val="de-DE"/>
        </w:rPr>
        <w:t>der EU-Verteilschlüssel, die CCS-Säule, die X-Y-Anordnung, die E-Lades</w:t>
      </w:r>
      <w:r w:rsidR="00332D54">
        <w:rPr>
          <w:rFonts w:ascii="Times New Roman" w:eastAsia="Calibri" w:hAnsi="Times New Roman" w:cs="Times New Roman"/>
          <w:i/>
          <w:iCs/>
          <w:sz w:val="28"/>
          <w:szCs w:val="28"/>
          <w:lang w:val="de-DE"/>
        </w:rPr>
        <w:t xml:space="preserve">äule, der E-Hybrid-Antrieb, </w:t>
      </w:r>
      <w:r w:rsidRPr="00A34C4A">
        <w:rPr>
          <w:rFonts w:ascii="Times New Roman" w:eastAsia="Calibri" w:hAnsi="Times New Roman" w:cs="Times New Roman"/>
          <w:i/>
          <w:iCs/>
          <w:sz w:val="28"/>
          <w:szCs w:val="28"/>
          <w:lang w:val="de-DE"/>
        </w:rPr>
        <w:t>die TPP-Region, der Ur-X-Trail.</w:t>
      </w:r>
      <w:r w:rsidRPr="00A34C4A">
        <w:rPr>
          <w:rFonts w:ascii="Times New Roman" w:eastAsia="Calibri" w:hAnsi="Times New Roman" w:cs="Times New Roman"/>
          <w:sz w:val="28"/>
          <w:szCs w:val="28"/>
          <w:lang w:val="de-DE"/>
        </w:rPr>
        <w:t xml:space="preserve">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i/>
          <w:iCs/>
          <w:sz w:val="28"/>
          <w:szCs w:val="28"/>
          <w:lang w:val="de-DE"/>
        </w:rPr>
      </w:pPr>
      <w:r w:rsidRPr="007A2FF4">
        <w:rPr>
          <w:rFonts w:ascii="Times New Roman" w:eastAsia="Calibri" w:hAnsi="Times New Roman" w:cs="Times New Roman"/>
          <w:sz w:val="28"/>
          <w:szCs w:val="28"/>
          <w:lang w:val="de-DE"/>
        </w:rPr>
        <w:t>Num+N(+N..)</w:t>
      </w:r>
      <w:r w:rsidRPr="007A2FF4">
        <w:rPr>
          <w:rFonts w:ascii="Times New Roman" w:eastAsia="Calibri" w:hAnsi="Times New Roman" w:cs="Times New Roman"/>
          <w:sz w:val="28"/>
          <w:szCs w:val="28"/>
          <w:lang w:val="kk-KZ"/>
        </w:rPr>
        <w:t>:(16 сөз -1</w:t>
      </w:r>
      <w:r w:rsidRPr="007A2FF4">
        <w:rPr>
          <w:rFonts w:ascii="Times New Roman" w:eastAsia="Calibri" w:hAnsi="Times New Roman" w:cs="Times New Roman"/>
          <w:sz w:val="28"/>
          <w:szCs w:val="28"/>
          <w:lang w:val="de-DE"/>
        </w:rPr>
        <w:t>%</w:t>
      </w:r>
      <w:r w:rsidRPr="007A2FF4">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iCs/>
          <w:sz w:val="28"/>
          <w:szCs w:val="28"/>
          <w:lang w:val="de-DE"/>
        </w:rPr>
        <w:t>die Zwei-Photonen-Auffälligkeit, der Sixpackring, die Zwei-Modelle-Regel, der Erste-Hilfe-Automat, der Zweistofftreibstoff, der Zweiohrschweiger, das Dreiviertelfertigprodukt, Zweitheimatstaates, das Zweithandmodell.</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i/>
          <w:iCs/>
          <w:sz w:val="28"/>
          <w:szCs w:val="28"/>
          <w:lang w:val="de-DE"/>
        </w:rPr>
      </w:pPr>
      <w:r w:rsidRPr="007A2FF4">
        <w:rPr>
          <w:rFonts w:ascii="Times New Roman" w:eastAsia="Calibri" w:hAnsi="Times New Roman" w:cs="Times New Roman"/>
          <w:sz w:val="28"/>
          <w:szCs w:val="28"/>
          <w:lang w:val="de-DE"/>
        </w:rPr>
        <w:t>Syntactic Phrase + (Noun):</w:t>
      </w:r>
      <w:r w:rsidRPr="007A2FF4">
        <w:rPr>
          <w:rFonts w:ascii="Times New Roman" w:eastAsia="Calibri" w:hAnsi="Times New Roman" w:cs="Times New Roman"/>
          <w:sz w:val="28"/>
          <w:szCs w:val="28"/>
          <w:lang w:val="kk-KZ"/>
        </w:rPr>
        <w:t>)(36 сөз-2%)</w:t>
      </w:r>
      <w:r w:rsidRPr="00A34C4A">
        <w:rPr>
          <w:rFonts w:ascii="Times New Roman" w:eastAsia="Calibri" w:hAnsi="Times New Roman" w:cs="Times New Roman"/>
          <w:sz w:val="28"/>
          <w:szCs w:val="28"/>
          <w:lang w:val="de-DE"/>
        </w:rPr>
        <w:t xml:space="preserve"> </w:t>
      </w:r>
      <w:r w:rsidRPr="00A34C4A">
        <w:rPr>
          <w:rFonts w:ascii="Times New Roman" w:eastAsia="Calibri" w:hAnsi="Times New Roman" w:cs="Times New Roman"/>
          <w:i/>
          <w:iCs/>
          <w:sz w:val="28"/>
          <w:szCs w:val="28"/>
          <w:lang w:val="de-DE"/>
        </w:rPr>
        <w:t>die  Best-of-B-Side, die Code-your-life-Initiative, der Dicke-Hose-dicke-Eier-Typ, das Shoot-and-Share-Gerät, die In-die-Natur-glotz-Folkloristik, der In-Display-Fingerabdrucksensor, die Ich-kann-alles-Box, der Outdoor-Sommer-Work-out, die Out-of-the-Box-Frage, die Winner-Take-All-Society, die Zwei-Photonen-Auffälligkeit, der Unterwasser-Pillow-Talk, die Peer-to-Peer-Lending-Plattform, die Power-to-Gas-Technik, das High-Intensity-Intervall-Training.</w:t>
      </w:r>
    </w:p>
    <w:p w:rsidR="00B82C9C" w:rsidRPr="007A2FF4" w:rsidRDefault="00B82C9C" w:rsidP="00227BA7">
      <w:pPr>
        <w:tabs>
          <w:tab w:val="left" w:pos="9498"/>
        </w:tabs>
        <w:spacing w:after="0" w:line="240" w:lineRule="auto"/>
        <w:ind w:firstLine="709"/>
        <w:jc w:val="both"/>
        <w:rPr>
          <w:rFonts w:ascii="Times New Roman" w:eastAsia="Calibri" w:hAnsi="Times New Roman" w:cs="Times New Roman"/>
          <w:b/>
          <w:i/>
          <w:iCs/>
          <w:sz w:val="28"/>
          <w:szCs w:val="28"/>
          <w:lang w:val="kk-KZ"/>
        </w:rPr>
      </w:pPr>
      <w:r w:rsidRPr="007A2FF4">
        <w:rPr>
          <w:rFonts w:ascii="Times New Roman" w:eastAsia="Times New Roman" w:hAnsi="Times New Roman" w:cs="Times New Roman"/>
          <w:color w:val="000000"/>
          <w:sz w:val="28"/>
          <w:szCs w:val="28"/>
          <w:lang w:val="de-DE"/>
        </w:rPr>
        <w:t xml:space="preserve">Synthetic Compounding: </w:t>
      </w:r>
      <w:r w:rsidRPr="007A2FF4">
        <w:rPr>
          <w:rFonts w:ascii="Times New Roman" w:eastAsia="Times New Roman" w:hAnsi="Times New Roman" w:cs="Times New Roman"/>
          <w:color w:val="000000"/>
          <w:sz w:val="28"/>
          <w:szCs w:val="28"/>
          <w:lang w:val="kk-KZ"/>
        </w:rPr>
        <w:t>(15 сөз-1%)</w:t>
      </w:r>
      <w:r w:rsidRPr="00A34C4A">
        <w:rPr>
          <w:rFonts w:ascii="Times New Roman" w:eastAsia="Times New Roman" w:hAnsi="Times New Roman" w:cs="Times New Roman"/>
          <w:b/>
          <w:color w:val="000000"/>
          <w:sz w:val="28"/>
          <w:szCs w:val="28"/>
          <w:lang w:val="kk-KZ"/>
        </w:rPr>
        <w:t xml:space="preserve"> </w:t>
      </w:r>
      <w:r w:rsidRPr="00A34C4A">
        <w:rPr>
          <w:rFonts w:ascii="Times New Roman" w:eastAsia="Times New Roman" w:hAnsi="Times New Roman" w:cs="Times New Roman"/>
          <w:i/>
          <w:color w:val="000000"/>
          <w:sz w:val="28"/>
          <w:szCs w:val="28"/>
          <w:lang w:val="de-DE"/>
        </w:rPr>
        <w:t>das Drum-Machine-Geklacker, der Stressregulierer, der Schallbrecher, der</w:t>
      </w:r>
      <w:r w:rsidRPr="00A34C4A">
        <w:rPr>
          <w:rFonts w:ascii="Times New Roman" w:eastAsia="Calibri" w:hAnsi="Times New Roman" w:cs="Times New Roman"/>
          <w:i/>
          <w:sz w:val="28"/>
          <w:szCs w:val="28"/>
          <w:lang w:val="de-DE"/>
        </w:rPr>
        <w:t xml:space="preserve"> </w:t>
      </w:r>
      <w:r w:rsidRPr="00A34C4A">
        <w:rPr>
          <w:rFonts w:ascii="Times New Roman" w:eastAsia="Times New Roman" w:hAnsi="Times New Roman" w:cs="Times New Roman"/>
          <w:i/>
          <w:color w:val="000000"/>
          <w:sz w:val="28"/>
          <w:szCs w:val="28"/>
          <w:lang w:val="de-DE"/>
        </w:rPr>
        <w:t>Sofahopper, der</w:t>
      </w:r>
      <w:r w:rsidRPr="00A34C4A">
        <w:rPr>
          <w:rFonts w:ascii="Times New Roman" w:eastAsia="Calibri" w:hAnsi="Times New Roman" w:cs="Times New Roman"/>
          <w:i/>
          <w:sz w:val="28"/>
          <w:szCs w:val="28"/>
          <w:lang w:val="de-DE"/>
        </w:rPr>
        <w:t xml:space="preserve"> </w:t>
      </w:r>
      <w:r w:rsidRPr="00A34C4A">
        <w:rPr>
          <w:rFonts w:ascii="Times New Roman" w:eastAsia="Times New Roman" w:hAnsi="Times New Roman" w:cs="Times New Roman"/>
          <w:i/>
          <w:color w:val="000000"/>
          <w:sz w:val="28"/>
          <w:szCs w:val="28"/>
          <w:lang w:val="de-DE"/>
        </w:rPr>
        <w:t>Salatbegleiter</w:t>
      </w:r>
      <w:r w:rsidR="007A2FF4">
        <w:rPr>
          <w:rFonts w:ascii="Times New Roman" w:eastAsia="Times New Roman" w:hAnsi="Times New Roman" w:cs="Times New Roman"/>
          <w:i/>
          <w:color w:val="000000"/>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Күрделі сөздердің жасалу модельдерін қорытындылай келе, атап өтер мәселе талданған, талданған 16 модельдің ішінде жетекші модельдер ретінде  </w:t>
      </w:r>
      <w:r w:rsidRPr="007A2FF4">
        <w:rPr>
          <w:rFonts w:ascii="Times New Roman" w:eastAsia="Calibri" w:hAnsi="Times New Roman" w:cs="Times New Roman"/>
          <w:i/>
          <w:sz w:val="28"/>
          <w:szCs w:val="28"/>
          <w:lang w:val="kk-KZ"/>
        </w:rPr>
        <w:t>N+N(61%), N+(N+…)N+(21%), ADJ+(N+..)+N(7%)</w:t>
      </w:r>
      <w:r w:rsidRPr="00A34C4A">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 xml:space="preserve">модельдерін атай аламыз. </w:t>
      </w:r>
    </w:p>
    <w:p w:rsidR="00B82C9C" w:rsidRPr="00A34C4A" w:rsidRDefault="00B82C9C" w:rsidP="00227BA7">
      <w:pPr>
        <w:tabs>
          <w:tab w:val="left" w:pos="284"/>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Неміс тілі неологизмдерінің ішінде өнімділігі жағынан келесі кезекте туынды сөздерді талдаймыз. Неміс тіліндегі барлығы 2491 сөздің 2276 сөзі күрделі сөздерге тиесілі болса, 164 сөз туынды сөздер қатарынан табылды.  Жалпы туынды сөздер </w:t>
      </w:r>
      <w:r w:rsidRPr="00A34C4A">
        <w:rPr>
          <w:rFonts w:ascii="Times New Roman" w:eastAsia="Calibri" w:hAnsi="Times New Roman" w:cs="Times New Roman"/>
          <w:b/>
          <w:sz w:val="28"/>
          <w:szCs w:val="28"/>
          <w:lang w:val="kk-KZ"/>
        </w:rPr>
        <w:t xml:space="preserve"> </w:t>
      </w:r>
      <w:r w:rsidRPr="007A2FF4">
        <w:rPr>
          <w:rFonts w:ascii="Times New Roman" w:eastAsia="Calibri" w:hAnsi="Times New Roman" w:cs="Times New Roman"/>
          <w:i/>
          <w:sz w:val="28"/>
          <w:szCs w:val="28"/>
          <w:lang w:val="kk-KZ"/>
        </w:rPr>
        <w:t>N.+Suff.,</w:t>
      </w:r>
      <w:r w:rsidR="007A2FF4" w:rsidRPr="007A2FF4">
        <w:rPr>
          <w:rFonts w:ascii="Times New Roman" w:eastAsia="Calibri" w:hAnsi="Times New Roman" w:cs="Times New Roman"/>
          <w:i/>
          <w:sz w:val="28"/>
          <w:szCs w:val="28"/>
          <w:lang w:val="kk-KZ"/>
        </w:rPr>
        <w:t xml:space="preserve"> </w:t>
      </w:r>
      <w:r w:rsidRPr="007A2FF4">
        <w:rPr>
          <w:rFonts w:ascii="Times New Roman" w:eastAsia="Calibri" w:hAnsi="Times New Roman" w:cs="Times New Roman"/>
          <w:i/>
          <w:sz w:val="28"/>
          <w:szCs w:val="28"/>
          <w:lang w:val="kk-KZ"/>
        </w:rPr>
        <w:t>Adj.+Suff.,</w:t>
      </w:r>
      <w:r w:rsidR="007F2FE2">
        <w:rPr>
          <w:rFonts w:ascii="Times New Roman" w:eastAsia="Calibri" w:hAnsi="Times New Roman" w:cs="Times New Roman"/>
          <w:i/>
          <w:sz w:val="28"/>
          <w:szCs w:val="28"/>
          <w:lang w:val="kk-KZ"/>
        </w:rPr>
        <w:t xml:space="preserve"> </w:t>
      </w:r>
      <w:r w:rsidRPr="007A2FF4">
        <w:rPr>
          <w:rFonts w:ascii="Times New Roman" w:eastAsia="Calibri" w:hAnsi="Times New Roman" w:cs="Times New Roman"/>
          <w:i/>
          <w:sz w:val="28"/>
          <w:szCs w:val="28"/>
          <w:lang w:val="kk-KZ"/>
        </w:rPr>
        <w:t>V.+Suff.,</w:t>
      </w:r>
      <w:r w:rsidR="007A2FF4" w:rsidRPr="007A2FF4">
        <w:rPr>
          <w:rFonts w:ascii="Times New Roman" w:eastAsia="Calibri" w:hAnsi="Times New Roman" w:cs="Times New Roman"/>
          <w:i/>
          <w:sz w:val="28"/>
          <w:szCs w:val="28"/>
          <w:lang w:val="kk-KZ"/>
        </w:rPr>
        <w:t xml:space="preserve"> </w:t>
      </w:r>
      <w:r w:rsidRPr="007A2FF4">
        <w:rPr>
          <w:rFonts w:ascii="Times New Roman" w:eastAsia="Calibri" w:hAnsi="Times New Roman" w:cs="Times New Roman"/>
          <w:i/>
          <w:sz w:val="28"/>
          <w:szCs w:val="28"/>
          <w:lang w:val="kk-KZ"/>
        </w:rPr>
        <w:t>Pref+N+Suff., Pref.+N.,</w:t>
      </w:r>
      <w:r w:rsidR="007A2FF4" w:rsidRPr="007A2FF4">
        <w:rPr>
          <w:rFonts w:ascii="Times New Roman" w:eastAsia="Calibri" w:hAnsi="Times New Roman" w:cs="Times New Roman"/>
          <w:i/>
          <w:sz w:val="28"/>
          <w:szCs w:val="28"/>
          <w:lang w:val="kk-KZ"/>
        </w:rPr>
        <w:t xml:space="preserve"> </w:t>
      </w:r>
      <w:r w:rsidRPr="007A2FF4">
        <w:rPr>
          <w:rFonts w:ascii="Times New Roman" w:eastAsia="Calibri" w:hAnsi="Times New Roman" w:cs="Times New Roman"/>
          <w:i/>
          <w:sz w:val="28"/>
          <w:szCs w:val="28"/>
          <w:lang w:val="kk-KZ"/>
        </w:rPr>
        <w:t>Pref.+Adj.,</w:t>
      </w:r>
      <w:r w:rsidRPr="007A2FF4">
        <w:rPr>
          <w:rFonts w:ascii="Times New Roman" w:eastAsia="Calibri" w:hAnsi="Times New Roman" w:cs="Times New Roman"/>
          <w:i/>
          <w:sz w:val="28"/>
          <w:szCs w:val="28"/>
          <w:lang w:val="kk-KZ"/>
        </w:rPr>
        <w:tab/>
        <w:t>Pref.+V.,</w:t>
      </w:r>
      <w:r w:rsidR="00332D54">
        <w:rPr>
          <w:rFonts w:ascii="Times New Roman" w:eastAsia="Calibri" w:hAnsi="Times New Roman" w:cs="Times New Roman"/>
          <w:i/>
          <w:sz w:val="28"/>
          <w:szCs w:val="28"/>
          <w:lang w:val="kk-KZ"/>
        </w:rPr>
        <w:t xml:space="preserve"> </w:t>
      </w:r>
      <w:r w:rsidRPr="007A2FF4">
        <w:rPr>
          <w:rFonts w:ascii="Times New Roman" w:eastAsia="Calibri" w:hAnsi="Times New Roman" w:cs="Times New Roman"/>
          <w:i/>
          <w:sz w:val="28"/>
          <w:szCs w:val="28"/>
          <w:lang w:val="kk-KZ"/>
        </w:rPr>
        <w:t>Acronym+Suff.</w:t>
      </w:r>
      <w:r w:rsidR="007A2FF4">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сияқты 8 модель бойынша талданды</w:t>
      </w:r>
      <w:r w:rsidR="00A030E8">
        <w:rPr>
          <w:rFonts w:ascii="Times New Roman" w:eastAsia="Calibri" w:hAnsi="Times New Roman" w:cs="Times New Roman"/>
          <w:sz w:val="28"/>
          <w:szCs w:val="28"/>
          <w:lang w:val="kk-KZ"/>
        </w:rPr>
        <w:t xml:space="preserve"> (14-сурет)</w:t>
      </w:r>
      <w:r w:rsidRPr="00A34C4A">
        <w:rPr>
          <w:rFonts w:ascii="Times New Roman" w:eastAsia="Calibri" w:hAnsi="Times New Roman" w:cs="Times New Roman"/>
          <w:sz w:val="28"/>
          <w:szCs w:val="28"/>
          <w:lang w:val="kk-KZ"/>
        </w:rPr>
        <w:t>.</w:t>
      </w:r>
      <w:r w:rsidRPr="00A34C4A">
        <w:rPr>
          <w:rFonts w:ascii="Times New Roman" w:eastAsia="Calibri" w:hAnsi="Times New Roman" w:cs="Times New Roman"/>
          <w:b/>
          <w:sz w:val="28"/>
          <w:szCs w:val="28"/>
          <w:lang w:val="kk-KZ"/>
        </w:rPr>
        <w:t xml:space="preserve"> </w:t>
      </w:r>
    </w:p>
    <w:p w:rsidR="00B82C9C" w:rsidRPr="00A34C4A" w:rsidRDefault="00333AEE" w:rsidP="007A2FF4">
      <w:pPr>
        <w:tabs>
          <w:tab w:val="left" w:pos="9498"/>
        </w:tabs>
        <w:spacing w:after="0" w:line="240" w:lineRule="auto"/>
        <w:ind w:firstLine="284"/>
        <w:jc w:val="center"/>
        <w:rPr>
          <w:rFonts w:ascii="Times New Roman" w:eastAsia="Calibri" w:hAnsi="Times New Roman" w:cs="Times New Roman"/>
          <w:b/>
          <w:sz w:val="28"/>
          <w:szCs w:val="28"/>
          <w:lang w:val="kk-KZ"/>
        </w:rPr>
      </w:pPr>
      <w:r w:rsidRPr="00A34C4A">
        <w:rPr>
          <w:rFonts w:ascii="Times New Roman" w:eastAsia="Calibri" w:hAnsi="Times New Roman" w:cs="Times New Roman"/>
          <w:b/>
          <w:noProof/>
          <w:sz w:val="28"/>
          <w:szCs w:val="28"/>
          <w:lang w:eastAsia="ru-RU"/>
        </w:rPr>
        <w:lastRenderedPageBreak/>
        <w:drawing>
          <wp:inline distT="0" distB="0" distL="0" distR="0" wp14:anchorId="13BF34E0" wp14:editId="295C1EF6">
            <wp:extent cx="5647764" cy="2456329"/>
            <wp:effectExtent l="0" t="0" r="0" b="127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071" t="21008" r="2597" b="2241"/>
                    <a:stretch/>
                  </pic:blipFill>
                  <pic:spPr bwMode="auto">
                    <a:xfrm>
                      <a:off x="0" y="0"/>
                      <a:ext cx="5653169" cy="2458680"/>
                    </a:xfrm>
                    <a:prstGeom prst="rect">
                      <a:avLst/>
                    </a:prstGeom>
                    <a:noFill/>
                    <a:ln>
                      <a:noFill/>
                    </a:ln>
                    <a:extLst>
                      <a:ext uri="{53640926-AAD7-44D8-BBD7-CCE9431645EC}">
                        <a14:shadowObscured xmlns:a14="http://schemas.microsoft.com/office/drawing/2010/main"/>
                      </a:ext>
                    </a:extLst>
                  </pic:spPr>
                </pic:pic>
              </a:graphicData>
            </a:graphic>
          </wp:inline>
        </w:drawing>
      </w:r>
    </w:p>
    <w:p w:rsidR="00B82C9C" w:rsidRPr="007A2FF4" w:rsidRDefault="00B82C9C" w:rsidP="00A34C4A">
      <w:pPr>
        <w:tabs>
          <w:tab w:val="left" w:pos="9498"/>
        </w:tabs>
        <w:spacing w:after="0" w:line="240" w:lineRule="auto"/>
        <w:ind w:firstLine="284"/>
        <w:jc w:val="both"/>
        <w:rPr>
          <w:rFonts w:ascii="Times New Roman" w:eastAsia="Calibri" w:hAnsi="Times New Roman" w:cs="Times New Roman"/>
          <w:noProof/>
          <w:sz w:val="16"/>
          <w:szCs w:val="16"/>
          <w:lang w:val="kk-KZ" w:eastAsia="ru-RU"/>
        </w:rPr>
      </w:pPr>
    </w:p>
    <w:p w:rsidR="007A2FF4" w:rsidRPr="007A2FF4" w:rsidRDefault="007A2FF4" w:rsidP="007A2FF4">
      <w:pPr>
        <w:tabs>
          <w:tab w:val="left" w:pos="9498"/>
        </w:tabs>
        <w:spacing w:after="0" w:line="240" w:lineRule="auto"/>
        <w:jc w:val="center"/>
        <w:rPr>
          <w:rFonts w:ascii="Times New Roman" w:eastAsia="Calibri" w:hAnsi="Times New Roman" w:cs="Times New Roman"/>
          <w:noProof/>
          <w:sz w:val="28"/>
          <w:szCs w:val="28"/>
          <w:lang w:val="kk-KZ" w:eastAsia="ru-RU"/>
        </w:rPr>
      </w:pPr>
      <w:r>
        <w:rPr>
          <w:rFonts w:ascii="Times New Roman" w:eastAsia="Calibri" w:hAnsi="Times New Roman" w:cs="Times New Roman"/>
          <w:sz w:val="28"/>
          <w:szCs w:val="28"/>
          <w:lang w:val="kk-KZ"/>
        </w:rPr>
        <w:t xml:space="preserve">Сурет </w:t>
      </w:r>
      <w:r w:rsidRPr="007A2FF4">
        <w:rPr>
          <w:rFonts w:ascii="Times New Roman" w:eastAsia="Calibri" w:hAnsi="Times New Roman" w:cs="Times New Roman"/>
          <w:sz w:val="28"/>
          <w:szCs w:val="28"/>
          <w:lang w:val="kk-KZ"/>
        </w:rPr>
        <w:t>1</w:t>
      </w:r>
      <w:r w:rsidR="00A030E8">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 </w:t>
      </w:r>
      <w:r w:rsidRPr="007A2FF4">
        <w:rPr>
          <w:rFonts w:ascii="Times New Roman" w:eastAsia="Calibri" w:hAnsi="Times New Roman" w:cs="Times New Roman"/>
          <w:sz w:val="28"/>
          <w:szCs w:val="28"/>
          <w:lang w:val="kk-KZ"/>
        </w:rPr>
        <w:t>Туынды сөздердің деривациялық модельдері</w:t>
      </w:r>
    </w:p>
    <w:p w:rsidR="007A2FF4" w:rsidRPr="007A2FF4" w:rsidRDefault="007A2FF4" w:rsidP="00A34C4A">
      <w:pPr>
        <w:tabs>
          <w:tab w:val="left" w:pos="9498"/>
        </w:tabs>
        <w:spacing w:after="0" w:line="240" w:lineRule="auto"/>
        <w:ind w:firstLine="284"/>
        <w:jc w:val="both"/>
        <w:rPr>
          <w:rFonts w:ascii="Times New Roman" w:eastAsia="Calibri" w:hAnsi="Times New Roman" w:cs="Times New Roman"/>
          <w:noProof/>
          <w:sz w:val="28"/>
          <w:szCs w:val="28"/>
          <w:lang w:val="kk-KZ" w:eastAsia="ru-RU"/>
        </w:rPr>
      </w:pPr>
    </w:p>
    <w:p w:rsidR="00B82C9C" w:rsidRPr="005A22E7" w:rsidRDefault="00B82C9C" w:rsidP="00227BA7">
      <w:pPr>
        <w:tabs>
          <w:tab w:val="left" w:pos="9498"/>
        </w:tabs>
        <w:spacing w:after="0" w:line="240" w:lineRule="auto"/>
        <w:ind w:firstLine="709"/>
        <w:jc w:val="both"/>
        <w:rPr>
          <w:rFonts w:ascii="Times New Roman" w:eastAsia="Calibri" w:hAnsi="Times New Roman" w:cs="Times New Roman"/>
          <w:i/>
          <w:iCs/>
          <w:sz w:val="28"/>
          <w:szCs w:val="28"/>
          <w:lang w:val="kk-KZ"/>
        </w:rPr>
      </w:pPr>
      <w:r w:rsidRPr="0042727E">
        <w:rPr>
          <w:rFonts w:ascii="Times New Roman" w:eastAsia="Calibri" w:hAnsi="Times New Roman" w:cs="Times New Roman"/>
          <w:sz w:val="28"/>
          <w:szCs w:val="28"/>
          <w:lang w:val="kk-KZ"/>
        </w:rPr>
        <w:t>N.+Suff.:</w:t>
      </w:r>
      <w:r w:rsidRPr="00A34C4A">
        <w:rPr>
          <w:rFonts w:ascii="Times New Roman" w:eastAsia="Calibri" w:hAnsi="Times New Roman" w:cs="Times New Roman"/>
          <w:sz w:val="28"/>
          <w:szCs w:val="28"/>
          <w:lang w:val="kk-KZ"/>
        </w:rPr>
        <w:t xml:space="preserve"> </w:t>
      </w:r>
      <w:r w:rsidRPr="00A34C4A">
        <w:rPr>
          <w:rFonts w:ascii="Times New Roman" w:eastAsia="Calibri" w:hAnsi="Times New Roman" w:cs="Times New Roman"/>
          <w:i/>
          <w:iCs/>
          <w:sz w:val="28"/>
          <w:szCs w:val="28"/>
          <w:lang w:val="kk-KZ"/>
        </w:rPr>
        <w:t>zellophanieren Verb &lt;</w:t>
      </w:r>
      <w:r w:rsidRPr="00F818E8">
        <w:rPr>
          <w:rFonts w:ascii="Times New Roman" w:eastAsia="Calibri" w:hAnsi="Times New Roman" w:cs="Times New Roman"/>
          <w:i/>
          <w:iCs/>
          <w:sz w:val="28"/>
          <w:szCs w:val="28"/>
          <w:lang w:val="kk-KZ"/>
        </w:rPr>
        <w:t>Zellophan(N.)+ieren(Suff.)</w:t>
      </w:r>
      <w:r w:rsidRPr="00A34C4A">
        <w:rPr>
          <w:rFonts w:ascii="Times New Roman" w:eastAsia="Calibri" w:hAnsi="Times New Roman" w:cs="Times New Roman"/>
          <w:i/>
          <w:iCs/>
          <w:sz w:val="28"/>
          <w:szCs w:val="28"/>
          <w:lang w:val="kk-KZ"/>
        </w:rPr>
        <w:t>, d</w:t>
      </w:r>
      <w:r w:rsidRPr="00F818E8">
        <w:rPr>
          <w:rFonts w:ascii="Times New Roman" w:eastAsia="Calibri" w:hAnsi="Times New Roman" w:cs="Times New Roman"/>
          <w:i/>
          <w:iCs/>
          <w:sz w:val="28"/>
          <w:szCs w:val="28"/>
          <w:lang w:val="kk-KZ"/>
        </w:rPr>
        <w:t>ie Ballonisierung</w:t>
      </w:r>
      <w:r w:rsidRPr="0042727E">
        <w:rPr>
          <w:rFonts w:ascii="Times New Roman" w:eastAsia="Calibri" w:hAnsi="Times New Roman" w:cs="Times New Roman"/>
          <w:i/>
          <w:iCs/>
          <w:sz w:val="28"/>
          <w:szCs w:val="28"/>
          <w:lang w:val="kk-KZ"/>
        </w:rPr>
        <w:t>&lt;</w:t>
      </w:r>
      <w:r w:rsidRPr="00F818E8">
        <w:rPr>
          <w:rFonts w:ascii="Times New Roman" w:eastAsia="Calibri" w:hAnsi="Times New Roman" w:cs="Times New Roman"/>
          <w:i/>
          <w:iCs/>
          <w:sz w:val="28"/>
          <w:szCs w:val="28"/>
          <w:lang w:val="kk-KZ"/>
        </w:rPr>
        <w:t>Ballon(N)+-isier(en)(Suff.of a Verb)+-ung(Suff.of a Noun), die Marionettisierung</w:t>
      </w:r>
      <w:r w:rsidRPr="0042727E">
        <w:rPr>
          <w:rFonts w:ascii="Times New Roman" w:eastAsia="Calibri" w:hAnsi="Times New Roman" w:cs="Times New Roman"/>
          <w:i/>
          <w:iCs/>
          <w:sz w:val="28"/>
          <w:szCs w:val="28"/>
          <w:lang w:val="kk-KZ"/>
        </w:rPr>
        <w:t>&lt;Marionett</w:t>
      </w:r>
      <w:r w:rsidRPr="00F818E8">
        <w:rPr>
          <w:rFonts w:ascii="Times New Roman" w:eastAsia="Calibri" w:hAnsi="Times New Roman" w:cs="Times New Roman"/>
          <w:i/>
          <w:iCs/>
          <w:sz w:val="28"/>
          <w:szCs w:val="28"/>
          <w:lang w:val="kk-KZ"/>
        </w:rPr>
        <w:t>(e)(N)+-isier(en)(Suff.of a Verb)+-ung(Suff.of a Noun), die Holokratie</w:t>
      </w:r>
      <w:r w:rsidRPr="0042727E">
        <w:rPr>
          <w:rFonts w:ascii="Times New Roman" w:eastAsia="Calibri" w:hAnsi="Times New Roman" w:cs="Times New Roman"/>
          <w:i/>
          <w:iCs/>
          <w:sz w:val="28"/>
          <w:szCs w:val="28"/>
          <w:lang w:val="kk-KZ"/>
        </w:rPr>
        <w:t>&lt;</w:t>
      </w:r>
      <w:r w:rsidRPr="00F818E8">
        <w:rPr>
          <w:rFonts w:ascii="Times New Roman" w:eastAsia="Calibri" w:hAnsi="Times New Roman" w:cs="Times New Roman"/>
          <w:i/>
          <w:iCs/>
          <w:sz w:val="28"/>
          <w:szCs w:val="28"/>
          <w:lang w:val="kk-KZ"/>
        </w:rPr>
        <w:t>Holokrat(N)+-ie(Suff.), der Vegetabilismus</w:t>
      </w:r>
      <w:r w:rsidRPr="0042727E">
        <w:rPr>
          <w:rFonts w:ascii="Times New Roman" w:eastAsia="Calibri" w:hAnsi="Times New Roman" w:cs="Times New Roman"/>
          <w:i/>
          <w:iCs/>
          <w:sz w:val="28"/>
          <w:szCs w:val="28"/>
          <w:lang w:val="kk-KZ"/>
        </w:rPr>
        <w:t>&lt;</w:t>
      </w:r>
      <w:r w:rsidRPr="00F818E8">
        <w:rPr>
          <w:rFonts w:ascii="Times New Roman" w:eastAsia="Calibri" w:hAnsi="Times New Roman" w:cs="Times New Roman"/>
          <w:i/>
          <w:iCs/>
          <w:sz w:val="28"/>
          <w:szCs w:val="28"/>
          <w:lang w:val="kk-KZ"/>
        </w:rPr>
        <w:t>Vegetabl(e)(N)+-ismus(Suff.), die Hybridität&lt;Hybrid(N)+-</w:t>
      </w:r>
      <w:r w:rsidRPr="00F818E8">
        <w:rPr>
          <w:rFonts w:ascii="Times New Roman" w:eastAsia="Calibri" w:hAnsi="Times New Roman" w:cs="Times New Roman"/>
          <w:sz w:val="28"/>
          <w:szCs w:val="28"/>
          <w:lang w:val="kk-KZ"/>
        </w:rPr>
        <w:t xml:space="preserve"> </w:t>
      </w:r>
      <w:r w:rsidRPr="00F818E8">
        <w:rPr>
          <w:rFonts w:ascii="Times New Roman" w:eastAsia="Calibri" w:hAnsi="Times New Roman" w:cs="Times New Roman"/>
          <w:i/>
          <w:iCs/>
          <w:sz w:val="28"/>
          <w:szCs w:val="28"/>
          <w:lang w:val="kk-KZ"/>
        </w:rPr>
        <w:t>tät(Suff.), die.</w:t>
      </w:r>
      <w:r w:rsidRPr="00F818E8">
        <w:rPr>
          <w:rFonts w:ascii="Times New Roman" w:eastAsia="Calibri" w:hAnsi="Times New Roman" w:cs="Times New Roman"/>
          <w:sz w:val="28"/>
          <w:szCs w:val="28"/>
          <w:lang w:val="kk-KZ"/>
        </w:rPr>
        <w:t xml:space="preserve"> </w:t>
      </w:r>
      <w:r w:rsidRPr="005A22E7">
        <w:rPr>
          <w:rFonts w:ascii="Times New Roman" w:eastAsia="Calibri" w:hAnsi="Times New Roman" w:cs="Times New Roman"/>
          <w:i/>
          <w:iCs/>
          <w:sz w:val="28"/>
          <w:szCs w:val="28"/>
          <w:lang w:val="kk-KZ"/>
        </w:rPr>
        <w:t>Trittware</w:t>
      </w:r>
      <w:r w:rsidR="0042727E">
        <w:rPr>
          <w:rFonts w:ascii="Times New Roman" w:eastAsia="Calibri" w:hAnsi="Times New Roman" w:cs="Times New Roman"/>
          <w:i/>
          <w:iCs/>
          <w:sz w:val="28"/>
          <w:szCs w:val="28"/>
          <w:lang w:val="kk-KZ"/>
        </w:rPr>
        <w:t xml:space="preserve"> </w:t>
      </w:r>
      <w:r w:rsidRPr="005A22E7">
        <w:rPr>
          <w:rFonts w:ascii="Times New Roman" w:eastAsia="Calibri" w:hAnsi="Times New Roman" w:cs="Times New Roman"/>
          <w:i/>
          <w:iCs/>
          <w:sz w:val="28"/>
          <w:szCs w:val="28"/>
          <w:lang w:val="kk-KZ"/>
        </w:rPr>
        <w:t>&lt;Tritt(N)</w:t>
      </w:r>
      <w:r w:rsidR="0042727E">
        <w:rPr>
          <w:rFonts w:ascii="Times New Roman" w:eastAsia="Calibri" w:hAnsi="Times New Roman" w:cs="Times New Roman"/>
          <w:i/>
          <w:iCs/>
          <w:sz w:val="28"/>
          <w:szCs w:val="28"/>
          <w:lang w:val="kk-KZ"/>
        </w:rPr>
        <w:t xml:space="preserve"> </w:t>
      </w:r>
      <w:r w:rsidRPr="005A22E7">
        <w:rPr>
          <w:rFonts w:ascii="Times New Roman" w:eastAsia="Calibri" w:hAnsi="Times New Roman" w:cs="Times New Roman"/>
          <w:i/>
          <w:iCs/>
          <w:sz w:val="28"/>
          <w:szCs w:val="28"/>
          <w:lang w:val="kk-KZ"/>
        </w:rPr>
        <w:t>+ware(Eng Suff), Immigrationismus&lt;Immigration(Eng.N)+-ismus(Suff.), Absageritis &lt;Absage+-ritis(Suff), Philologisierung</w:t>
      </w:r>
      <w:r w:rsidRPr="0042727E">
        <w:rPr>
          <w:rFonts w:ascii="Times New Roman" w:eastAsia="Calibri" w:hAnsi="Times New Roman" w:cs="Times New Roman"/>
          <w:i/>
          <w:iCs/>
          <w:sz w:val="28"/>
          <w:szCs w:val="28"/>
          <w:lang w:val="kk-KZ"/>
        </w:rPr>
        <w:t>&lt;</w:t>
      </w:r>
      <w:r w:rsidRPr="005A22E7">
        <w:rPr>
          <w:rFonts w:ascii="Times New Roman" w:eastAsia="Calibri" w:hAnsi="Times New Roman" w:cs="Times New Roman"/>
          <w:i/>
          <w:iCs/>
          <w:sz w:val="28"/>
          <w:szCs w:val="28"/>
          <w:lang w:val="kk-KZ"/>
        </w:rPr>
        <w:t>Philologi(e)(N)+-isier(en)(Suff.of a Verb)+-ung(Suff.of a Noun), A</w:t>
      </w:r>
      <w:r w:rsidRPr="005A22E7">
        <w:rPr>
          <w:rFonts w:ascii="Times New Roman" w:eastAsia="Calibri" w:hAnsi="Times New Roman" w:cs="Times New Roman"/>
          <w:i/>
          <w:sz w:val="28"/>
          <w:szCs w:val="28"/>
          <w:lang w:val="kk-KZ"/>
        </w:rPr>
        <w:t xml:space="preserve">ktentaschentauglich  &lt; </w:t>
      </w:r>
      <w:r w:rsidRPr="005A22E7">
        <w:rPr>
          <w:rFonts w:ascii="Times New Roman" w:eastAsia="Calibri" w:hAnsi="Times New Roman" w:cs="Times New Roman"/>
          <w:i/>
          <w:iCs/>
          <w:sz w:val="28"/>
          <w:szCs w:val="28"/>
          <w:lang w:val="kk-KZ"/>
        </w:rPr>
        <w:t>A</w:t>
      </w:r>
      <w:r w:rsidRPr="005A22E7">
        <w:rPr>
          <w:rFonts w:ascii="Times New Roman" w:eastAsia="Calibri" w:hAnsi="Times New Roman" w:cs="Times New Roman"/>
          <w:i/>
          <w:sz w:val="28"/>
          <w:szCs w:val="28"/>
          <w:lang w:val="kk-KZ"/>
        </w:rPr>
        <w:t>ktentasche(n)(N)+tauglich(Suff.),</w:t>
      </w:r>
      <w:r w:rsidRPr="005A22E7">
        <w:rPr>
          <w:rFonts w:ascii="Times New Roman" w:eastAsia="Calibri" w:hAnsi="Times New Roman" w:cs="Times New Roman"/>
          <w:sz w:val="28"/>
          <w:szCs w:val="28"/>
          <w:lang w:val="kk-KZ"/>
        </w:rPr>
        <w:t xml:space="preserve"> </w:t>
      </w:r>
      <w:r w:rsidRPr="005A22E7">
        <w:rPr>
          <w:rFonts w:ascii="Times New Roman" w:eastAsia="Calibri" w:hAnsi="Times New Roman" w:cs="Times New Roman"/>
          <w:i/>
          <w:sz w:val="28"/>
          <w:szCs w:val="28"/>
          <w:lang w:val="kk-KZ"/>
        </w:rPr>
        <w:t>kreisligaesk</w:t>
      </w:r>
      <w:r w:rsidRPr="005A22E7">
        <w:rPr>
          <w:rFonts w:ascii="Times New Roman" w:eastAsia="Calibri" w:hAnsi="Times New Roman" w:cs="Times New Roman"/>
          <w:i/>
          <w:iCs/>
          <w:sz w:val="28"/>
          <w:szCs w:val="28"/>
          <w:lang w:val="kk-KZ"/>
        </w:rPr>
        <w:t>&lt;</w:t>
      </w:r>
      <w:r w:rsidRPr="005A22E7">
        <w:rPr>
          <w:rFonts w:ascii="Times New Roman" w:eastAsia="Calibri" w:hAnsi="Times New Roman" w:cs="Times New Roman"/>
          <w:i/>
          <w:sz w:val="28"/>
          <w:szCs w:val="28"/>
          <w:lang w:val="kk-KZ"/>
        </w:rPr>
        <w:t>kreisliga+-esk(Suff)</w:t>
      </w:r>
      <w:r w:rsidR="0042727E">
        <w:rPr>
          <w:rFonts w:ascii="Times New Roman" w:eastAsia="Calibri" w:hAnsi="Times New Roman" w:cs="Times New Roman"/>
          <w:i/>
          <w:sz w:val="28"/>
          <w:szCs w:val="28"/>
          <w:lang w:val="kk-KZ"/>
        </w:rPr>
        <w:t>.</w:t>
      </w:r>
    </w:p>
    <w:p w:rsidR="00B82C9C" w:rsidRPr="0042727E" w:rsidRDefault="00B82C9C" w:rsidP="00227BA7">
      <w:pPr>
        <w:tabs>
          <w:tab w:val="left" w:pos="9498"/>
        </w:tabs>
        <w:spacing w:after="0" w:line="240" w:lineRule="auto"/>
        <w:ind w:firstLine="709"/>
        <w:jc w:val="both"/>
        <w:rPr>
          <w:rFonts w:ascii="Times New Roman" w:eastAsia="Calibri" w:hAnsi="Times New Roman" w:cs="Times New Roman"/>
          <w:sz w:val="28"/>
          <w:szCs w:val="28"/>
          <w:lang w:val="en-US"/>
        </w:rPr>
      </w:pPr>
      <w:r w:rsidRPr="0042727E">
        <w:rPr>
          <w:rFonts w:ascii="Times New Roman" w:eastAsia="Calibri" w:hAnsi="Times New Roman" w:cs="Times New Roman"/>
          <w:sz w:val="28"/>
          <w:szCs w:val="28"/>
          <w:lang w:val="en-US"/>
        </w:rPr>
        <w:t>Adj.+Suff.:</w:t>
      </w:r>
      <w:r w:rsidRPr="0042727E">
        <w:rPr>
          <w:rFonts w:ascii="Times New Roman" w:eastAsia="Calibri" w:hAnsi="Times New Roman" w:cs="Times New Roman"/>
          <w:i/>
          <w:sz w:val="28"/>
          <w:szCs w:val="28"/>
          <w:lang w:val="en-US"/>
        </w:rPr>
        <w:t>kolonialfähig&lt;kolonial(Adj.)+-fähig(Suff.),  Bouncyness &lt; Bou</w:t>
      </w:r>
      <w:r w:rsidR="00332D54">
        <w:rPr>
          <w:rFonts w:ascii="Times New Roman" w:eastAsia="Calibri" w:hAnsi="Times New Roman" w:cs="Times New Roman"/>
          <w:i/>
          <w:sz w:val="28"/>
          <w:szCs w:val="28"/>
          <w:lang w:val="en-US"/>
        </w:rPr>
        <w:t xml:space="preserve">ncy (Engl.Adj.)+-ness (Suff.), </w:t>
      </w:r>
      <w:r w:rsidRPr="0042727E">
        <w:rPr>
          <w:rFonts w:ascii="Times New Roman" w:eastAsia="Calibri" w:hAnsi="Times New Roman" w:cs="Times New Roman"/>
          <w:i/>
          <w:sz w:val="28"/>
          <w:szCs w:val="28"/>
          <w:lang w:val="en-US"/>
        </w:rPr>
        <w:t>anonymoushaft&lt;anonymous(Engl.adj.)+schaft(Suff.), Smartoholic&lt;smart(Engl.Adj.)+-oholic(Suff).</w:t>
      </w:r>
      <w:r w:rsidRPr="0042727E">
        <w:rPr>
          <w:rFonts w:ascii="Times New Roman" w:eastAsia="Calibri" w:hAnsi="Times New Roman" w:cs="Times New Roman"/>
          <w:sz w:val="28"/>
          <w:szCs w:val="28"/>
          <w:lang w:val="en-US"/>
        </w:rPr>
        <w:t xml:space="preserve"> </w:t>
      </w:r>
    </w:p>
    <w:p w:rsidR="004A75F8" w:rsidRPr="0042727E" w:rsidRDefault="00B82C9C" w:rsidP="00227BA7">
      <w:pPr>
        <w:tabs>
          <w:tab w:val="left" w:pos="9498"/>
        </w:tabs>
        <w:spacing w:after="0" w:line="240" w:lineRule="auto"/>
        <w:ind w:firstLine="709"/>
        <w:jc w:val="both"/>
        <w:rPr>
          <w:rFonts w:ascii="Times New Roman" w:eastAsia="Calibri" w:hAnsi="Times New Roman" w:cs="Times New Roman"/>
          <w:sz w:val="28"/>
          <w:szCs w:val="28"/>
          <w:lang w:val="en-US"/>
        </w:rPr>
      </w:pPr>
      <w:r w:rsidRPr="0042727E">
        <w:rPr>
          <w:rFonts w:ascii="Times New Roman" w:eastAsia="Calibri" w:hAnsi="Times New Roman" w:cs="Times New Roman"/>
          <w:sz w:val="28"/>
          <w:szCs w:val="28"/>
          <w:lang w:val="en-US"/>
        </w:rPr>
        <w:t xml:space="preserve">V.+Suff.: </w:t>
      </w:r>
      <w:r w:rsidRPr="0042727E">
        <w:rPr>
          <w:rFonts w:ascii="Times New Roman" w:eastAsia="Calibri" w:hAnsi="Times New Roman" w:cs="Times New Roman"/>
          <w:i/>
          <w:sz w:val="28"/>
          <w:szCs w:val="28"/>
          <w:lang w:val="en-US"/>
        </w:rPr>
        <w:t>der Imaginator&lt;to imagin(e)(V)+-at(e)(Suff.)+-or(Suff.), die Workification&lt;workif(y)(Suff.of a V.)+-(c)ate(Suff.)+-ion(Suff)</w:t>
      </w:r>
      <w:r w:rsidRPr="0042727E">
        <w:rPr>
          <w:rFonts w:ascii="Times New Roman" w:eastAsia="Calibri" w:hAnsi="Times New Roman" w:cs="Times New Roman"/>
          <w:sz w:val="28"/>
          <w:szCs w:val="28"/>
          <w:lang w:val="en-US"/>
        </w:rPr>
        <w:t xml:space="preserve"> </w:t>
      </w:r>
    </w:p>
    <w:p w:rsidR="00B82C9C" w:rsidRPr="0042727E" w:rsidRDefault="00B82C9C" w:rsidP="00227BA7">
      <w:pPr>
        <w:tabs>
          <w:tab w:val="left" w:pos="9498"/>
        </w:tabs>
        <w:spacing w:after="0" w:line="240" w:lineRule="auto"/>
        <w:ind w:firstLine="709"/>
        <w:jc w:val="both"/>
        <w:rPr>
          <w:rFonts w:ascii="Times New Roman" w:eastAsia="Calibri" w:hAnsi="Times New Roman" w:cs="Times New Roman"/>
          <w:sz w:val="28"/>
          <w:szCs w:val="28"/>
          <w:lang w:val="en-US"/>
        </w:rPr>
      </w:pPr>
      <w:r w:rsidRPr="0042727E">
        <w:rPr>
          <w:rFonts w:ascii="Times New Roman" w:eastAsia="Calibri" w:hAnsi="Times New Roman" w:cs="Times New Roman"/>
          <w:sz w:val="28"/>
          <w:szCs w:val="28"/>
          <w:lang w:val="en-US"/>
        </w:rPr>
        <w:t>Adv.+Suff.: 0</w:t>
      </w:r>
    </w:p>
    <w:p w:rsidR="00B82C9C" w:rsidRPr="0042727E" w:rsidRDefault="00B82C9C" w:rsidP="00227BA7">
      <w:pPr>
        <w:tabs>
          <w:tab w:val="left" w:pos="9498"/>
        </w:tabs>
        <w:spacing w:after="0" w:line="240" w:lineRule="auto"/>
        <w:ind w:firstLine="709"/>
        <w:jc w:val="both"/>
        <w:rPr>
          <w:rFonts w:ascii="Times New Roman" w:eastAsia="Calibri" w:hAnsi="Times New Roman" w:cs="Times New Roman"/>
          <w:sz w:val="28"/>
          <w:szCs w:val="28"/>
          <w:lang w:val="en-US"/>
        </w:rPr>
      </w:pPr>
      <w:r w:rsidRPr="0042727E">
        <w:rPr>
          <w:rFonts w:ascii="Times New Roman" w:eastAsia="Calibri" w:hAnsi="Times New Roman" w:cs="Times New Roman"/>
          <w:sz w:val="28"/>
          <w:szCs w:val="28"/>
          <w:lang w:val="en-US"/>
        </w:rPr>
        <w:t xml:space="preserve">Pref+N+Suff: </w:t>
      </w:r>
      <w:r w:rsidRPr="0042727E">
        <w:rPr>
          <w:rFonts w:ascii="Times New Roman" w:eastAsia="Calibri" w:hAnsi="Times New Roman" w:cs="Times New Roman"/>
          <w:i/>
          <w:sz w:val="28"/>
          <w:szCs w:val="28"/>
          <w:lang w:val="en-US"/>
        </w:rPr>
        <w:t>cyberethisch &lt;cyber- (prefix)+-ethi(cs)(Engl.N.)+-sch(Suff.),</w:t>
      </w:r>
      <w:r w:rsidRPr="0042727E">
        <w:rPr>
          <w:rFonts w:ascii="Times New Roman" w:eastAsia="Calibri" w:hAnsi="Times New Roman" w:cs="Times New Roman"/>
          <w:sz w:val="28"/>
          <w:szCs w:val="28"/>
          <w:lang w:val="en-US"/>
        </w:rPr>
        <w:t xml:space="preserve">  verhashtagen </w:t>
      </w:r>
      <w:r w:rsidRPr="0042727E">
        <w:rPr>
          <w:rFonts w:ascii="Times New Roman" w:eastAsia="Calibri" w:hAnsi="Times New Roman" w:cs="Times New Roman"/>
          <w:i/>
          <w:sz w:val="28"/>
          <w:szCs w:val="28"/>
          <w:lang w:val="en-US"/>
        </w:rPr>
        <w:t>&lt; ver(Pref.)+hashtag(N)+-en (Suff.)</w:t>
      </w:r>
      <w:r w:rsidRPr="0042727E">
        <w:rPr>
          <w:rFonts w:ascii="Times New Roman" w:eastAsia="Calibri" w:hAnsi="Times New Roman" w:cs="Times New Roman"/>
          <w:sz w:val="28"/>
          <w:szCs w:val="28"/>
          <w:lang w:val="en-US"/>
        </w:rPr>
        <w:t>, der Untergewichtler</w:t>
      </w:r>
      <w:r w:rsidRPr="0042727E">
        <w:rPr>
          <w:rFonts w:ascii="Times New Roman" w:eastAsia="Calibri" w:hAnsi="Times New Roman" w:cs="Times New Roman"/>
          <w:i/>
          <w:sz w:val="28"/>
          <w:szCs w:val="28"/>
          <w:lang w:val="en-US"/>
        </w:rPr>
        <w:t>&lt;unter-(Pref.)+Gewicht(N.)+-(l)er(Suff.)</w:t>
      </w:r>
      <w:r w:rsidRPr="0042727E">
        <w:rPr>
          <w:rFonts w:ascii="Times New Roman" w:eastAsia="Calibri" w:hAnsi="Times New Roman" w:cs="Times New Roman"/>
          <w:sz w:val="28"/>
          <w:szCs w:val="28"/>
          <w:lang w:val="en-US"/>
        </w:rPr>
        <w:t xml:space="preserve">, </w:t>
      </w:r>
      <w:r w:rsidRPr="0042727E">
        <w:rPr>
          <w:rFonts w:ascii="Times New Roman" w:eastAsia="Calibri" w:hAnsi="Times New Roman" w:cs="Times New Roman"/>
          <w:i/>
          <w:sz w:val="28"/>
          <w:szCs w:val="28"/>
          <w:lang w:val="en-US"/>
        </w:rPr>
        <w:t xml:space="preserve">ultraeingängig&lt;ultra-(Pref.)+Eingang(N)+-ig(Suff.) </w:t>
      </w:r>
    </w:p>
    <w:p w:rsidR="00B82C9C" w:rsidRPr="007A2FF4" w:rsidRDefault="00B82C9C" w:rsidP="00227BA7">
      <w:pPr>
        <w:tabs>
          <w:tab w:val="left" w:pos="9498"/>
        </w:tabs>
        <w:spacing w:after="0" w:line="240" w:lineRule="auto"/>
        <w:ind w:right="-138" w:firstLine="709"/>
        <w:jc w:val="both"/>
        <w:rPr>
          <w:rFonts w:ascii="Times New Roman" w:eastAsia="Calibri" w:hAnsi="Times New Roman" w:cs="Times New Roman"/>
          <w:sz w:val="28"/>
          <w:szCs w:val="28"/>
          <w:lang w:val="kk-KZ"/>
        </w:rPr>
      </w:pPr>
      <w:r w:rsidRPr="0042727E">
        <w:rPr>
          <w:rFonts w:ascii="Times New Roman" w:eastAsia="Calibri" w:hAnsi="Times New Roman" w:cs="Times New Roman"/>
          <w:sz w:val="28"/>
          <w:szCs w:val="28"/>
          <w:lang w:val="de-DE"/>
        </w:rPr>
        <w:t xml:space="preserve">Pref.+N.: </w:t>
      </w:r>
      <w:r w:rsidRPr="0042727E">
        <w:rPr>
          <w:rFonts w:ascii="Times New Roman" w:eastAsia="Calibri" w:hAnsi="Times New Roman" w:cs="Times New Roman"/>
          <w:i/>
          <w:sz w:val="28"/>
          <w:szCs w:val="28"/>
          <w:lang w:val="de-DE"/>
        </w:rPr>
        <w:t>die Transreise&lt;trans-(Pref.)+Reise(N), der Neodruide&lt;Neo-(Pref.)+Druide(N), das Microgenre&lt;micro-(Pref.)+Genre(N), das Nanovirus&lt;nano-(Pref.)+Virus(N), die Rückwälzung&lt;Rück+-(Pref.)+- Wälzung(N), der Teleogehalt, die Teleosemantik, der Megabody, der Neobellizismus, die Obergrenzziehung, der Premiumgast, der Hyper-Knaller, Extraohren, der Turboplatzer, der Mikrodienst, der Hyperpreis, die   Mikroschädigung.</w:t>
      </w:r>
    </w:p>
    <w:p w:rsidR="00B82C9C" w:rsidRPr="0042727E" w:rsidRDefault="00B82C9C" w:rsidP="00227BA7">
      <w:pPr>
        <w:tabs>
          <w:tab w:val="left" w:pos="9498"/>
        </w:tabs>
        <w:spacing w:after="0" w:line="240" w:lineRule="auto"/>
        <w:ind w:firstLine="709"/>
        <w:jc w:val="both"/>
        <w:rPr>
          <w:rFonts w:ascii="Times New Roman" w:eastAsia="Calibri" w:hAnsi="Times New Roman" w:cs="Times New Roman"/>
          <w:i/>
          <w:sz w:val="28"/>
          <w:szCs w:val="28"/>
          <w:lang w:val="de-DE"/>
        </w:rPr>
      </w:pPr>
      <w:r w:rsidRPr="005A22E7">
        <w:rPr>
          <w:rFonts w:ascii="Times New Roman" w:eastAsia="Calibri" w:hAnsi="Times New Roman" w:cs="Times New Roman"/>
          <w:sz w:val="28"/>
          <w:szCs w:val="28"/>
          <w:lang w:val="kk-KZ"/>
        </w:rPr>
        <w:t xml:space="preserve">Pref.+Adj.: </w:t>
      </w:r>
      <w:r w:rsidRPr="005A22E7">
        <w:rPr>
          <w:rFonts w:ascii="Times New Roman" w:eastAsia="Calibri" w:hAnsi="Times New Roman" w:cs="Times New Roman"/>
          <w:i/>
          <w:sz w:val="28"/>
          <w:szCs w:val="28"/>
          <w:lang w:val="kk-KZ"/>
        </w:rPr>
        <w:t xml:space="preserve">atraumatisch&lt; (Pref.) (Adj.), hyperbetrunken&lt; hyper-(Pref.)+ betrunken (Adj.), unblockierbar&lt;un-(Pref.)+ blockierbar (Adj.), subtextual&lt;sub-(Pref.)+ textual (Adj.), koevolutiv&lt;ko-(Pref.)+ evolutiv (Adj.), semiurban&lt;semi-(Pref.) </w:t>
      </w:r>
      <w:r w:rsidRPr="0042727E">
        <w:rPr>
          <w:rFonts w:ascii="Times New Roman" w:eastAsia="Calibri" w:hAnsi="Times New Roman" w:cs="Times New Roman"/>
          <w:i/>
          <w:sz w:val="28"/>
          <w:szCs w:val="28"/>
          <w:lang w:val="en-US"/>
        </w:rPr>
        <w:t>+urban(Adj.), neo-urban&lt;neo-(Pref.)+urban (Adj.), extrakurzbeinig&lt;extra-</w:t>
      </w:r>
      <w:r w:rsidRPr="0042727E">
        <w:rPr>
          <w:rFonts w:ascii="Times New Roman" w:eastAsia="Calibri" w:hAnsi="Times New Roman" w:cs="Times New Roman"/>
          <w:i/>
          <w:sz w:val="28"/>
          <w:szCs w:val="28"/>
          <w:lang w:val="en-US"/>
        </w:rPr>
        <w:lastRenderedPageBreak/>
        <w:t xml:space="preserve">(Pref.) kurzbeinig (Adj.), megapenetrant&lt;mega-(Pref.)+penetrant (Adj.),  gastroprotektiv&lt;gastro-(Pref.) </w:t>
      </w:r>
      <w:r w:rsidRPr="0042727E">
        <w:rPr>
          <w:rFonts w:ascii="Times New Roman" w:eastAsia="Calibri" w:hAnsi="Times New Roman" w:cs="Times New Roman"/>
          <w:i/>
          <w:sz w:val="28"/>
          <w:szCs w:val="28"/>
          <w:lang w:val="de-DE"/>
        </w:rPr>
        <w:t>+ protektiv (Adj.).</w:t>
      </w:r>
    </w:p>
    <w:p w:rsidR="00B82C9C" w:rsidRPr="0042727E" w:rsidRDefault="00B82C9C" w:rsidP="00227BA7">
      <w:pPr>
        <w:tabs>
          <w:tab w:val="left" w:pos="9498"/>
        </w:tabs>
        <w:spacing w:after="0" w:line="240" w:lineRule="auto"/>
        <w:ind w:firstLine="709"/>
        <w:jc w:val="both"/>
        <w:rPr>
          <w:rFonts w:ascii="Times New Roman" w:eastAsia="Calibri" w:hAnsi="Times New Roman" w:cs="Times New Roman"/>
          <w:i/>
          <w:sz w:val="28"/>
          <w:szCs w:val="28"/>
          <w:lang w:val="kk-KZ"/>
        </w:rPr>
      </w:pPr>
      <w:r w:rsidRPr="0042727E">
        <w:rPr>
          <w:rFonts w:ascii="Times New Roman" w:eastAsia="Calibri" w:hAnsi="Times New Roman" w:cs="Times New Roman"/>
          <w:sz w:val="28"/>
          <w:szCs w:val="28"/>
          <w:lang w:val="de-DE"/>
        </w:rPr>
        <w:t xml:space="preserve">Pref.+V.: </w:t>
      </w:r>
      <w:r w:rsidRPr="0042727E">
        <w:rPr>
          <w:rFonts w:ascii="Times New Roman" w:eastAsia="Calibri" w:hAnsi="Times New Roman" w:cs="Times New Roman"/>
          <w:i/>
          <w:sz w:val="28"/>
          <w:szCs w:val="28"/>
          <w:lang w:val="de-DE"/>
        </w:rPr>
        <w:t>deduplizieren&lt;de-(Pref.)+depluzieren(V.), ausverbalisieren&lt;aus-(Pref.)+verbalisieren(V.), zurücksingen&lt;zurück-(Pref.)+singen(V.), hypereskalieren</w:t>
      </w:r>
      <w:r w:rsidR="0042727E">
        <w:rPr>
          <w:rFonts w:ascii="Times New Roman" w:eastAsia="Calibri" w:hAnsi="Times New Roman" w:cs="Times New Roman"/>
          <w:i/>
          <w:sz w:val="28"/>
          <w:szCs w:val="28"/>
          <w:lang w:val="kk-KZ"/>
        </w:rPr>
        <w:t xml:space="preserve"> </w:t>
      </w:r>
      <w:r w:rsidRPr="0042727E">
        <w:rPr>
          <w:rFonts w:ascii="Times New Roman" w:eastAsia="Calibri" w:hAnsi="Times New Roman" w:cs="Times New Roman"/>
          <w:i/>
          <w:sz w:val="28"/>
          <w:szCs w:val="28"/>
          <w:lang w:val="de-DE"/>
        </w:rPr>
        <w:t>&lt;hyper-(Pref.)+eskalieren(V.), zerzupfen&lt;zer-(Pref.)+zupfen(V.), durchbloggen</w:t>
      </w:r>
      <w:r w:rsidR="0042727E">
        <w:rPr>
          <w:rFonts w:ascii="Times New Roman" w:eastAsia="Calibri" w:hAnsi="Times New Roman" w:cs="Times New Roman"/>
          <w:i/>
          <w:sz w:val="28"/>
          <w:szCs w:val="28"/>
          <w:lang w:val="kk-KZ"/>
        </w:rPr>
        <w:t xml:space="preserve"> </w:t>
      </w:r>
      <w:r w:rsidRPr="0042727E">
        <w:rPr>
          <w:rFonts w:ascii="Times New Roman" w:eastAsia="Calibri" w:hAnsi="Times New Roman" w:cs="Times New Roman"/>
          <w:i/>
          <w:sz w:val="28"/>
          <w:szCs w:val="28"/>
          <w:lang w:val="de-DE"/>
        </w:rPr>
        <w:t>&lt;durch-(Pref.)+bloggen(V.), rezentralisieren&lt;re-(Pref.)+zentralisieren(V.)</w:t>
      </w:r>
      <w:r w:rsidR="0042727E" w:rsidRPr="0042727E">
        <w:rPr>
          <w:rFonts w:ascii="Times New Roman" w:eastAsia="Calibri" w:hAnsi="Times New Roman" w:cs="Times New Roman"/>
          <w:i/>
          <w:sz w:val="28"/>
          <w:szCs w:val="28"/>
          <w:lang w:val="kk-KZ"/>
        </w:rPr>
        <w:t>.</w:t>
      </w:r>
    </w:p>
    <w:p w:rsidR="00B82C9C" w:rsidRPr="0042727E" w:rsidRDefault="00B82C9C" w:rsidP="00227BA7">
      <w:pPr>
        <w:tabs>
          <w:tab w:val="left" w:pos="9498"/>
        </w:tabs>
        <w:spacing w:after="0" w:line="240" w:lineRule="auto"/>
        <w:ind w:firstLine="709"/>
        <w:jc w:val="both"/>
        <w:rPr>
          <w:rFonts w:ascii="Times New Roman" w:eastAsia="Calibri" w:hAnsi="Times New Roman" w:cs="Times New Roman"/>
          <w:sz w:val="28"/>
          <w:szCs w:val="28"/>
          <w:lang w:val="en-US"/>
        </w:rPr>
      </w:pPr>
      <w:r w:rsidRPr="0042727E">
        <w:rPr>
          <w:rFonts w:ascii="Times New Roman" w:eastAsia="Calibri" w:hAnsi="Times New Roman" w:cs="Times New Roman"/>
          <w:sz w:val="28"/>
          <w:szCs w:val="28"/>
          <w:lang w:val="en-US"/>
        </w:rPr>
        <w:t xml:space="preserve">Acronym+Suff.: </w:t>
      </w:r>
      <w:r w:rsidRPr="0042727E">
        <w:rPr>
          <w:rFonts w:ascii="Times New Roman" w:eastAsia="Calibri" w:hAnsi="Times New Roman" w:cs="Times New Roman"/>
          <w:i/>
          <w:sz w:val="28"/>
          <w:szCs w:val="28"/>
          <w:lang w:val="en-US"/>
        </w:rPr>
        <w:t>die WLANisierung &lt; Wireless Local Area Network+-isier(en)(Suff.of a Verb)+-ung(Suff.of a Noun).</w:t>
      </w:r>
    </w:p>
    <w:p w:rsidR="00B82C9C" w:rsidRPr="0042727E" w:rsidRDefault="00B82C9C" w:rsidP="00227BA7">
      <w:pPr>
        <w:tabs>
          <w:tab w:val="left" w:pos="9498"/>
        </w:tabs>
        <w:spacing w:after="0" w:line="240" w:lineRule="auto"/>
        <w:ind w:firstLine="709"/>
        <w:jc w:val="both"/>
        <w:rPr>
          <w:rFonts w:ascii="Times New Roman" w:eastAsia="Calibri" w:hAnsi="Times New Roman" w:cs="Times New Roman"/>
          <w:i/>
          <w:sz w:val="28"/>
          <w:szCs w:val="28"/>
          <w:lang w:val="de-DE"/>
        </w:rPr>
      </w:pPr>
      <w:r w:rsidRPr="0042727E">
        <w:rPr>
          <w:rFonts w:ascii="Times New Roman" w:eastAsia="Calibri" w:hAnsi="Times New Roman" w:cs="Times New Roman"/>
          <w:sz w:val="28"/>
          <w:szCs w:val="28"/>
          <w:lang w:val="de-DE"/>
        </w:rPr>
        <w:t xml:space="preserve">Verbal Wortbuilding: </w:t>
      </w:r>
      <w:r w:rsidRPr="0042727E">
        <w:rPr>
          <w:rFonts w:ascii="Times New Roman" w:eastAsia="Calibri" w:hAnsi="Times New Roman" w:cs="Times New Roman"/>
          <w:i/>
          <w:sz w:val="28"/>
          <w:szCs w:val="28"/>
          <w:lang w:val="de-DE"/>
        </w:rPr>
        <w:t xml:space="preserve">auswresteln, durchbloggen, hineinbrutalisieren, zusammenkugeln, weglasern, zurückalbern, entauratisieren, abgestreamen, freiflexen, zwischenpudern, verzeitstrahlen, auschoreografieren, festclipsen. </w:t>
      </w:r>
    </w:p>
    <w:p w:rsidR="0042727E" w:rsidRPr="0042727E" w:rsidRDefault="0042727E" w:rsidP="00A34C4A">
      <w:pPr>
        <w:tabs>
          <w:tab w:val="left" w:pos="9498"/>
        </w:tabs>
        <w:spacing w:after="0" w:line="240" w:lineRule="auto"/>
        <w:ind w:firstLine="284"/>
        <w:jc w:val="both"/>
        <w:rPr>
          <w:rFonts w:ascii="Times New Roman" w:eastAsia="Calibri" w:hAnsi="Times New Roman" w:cs="Times New Roman"/>
          <w:b/>
          <w:sz w:val="28"/>
          <w:szCs w:val="28"/>
          <w:lang w:val="kk-KZ"/>
        </w:rPr>
      </w:pPr>
    </w:p>
    <w:p w:rsidR="00B82C9C" w:rsidRPr="00A34C4A" w:rsidRDefault="00333AEE" w:rsidP="00332D54">
      <w:pPr>
        <w:tabs>
          <w:tab w:val="left" w:pos="9498"/>
        </w:tabs>
        <w:spacing w:after="0" w:line="240" w:lineRule="auto"/>
        <w:ind w:left="142"/>
        <w:jc w:val="center"/>
        <w:rPr>
          <w:rFonts w:ascii="Times New Roman" w:eastAsia="Calibri" w:hAnsi="Times New Roman" w:cs="Times New Roman"/>
          <w:sz w:val="28"/>
          <w:szCs w:val="28"/>
          <w:lang w:val="de-DE"/>
        </w:rPr>
      </w:pPr>
      <w:r w:rsidRPr="00A34C4A">
        <w:rPr>
          <w:rFonts w:ascii="Times New Roman" w:eastAsia="Calibri" w:hAnsi="Times New Roman" w:cs="Times New Roman"/>
          <w:noProof/>
          <w:sz w:val="28"/>
          <w:szCs w:val="28"/>
          <w:lang w:eastAsia="ru-RU"/>
        </w:rPr>
        <w:drawing>
          <wp:inline distT="0" distB="0" distL="0" distR="0" wp14:anchorId="4E1C95F0" wp14:editId="39B0F879">
            <wp:extent cx="5895975" cy="2019935"/>
            <wp:effectExtent l="0" t="0" r="9525" b="18415"/>
            <wp:docPr id="17" name="Диаграмма 17">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991AB37-EB72-412B-84F6-5FE618A33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7BA7" w:rsidRPr="0042727E" w:rsidRDefault="00227BA7" w:rsidP="00A34C4A">
      <w:pPr>
        <w:tabs>
          <w:tab w:val="left" w:pos="9498"/>
        </w:tabs>
        <w:spacing w:after="0" w:line="240" w:lineRule="auto"/>
        <w:ind w:firstLine="284"/>
        <w:jc w:val="both"/>
        <w:rPr>
          <w:rFonts w:ascii="Times New Roman" w:eastAsia="Calibri" w:hAnsi="Times New Roman" w:cs="Times New Roman"/>
          <w:sz w:val="16"/>
          <w:szCs w:val="16"/>
          <w:lang w:val="kk-KZ"/>
        </w:rPr>
      </w:pPr>
    </w:p>
    <w:p w:rsidR="0042727E" w:rsidRPr="005A22E7" w:rsidRDefault="0042727E" w:rsidP="0042727E">
      <w:pPr>
        <w:tabs>
          <w:tab w:val="left" w:pos="9498"/>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Сурет </w:t>
      </w:r>
      <w:r w:rsidRPr="005A22E7">
        <w:rPr>
          <w:rFonts w:ascii="Times New Roman" w:eastAsia="Calibri" w:hAnsi="Times New Roman" w:cs="Times New Roman"/>
          <w:sz w:val="28"/>
          <w:szCs w:val="28"/>
          <w:lang w:val="kk-KZ"/>
        </w:rPr>
        <w:t>1</w:t>
      </w:r>
      <w:r w:rsidR="00A030E8">
        <w:rPr>
          <w:rFonts w:ascii="Times New Roman" w:eastAsia="Calibri" w:hAnsi="Times New Roman" w:cs="Times New Roman"/>
          <w:sz w:val="28"/>
          <w:szCs w:val="28"/>
          <w:lang w:val="kk-KZ"/>
        </w:rPr>
        <w:t>5</w:t>
      </w:r>
      <w:r>
        <w:rPr>
          <w:rFonts w:ascii="Times New Roman" w:eastAsia="Calibri" w:hAnsi="Times New Roman" w:cs="Times New Roman"/>
          <w:sz w:val="28"/>
          <w:szCs w:val="28"/>
          <w:lang w:val="kk-KZ"/>
        </w:rPr>
        <w:t xml:space="preserve"> – </w:t>
      </w:r>
      <w:r w:rsidRPr="0042727E">
        <w:rPr>
          <w:rFonts w:ascii="Times New Roman" w:eastAsia="Calibri" w:hAnsi="Times New Roman" w:cs="Times New Roman"/>
          <w:sz w:val="28"/>
          <w:szCs w:val="28"/>
          <w:lang w:val="kk-KZ"/>
        </w:rPr>
        <w:t>Префиксті</w:t>
      </w:r>
      <w:r w:rsidRPr="005A22E7">
        <w:rPr>
          <w:rFonts w:ascii="Times New Roman" w:eastAsia="Calibri" w:hAnsi="Times New Roman" w:cs="Times New Roman"/>
          <w:sz w:val="28"/>
          <w:szCs w:val="28"/>
          <w:lang w:val="kk-KZ"/>
        </w:rPr>
        <w:t xml:space="preserve"> </w:t>
      </w:r>
      <w:r w:rsidRPr="0042727E">
        <w:rPr>
          <w:rFonts w:ascii="Times New Roman" w:eastAsia="Calibri" w:hAnsi="Times New Roman" w:cs="Times New Roman"/>
          <w:sz w:val="28"/>
          <w:szCs w:val="28"/>
          <w:lang w:val="kk-KZ"/>
        </w:rPr>
        <w:t>және</w:t>
      </w:r>
      <w:r w:rsidRPr="005A22E7">
        <w:rPr>
          <w:rFonts w:ascii="Times New Roman" w:eastAsia="Calibri" w:hAnsi="Times New Roman" w:cs="Times New Roman"/>
          <w:sz w:val="28"/>
          <w:szCs w:val="28"/>
          <w:lang w:val="kk-KZ"/>
        </w:rPr>
        <w:t xml:space="preserve"> </w:t>
      </w:r>
      <w:r w:rsidRPr="0042727E">
        <w:rPr>
          <w:rFonts w:ascii="Times New Roman" w:eastAsia="Calibri" w:hAnsi="Times New Roman" w:cs="Times New Roman"/>
          <w:sz w:val="28"/>
          <w:szCs w:val="28"/>
          <w:lang w:val="kk-KZ"/>
        </w:rPr>
        <w:t>суффиксті</w:t>
      </w:r>
      <w:r w:rsidRPr="005A22E7">
        <w:rPr>
          <w:rFonts w:ascii="Times New Roman" w:eastAsia="Calibri" w:hAnsi="Times New Roman" w:cs="Times New Roman"/>
          <w:sz w:val="28"/>
          <w:szCs w:val="28"/>
          <w:lang w:val="kk-KZ"/>
        </w:rPr>
        <w:t xml:space="preserve"> </w:t>
      </w:r>
      <w:r w:rsidRPr="0042727E">
        <w:rPr>
          <w:rFonts w:ascii="Times New Roman" w:eastAsia="Calibri" w:hAnsi="Times New Roman" w:cs="Times New Roman"/>
          <w:sz w:val="28"/>
          <w:szCs w:val="28"/>
          <w:lang w:val="kk-KZ"/>
        </w:rPr>
        <w:t>туынды</w:t>
      </w:r>
      <w:r w:rsidRPr="005A22E7">
        <w:rPr>
          <w:rFonts w:ascii="Times New Roman" w:eastAsia="Calibri" w:hAnsi="Times New Roman" w:cs="Times New Roman"/>
          <w:sz w:val="28"/>
          <w:szCs w:val="28"/>
          <w:lang w:val="kk-KZ"/>
        </w:rPr>
        <w:t xml:space="preserve"> </w:t>
      </w:r>
      <w:r w:rsidRPr="0042727E">
        <w:rPr>
          <w:rFonts w:ascii="Times New Roman" w:eastAsia="Calibri" w:hAnsi="Times New Roman" w:cs="Times New Roman"/>
          <w:sz w:val="28"/>
          <w:szCs w:val="28"/>
          <w:lang w:val="kk-KZ"/>
        </w:rPr>
        <w:t>сөздердің</w:t>
      </w:r>
      <w:r w:rsidRPr="005A22E7">
        <w:rPr>
          <w:rFonts w:ascii="Times New Roman" w:eastAsia="Calibri" w:hAnsi="Times New Roman" w:cs="Times New Roman"/>
          <w:sz w:val="28"/>
          <w:szCs w:val="28"/>
          <w:lang w:val="kk-KZ"/>
        </w:rPr>
        <w:t xml:space="preserve"> </w:t>
      </w:r>
      <w:r w:rsidRPr="0042727E">
        <w:rPr>
          <w:rFonts w:ascii="Times New Roman" w:eastAsia="Calibri" w:hAnsi="Times New Roman" w:cs="Times New Roman"/>
          <w:sz w:val="28"/>
          <w:szCs w:val="28"/>
          <w:lang w:val="kk-KZ"/>
        </w:rPr>
        <w:t>қатыстық</w:t>
      </w:r>
      <w:r w:rsidRPr="005A22E7">
        <w:rPr>
          <w:rFonts w:ascii="Times New Roman" w:eastAsia="Calibri" w:hAnsi="Times New Roman" w:cs="Times New Roman"/>
          <w:sz w:val="28"/>
          <w:szCs w:val="28"/>
          <w:lang w:val="kk-KZ"/>
        </w:rPr>
        <w:t xml:space="preserve"> </w:t>
      </w:r>
      <w:r w:rsidRPr="0042727E">
        <w:rPr>
          <w:rFonts w:ascii="Times New Roman" w:eastAsia="Calibri" w:hAnsi="Times New Roman" w:cs="Times New Roman"/>
          <w:sz w:val="28"/>
          <w:szCs w:val="28"/>
          <w:lang w:val="kk-KZ"/>
        </w:rPr>
        <w:t>көрсеткіші</w:t>
      </w:r>
    </w:p>
    <w:p w:rsidR="0042727E" w:rsidRDefault="0042727E" w:rsidP="00227BA7">
      <w:pPr>
        <w:tabs>
          <w:tab w:val="left" w:pos="9498"/>
        </w:tabs>
        <w:spacing w:after="0" w:line="240" w:lineRule="auto"/>
        <w:ind w:firstLine="709"/>
        <w:jc w:val="both"/>
        <w:rPr>
          <w:rFonts w:ascii="Times New Roman" w:eastAsia="Calibri" w:hAnsi="Times New Roman" w:cs="Times New Roman"/>
          <w:sz w:val="28"/>
          <w:szCs w:val="28"/>
          <w:lang w:val="kk-KZ"/>
        </w:rPr>
      </w:pPr>
    </w:p>
    <w:p w:rsidR="00B82C9C" w:rsidRPr="00A34C4A" w:rsidRDefault="0042727E" w:rsidP="00227BA7">
      <w:pPr>
        <w:tabs>
          <w:tab w:val="left" w:pos="9498"/>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A030E8">
        <w:rPr>
          <w:rFonts w:ascii="Times New Roman" w:eastAsia="Calibri" w:hAnsi="Times New Roman" w:cs="Times New Roman"/>
          <w:sz w:val="28"/>
          <w:szCs w:val="28"/>
          <w:lang w:val="kk-KZ"/>
        </w:rPr>
        <w:t>5</w:t>
      </w:r>
      <w:r>
        <w:rPr>
          <w:rFonts w:ascii="Times New Roman" w:eastAsia="Calibri" w:hAnsi="Times New Roman" w:cs="Times New Roman"/>
          <w:sz w:val="28"/>
          <w:szCs w:val="28"/>
          <w:lang w:val="kk-KZ"/>
        </w:rPr>
        <w:t xml:space="preserve">-суретте, </w:t>
      </w:r>
      <w:r w:rsidRPr="00A34C4A">
        <w:rPr>
          <w:rFonts w:ascii="Times New Roman" w:eastAsia="Calibri" w:hAnsi="Times New Roman" w:cs="Times New Roman"/>
          <w:sz w:val="28"/>
          <w:szCs w:val="28"/>
          <w:lang w:val="kk-KZ"/>
        </w:rPr>
        <w:t>т</w:t>
      </w:r>
      <w:r w:rsidR="00B82C9C" w:rsidRPr="00A34C4A">
        <w:rPr>
          <w:rFonts w:ascii="Times New Roman" w:eastAsia="Calibri" w:hAnsi="Times New Roman" w:cs="Times New Roman"/>
          <w:sz w:val="28"/>
          <w:szCs w:val="28"/>
          <w:lang w:val="kk-KZ"/>
        </w:rPr>
        <w:t xml:space="preserve">уынды сөздер талдамасынан соң неміс тілі сөзжасамындағы префиксті және суффиксті сөзжасам саласындағы бірнеше күрделі мәселелерге тоқталып өтуді жөн көрдік. </w:t>
      </w:r>
    </w:p>
    <w:p w:rsidR="00B82C9C" w:rsidRPr="0042727E" w:rsidRDefault="00B82C9C" w:rsidP="00227BA7">
      <w:pPr>
        <w:tabs>
          <w:tab w:val="left" w:pos="9498"/>
        </w:tabs>
        <w:spacing w:after="0" w:line="240" w:lineRule="auto"/>
        <w:ind w:firstLine="709"/>
        <w:jc w:val="both"/>
        <w:rPr>
          <w:rFonts w:ascii="Times New Roman" w:eastAsia="Calibri" w:hAnsi="Times New Roman" w:cs="Times New Roman"/>
          <w:i/>
          <w:sz w:val="28"/>
          <w:szCs w:val="28"/>
          <w:lang w:val="kk-KZ"/>
        </w:rPr>
      </w:pPr>
      <w:r w:rsidRPr="0042727E">
        <w:rPr>
          <w:rFonts w:ascii="Times New Roman" w:eastAsia="Calibri" w:hAnsi="Times New Roman" w:cs="Times New Roman"/>
          <w:i/>
          <w:sz w:val="28"/>
          <w:szCs w:val="28"/>
          <w:lang w:val="kk-KZ"/>
        </w:rPr>
        <w:t>Қосымша ма әлде түбір ме?</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Неміс тілі неологизмдер корпусын зерттеу барысында неміс тілі сөзжасамдық элементтерінің дәрежесі туралы мәселе туындайды. Олар белгілі бір деңгейде десемантикалана отырып, бір сөзжасам процесіне қатыса, сөзжасамдық құралдар қызметін атқарса, екінші жағынан тәуелсіз түрде, жеке қолданылады. Мысал ретінде салыстырып көрер болсақ, </w:t>
      </w:r>
      <w:r w:rsidRPr="00A34C4A">
        <w:rPr>
          <w:rFonts w:ascii="Times New Roman" w:eastAsia="Calibri" w:hAnsi="Times New Roman" w:cs="Times New Roman"/>
          <w:i/>
          <w:sz w:val="28"/>
          <w:szCs w:val="28"/>
          <w:lang w:val="kk-KZ"/>
        </w:rPr>
        <w:t xml:space="preserve">ähnlich </w:t>
      </w:r>
      <w:r w:rsidRPr="00A34C4A">
        <w:rPr>
          <w:rFonts w:ascii="Times New Roman" w:eastAsia="Calibri" w:hAnsi="Times New Roman" w:cs="Times New Roman"/>
          <w:sz w:val="28"/>
          <w:szCs w:val="28"/>
          <w:lang w:val="kk-KZ"/>
        </w:rPr>
        <w:t xml:space="preserve">‘ұқсас’ және </w:t>
      </w:r>
      <w:r w:rsidRPr="00A34C4A">
        <w:rPr>
          <w:rFonts w:ascii="Times New Roman" w:eastAsia="Calibri" w:hAnsi="Times New Roman" w:cs="Times New Roman"/>
          <w:i/>
          <w:sz w:val="28"/>
          <w:szCs w:val="28"/>
          <w:lang w:val="kk-KZ"/>
        </w:rPr>
        <w:t>grippeähnliche Erkrankung</w:t>
      </w:r>
      <w:r w:rsidRPr="00A34C4A">
        <w:rPr>
          <w:rFonts w:ascii="Times New Roman" w:eastAsia="Calibri" w:hAnsi="Times New Roman" w:cs="Times New Roman"/>
          <w:sz w:val="28"/>
          <w:szCs w:val="28"/>
          <w:lang w:val="kk-KZ"/>
        </w:rPr>
        <w:t xml:space="preserve"> ‘белгілері бойынша тұмау ауруына ұқсас ауру’, </w:t>
      </w:r>
      <w:r w:rsidRPr="00A34C4A">
        <w:rPr>
          <w:rFonts w:ascii="Times New Roman" w:eastAsia="Calibri" w:hAnsi="Times New Roman" w:cs="Times New Roman"/>
          <w:i/>
          <w:sz w:val="28"/>
          <w:szCs w:val="28"/>
          <w:lang w:val="kk-KZ"/>
        </w:rPr>
        <w:t>fettähnliche Substanzen</w:t>
      </w:r>
      <w:r w:rsidRPr="00A34C4A">
        <w:rPr>
          <w:rFonts w:ascii="Times New Roman" w:eastAsia="Calibri" w:hAnsi="Times New Roman" w:cs="Times New Roman"/>
          <w:sz w:val="28"/>
          <w:szCs w:val="28"/>
          <w:lang w:val="kk-KZ"/>
        </w:rPr>
        <w:t xml:space="preserve"> ‘қасиеті бойынша майға ұқсас зат’.</w:t>
      </w:r>
      <w:r w:rsidR="0042727E">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Міне күрделі сөздер компоненттері мен таза аффикстер аралығындағы мұндай форманттарды әдетте «аффиксоид» («префиксоид», «суффиксоид») және «полуаффикс-жартылай аффикс» («полупрефикс-жартылай префикс», «полусуффикс-жартылай суффикс») терминдерімен атайды.</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Суффиксоид категориясына жататын мұндай форманттардың жалпы сипаттамаларының жоқтығы нәтижесінде лингвистер М.Д. Степанова </w:t>
      </w:r>
      <w:r w:rsidR="0042727E">
        <w:rPr>
          <w:rFonts w:ascii="Times New Roman" w:eastAsia="Calibri" w:hAnsi="Times New Roman" w:cs="Times New Roman"/>
          <w:sz w:val="28"/>
          <w:szCs w:val="28"/>
          <w:lang w:val="kk-KZ"/>
        </w:rPr>
        <w:t>[</w:t>
      </w:r>
      <w:r w:rsidR="007F2FE2" w:rsidRPr="00A34C4A">
        <w:rPr>
          <w:rFonts w:ascii="Times New Roman" w:eastAsia="Calibri" w:hAnsi="Times New Roman" w:cs="Times New Roman"/>
          <w:sz w:val="28"/>
          <w:szCs w:val="28"/>
          <w:lang w:val="kk-KZ"/>
        </w:rPr>
        <w:t>8</w:t>
      </w:r>
      <w:r w:rsidR="009D6D58">
        <w:rPr>
          <w:rFonts w:ascii="Times New Roman" w:eastAsia="Calibri" w:hAnsi="Times New Roman" w:cs="Times New Roman"/>
          <w:sz w:val="28"/>
          <w:szCs w:val="28"/>
          <w:lang w:val="kk-KZ"/>
        </w:rPr>
        <w:t>5</w:t>
      </w:r>
      <w:r w:rsidR="007F2FE2" w:rsidRPr="00A34C4A">
        <w:rPr>
          <w:rFonts w:ascii="Times New Roman" w:eastAsia="Calibri" w:hAnsi="Times New Roman" w:cs="Times New Roman"/>
          <w:sz w:val="28"/>
          <w:szCs w:val="28"/>
          <w:lang w:val="kk-KZ"/>
        </w:rPr>
        <w:t xml:space="preserve">, </w:t>
      </w:r>
      <w:r w:rsidR="009D6D58">
        <w:rPr>
          <w:rFonts w:ascii="Times New Roman" w:eastAsia="Calibri" w:hAnsi="Times New Roman" w:cs="Times New Roman"/>
          <w:sz w:val="28"/>
          <w:szCs w:val="28"/>
          <w:lang w:val="kk-KZ"/>
        </w:rPr>
        <w:t>с. </w:t>
      </w:r>
      <w:r w:rsidR="007F2FE2" w:rsidRPr="00A34C4A">
        <w:rPr>
          <w:rFonts w:ascii="Times New Roman" w:eastAsia="Calibri" w:hAnsi="Times New Roman" w:cs="Times New Roman"/>
          <w:sz w:val="28"/>
          <w:szCs w:val="28"/>
          <w:lang w:val="kk-KZ"/>
        </w:rPr>
        <w:t>531</w:t>
      </w:r>
      <w:r w:rsidR="007F2FE2">
        <w:rPr>
          <w:rFonts w:ascii="Times New Roman" w:eastAsia="Calibri" w:hAnsi="Times New Roman" w:cs="Times New Roman"/>
          <w:sz w:val="28"/>
          <w:szCs w:val="28"/>
          <w:lang w:val="kk-KZ"/>
        </w:rPr>
        <w:t xml:space="preserve">; </w:t>
      </w:r>
      <w:r w:rsidR="00FB6BD2">
        <w:rPr>
          <w:rFonts w:ascii="Times New Roman" w:eastAsia="Calibri" w:hAnsi="Times New Roman" w:cs="Times New Roman"/>
          <w:sz w:val="28"/>
          <w:szCs w:val="28"/>
          <w:lang w:val="kk-KZ"/>
        </w:rPr>
        <w:t>248</w:t>
      </w:r>
      <w:r w:rsidR="0042727E">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xml:space="preserve">, В. Флейшер </w:t>
      </w:r>
      <w:r w:rsidR="0042727E">
        <w:rPr>
          <w:rFonts w:ascii="Times New Roman" w:eastAsia="Calibri" w:hAnsi="Times New Roman" w:cs="Times New Roman"/>
          <w:sz w:val="28"/>
          <w:szCs w:val="28"/>
          <w:lang w:val="kk-KZ"/>
        </w:rPr>
        <w:t>[</w:t>
      </w:r>
      <w:r w:rsidR="003B61E3" w:rsidRPr="00A34C4A">
        <w:rPr>
          <w:rFonts w:ascii="Times New Roman" w:eastAsia="Calibri" w:hAnsi="Times New Roman" w:cs="Times New Roman"/>
          <w:sz w:val="28"/>
          <w:szCs w:val="28"/>
          <w:lang w:val="kk-KZ"/>
        </w:rPr>
        <w:t>20</w:t>
      </w:r>
      <w:r w:rsidR="004206F2" w:rsidRPr="00A34C4A">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xml:space="preserve"> </w:t>
      </w:r>
      <w:r w:rsidR="009D6D58">
        <w:rPr>
          <w:rFonts w:ascii="Times New Roman" w:eastAsia="Calibri" w:hAnsi="Times New Roman" w:cs="Times New Roman"/>
          <w:sz w:val="28"/>
          <w:szCs w:val="28"/>
          <w:lang w:val="kk-KZ"/>
        </w:rPr>
        <w:t xml:space="preserve">р. </w:t>
      </w:r>
      <w:r w:rsidRPr="00A34C4A">
        <w:rPr>
          <w:rFonts w:ascii="Times New Roman" w:eastAsia="Calibri" w:hAnsi="Times New Roman" w:cs="Times New Roman"/>
          <w:sz w:val="28"/>
          <w:szCs w:val="28"/>
          <w:lang w:val="kk-KZ"/>
        </w:rPr>
        <w:t>70</w:t>
      </w:r>
      <w:r w:rsidR="0042727E">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xml:space="preserve">, Л. Айхингер </w:t>
      </w:r>
      <w:r w:rsidR="0042727E">
        <w:rPr>
          <w:rFonts w:ascii="Times New Roman" w:eastAsia="Calibri" w:hAnsi="Times New Roman" w:cs="Times New Roman"/>
          <w:sz w:val="28"/>
          <w:szCs w:val="28"/>
          <w:lang w:val="kk-KZ"/>
        </w:rPr>
        <w:t>[</w:t>
      </w:r>
      <w:r w:rsidR="00FB6BD2">
        <w:rPr>
          <w:rFonts w:ascii="Times New Roman" w:eastAsia="Calibri" w:hAnsi="Times New Roman" w:cs="Times New Roman"/>
          <w:sz w:val="28"/>
          <w:szCs w:val="28"/>
          <w:lang w:val="kk-KZ"/>
        </w:rPr>
        <w:t>249</w:t>
      </w:r>
      <w:r w:rsidR="0042727E">
        <w:rPr>
          <w:rFonts w:ascii="Times New Roman" w:eastAsia="Calibri" w:hAnsi="Times New Roman" w:cs="Times New Roman"/>
          <w:sz w:val="28"/>
          <w:szCs w:val="28"/>
          <w:lang w:val="kk-KZ"/>
        </w:rPr>
        <w:t>]</w:t>
      </w:r>
      <w:r w:rsidR="003B61E3" w:rsidRPr="00A34C4A">
        <w:rPr>
          <w:rFonts w:ascii="Times New Roman" w:eastAsia="Calibri" w:hAnsi="Times New Roman" w:cs="Times New Roman"/>
          <w:sz w:val="28"/>
          <w:szCs w:val="28"/>
          <w:lang w:val="kk-KZ"/>
        </w:rPr>
        <w:t xml:space="preserve"> </w:t>
      </w:r>
      <w:r w:rsidR="004206F2" w:rsidRPr="00A34C4A">
        <w:rPr>
          <w:rFonts w:ascii="Times New Roman" w:eastAsia="Calibri" w:hAnsi="Times New Roman" w:cs="Times New Roman"/>
          <w:sz w:val="28"/>
          <w:szCs w:val="28"/>
          <w:lang w:val="kk-KZ"/>
        </w:rPr>
        <w:t xml:space="preserve">және т.б. ғалымдар </w:t>
      </w:r>
      <w:r w:rsidRPr="00A34C4A">
        <w:rPr>
          <w:rFonts w:ascii="Times New Roman" w:eastAsia="Calibri" w:hAnsi="Times New Roman" w:cs="Times New Roman"/>
          <w:sz w:val="28"/>
          <w:szCs w:val="28"/>
          <w:lang w:val="kk-KZ"/>
        </w:rPr>
        <w:t xml:space="preserve">бұл ұғымның ауқымын кеңейтіп, «аралық аймақ-переходная зона-Übergangszone» терминін енгізу қажеттігін атап көрсетті.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lastRenderedPageBreak/>
        <w:t xml:space="preserve">Осы ғалымдардың тұжырымдамасы бойынша «аралық аймақ-переходная зона-Übergangszone» енгізілуіне келесі факторлар себеп болған: </w:t>
      </w:r>
    </w:p>
    <w:p w:rsidR="00B82C9C" w:rsidRPr="00A34C4A" w:rsidRDefault="00B82C9C" w:rsidP="00C244C9">
      <w:pPr>
        <w:numPr>
          <w:ilvl w:val="0"/>
          <w:numId w:val="12"/>
        </w:numPr>
        <w:tabs>
          <w:tab w:val="left" w:pos="284"/>
          <w:tab w:val="left" w:pos="1134"/>
        </w:tabs>
        <w:spacing w:after="0" w:line="240" w:lineRule="auto"/>
        <w:ind w:left="0"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зерттелетін ұғымның толық, жеткілікті түрде толық көріну мүмкіндігі; </w:t>
      </w:r>
    </w:p>
    <w:p w:rsidR="00B82C9C" w:rsidRPr="00A34C4A" w:rsidRDefault="00B82C9C" w:rsidP="00C244C9">
      <w:pPr>
        <w:numPr>
          <w:ilvl w:val="0"/>
          <w:numId w:val="12"/>
        </w:numPr>
        <w:tabs>
          <w:tab w:val="left" w:pos="284"/>
          <w:tab w:val="left" w:pos="1134"/>
        </w:tabs>
        <w:spacing w:after="0" w:line="240" w:lineRule="auto"/>
        <w:ind w:left="0"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күрделі сөздер компоненттері мен аффикстер аралығындағы барлық сөзжасамдық бірліктердің қамтылуы; </w:t>
      </w:r>
    </w:p>
    <w:p w:rsidR="00B82C9C" w:rsidRPr="00A34C4A" w:rsidRDefault="00B82C9C" w:rsidP="00C244C9">
      <w:pPr>
        <w:numPr>
          <w:ilvl w:val="0"/>
          <w:numId w:val="12"/>
        </w:numPr>
        <w:tabs>
          <w:tab w:val="left" w:pos="284"/>
          <w:tab w:val="left" w:pos="1134"/>
        </w:tabs>
        <w:spacing w:after="0" w:line="240" w:lineRule="auto"/>
        <w:ind w:left="0" w:firstLine="709"/>
        <w:jc w:val="both"/>
        <w:rPr>
          <w:rFonts w:ascii="Times New Roman" w:eastAsia="Calibri" w:hAnsi="Times New Roman" w:cs="Times New Roman"/>
          <w:sz w:val="28"/>
          <w:szCs w:val="28"/>
        </w:rPr>
      </w:pPr>
      <w:r w:rsidRPr="00A34C4A">
        <w:rPr>
          <w:rFonts w:ascii="Times New Roman" w:eastAsia="Calibri" w:hAnsi="Times New Roman" w:cs="Times New Roman"/>
          <w:sz w:val="28"/>
          <w:szCs w:val="28"/>
          <w:lang w:val="kk-KZ"/>
        </w:rPr>
        <w:t xml:space="preserve">сол санаттағы элементтердің градациялану мүмкіндігі. Бұл фактор, өз кезегінде қабылданған «жартылай аффикс-полуаффикс» немесе «аффиксоид» терминдерінен бас тартуға мүмкіндік беріп, бірақ шынайы аффикстерге әлі толық жете алмайтын элементтер деп қарастыруға болатындығын көрсетеді. Сол себептен де аралық деңгейден табылып отыр.  </w:t>
      </w:r>
    </w:p>
    <w:p w:rsidR="00B82C9C" w:rsidRPr="00A34C4A" w:rsidRDefault="00BC4442"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Сонымен қатар жоғарыда аталған ғалымдар</w:t>
      </w:r>
      <w:r w:rsidR="00B82C9C" w:rsidRPr="00A34C4A">
        <w:rPr>
          <w:rFonts w:ascii="Times New Roman" w:eastAsia="Calibri" w:hAnsi="Times New Roman" w:cs="Times New Roman"/>
          <w:sz w:val="28"/>
          <w:szCs w:val="28"/>
        </w:rPr>
        <w:t xml:space="preserve"> </w:t>
      </w:r>
      <w:r w:rsidR="00B82C9C" w:rsidRPr="00A34C4A">
        <w:rPr>
          <w:rFonts w:ascii="Times New Roman" w:eastAsia="Calibri" w:hAnsi="Times New Roman" w:cs="Times New Roman"/>
          <w:sz w:val="28"/>
          <w:szCs w:val="28"/>
          <w:lang w:val="kk-KZ"/>
        </w:rPr>
        <w:t>«аралық аумақ» түсінігін сипаттай отырып, аффиксоидтардан бөлек, «аффиксоид элементтеріне жақын -</w:t>
      </w:r>
      <w:r w:rsidR="00B82C9C" w:rsidRPr="00A34C4A">
        <w:rPr>
          <w:rFonts w:ascii="Times New Roman" w:eastAsia="Calibri" w:hAnsi="Times New Roman" w:cs="Times New Roman"/>
          <w:sz w:val="28"/>
          <w:szCs w:val="28"/>
        </w:rPr>
        <w:t xml:space="preserve"> A</w:t>
      </w:r>
      <w:r w:rsidR="00B82C9C" w:rsidRPr="00A34C4A">
        <w:rPr>
          <w:rFonts w:ascii="Cambria Math" w:eastAsia="Calibri" w:hAnsi="Cambria Math" w:cs="Cambria Math"/>
          <w:sz w:val="28"/>
          <w:szCs w:val="28"/>
          <w:lang w:val="kk-KZ"/>
        </w:rPr>
        <w:t>ﬃ</w:t>
      </w:r>
      <w:r w:rsidR="00B82C9C" w:rsidRPr="00A34C4A">
        <w:rPr>
          <w:rFonts w:ascii="Times New Roman" w:eastAsia="Calibri" w:hAnsi="Times New Roman" w:cs="Times New Roman"/>
          <w:sz w:val="28"/>
          <w:szCs w:val="28"/>
          <w:lang w:val="kk-KZ"/>
        </w:rPr>
        <w:t>xiodnahe Elemente» және «композит элементтеріне жақын-</w:t>
      </w:r>
      <w:r w:rsidR="00B82C9C" w:rsidRPr="00A34C4A">
        <w:rPr>
          <w:rFonts w:ascii="Times New Roman" w:eastAsia="Calibri" w:hAnsi="Times New Roman" w:cs="Times New Roman"/>
          <w:sz w:val="28"/>
          <w:szCs w:val="28"/>
        </w:rPr>
        <w:t>K</w:t>
      </w:r>
      <w:r w:rsidR="00B82C9C" w:rsidRPr="00A34C4A">
        <w:rPr>
          <w:rFonts w:ascii="Times New Roman" w:eastAsia="Calibri" w:hAnsi="Times New Roman" w:cs="Times New Roman"/>
          <w:sz w:val="28"/>
          <w:szCs w:val="28"/>
          <w:lang w:val="kk-KZ"/>
        </w:rPr>
        <w:t xml:space="preserve">ompositionsgliedähnliche Elemente» ұғымдарына тоқталады.  Ғалымдардың пікірінше мұндай жіктелім «аффиксоиды бар классикалық туындылар мен мағынасы бастапқы лексеманың мағынасына (толық) сәйкес келмейтін композиттердің жиі кездесетін бірінші немесе екінші құрамдас бөліктері арасында кездесетін»  кейбір форманттардың деңгейін анық көрсету үшін қажет деп түсіндіреді. Мысал ретінде </w:t>
      </w:r>
      <w:r w:rsidR="00B82C9C" w:rsidRPr="00A34C4A">
        <w:rPr>
          <w:rFonts w:ascii="Times New Roman" w:eastAsia="Calibri" w:hAnsi="Times New Roman" w:cs="Times New Roman"/>
          <w:i/>
          <w:sz w:val="28"/>
          <w:szCs w:val="28"/>
          <w:lang w:val="kk-KZ"/>
        </w:rPr>
        <w:t>Schein</w:t>
      </w:r>
      <w:r w:rsidR="00B82C9C" w:rsidRPr="00A34C4A">
        <w:rPr>
          <w:rFonts w:ascii="Times New Roman" w:eastAsia="Calibri" w:hAnsi="Times New Roman" w:cs="Times New Roman"/>
          <w:sz w:val="28"/>
          <w:szCs w:val="28"/>
          <w:lang w:val="kk-KZ"/>
        </w:rPr>
        <w:t>- ‘жалған, шын емес’ (</w:t>
      </w:r>
      <w:r w:rsidR="00B82C9C" w:rsidRPr="00A34C4A">
        <w:rPr>
          <w:rFonts w:ascii="Times New Roman" w:eastAsia="Calibri" w:hAnsi="Times New Roman" w:cs="Times New Roman"/>
          <w:i/>
          <w:sz w:val="28"/>
          <w:szCs w:val="28"/>
          <w:lang w:val="kk-KZ"/>
        </w:rPr>
        <w:t>Scheinehe</w:t>
      </w:r>
      <w:r w:rsidR="00B82C9C" w:rsidRPr="00A34C4A">
        <w:rPr>
          <w:rFonts w:ascii="Times New Roman" w:eastAsia="Calibri" w:hAnsi="Times New Roman" w:cs="Times New Roman"/>
          <w:sz w:val="28"/>
          <w:szCs w:val="28"/>
          <w:lang w:val="kk-KZ"/>
        </w:rPr>
        <w:t xml:space="preserve"> ‘жалған неке), </w:t>
      </w:r>
      <w:r w:rsidR="00B82C9C" w:rsidRPr="00A34C4A">
        <w:rPr>
          <w:rFonts w:ascii="Times New Roman" w:eastAsia="Calibri" w:hAnsi="Times New Roman" w:cs="Times New Roman"/>
          <w:i/>
          <w:sz w:val="28"/>
          <w:szCs w:val="28"/>
          <w:lang w:val="kk-KZ"/>
        </w:rPr>
        <w:t xml:space="preserve">Schatten- </w:t>
      </w:r>
      <w:r w:rsidR="00B82C9C" w:rsidRPr="00A34C4A">
        <w:rPr>
          <w:rFonts w:ascii="Times New Roman" w:eastAsia="Calibri" w:hAnsi="Times New Roman" w:cs="Times New Roman"/>
          <w:sz w:val="28"/>
          <w:szCs w:val="28"/>
          <w:lang w:val="kk-KZ"/>
        </w:rPr>
        <w:t xml:space="preserve">‘көлеңкелі’ (Schattenseite ‘көлеңкелі жағы), </w:t>
      </w:r>
      <w:r w:rsidR="00B82C9C" w:rsidRPr="00A34C4A">
        <w:rPr>
          <w:rFonts w:ascii="Times New Roman" w:eastAsia="Calibri" w:hAnsi="Times New Roman" w:cs="Times New Roman"/>
          <w:i/>
          <w:sz w:val="28"/>
          <w:szCs w:val="28"/>
          <w:lang w:val="kk-KZ"/>
        </w:rPr>
        <w:t>Halb</w:t>
      </w:r>
      <w:r w:rsidR="00B82C9C" w:rsidRPr="00A34C4A">
        <w:rPr>
          <w:rFonts w:ascii="Times New Roman" w:eastAsia="Calibri" w:hAnsi="Times New Roman" w:cs="Times New Roman"/>
          <w:sz w:val="28"/>
          <w:szCs w:val="28"/>
          <w:lang w:val="kk-KZ"/>
        </w:rPr>
        <w:t>- ‘жартылай-’ (</w:t>
      </w:r>
      <w:r w:rsidR="00B82C9C" w:rsidRPr="00A34C4A">
        <w:rPr>
          <w:rFonts w:ascii="Times New Roman" w:eastAsia="Calibri" w:hAnsi="Times New Roman" w:cs="Times New Roman"/>
          <w:i/>
          <w:sz w:val="28"/>
          <w:szCs w:val="28"/>
          <w:lang w:val="kk-KZ"/>
        </w:rPr>
        <w:t>Halbedelstein</w:t>
      </w:r>
      <w:r w:rsidR="00B82C9C" w:rsidRPr="00A34C4A">
        <w:rPr>
          <w:rFonts w:ascii="Times New Roman" w:eastAsia="Calibri" w:hAnsi="Times New Roman" w:cs="Times New Roman"/>
          <w:sz w:val="28"/>
          <w:szCs w:val="28"/>
          <w:lang w:val="kk-KZ"/>
        </w:rPr>
        <w:t xml:space="preserve"> ‘жартылай қымбат тас, </w:t>
      </w:r>
      <w:r w:rsidR="00B82C9C" w:rsidRPr="00A34C4A">
        <w:rPr>
          <w:rFonts w:ascii="Times New Roman" w:eastAsia="Calibri" w:hAnsi="Times New Roman" w:cs="Times New Roman"/>
          <w:i/>
          <w:sz w:val="28"/>
          <w:szCs w:val="28"/>
          <w:lang w:val="kk-KZ"/>
        </w:rPr>
        <w:t>Halbkreis</w:t>
      </w:r>
      <w:r w:rsidR="00B82C9C" w:rsidRPr="00A34C4A">
        <w:rPr>
          <w:rFonts w:ascii="Times New Roman" w:eastAsia="Calibri" w:hAnsi="Times New Roman" w:cs="Times New Roman"/>
          <w:sz w:val="28"/>
          <w:szCs w:val="28"/>
          <w:lang w:val="kk-KZ"/>
        </w:rPr>
        <w:t xml:space="preserve"> ‘жартылай айналым’), </w:t>
      </w:r>
      <w:r w:rsidR="00B82C9C" w:rsidRPr="00A34C4A">
        <w:rPr>
          <w:rFonts w:ascii="Times New Roman" w:eastAsia="Calibri" w:hAnsi="Times New Roman" w:cs="Times New Roman"/>
          <w:i/>
          <w:sz w:val="28"/>
          <w:szCs w:val="28"/>
          <w:lang w:val="kk-KZ"/>
        </w:rPr>
        <w:t>Vollblut</w:t>
      </w:r>
      <w:r w:rsidR="00B82C9C" w:rsidRPr="00A34C4A">
        <w:rPr>
          <w:rFonts w:ascii="Times New Roman" w:eastAsia="Calibri" w:hAnsi="Times New Roman" w:cs="Times New Roman"/>
          <w:sz w:val="28"/>
          <w:szCs w:val="28"/>
          <w:lang w:val="kk-KZ"/>
        </w:rPr>
        <w:t>- ‘таза, шынайы’ (</w:t>
      </w:r>
      <w:r w:rsidR="00B82C9C" w:rsidRPr="00A34C4A">
        <w:rPr>
          <w:rFonts w:ascii="Times New Roman" w:eastAsia="Calibri" w:hAnsi="Times New Roman" w:cs="Times New Roman"/>
          <w:i/>
          <w:sz w:val="28"/>
          <w:szCs w:val="28"/>
          <w:lang w:val="kk-KZ"/>
        </w:rPr>
        <w:t>Vollblutjournalist</w:t>
      </w:r>
      <w:r w:rsidR="00B82C9C" w:rsidRPr="00A34C4A">
        <w:rPr>
          <w:rFonts w:ascii="Times New Roman" w:eastAsia="Calibri" w:hAnsi="Times New Roman" w:cs="Times New Roman"/>
          <w:sz w:val="28"/>
          <w:szCs w:val="28"/>
          <w:lang w:val="kk-KZ"/>
        </w:rPr>
        <w:t xml:space="preserve"> ‘шынайы, кәсіби журналист, </w:t>
      </w:r>
      <w:r w:rsidR="00B82C9C" w:rsidRPr="00A34C4A">
        <w:rPr>
          <w:rFonts w:ascii="Times New Roman" w:eastAsia="Calibri" w:hAnsi="Times New Roman" w:cs="Times New Roman"/>
          <w:i/>
          <w:sz w:val="28"/>
          <w:szCs w:val="28"/>
          <w:lang w:val="kk-KZ"/>
        </w:rPr>
        <w:t xml:space="preserve">Vollblutpolitiker </w:t>
      </w:r>
      <w:r w:rsidR="00B82C9C" w:rsidRPr="00A34C4A">
        <w:rPr>
          <w:rFonts w:ascii="Times New Roman" w:eastAsia="Calibri" w:hAnsi="Times New Roman" w:cs="Times New Roman"/>
          <w:sz w:val="28"/>
          <w:szCs w:val="28"/>
          <w:lang w:val="kk-KZ"/>
        </w:rPr>
        <w:t xml:space="preserve">‘кәсіби саясаткер’), </w:t>
      </w:r>
      <w:r w:rsidR="00B82C9C" w:rsidRPr="00A34C4A">
        <w:rPr>
          <w:rFonts w:ascii="Times New Roman" w:eastAsia="Calibri" w:hAnsi="Times New Roman" w:cs="Times New Roman"/>
          <w:i/>
          <w:sz w:val="28"/>
          <w:szCs w:val="28"/>
          <w:lang w:val="kk-KZ"/>
        </w:rPr>
        <w:t>Voll/voll-</w:t>
      </w:r>
      <w:r w:rsidR="00B82C9C" w:rsidRPr="00A34C4A">
        <w:rPr>
          <w:rFonts w:ascii="Times New Roman" w:eastAsia="Calibri" w:hAnsi="Times New Roman" w:cs="Times New Roman"/>
          <w:sz w:val="28"/>
          <w:szCs w:val="28"/>
          <w:lang w:val="kk-KZ"/>
        </w:rPr>
        <w:t xml:space="preserve"> ‘толық, жалпы’ (</w:t>
      </w:r>
      <w:r w:rsidR="00B82C9C" w:rsidRPr="00A34C4A">
        <w:rPr>
          <w:rFonts w:ascii="Times New Roman" w:eastAsia="Calibri" w:hAnsi="Times New Roman" w:cs="Times New Roman"/>
          <w:i/>
          <w:sz w:val="28"/>
          <w:szCs w:val="28"/>
          <w:lang w:val="kk-KZ"/>
        </w:rPr>
        <w:t>Vollautomatik</w:t>
      </w:r>
      <w:r w:rsidR="00B82C9C" w:rsidRPr="00A34C4A">
        <w:rPr>
          <w:rFonts w:ascii="Times New Roman" w:eastAsia="Calibri" w:hAnsi="Times New Roman" w:cs="Times New Roman"/>
          <w:sz w:val="28"/>
          <w:szCs w:val="28"/>
          <w:lang w:val="kk-KZ"/>
        </w:rPr>
        <w:t xml:space="preserve"> ‘толық автоматтандыру, volllaufen ‘толтыру’, vollreif ‘піскен, жетілген’), </w:t>
      </w:r>
      <w:r w:rsidR="00B82C9C" w:rsidRPr="00A34C4A">
        <w:rPr>
          <w:rFonts w:ascii="Times New Roman" w:eastAsia="Calibri" w:hAnsi="Times New Roman" w:cs="Times New Roman"/>
          <w:i/>
          <w:sz w:val="28"/>
          <w:szCs w:val="28"/>
          <w:lang w:val="kk-KZ"/>
        </w:rPr>
        <w:t>Edel-</w:t>
      </w:r>
      <w:r w:rsidR="00B82C9C" w:rsidRPr="00A34C4A">
        <w:rPr>
          <w:rFonts w:ascii="Times New Roman" w:eastAsia="Calibri" w:hAnsi="Times New Roman" w:cs="Times New Roman"/>
          <w:sz w:val="28"/>
          <w:szCs w:val="28"/>
          <w:lang w:val="kk-KZ"/>
        </w:rPr>
        <w:t xml:space="preserve"> ‘қымбат, асыл» ‘(Edelboutique ‘қымбат бутик’), Luxus- ‘сәнді’ (Luxusschi</w:t>
      </w:r>
      <w:r w:rsidR="00B82C9C" w:rsidRPr="00A34C4A">
        <w:rPr>
          <w:rFonts w:ascii="Cambria Math" w:eastAsia="Calibri" w:hAnsi="Cambria Math" w:cs="Cambria Math"/>
          <w:sz w:val="28"/>
          <w:szCs w:val="28"/>
          <w:lang w:val="kk-KZ"/>
        </w:rPr>
        <w:t>ﬀ</w:t>
      </w:r>
      <w:r w:rsidR="00B82C9C" w:rsidRPr="00A34C4A">
        <w:rPr>
          <w:rFonts w:ascii="Times New Roman" w:eastAsia="Calibri" w:hAnsi="Times New Roman" w:cs="Times New Roman"/>
          <w:sz w:val="28"/>
          <w:szCs w:val="28"/>
          <w:lang w:val="kk-KZ"/>
        </w:rPr>
        <w:t xml:space="preserve">  ‘сәнді лайнер’), </w:t>
      </w:r>
      <w:r w:rsidR="00B82C9C" w:rsidRPr="00A34C4A">
        <w:rPr>
          <w:rFonts w:ascii="Times New Roman" w:eastAsia="Calibri" w:hAnsi="Times New Roman" w:cs="Times New Roman"/>
          <w:i/>
          <w:sz w:val="28"/>
          <w:szCs w:val="28"/>
          <w:lang w:val="kk-KZ"/>
        </w:rPr>
        <w:t>Zwerg- ‘</w:t>
      </w:r>
      <w:r w:rsidR="00B82C9C" w:rsidRPr="00A34C4A">
        <w:rPr>
          <w:rFonts w:ascii="Times New Roman" w:eastAsia="Calibri" w:hAnsi="Times New Roman" w:cs="Times New Roman"/>
          <w:sz w:val="28"/>
          <w:szCs w:val="28"/>
          <w:lang w:val="kk-KZ"/>
        </w:rPr>
        <w:t>төмен, пәс’ (</w:t>
      </w:r>
      <w:r w:rsidR="00B82C9C" w:rsidRPr="00A34C4A">
        <w:rPr>
          <w:rFonts w:ascii="Times New Roman" w:eastAsia="Calibri" w:hAnsi="Times New Roman" w:cs="Times New Roman"/>
          <w:i/>
          <w:sz w:val="28"/>
          <w:szCs w:val="28"/>
          <w:lang w:val="kk-KZ"/>
        </w:rPr>
        <w:t>Zwergbaum</w:t>
      </w:r>
      <w:r w:rsidR="00B82C9C" w:rsidRPr="00A34C4A">
        <w:rPr>
          <w:rFonts w:ascii="Times New Roman" w:eastAsia="Calibri" w:hAnsi="Times New Roman" w:cs="Times New Roman"/>
          <w:sz w:val="28"/>
          <w:szCs w:val="28"/>
          <w:lang w:val="kk-KZ"/>
        </w:rPr>
        <w:t xml:space="preserve"> ‘биі</w:t>
      </w:r>
      <w:r w:rsidR="00E25AB2">
        <w:rPr>
          <w:rFonts w:ascii="Times New Roman" w:eastAsia="Calibri" w:hAnsi="Times New Roman" w:cs="Times New Roman"/>
          <w:sz w:val="28"/>
          <w:szCs w:val="28"/>
          <w:lang w:val="kk-KZ"/>
        </w:rPr>
        <w:t>ктігі өте төмен ағаш), Mindest-</w:t>
      </w:r>
      <w:r w:rsidR="00B82C9C" w:rsidRPr="00A34C4A">
        <w:rPr>
          <w:rFonts w:ascii="Times New Roman" w:eastAsia="Calibri" w:hAnsi="Times New Roman" w:cs="Times New Roman"/>
          <w:sz w:val="28"/>
          <w:szCs w:val="28"/>
          <w:lang w:val="kk-KZ"/>
        </w:rPr>
        <w:t xml:space="preserve">‘минималды-’ (Mindestabstand ‘минималды арақашықтық), </w:t>
      </w:r>
      <w:r w:rsidR="00B82C9C" w:rsidRPr="00A34C4A">
        <w:rPr>
          <w:rFonts w:ascii="Times New Roman" w:eastAsia="Calibri" w:hAnsi="Times New Roman" w:cs="Times New Roman"/>
          <w:i/>
          <w:sz w:val="28"/>
          <w:szCs w:val="28"/>
          <w:lang w:val="kk-KZ"/>
        </w:rPr>
        <w:t>Monster-</w:t>
      </w:r>
      <w:r w:rsidR="00B82C9C" w:rsidRPr="00A34C4A">
        <w:rPr>
          <w:rFonts w:ascii="Times New Roman" w:eastAsia="Calibri" w:hAnsi="Times New Roman" w:cs="Times New Roman"/>
          <w:sz w:val="28"/>
          <w:szCs w:val="28"/>
          <w:lang w:val="kk-KZ"/>
        </w:rPr>
        <w:t xml:space="preserve"> ‘үлкен, алып’ (Monsteranlage ‘алып қондырғы’, </w:t>
      </w:r>
      <w:r w:rsidR="00B82C9C" w:rsidRPr="00A34C4A">
        <w:rPr>
          <w:rFonts w:ascii="Times New Roman" w:eastAsia="Calibri" w:hAnsi="Times New Roman" w:cs="Times New Roman"/>
          <w:i/>
          <w:sz w:val="28"/>
          <w:szCs w:val="28"/>
          <w:lang w:val="kk-KZ"/>
        </w:rPr>
        <w:t>Monsterveranstaltung</w:t>
      </w:r>
      <w:r w:rsidR="00B82C9C" w:rsidRPr="00A34C4A">
        <w:rPr>
          <w:rFonts w:ascii="Times New Roman" w:eastAsia="Calibri" w:hAnsi="Times New Roman" w:cs="Times New Roman"/>
          <w:sz w:val="28"/>
          <w:szCs w:val="28"/>
          <w:lang w:val="kk-KZ"/>
        </w:rPr>
        <w:t xml:space="preserve"> ‘өте көп шақырылған қонақтар қатысатын іс-шара’) және т.б.. Мысалы «композиттер компоненттеріне ұқсас элементтер» ретінде  ғалымдар «тек белгілі бір форма мен мағынада композиттер компоненттері ретінде кездесетін, бірақ түрлі себептермен суффикстер мен префикстер жүйесінде орны жоқ аффикстер модификациясына да, аффиксоидтарға да жатпайтын» элемнттерді атап көрсетеді. Мысалы: </w:t>
      </w:r>
      <w:r w:rsidR="00B82C9C" w:rsidRPr="00A34C4A">
        <w:rPr>
          <w:rFonts w:ascii="Times New Roman" w:eastAsia="Calibri" w:hAnsi="Times New Roman" w:cs="Times New Roman"/>
          <w:i/>
          <w:sz w:val="28"/>
          <w:szCs w:val="28"/>
          <w:lang w:val="kk-KZ"/>
        </w:rPr>
        <w:t>Human-</w:t>
      </w:r>
      <w:r w:rsidR="00B82C9C" w:rsidRPr="00A34C4A">
        <w:rPr>
          <w:rFonts w:ascii="Times New Roman" w:eastAsia="Calibri" w:hAnsi="Times New Roman" w:cs="Times New Roman"/>
          <w:sz w:val="28"/>
          <w:szCs w:val="28"/>
          <w:lang w:val="kk-KZ"/>
        </w:rPr>
        <w:t xml:space="preserve"> ‘адами-, гуманды-‘ </w:t>
      </w:r>
      <w:r w:rsidR="00B82C9C" w:rsidRPr="00A34C4A">
        <w:rPr>
          <w:rFonts w:ascii="Times New Roman" w:eastAsia="Calibri" w:hAnsi="Times New Roman" w:cs="Times New Roman"/>
          <w:i/>
          <w:sz w:val="28"/>
          <w:szCs w:val="28"/>
          <w:lang w:val="kk-KZ"/>
        </w:rPr>
        <w:t xml:space="preserve">Humanbiologie </w:t>
      </w:r>
      <w:r w:rsidR="00B82C9C" w:rsidRPr="00A34C4A">
        <w:rPr>
          <w:rFonts w:ascii="Times New Roman" w:eastAsia="Calibri" w:hAnsi="Times New Roman" w:cs="Times New Roman"/>
          <w:sz w:val="28"/>
          <w:szCs w:val="28"/>
          <w:lang w:val="kk-KZ"/>
        </w:rPr>
        <w:t xml:space="preserve">‘адам биологиясы’, </w:t>
      </w:r>
      <w:r w:rsidR="00B82C9C" w:rsidRPr="00A34C4A">
        <w:rPr>
          <w:rFonts w:ascii="Times New Roman" w:eastAsia="Calibri" w:hAnsi="Times New Roman" w:cs="Times New Roman"/>
          <w:i/>
          <w:sz w:val="28"/>
          <w:szCs w:val="28"/>
          <w:lang w:val="kk-KZ"/>
        </w:rPr>
        <w:t>Humanmedizin</w:t>
      </w:r>
      <w:r w:rsidR="00B82C9C" w:rsidRPr="00A34C4A">
        <w:rPr>
          <w:rFonts w:ascii="Times New Roman" w:eastAsia="Calibri" w:hAnsi="Times New Roman" w:cs="Times New Roman"/>
          <w:sz w:val="28"/>
          <w:szCs w:val="28"/>
          <w:lang w:val="kk-KZ"/>
        </w:rPr>
        <w:t xml:space="preserve"> ‘медицина (ветеринарияға қарама-қарсы)’, </w:t>
      </w:r>
      <w:r w:rsidR="00B82C9C" w:rsidRPr="00A34C4A">
        <w:rPr>
          <w:rFonts w:ascii="Times New Roman" w:eastAsia="Calibri" w:hAnsi="Times New Roman" w:cs="Times New Roman"/>
          <w:i/>
          <w:sz w:val="28"/>
          <w:szCs w:val="28"/>
          <w:lang w:val="kk-KZ"/>
        </w:rPr>
        <w:t>Humanökologie</w:t>
      </w:r>
      <w:r w:rsidR="00B82C9C" w:rsidRPr="00A34C4A">
        <w:rPr>
          <w:rFonts w:ascii="Times New Roman" w:eastAsia="Calibri" w:hAnsi="Times New Roman" w:cs="Times New Roman"/>
          <w:sz w:val="28"/>
          <w:szCs w:val="28"/>
          <w:lang w:val="kk-KZ"/>
        </w:rPr>
        <w:t xml:space="preserve"> ‘адам экологиясы’, </w:t>
      </w:r>
      <w:r w:rsidR="00B82C9C" w:rsidRPr="00A34C4A">
        <w:rPr>
          <w:rFonts w:ascii="Times New Roman" w:eastAsia="Calibri" w:hAnsi="Times New Roman" w:cs="Times New Roman"/>
          <w:i/>
          <w:sz w:val="28"/>
          <w:szCs w:val="28"/>
          <w:lang w:val="kk-KZ"/>
        </w:rPr>
        <w:t xml:space="preserve">Humangenetik </w:t>
      </w:r>
      <w:r w:rsidR="00B82C9C" w:rsidRPr="00A34C4A">
        <w:rPr>
          <w:rFonts w:ascii="Times New Roman" w:eastAsia="Calibri" w:hAnsi="Times New Roman" w:cs="Times New Roman"/>
          <w:sz w:val="28"/>
          <w:szCs w:val="28"/>
          <w:lang w:val="kk-KZ"/>
        </w:rPr>
        <w:t xml:space="preserve">‘адам генетикасы’ сияқты жасалымдарды кездеседі. Міне осы талдаған сөзжасамдық элементтер қатарына төмендегі мысалдарды бере аламыз: </w:t>
      </w:r>
    </w:p>
    <w:p w:rsidR="00B82C9C" w:rsidRPr="0042727E"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5A22E7">
        <w:rPr>
          <w:rFonts w:ascii="Times New Roman" w:eastAsia="Times New Roman" w:hAnsi="Times New Roman" w:cs="Times New Roman"/>
          <w:color w:val="000000"/>
          <w:sz w:val="28"/>
          <w:szCs w:val="28"/>
          <w:lang w:val="de-DE"/>
        </w:rPr>
        <w:t>Neo</w:t>
      </w:r>
      <w:r w:rsidRPr="0042727E">
        <w:rPr>
          <w:rFonts w:ascii="Times New Roman" w:eastAsia="Times New Roman" w:hAnsi="Times New Roman" w:cs="Times New Roman"/>
          <w:color w:val="000000"/>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b/>
          <w:color w:val="000000"/>
          <w:sz w:val="28"/>
          <w:szCs w:val="28"/>
          <w:lang w:val="kk-KZ"/>
        </w:rPr>
      </w:pPr>
      <w:r w:rsidRPr="00A34C4A">
        <w:rPr>
          <w:rFonts w:ascii="Times New Roman" w:eastAsia="Times New Roman" w:hAnsi="Times New Roman" w:cs="Times New Roman"/>
          <w:i/>
          <w:color w:val="000000"/>
          <w:sz w:val="28"/>
          <w:szCs w:val="28"/>
          <w:lang w:val="de-DE"/>
        </w:rPr>
        <w:t xml:space="preserve">der </w:t>
      </w:r>
      <w:hyperlink r:id="rId30" w:anchor="w12" w:history="1">
        <w:r w:rsidRPr="00A34C4A">
          <w:rPr>
            <w:rFonts w:ascii="Times New Roman" w:eastAsia="Times New Roman" w:hAnsi="Times New Roman" w:cs="Times New Roman"/>
            <w:i/>
            <w:color w:val="000000"/>
            <w:sz w:val="28"/>
            <w:szCs w:val="28"/>
            <w:lang w:val="de-DE"/>
          </w:rPr>
          <w:t xml:space="preserve">Neodruide, </w:t>
        </w:r>
      </w:hyperlink>
      <w:r w:rsidRPr="00A34C4A">
        <w:rPr>
          <w:rFonts w:ascii="Times New Roman" w:eastAsia="Times New Roman" w:hAnsi="Times New Roman" w:cs="Times New Roman"/>
          <w:i/>
          <w:color w:val="000000"/>
          <w:sz w:val="28"/>
          <w:szCs w:val="28"/>
          <w:lang w:val="de-DE"/>
        </w:rPr>
        <w:t xml:space="preserve"> der </w:t>
      </w:r>
      <w:hyperlink r:id="rId31" w:anchor="w14" w:history="1">
        <w:r w:rsidRPr="00A34C4A">
          <w:rPr>
            <w:rFonts w:ascii="Times New Roman" w:eastAsia="Times New Roman" w:hAnsi="Times New Roman" w:cs="Times New Roman"/>
            <w:i/>
            <w:color w:val="000000"/>
            <w:sz w:val="28"/>
            <w:szCs w:val="28"/>
            <w:lang w:val="de-DE"/>
          </w:rPr>
          <w:t xml:space="preserve">Neobellizismus, </w:t>
        </w:r>
      </w:hyperlink>
      <w:r w:rsidRPr="00A34C4A">
        <w:rPr>
          <w:rFonts w:ascii="Times New Roman" w:eastAsia="Times New Roman" w:hAnsi="Times New Roman" w:cs="Times New Roman"/>
          <w:b/>
          <w:bCs/>
          <w:i/>
          <w:color w:val="000000"/>
          <w:sz w:val="28"/>
          <w:szCs w:val="28"/>
          <w:lang w:val="de-DE"/>
        </w:rPr>
        <w:t xml:space="preserve"> </w:t>
      </w:r>
      <w:r w:rsidRPr="00A34C4A">
        <w:rPr>
          <w:rFonts w:ascii="Times New Roman" w:eastAsia="Times New Roman" w:hAnsi="Times New Roman" w:cs="Times New Roman"/>
          <w:bCs/>
          <w:i/>
          <w:color w:val="000000"/>
          <w:sz w:val="28"/>
          <w:szCs w:val="28"/>
          <w:lang w:val="de-DE"/>
        </w:rPr>
        <w:t>neo-urban</w:t>
      </w:r>
      <w:r w:rsidR="00332D54">
        <w:rPr>
          <w:rFonts w:ascii="Times New Roman" w:eastAsia="Times New Roman" w:hAnsi="Times New Roman" w:cs="Times New Roman"/>
          <w:bCs/>
          <w:i/>
          <w:color w:val="000000"/>
          <w:sz w:val="28"/>
          <w:szCs w:val="28"/>
          <w:lang w:val="kk-KZ"/>
        </w:rPr>
        <w:t>.</w:t>
      </w:r>
    </w:p>
    <w:p w:rsidR="00B82C9C" w:rsidRPr="0042727E"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de-DE"/>
        </w:rPr>
      </w:pPr>
      <w:r w:rsidRPr="0042727E">
        <w:rPr>
          <w:rFonts w:ascii="Times New Roman" w:eastAsia="Times New Roman" w:hAnsi="Times New Roman" w:cs="Times New Roman"/>
          <w:color w:val="000000"/>
          <w:sz w:val="28"/>
          <w:szCs w:val="28"/>
          <w:lang w:val="de-DE"/>
        </w:rPr>
        <w:t>Hyper-</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A34C4A">
        <w:rPr>
          <w:rFonts w:ascii="Times New Roman" w:eastAsia="Times New Roman" w:hAnsi="Times New Roman" w:cs="Times New Roman"/>
          <w:i/>
          <w:color w:val="000000"/>
          <w:sz w:val="28"/>
          <w:szCs w:val="28"/>
          <w:lang w:val="de-DE"/>
        </w:rPr>
        <w:t xml:space="preserve">hypermuskulös, hyperverletzlich, der </w:t>
      </w:r>
      <w:hyperlink r:id="rId32" w:anchor="w4" w:history="1">
        <w:r w:rsidRPr="00A34C4A">
          <w:rPr>
            <w:rFonts w:ascii="Times New Roman" w:eastAsia="Times New Roman" w:hAnsi="Times New Roman" w:cs="Times New Roman"/>
            <w:i/>
            <w:color w:val="000000"/>
            <w:sz w:val="28"/>
            <w:szCs w:val="28"/>
            <w:lang w:val="de-DE"/>
          </w:rPr>
          <w:t xml:space="preserve">Hyperstammtisch, </w:t>
        </w:r>
      </w:hyperlink>
      <w:r w:rsidRPr="00A34C4A">
        <w:rPr>
          <w:rFonts w:ascii="Times New Roman" w:eastAsia="Times New Roman" w:hAnsi="Times New Roman" w:cs="Times New Roman"/>
          <w:bCs/>
          <w:i/>
          <w:color w:val="000000"/>
          <w:sz w:val="28"/>
          <w:szCs w:val="28"/>
          <w:lang w:val="de-DE"/>
        </w:rPr>
        <w:t xml:space="preserve">Hypereltern, der Hyper-Knaller, der Hyperboom, hypereskalieren, </w:t>
      </w:r>
      <w:r w:rsidRPr="00A34C4A">
        <w:rPr>
          <w:rFonts w:ascii="Times New Roman" w:eastAsia="Times New Roman" w:hAnsi="Times New Roman" w:cs="Times New Roman"/>
          <w:i/>
          <w:color w:val="000000"/>
          <w:sz w:val="28"/>
          <w:szCs w:val="28"/>
          <w:lang w:val="de-DE"/>
        </w:rPr>
        <w:t>der Hypersprung, der Hyperpreis</w:t>
      </w:r>
      <w:r w:rsidR="00332D54">
        <w:rPr>
          <w:rFonts w:ascii="Times New Roman" w:eastAsia="Times New Roman" w:hAnsi="Times New Roman" w:cs="Times New Roman"/>
          <w:i/>
          <w:color w:val="000000"/>
          <w:sz w:val="28"/>
          <w:szCs w:val="28"/>
          <w:lang w:val="kk-KZ"/>
        </w:rPr>
        <w:t>.</w:t>
      </w:r>
    </w:p>
    <w:p w:rsidR="00B82C9C" w:rsidRPr="0042727E"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de-DE"/>
        </w:rPr>
      </w:pPr>
      <w:r w:rsidRPr="0042727E">
        <w:rPr>
          <w:rFonts w:ascii="Times New Roman" w:eastAsia="Times New Roman" w:hAnsi="Times New Roman" w:cs="Times New Roman"/>
          <w:color w:val="000000"/>
          <w:sz w:val="28"/>
          <w:szCs w:val="28"/>
          <w:lang w:val="de-DE"/>
        </w:rPr>
        <w:t xml:space="preserve">E-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b/>
          <w:i/>
          <w:color w:val="000000"/>
          <w:sz w:val="28"/>
          <w:szCs w:val="28"/>
          <w:lang w:val="de-DE"/>
        </w:rPr>
      </w:pPr>
      <w:r w:rsidRPr="00A34C4A">
        <w:rPr>
          <w:rFonts w:ascii="Times New Roman" w:eastAsia="Times New Roman" w:hAnsi="Times New Roman" w:cs="Times New Roman"/>
          <w:i/>
          <w:color w:val="000000"/>
          <w:sz w:val="28"/>
          <w:szCs w:val="28"/>
          <w:lang w:val="de-DE"/>
        </w:rPr>
        <w:t xml:space="preserve">der </w:t>
      </w:r>
      <w:hyperlink r:id="rId33" w:anchor="w7" w:history="1">
        <w:r w:rsidRPr="00A34C4A">
          <w:rPr>
            <w:rFonts w:ascii="Times New Roman" w:eastAsia="Times New Roman" w:hAnsi="Times New Roman" w:cs="Times New Roman"/>
            <w:i/>
            <w:color w:val="000000"/>
            <w:sz w:val="28"/>
            <w:szCs w:val="28"/>
            <w:lang w:val="de-DE"/>
          </w:rPr>
          <w:t xml:space="preserve">E-Beifahrer, </w:t>
        </w:r>
      </w:hyperlink>
      <w:r w:rsidRPr="00A34C4A">
        <w:rPr>
          <w:rFonts w:ascii="Times New Roman" w:eastAsia="Times New Roman" w:hAnsi="Times New Roman" w:cs="Times New Roman"/>
          <w:i/>
          <w:color w:val="000000"/>
          <w:sz w:val="28"/>
          <w:szCs w:val="28"/>
          <w:lang w:val="de-DE"/>
        </w:rPr>
        <w:t xml:space="preserve"> die </w:t>
      </w:r>
      <w:hyperlink r:id="rId34" w:anchor="w6" w:history="1">
        <w:r w:rsidRPr="00A34C4A">
          <w:rPr>
            <w:rFonts w:ascii="Times New Roman" w:eastAsia="Times New Roman" w:hAnsi="Times New Roman" w:cs="Times New Roman"/>
            <w:i/>
            <w:color w:val="000000"/>
            <w:sz w:val="28"/>
            <w:szCs w:val="28"/>
            <w:lang w:val="de-DE"/>
          </w:rPr>
          <w:t xml:space="preserve">E-Sports-Bar, </w:t>
        </w:r>
      </w:hyperlink>
      <w:r w:rsidRPr="00A34C4A">
        <w:rPr>
          <w:rFonts w:ascii="Times New Roman" w:eastAsia="Times New Roman" w:hAnsi="Times New Roman" w:cs="Times New Roman"/>
          <w:i/>
          <w:color w:val="000000"/>
          <w:sz w:val="28"/>
          <w:szCs w:val="28"/>
          <w:lang w:val="de-DE"/>
        </w:rPr>
        <w:t xml:space="preserve"> das E-TukTuk, der E-Bann</w:t>
      </w:r>
      <w:r w:rsidR="00332D54">
        <w:rPr>
          <w:rFonts w:ascii="Times New Roman" w:eastAsia="Times New Roman" w:hAnsi="Times New Roman" w:cs="Times New Roman"/>
          <w:i/>
          <w:color w:val="000000"/>
          <w:sz w:val="28"/>
          <w:szCs w:val="28"/>
          <w:lang w:val="kk-KZ"/>
        </w:rPr>
        <w:t>.</w:t>
      </w:r>
    </w:p>
    <w:p w:rsidR="00B82C9C" w:rsidRPr="0042727E"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de-DE"/>
        </w:rPr>
      </w:pPr>
      <w:r w:rsidRPr="0042727E">
        <w:rPr>
          <w:rFonts w:ascii="Times New Roman" w:eastAsia="Times New Roman" w:hAnsi="Times New Roman" w:cs="Times New Roman"/>
          <w:color w:val="000000"/>
          <w:sz w:val="28"/>
          <w:szCs w:val="28"/>
          <w:lang w:val="de-DE"/>
        </w:rPr>
        <w:lastRenderedPageBreak/>
        <w:t>Smart-</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sidRPr="00A34C4A">
        <w:rPr>
          <w:rFonts w:ascii="Times New Roman" w:eastAsia="Times New Roman" w:hAnsi="Times New Roman" w:cs="Times New Roman"/>
          <w:i/>
          <w:color w:val="000000"/>
          <w:sz w:val="28"/>
          <w:szCs w:val="28"/>
          <w:lang w:val="de-DE"/>
        </w:rPr>
        <w:t xml:space="preserve">der Smartoholic, </w:t>
      </w:r>
      <w:r w:rsidRPr="00A34C4A">
        <w:rPr>
          <w:rFonts w:ascii="Times New Roman" w:eastAsia="Calibri" w:hAnsi="Times New Roman" w:cs="Times New Roman"/>
          <w:i/>
          <w:sz w:val="28"/>
          <w:szCs w:val="28"/>
          <w:lang w:val="de-DE"/>
        </w:rPr>
        <w:t xml:space="preserve">der </w:t>
      </w:r>
      <w:hyperlink r:id="rId35" w:anchor="w8" w:history="1">
        <w:r w:rsidRPr="00A34C4A">
          <w:rPr>
            <w:rFonts w:ascii="Times New Roman" w:eastAsia="Times New Roman" w:hAnsi="Times New Roman" w:cs="Times New Roman"/>
            <w:i/>
            <w:color w:val="000000"/>
            <w:sz w:val="28"/>
            <w:szCs w:val="28"/>
            <w:lang w:val="de-DE"/>
          </w:rPr>
          <w:t>Smartcane</w:t>
        </w:r>
        <w:r w:rsidR="00332D54">
          <w:rPr>
            <w:rFonts w:ascii="Times New Roman" w:eastAsia="Times New Roman" w:hAnsi="Times New Roman" w:cs="Times New Roman"/>
            <w:i/>
            <w:color w:val="000000"/>
            <w:sz w:val="28"/>
            <w:szCs w:val="28"/>
            <w:lang w:val="kk-KZ"/>
          </w:rPr>
          <w:t>.</w:t>
        </w:r>
        <w:r w:rsidRPr="00A34C4A">
          <w:rPr>
            <w:rFonts w:ascii="Times New Roman" w:eastAsia="Times New Roman" w:hAnsi="Times New Roman" w:cs="Times New Roman"/>
            <w:i/>
            <w:color w:val="000000"/>
            <w:sz w:val="28"/>
            <w:szCs w:val="28"/>
            <w:lang w:val="de-DE"/>
          </w:rPr>
          <w:t xml:space="preserve"> </w:t>
        </w:r>
      </w:hyperlink>
    </w:p>
    <w:p w:rsidR="00B82C9C" w:rsidRPr="0042727E"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de-DE"/>
        </w:rPr>
      </w:pPr>
      <w:r w:rsidRPr="0042727E">
        <w:rPr>
          <w:rFonts w:ascii="Times New Roman" w:eastAsia="Times New Roman" w:hAnsi="Times New Roman" w:cs="Times New Roman"/>
          <w:color w:val="000000"/>
          <w:sz w:val="28"/>
          <w:szCs w:val="28"/>
          <w:lang w:val="de-DE"/>
        </w:rPr>
        <w:t>Mega-</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A34C4A">
        <w:rPr>
          <w:rFonts w:ascii="Times New Roman" w:eastAsia="Times New Roman" w:hAnsi="Times New Roman" w:cs="Times New Roman"/>
          <w:i/>
          <w:color w:val="000000"/>
          <w:sz w:val="28"/>
          <w:szCs w:val="28"/>
          <w:lang w:val="de-DE"/>
        </w:rPr>
        <w:t xml:space="preserve">der </w:t>
      </w:r>
      <w:hyperlink r:id="rId36" w:anchor="w13" w:history="1">
        <w:r w:rsidRPr="00A34C4A">
          <w:rPr>
            <w:rFonts w:ascii="Times New Roman" w:eastAsia="Times New Roman" w:hAnsi="Times New Roman" w:cs="Times New Roman"/>
            <w:i/>
            <w:color w:val="000000"/>
            <w:sz w:val="28"/>
            <w:szCs w:val="28"/>
            <w:lang w:val="de-DE"/>
          </w:rPr>
          <w:t xml:space="preserve">Megabody, </w:t>
        </w:r>
      </w:hyperlink>
      <w:r w:rsidRPr="00A34C4A">
        <w:rPr>
          <w:rFonts w:ascii="Times New Roman" w:eastAsia="Times New Roman" w:hAnsi="Times New Roman" w:cs="Times New Roman"/>
          <w:b/>
          <w:bCs/>
          <w:i/>
          <w:color w:val="000000"/>
          <w:sz w:val="28"/>
          <w:szCs w:val="28"/>
          <w:lang w:val="de-DE"/>
        </w:rPr>
        <w:t xml:space="preserve"> </w:t>
      </w:r>
      <w:r w:rsidRPr="00A34C4A">
        <w:rPr>
          <w:rFonts w:ascii="Times New Roman" w:eastAsia="Times New Roman" w:hAnsi="Times New Roman" w:cs="Times New Roman"/>
          <w:bCs/>
          <w:i/>
          <w:color w:val="000000"/>
          <w:sz w:val="28"/>
          <w:szCs w:val="28"/>
          <w:lang w:val="de-DE"/>
        </w:rPr>
        <w:t>megapenetrant,</w:t>
      </w:r>
      <w:r w:rsidRPr="00A34C4A">
        <w:rPr>
          <w:rFonts w:ascii="Times New Roman" w:eastAsia="Times New Roman" w:hAnsi="Times New Roman" w:cs="Times New Roman"/>
          <w:b/>
          <w:bCs/>
          <w:i/>
          <w:color w:val="000000"/>
          <w:sz w:val="28"/>
          <w:szCs w:val="28"/>
          <w:lang w:val="de-DE"/>
        </w:rPr>
        <w:t xml:space="preserve"> </w:t>
      </w:r>
      <w:r w:rsidRPr="00A34C4A">
        <w:rPr>
          <w:rFonts w:ascii="Times New Roman" w:eastAsia="Times New Roman" w:hAnsi="Times New Roman" w:cs="Times New Roman"/>
          <w:i/>
          <w:color w:val="000000"/>
          <w:sz w:val="28"/>
          <w:szCs w:val="28"/>
          <w:lang w:val="de-DE"/>
        </w:rPr>
        <w:t>das Megaactiongame</w:t>
      </w:r>
      <w:r w:rsidR="00332D54">
        <w:rPr>
          <w:rFonts w:ascii="Times New Roman" w:eastAsia="Times New Roman" w:hAnsi="Times New Roman" w:cs="Times New Roman"/>
          <w:i/>
          <w:color w:val="000000"/>
          <w:sz w:val="28"/>
          <w:szCs w:val="28"/>
          <w:lang w:val="kk-KZ"/>
        </w:rPr>
        <w:t>.</w:t>
      </w:r>
    </w:p>
    <w:p w:rsidR="00B82C9C" w:rsidRPr="0042727E"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de-DE"/>
        </w:rPr>
      </w:pPr>
      <w:r w:rsidRPr="0042727E">
        <w:rPr>
          <w:rFonts w:ascii="Times New Roman" w:eastAsia="Times New Roman" w:hAnsi="Times New Roman" w:cs="Times New Roman"/>
          <w:color w:val="000000"/>
          <w:sz w:val="28"/>
          <w:szCs w:val="28"/>
          <w:lang w:val="de-DE"/>
        </w:rPr>
        <w:t>Trans-</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A34C4A">
        <w:rPr>
          <w:rFonts w:ascii="Times New Roman" w:eastAsia="Times New Roman" w:hAnsi="Times New Roman" w:cs="Times New Roman"/>
          <w:i/>
          <w:color w:val="000000"/>
          <w:sz w:val="28"/>
          <w:szCs w:val="28"/>
          <w:lang w:val="de-DE"/>
        </w:rPr>
        <w:t xml:space="preserve">die </w:t>
      </w:r>
      <w:hyperlink r:id="rId37" w:anchor="w13" w:history="1">
        <w:r w:rsidRPr="00A34C4A">
          <w:rPr>
            <w:rFonts w:ascii="Times New Roman" w:eastAsia="Times New Roman" w:hAnsi="Times New Roman" w:cs="Times New Roman"/>
            <w:i/>
            <w:color w:val="000000"/>
            <w:sz w:val="28"/>
            <w:szCs w:val="28"/>
            <w:lang w:val="de-DE"/>
          </w:rPr>
          <w:t xml:space="preserve">Transreise, </w:t>
        </w:r>
      </w:hyperlink>
      <w:r w:rsidRPr="00A34C4A">
        <w:rPr>
          <w:rFonts w:ascii="Times New Roman" w:eastAsia="Times New Roman" w:hAnsi="Times New Roman" w:cs="Times New Roman"/>
          <w:bCs/>
          <w:i/>
          <w:color w:val="000000"/>
          <w:sz w:val="28"/>
          <w:szCs w:val="28"/>
          <w:lang w:val="de-DE"/>
        </w:rPr>
        <w:t>die Transtoilette,</w:t>
      </w:r>
      <w:r w:rsidR="0042727E">
        <w:rPr>
          <w:rFonts w:ascii="Times New Roman" w:eastAsia="Times New Roman" w:hAnsi="Times New Roman" w:cs="Times New Roman"/>
          <w:bCs/>
          <w:i/>
          <w:color w:val="000000"/>
          <w:sz w:val="28"/>
          <w:szCs w:val="28"/>
          <w:lang w:val="kk-KZ"/>
        </w:rPr>
        <w:t xml:space="preserve"> </w:t>
      </w:r>
      <w:r w:rsidRPr="00A34C4A">
        <w:rPr>
          <w:rFonts w:ascii="Times New Roman" w:eastAsia="Times New Roman" w:hAnsi="Times New Roman" w:cs="Times New Roman"/>
          <w:i/>
          <w:color w:val="000000"/>
          <w:sz w:val="28"/>
          <w:szCs w:val="28"/>
          <w:lang w:val="de-DE"/>
        </w:rPr>
        <w:t>die Trans-Identität, die Transgenderregelung, transgendermäßig</w:t>
      </w:r>
      <w:r w:rsidR="00332D54">
        <w:rPr>
          <w:rFonts w:ascii="Times New Roman" w:eastAsia="Times New Roman" w:hAnsi="Times New Roman" w:cs="Times New Roman"/>
          <w:i/>
          <w:color w:val="000000"/>
          <w:sz w:val="28"/>
          <w:szCs w:val="28"/>
          <w:lang w:val="kk-KZ"/>
        </w:rPr>
        <w:t>.</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Неміс тілі сөзжасамындағы осы сияқты нақты анықталуын қажет ететін сөзжасам элементтерінің бірі, ол - Selbst-. </w:t>
      </w:r>
    </w:p>
    <w:p w:rsidR="00B82C9C" w:rsidRPr="0042727E"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42727E">
        <w:rPr>
          <w:rFonts w:ascii="Times New Roman" w:eastAsia="Times New Roman" w:hAnsi="Times New Roman" w:cs="Times New Roman"/>
          <w:i/>
          <w:color w:val="000000"/>
          <w:sz w:val="28"/>
          <w:szCs w:val="28"/>
          <w:lang w:val="kk-KZ"/>
        </w:rPr>
        <w:t>Self- vs. Selbst-</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42727E">
        <w:rPr>
          <w:rFonts w:ascii="Times New Roman" w:eastAsia="Times New Roman" w:hAnsi="Times New Roman" w:cs="Times New Roman"/>
          <w:i/>
          <w:color w:val="000000"/>
          <w:sz w:val="28"/>
          <w:szCs w:val="28"/>
          <w:lang w:val="kk-KZ"/>
        </w:rPr>
        <w:t>Selbst</w:t>
      </w:r>
      <w:r w:rsidRPr="00A34C4A">
        <w:rPr>
          <w:rFonts w:ascii="Times New Roman" w:eastAsia="Times New Roman" w:hAnsi="Times New Roman" w:cs="Times New Roman"/>
          <w:color w:val="000000"/>
          <w:sz w:val="28"/>
          <w:szCs w:val="28"/>
          <w:lang w:val="kk-KZ"/>
        </w:rPr>
        <w:t xml:space="preserve"> құрамдас элементтерінің бірі болып келетін сөзжасамдық модельдерді талдамас бұрын, неміс тілінде есімдікті зат есімге айналдыру</w:t>
      </w:r>
      <w:r w:rsidR="008D3788"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процесінде туындаған </w:t>
      </w:r>
      <w:r w:rsidRPr="00A34C4A">
        <w:rPr>
          <w:rFonts w:ascii="Times New Roman" w:eastAsia="Times New Roman" w:hAnsi="Times New Roman" w:cs="Times New Roman"/>
          <w:i/>
          <w:color w:val="000000"/>
          <w:sz w:val="28"/>
          <w:szCs w:val="28"/>
          <w:lang w:val="kk-KZ"/>
        </w:rPr>
        <w:t>das Selbst</w:t>
      </w:r>
      <w:r w:rsidRPr="00A34C4A">
        <w:rPr>
          <w:rFonts w:ascii="Times New Roman" w:eastAsia="Times New Roman" w:hAnsi="Times New Roman" w:cs="Times New Roman"/>
          <w:color w:val="000000"/>
          <w:sz w:val="28"/>
          <w:szCs w:val="28"/>
          <w:lang w:val="kk-KZ"/>
        </w:rPr>
        <w:t xml:space="preserve"> «мен, мен өзім» лексикалық бірлігінің бар екендігін атап өткен жөн. Сөздіктерде бұл сөздің әдетте жоғары стил</w:t>
      </w:r>
      <w:r w:rsidR="00AE51DF" w:rsidRPr="00A34C4A">
        <w:rPr>
          <w:rFonts w:ascii="Times New Roman" w:eastAsia="Times New Roman" w:hAnsi="Times New Roman" w:cs="Times New Roman"/>
          <w:color w:val="000000"/>
          <w:sz w:val="28"/>
          <w:szCs w:val="28"/>
          <w:lang w:val="kk-KZ"/>
        </w:rPr>
        <w:t xml:space="preserve">ьге қатысты екендігі айтылады </w:t>
      </w:r>
      <w:r w:rsidR="005E5EF9" w:rsidRPr="00A34C4A">
        <w:rPr>
          <w:rFonts w:ascii="Times New Roman" w:eastAsia="Times New Roman" w:hAnsi="Times New Roman" w:cs="Times New Roman"/>
          <w:color w:val="000000"/>
          <w:sz w:val="28"/>
          <w:szCs w:val="28"/>
          <w:lang w:val="kk-KZ"/>
        </w:rPr>
        <w:t>[</w:t>
      </w:r>
      <w:r w:rsidR="00C04864" w:rsidRPr="00A34C4A">
        <w:rPr>
          <w:rFonts w:ascii="Times New Roman" w:eastAsia="Times New Roman" w:hAnsi="Times New Roman" w:cs="Times New Roman"/>
          <w:color w:val="000000"/>
          <w:sz w:val="28"/>
          <w:szCs w:val="28"/>
          <w:lang w:val="kk-KZ"/>
        </w:rPr>
        <w:t>85</w:t>
      </w:r>
      <w:r w:rsidR="00E23290">
        <w:rPr>
          <w:rFonts w:ascii="Times New Roman" w:eastAsia="Times New Roman" w:hAnsi="Times New Roman" w:cs="Times New Roman"/>
          <w:color w:val="000000"/>
          <w:sz w:val="28"/>
          <w:szCs w:val="28"/>
          <w:lang w:val="kk-KZ"/>
        </w:rPr>
        <w:t>, с. 4-75</w:t>
      </w:r>
      <w:r w:rsidR="005E5EF9" w:rsidRPr="00A34C4A">
        <w:rPr>
          <w:rFonts w:ascii="Times New Roman" w:eastAsia="Times New Roman" w:hAnsi="Times New Roman" w:cs="Times New Roman"/>
          <w:color w:val="000000"/>
          <w:sz w:val="28"/>
          <w:szCs w:val="28"/>
          <w:lang w:val="kk-KZ"/>
        </w:rPr>
        <w:t>]</w:t>
      </w:r>
      <w:r w:rsidR="00AE51DF"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Бір сөз табынан екінші сөз табына ауысу барысында сөз г</w:t>
      </w:r>
      <w:r w:rsidR="00A4387A" w:rsidRPr="00A34C4A">
        <w:rPr>
          <w:rFonts w:ascii="Times New Roman" w:eastAsia="Times New Roman" w:hAnsi="Times New Roman" w:cs="Times New Roman"/>
          <w:color w:val="000000"/>
          <w:sz w:val="28"/>
          <w:szCs w:val="28"/>
          <w:lang w:val="kk-KZ"/>
        </w:rPr>
        <w:t>р</w:t>
      </w:r>
      <w:r w:rsidRPr="00A34C4A">
        <w:rPr>
          <w:rFonts w:ascii="Times New Roman" w:eastAsia="Times New Roman" w:hAnsi="Times New Roman" w:cs="Times New Roman"/>
          <w:color w:val="000000"/>
          <w:sz w:val="28"/>
          <w:szCs w:val="28"/>
          <w:lang w:val="kk-KZ"/>
        </w:rPr>
        <w:t>амматикалық семантикасын жойып, басқа сөз табының грамматикалық категориясын қабылда</w:t>
      </w:r>
      <w:r w:rsidR="00C04864" w:rsidRPr="00A34C4A">
        <w:rPr>
          <w:rFonts w:ascii="Times New Roman" w:eastAsia="Times New Roman" w:hAnsi="Times New Roman" w:cs="Times New Roman"/>
          <w:color w:val="000000"/>
          <w:sz w:val="28"/>
          <w:szCs w:val="28"/>
          <w:lang w:val="kk-KZ"/>
        </w:rPr>
        <w:t xml:space="preserve">йды. </w:t>
      </w:r>
      <w:r w:rsidRPr="00A34C4A">
        <w:rPr>
          <w:rFonts w:ascii="Times New Roman" w:eastAsia="Times New Roman" w:hAnsi="Times New Roman" w:cs="Times New Roman"/>
          <w:color w:val="000000"/>
          <w:sz w:val="28"/>
          <w:szCs w:val="28"/>
          <w:lang w:val="kk-KZ"/>
        </w:rPr>
        <w:t>Мұндай жағдайда неміс тіліндегі субстантивация-зат есімдену ережелеріне сәйкес средний родқа жататын абст</w:t>
      </w:r>
      <w:r w:rsidR="008D3788" w:rsidRPr="00A34C4A">
        <w:rPr>
          <w:rFonts w:ascii="Times New Roman" w:eastAsia="Times New Roman" w:hAnsi="Times New Roman" w:cs="Times New Roman"/>
          <w:color w:val="000000"/>
          <w:sz w:val="28"/>
          <w:szCs w:val="28"/>
          <w:lang w:val="kk-KZ"/>
        </w:rPr>
        <w:t>р</w:t>
      </w:r>
      <w:r w:rsidRPr="00A34C4A">
        <w:rPr>
          <w:rFonts w:ascii="Times New Roman" w:eastAsia="Times New Roman" w:hAnsi="Times New Roman" w:cs="Times New Roman"/>
          <w:color w:val="000000"/>
          <w:sz w:val="28"/>
          <w:szCs w:val="28"/>
          <w:lang w:val="kk-KZ"/>
        </w:rPr>
        <w:t xml:space="preserve">актілі зат есім туындайды.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Туынды сөз жасалуында </w:t>
      </w:r>
      <w:r w:rsidRPr="00A34C4A">
        <w:rPr>
          <w:rFonts w:ascii="Times New Roman" w:eastAsia="Times New Roman" w:hAnsi="Times New Roman" w:cs="Times New Roman"/>
          <w:i/>
          <w:color w:val="000000"/>
          <w:sz w:val="28"/>
          <w:szCs w:val="28"/>
          <w:lang w:val="kk-KZ"/>
        </w:rPr>
        <w:t>selbst</w:t>
      </w:r>
      <w:r w:rsidRPr="00A34C4A">
        <w:rPr>
          <w:rFonts w:ascii="Times New Roman" w:eastAsia="Times New Roman" w:hAnsi="Times New Roman" w:cs="Times New Roman"/>
          <w:color w:val="000000"/>
          <w:sz w:val="28"/>
          <w:szCs w:val="28"/>
          <w:lang w:val="kk-KZ"/>
        </w:rPr>
        <w:t xml:space="preserve">-тің түбір ретінде қатысуы өте сирек жағдай, ол тек </w:t>
      </w:r>
      <w:r w:rsidRPr="00A34C4A">
        <w:rPr>
          <w:rFonts w:ascii="Times New Roman" w:eastAsia="Times New Roman" w:hAnsi="Times New Roman" w:cs="Times New Roman"/>
          <w:i/>
          <w:color w:val="000000"/>
          <w:sz w:val="28"/>
          <w:szCs w:val="28"/>
          <w:lang w:val="kk-KZ"/>
        </w:rPr>
        <w:t>-isch</w:t>
      </w:r>
      <w:r w:rsidRPr="00A34C4A">
        <w:rPr>
          <w:rFonts w:ascii="Times New Roman" w:eastAsia="Times New Roman" w:hAnsi="Times New Roman" w:cs="Times New Roman"/>
          <w:color w:val="000000"/>
          <w:sz w:val="28"/>
          <w:szCs w:val="28"/>
          <w:lang w:val="kk-KZ"/>
        </w:rPr>
        <w:t xml:space="preserve"> және </w:t>
      </w:r>
      <w:r w:rsidRPr="00A34C4A">
        <w:rPr>
          <w:rFonts w:ascii="Times New Roman" w:eastAsia="Times New Roman" w:hAnsi="Times New Roman" w:cs="Times New Roman"/>
          <w:i/>
          <w:color w:val="000000"/>
          <w:sz w:val="28"/>
          <w:szCs w:val="28"/>
          <w:lang w:val="kk-KZ"/>
        </w:rPr>
        <w:t>–los</w:t>
      </w:r>
      <w:r w:rsidRPr="00A34C4A">
        <w:rPr>
          <w:rFonts w:ascii="Times New Roman" w:eastAsia="Times New Roman" w:hAnsi="Times New Roman" w:cs="Times New Roman"/>
          <w:color w:val="000000"/>
          <w:sz w:val="28"/>
          <w:szCs w:val="28"/>
          <w:lang w:val="kk-KZ"/>
        </w:rPr>
        <w:t xml:space="preserve"> жартылай суффиксі бар сын есімдердің жасалуында ғана қатысады, мысалы:</w:t>
      </w:r>
      <w:r w:rsidRPr="00A34C4A">
        <w:rPr>
          <w:rFonts w:ascii="Times New Roman" w:eastAsia="Calibri" w:hAnsi="Times New Roman" w:cs="Times New Roman"/>
          <w:sz w:val="28"/>
          <w:szCs w:val="28"/>
          <w:lang w:val="kk-KZ"/>
        </w:rPr>
        <w:t xml:space="preserve"> </w:t>
      </w:r>
      <w:r w:rsidRPr="00A34C4A">
        <w:rPr>
          <w:rFonts w:ascii="Times New Roman" w:eastAsia="Times New Roman" w:hAnsi="Times New Roman" w:cs="Times New Roman"/>
          <w:i/>
          <w:color w:val="000000"/>
          <w:sz w:val="28"/>
          <w:szCs w:val="28"/>
          <w:lang w:val="kk-KZ"/>
        </w:rPr>
        <w:t xml:space="preserve">selbstisch </w:t>
      </w:r>
      <w:r w:rsidRPr="00A34C4A">
        <w:rPr>
          <w:rFonts w:ascii="Times New Roman" w:eastAsia="Times New Roman" w:hAnsi="Times New Roman" w:cs="Times New Roman"/>
          <w:color w:val="000000"/>
          <w:sz w:val="28"/>
          <w:szCs w:val="28"/>
          <w:lang w:val="kk-KZ"/>
        </w:rPr>
        <w:t xml:space="preserve">«өзімшіл, өзін жақсы көретін», </w:t>
      </w:r>
      <w:r w:rsidRPr="00A34C4A">
        <w:rPr>
          <w:rFonts w:ascii="Times New Roman" w:eastAsia="Times New Roman" w:hAnsi="Times New Roman" w:cs="Times New Roman"/>
          <w:i/>
          <w:color w:val="000000"/>
          <w:sz w:val="28"/>
          <w:szCs w:val="28"/>
          <w:lang w:val="kk-KZ"/>
        </w:rPr>
        <w:t>selbstlos</w:t>
      </w:r>
      <w:r w:rsidRPr="00A34C4A">
        <w:rPr>
          <w:rFonts w:ascii="Times New Roman" w:eastAsia="Times New Roman" w:hAnsi="Times New Roman" w:cs="Times New Roman"/>
          <w:color w:val="000000"/>
          <w:sz w:val="28"/>
          <w:szCs w:val="28"/>
          <w:lang w:val="kk-KZ"/>
        </w:rPr>
        <w:t xml:space="preserve"> «жанқиярлық».  Осы есімдік қатысатын сөзжасамның негізгі </w:t>
      </w:r>
      <w:r w:rsidR="003D54DA">
        <w:rPr>
          <w:rFonts w:ascii="Times New Roman" w:eastAsia="Times New Roman" w:hAnsi="Times New Roman" w:cs="Times New Roman"/>
          <w:color w:val="000000"/>
          <w:sz w:val="28"/>
          <w:szCs w:val="28"/>
          <w:lang w:val="kk-KZ"/>
        </w:rPr>
        <w:t>модел</w:t>
      </w:r>
      <w:r w:rsidRPr="00A34C4A">
        <w:rPr>
          <w:rFonts w:ascii="Times New Roman" w:eastAsia="Times New Roman" w:hAnsi="Times New Roman" w:cs="Times New Roman"/>
          <w:color w:val="000000"/>
          <w:sz w:val="28"/>
          <w:szCs w:val="28"/>
          <w:lang w:val="kk-KZ"/>
        </w:rPr>
        <w:t>і – ол күрделі сөздерде а) зат есім ретінде</w:t>
      </w:r>
      <w:r w:rsidR="0042727E">
        <w:rPr>
          <w:rFonts w:ascii="Times New Roman" w:eastAsia="Times New Roman" w:hAnsi="Times New Roman" w:cs="Times New Roman"/>
          <w:color w:val="000000"/>
          <w:sz w:val="28"/>
          <w:szCs w:val="28"/>
          <w:lang w:val="kk-KZ"/>
        </w:rPr>
        <w:t>;</w:t>
      </w:r>
      <w:r w:rsidRPr="00A34C4A">
        <w:rPr>
          <w:rFonts w:ascii="Times New Roman" w:eastAsia="Times New Roman" w:hAnsi="Times New Roman" w:cs="Times New Roman"/>
          <w:color w:val="000000"/>
          <w:sz w:val="28"/>
          <w:szCs w:val="28"/>
          <w:lang w:val="kk-KZ"/>
        </w:rPr>
        <w:t xml:space="preserve"> </w:t>
      </w:r>
      <w:r w:rsidR="0042727E">
        <w:rPr>
          <w:rFonts w:ascii="Times New Roman" w:eastAsia="Times New Roman" w:hAnsi="Times New Roman" w:cs="Times New Roman"/>
          <w:color w:val="000000"/>
          <w:sz w:val="28"/>
          <w:szCs w:val="28"/>
          <w:lang w:val="kk-KZ"/>
        </w:rPr>
        <w:t>ә</w:t>
      </w:r>
      <w:r w:rsidRPr="00A34C4A">
        <w:rPr>
          <w:rFonts w:ascii="Times New Roman" w:eastAsia="Times New Roman" w:hAnsi="Times New Roman" w:cs="Times New Roman"/>
          <w:color w:val="000000"/>
          <w:sz w:val="28"/>
          <w:szCs w:val="28"/>
          <w:lang w:val="kk-KZ"/>
        </w:rPr>
        <w:t xml:space="preserve">) сын есім ретінде және </w:t>
      </w:r>
      <w:r w:rsidR="0042727E">
        <w:rPr>
          <w:rFonts w:ascii="Times New Roman" w:eastAsia="Times New Roman" w:hAnsi="Times New Roman" w:cs="Times New Roman"/>
          <w:color w:val="000000"/>
          <w:sz w:val="28"/>
          <w:szCs w:val="28"/>
          <w:lang w:val="kk-KZ"/>
        </w:rPr>
        <w:t>б</w:t>
      </w:r>
      <w:r w:rsidRPr="00A34C4A">
        <w:rPr>
          <w:rFonts w:ascii="Times New Roman" w:eastAsia="Times New Roman" w:hAnsi="Times New Roman" w:cs="Times New Roman"/>
          <w:color w:val="000000"/>
          <w:sz w:val="28"/>
          <w:szCs w:val="28"/>
          <w:lang w:val="kk-KZ"/>
        </w:rPr>
        <w:t xml:space="preserve">) қосымша (Partizip I, II) ретінде қатысады, мысалы: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a) </w:t>
      </w:r>
      <w:r w:rsidRPr="00A34C4A">
        <w:rPr>
          <w:rFonts w:ascii="Times New Roman" w:eastAsia="Times New Roman" w:hAnsi="Times New Roman" w:cs="Times New Roman"/>
          <w:i/>
          <w:color w:val="000000"/>
          <w:sz w:val="28"/>
          <w:szCs w:val="28"/>
          <w:lang w:val="kk-KZ"/>
        </w:rPr>
        <w:t>die Selbstversorgung</w:t>
      </w:r>
      <w:r w:rsidRPr="00A34C4A">
        <w:rPr>
          <w:rFonts w:ascii="Times New Roman" w:eastAsia="Times New Roman" w:hAnsi="Times New Roman" w:cs="Times New Roman"/>
          <w:color w:val="000000"/>
          <w:sz w:val="28"/>
          <w:szCs w:val="28"/>
          <w:lang w:val="kk-KZ"/>
        </w:rPr>
        <w:t xml:space="preserve"> «өз-өзін қамтамасыз ету», </w:t>
      </w:r>
      <w:r w:rsidRPr="00A34C4A">
        <w:rPr>
          <w:rFonts w:ascii="Times New Roman" w:eastAsia="Times New Roman" w:hAnsi="Times New Roman" w:cs="Times New Roman"/>
          <w:i/>
          <w:color w:val="000000"/>
          <w:sz w:val="28"/>
          <w:szCs w:val="28"/>
          <w:lang w:val="kk-KZ"/>
        </w:rPr>
        <w:t>die Selbstkontrolle</w:t>
      </w:r>
      <w:r w:rsidRPr="00A34C4A">
        <w:rPr>
          <w:rFonts w:ascii="Times New Roman" w:eastAsia="Times New Roman" w:hAnsi="Times New Roman" w:cs="Times New Roman"/>
          <w:color w:val="000000"/>
          <w:sz w:val="28"/>
          <w:szCs w:val="28"/>
          <w:lang w:val="kk-KZ"/>
        </w:rPr>
        <w:t xml:space="preserve"> «өз-өзін бақылау»;</w:t>
      </w:r>
    </w:p>
    <w:p w:rsidR="00B82C9C" w:rsidRPr="00A34C4A" w:rsidRDefault="0042727E"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ә</w:t>
      </w:r>
      <w:r w:rsidR="00B82C9C" w:rsidRPr="00A34C4A">
        <w:rPr>
          <w:rFonts w:ascii="Times New Roman" w:eastAsia="Times New Roman" w:hAnsi="Times New Roman" w:cs="Times New Roman"/>
          <w:color w:val="000000"/>
          <w:sz w:val="28"/>
          <w:szCs w:val="28"/>
          <w:lang w:val="kk-KZ"/>
        </w:rPr>
        <w:t xml:space="preserve">) </w:t>
      </w:r>
      <w:r w:rsidR="00B82C9C" w:rsidRPr="00A34C4A">
        <w:rPr>
          <w:rFonts w:ascii="Times New Roman" w:eastAsia="Times New Roman" w:hAnsi="Times New Roman" w:cs="Times New Roman"/>
          <w:i/>
          <w:color w:val="000000"/>
          <w:sz w:val="28"/>
          <w:szCs w:val="28"/>
          <w:lang w:val="kk-KZ"/>
        </w:rPr>
        <w:t>selbstzufrieden</w:t>
      </w:r>
      <w:r w:rsidR="00B82C9C" w:rsidRPr="00A34C4A">
        <w:rPr>
          <w:rFonts w:ascii="Times New Roman" w:eastAsia="Times New Roman" w:hAnsi="Times New Roman" w:cs="Times New Roman"/>
          <w:color w:val="000000"/>
          <w:sz w:val="28"/>
          <w:szCs w:val="28"/>
          <w:lang w:val="kk-KZ"/>
        </w:rPr>
        <w:t xml:space="preserve"> «өз-өзіне көңілі толатын», </w:t>
      </w:r>
      <w:r w:rsidR="00B82C9C" w:rsidRPr="00A34C4A">
        <w:rPr>
          <w:rFonts w:ascii="Times New Roman" w:eastAsia="Times New Roman" w:hAnsi="Times New Roman" w:cs="Times New Roman"/>
          <w:i/>
          <w:color w:val="000000"/>
          <w:sz w:val="28"/>
          <w:szCs w:val="28"/>
          <w:lang w:val="kk-KZ"/>
        </w:rPr>
        <w:t>selbstsicher</w:t>
      </w:r>
      <w:r w:rsidR="00B82C9C" w:rsidRPr="00A34C4A">
        <w:rPr>
          <w:rFonts w:ascii="Times New Roman" w:eastAsia="Times New Roman" w:hAnsi="Times New Roman" w:cs="Times New Roman"/>
          <w:color w:val="000000"/>
          <w:sz w:val="28"/>
          <w:szCs w:val="28"/>
          <w:lang w:val="kk-KZ"/>
        </w:rPr>
        <w:t xml:space="preserve"> «өз-өзіне сенімді», </w:t>
      </w:r>
      <w:r w:rsidR="00B82C9C" w:rsidRPr="00A34C4A">
        <w:rPr>
          <w:rFonts w:ascii="Times New Roman" w:eastAsia="Times New Roman" w:hAnsi="Times New Roman" w:cs="Times New Roman"/>
          <w:i/>
          <w:color w:val="000000"/>
          <w:sz w:val="28"/>
          <w:szCs w:val="28"/>
          <w:lang w:val="kk-KZ"/>
        </w:rPr>
        <w:t xml:space="preserve">selbstsüchtig </w:t>
      </w:r>
      <w:r w:rsidR="00B82C9C" w:rsidRPr="00A34C4A">
        <w:rPr>
          <w:rFonts w:ascii="Times New Roman" w:eastAsia="Times New Roman" w:hAnsi="Times New Roman" w:cs="Times New Roman"/>
          <w:color w:val="000000"/>
          <w:sz w:val="28"/>
          <w:szCs w:val="28"/>
          <w:lang w:val="kk-KZ"/>
        </w:rPr>
        <w:t xml:space="preserve">«өзімшіл», selbsttätig «тәуелсіз»; </w:t>
      </w:r>
    </w:p>
    <w:p w:rsidR="00B82C9C" w:rsidRPr="00A34C4A" w:rsidRDefault="0042727E"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б</w:t>
      </w:r>
      <w:r w:rsidR="00B82C9C" w:rsidRPr="00A34C4A">
        <w:rPr>
          <w:rFonts w:ascii="Times New Roman" w:eastAsia="Times New Roman" w:hAnsi="Times New Roman" w:cs="Times New Roman"/>
          <w:color w:val="000000"/>
          <w:sz w:val="28"/>
          <w:szCs w:val="28"/>
          <w:lang w:val="kk-KZ"/>
        </w:rPr>
        <w:t xml:space="preserve">) белсенді мағынасы бар қосымша ретінде (Partizip I) – </w:t>
      </w:r>
      <w:r w:rsidR="00B82C9C" w:rsidRPr="00A34C4A">
        <w:rPr>
          <w:rFonts w:ascii="Times New Roman" w:eastAsia="Times New Roman" w:hAnsi="Times New Roman" w:cs="Times New Roman"/>
          <w:i/>
          <w:color w:val="000000"/>
          <w:sz w:val="28"/>
          <w:szCs w:val="28"/>
          <w:lang w:val="kk-KZ"/>
        </w:rPr>
        <w:t xml:space="preserve">selbstklebend, selbsthaftend </w:t>
      </w:r>
      <w:r w:rsidR="00B82C9C" w:rsidRPr="00A34C4A">
        <w:rPr>
          <w:rFonts w:ascii="Times New Roman" w:eastAsia="Times New Roman" w:hAnsi="Times New Roman" w:cs="Times New Roman"/>
          <w:color w:val="000000"/>
          <w:sz w:val="28"/>
          <w:szCs w:val="28"/>
          <w:lang w:val="kk-KZ"/>
        </w:rPr>
        <w:t xml:space="preserve">«өздігінен жабысатын»; пассивті мағынасы бар қосымша ретінде (Partizip II) </w:t>
      </w:r>
      <w:r w:rsidR="00B82C9C" w:rsidRPr="00A34C4A">
        <w:rPr>
          <w:rFonts w:ascii="Times New Roman" w:eastAsia="Times New Roman" w:hAnsi="Times New Roman" w:cs="Times New Roman"/>
          <w:i/>
          <w:color w:val="000000"/>
          <w:sz w:val="28"/>
          <w:szCs w:val="28"/>
          <w:lang w:val="kk-KZ"/>
        </w:rPr>
        <w:t>– selbstgemacht</w:t>
      </w:r>
      <w:r w:rsidR="00B82C9C" w:rsidRPr="00A34C4A">
        <w:rPr>
          <w:rFonts w:ascii="Times New Roman" w:eastAsia="Times New Roman" w:hAnsi="Times New Roman" w:cs="Times New Roman"/>
          <w:color w:val="000000"/>
          <w:sz w:val="28"/>
          <w:szCs w:val="28"/>
          <w:lang w:val="kk-KZ"/>
        </w:rPr>
        <w:t xml:space="preserve"> «өз бетімен жасалған», </w:t>
      </w:r>
      <w:r w:rsidR="00B82C9C" w:rsidRPr="00A34C4A">
        <w:rPr>
          <w:rFonts w:ascii="Times New Roman" w:eastAsia="Times New Roman" w:hAnsi="Times New Roman" w:cs="Times New Roman"/>
          <w:i/>
          <w:color w:val="000000"/>
          <w:sz w:val="28"/>
          <w:szCs w:val="28"/>
          <w:lang w:val="kk-KZ"/>
        </w:rPr>
        <w:t xml:space="preserve">selbstgeschrieben </w:t>
      </w:r>
      <w:r w:rsidR="00B82C9C" w:rsidRPr="00A34C4A">
        <w:rPr>
          <w:rFonts w:ascii="Times New Roman" w:eastAsia="Times New Roman" w:hAnsi="Times New Roman" w:cs="Times New Roman"/>
          <w:color w:val="000000"/>
          <w:sz w:val="28"/>
          <w:szCs w:val="28"/>
          <w:lang w:val="kk-KZ"/>
        </w:rPr>
        <w:t xml:space="preserve">«өздігінен жазылған», </w:t>
      </w:r>
      <w:r w:rsidR="00B82C9C" w:rsidRPr="00A34C4A">
        <w:rPr>
          <w:rFonts w:ascii="Times New Roman" w:eastAsia="Times New Roman" w:hAnsi="Times New Roman" w:cs="Times New Roman"/>
          <w:i/>
          <w:color w:val="000000"/>
          <w:sz w:val="28"/>
          <w:szCs w:val="28"/>
          <w:lang w:val="kk-KZ"/>
        </w:rPr>
        <w:t>selbstgeschneidert</w:t>
      </w:r>
      <w:r w:rsidR="00B82C9C" w:rsidRPr="00A34C4A">
        <w:rPr>
          <w:rFonts w:ascii="Times New Roman" w:eastAsia="Times New Roman" w:hAnsi="Times New Roman" w:cs="Times New Roman"/>
          <w:color w:val="000000"/>
          <w:sz w:val="28"/>
          <w:szCs w:val="28"/>
          <w:lang w:val="kk-KZ"/>
        </w:rPr>
        <w:t xml:space="preserve"> «өз қолымен тігілген», </w:t>
      </w:r>
      <w:r w:rsidR="00B82C9C" w:rsidRPr="00A34C4A">
        <w:rPr>
          <w:rFonts w:ascii="Times New Roman" w:eastAsia="Times New Roman" w:hAnsi="Times New Roman" w:cs="Times New Roman"/>
          <w:i/>
          <w:color w:val="000000"/>
          <w:sz w:val="28"/>
          <w:szCs w:val="28"/>
          <w:lang w:val="kk-KZ"/>
        </w:rPr>
        <w:t>selbstgestrickt</w:t>
      </w:r>
      <w:r w:rsidR="00B82C9C" w:rsidRPr="00A34C4A">
        <w:rPr>
          <w:rFonts w:ascii="Times New Roman" w:eastAsia="Times New Roman" w:hAnsi="Times New Roman" w:cs="Times New Roman"/>
          <w:color w:val="000000"/>
          <w:sz w:val="28"/>
          <w:szCs w:val="28"/>
          <w:lang w:val="kk-KZ"/>
        </w:rPr>
        <w:t xml:space="preserve"> «қолдан тоқылған».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XX ғасырдың соңында Германияда жаңа орфографияның енгізілуіне байланысты, жоғарыда аталып өткен Partizip II күрделі қосымшалардың жазылуының екі нұсқасы бар. Duden </w:t>
      </w:r>
      <w:r w:rsidR="00FB6BD2">
        <w:rPr>
          <w:rFonts w:ascii="Times New Roman" w:eastAsia="Times New Roman" w:hAnsi="Times New Roman" w:cs="Times New Roman"/>
          <w:color w:val="000000"/>
          <w:sz w:val="28"/>
          <w:szCs w:val="28"/>
          <w:lang w:val="kk-KZ"/>
        </w:rPr>
        <w:t>[250</w:t>
      </w:r>
      <w:r w:rsidR="00C04864"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сөздігі бұл қосымшаның бөлек жазылатындығын көрсетеді, мысалы: </w:t>
      </w:r>
      <w:r w:rsidRPr="00A34C4A">
        <w:rPr>
          <w:rFonts w:ascii="Times New Roman" w:eastAsia="Times New Roman" w:hAnsi="Times New Roman" w:cs="Times New Roman"/>
          <w:i/>
          <w:color w:val="000000"/>
          <w:sz w:val="28"/>
          <w:szCs w:val="28"/>
          <w:lang w:val="kk-KZ"/>
        </w:rPr>
        <w:t>selbst gemacht</w:t>
      </w:r>
      <w:r w:rsidRPr="00A34C4A">
        <w:rPr>
          <w:rFonts w:ascii="Times New Roman" w:eastAsia="Times New Roman" w:hAnsi="Times New Roman" w:cs="Times New Roman"/>
          <w:color w:val="000000"/>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Осы семантика бағытында неміс тілінде номинация аталуында зат есімнің жасалуы тән құбылыс. </w:t>
      </w:r>
      <w:r w:rsidRPr="00A34C4A">
        <w:rPr>
          <w:rFonts w:ascii="Times New Roman" w:eastAsia="Times New Roman" w:hAnsi="Times New Roman" w:cs="Times New Roman"/>
          <w:i/>
          <w:color w:val="000000"/>
          <w:sz w:val="28"/>
          <w:szCs w:val="28"/>
          <w:lang w:val="kk-KZ"/>
        </w:rPr>
        <w:t xml:space="preserve">Selbst </w:t>
      </w:r>
      <w:r w:rsidRPr="00A34C4A">
        <w:rPr>
          <w:rFonts w:ascii="Times New Roman" w:eastAsia="Times New Roman" w:hAnsi="Times New Roman" w:cs="Times New Roman"/>
          <w:color w:val="000000"/>
          <w:sz w:val="28"/>
          <w:szCs w:val="28"/>
          <w:lang w:val="kk-KZ"/>
        </w:rPr>
        <w:t>есімдігінің көпмағыналы емес екендігіне қарамастан, сөзжасам құрылымдарында бұл компоненттің түрлі реңктерін байқауға болады:</w:t>
      </w:r>
    </w:p>
    <w:p w:rsidR="00B82C9C" w:rsidRPr="00A34C4A" w:rsidRDefault="0042727E" w:rsidP="0042727E">
      <w:pPr>
        <w:tabs>
          <w:tab w:val="left" w:pos="284"/>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а) </w:t>
      </w:r>
      <w:r w:rsidR="00B82C9C" w:rsidRPr="00A34C4A">
        <w:rPr>
          <w:rFonts w:ascii="Times New Roman" w:eastAsia="Times New Roman" w:hAnsi="Times New Roman" w:cs="Times New Roman"/>
          <w:color w:val="000000"/>
          <w:sz w:val="28"/>
          <w:szCs w:val="28"/>
          <w:lang w:val="kk-KZ"/>
        </w:rPr>
        <w:t xml:space="preserve">іс-әрекеттің өзіне бағытталуы: </w:t>
      </w:r>
      <w:r w:rsidR="00B82C9C" w:rsidRPr="00A34C4A">
        <w:rPr>
          <w:rFonts w:ascii="Times New Roman" w:eastAsia="Times New Roman" w:hAnsi="Times New Roman" w:cs="Times New Roman"/>
          <w:i/>
          <w:color w:val="000000"/>
          <w:sz w:val="28"/>
          <w:szCs w:val="28"/>
          <w:lang w:val="kk-KZ"/>
        </w:rPr>
        <w:t>die Selbstüberwindung</w:t>
      </w:r>
      <w:r w:rsidR="00B82C9C" w:rsidRPr="00A34C4A">
        <w:rPr>
          <w:rFonts w:ascii="Times New Roman" w:eastAsia="Times New Roman" w:hAnsi="Times New Roman" w:cs="Times New Roman"/>
          <w:color w:val="000000"/>
          <w:sz w:val="28"/>
          <w:szCs w:val="28"/>
          <w:lang w:val="kk-KZ"/>
        </w:rPr>
        <w:t xml:space="preserve"> «өз-өзін жеңу</w:t>
      </w:r>
      <w:r w:rsidR="00B82C9C" w:rsidRPr="00A34C4A">
        <w:rPr>
          <w:rFonts w:ascii="Times New Roman" w:eastAsia="Times New Roman" w:hAnsi="Times New Roman" w:cs="Times New Roman"/>
          <w:i/>
          <w:color w:val="000000"/>
          <w:sz w:val="28"/>
          <w:szCs w:val="28"/>
          <w:lang w:val="kk-KZ"/>
        </w:rPr>
        <w:t>», die Selbstkritik</w:t>
      </w:r>
      <w:r w:rsidR="00B82C9C" w:rsidRPr="00A34C4A">
        <w:rPr>
          <w:rFonts w:ascii="Times New Roman" w:eastAsia="Times New Roman" w:hAnsi="Times New Roman" w:cs="Times New Roman"/>
          <w:color w:val="000000"/>
          <w:sz w:val="28"/>
          <w:szCs w:val="28"/>
          <w:lang w:val="kk-KZ"/>
        </w:rPr>
        <w:t xml:space="preserve"> «өз-өзін сынау», </w:t>
      </w:r>
      <w:r w:rsidR="00B82C9C" w:rsidRPr="00A34C4A">
        <w:rPr>
          <w:rFonts w:ascii="Times New Roman" w:eastAsia="Times New Roman" w:hAnsi="Times New Roman" w:cs="Times New Roman"/>
          <w:i/>
          <w:color w:val="000000"/>
          <w:sz w:val="28"/>
          <w:szCs w:val="28"/>
          <w:lang w:val="kk-KZ"/>
        </w:rPr>
        <w:t>der Selbstbetrug</w:t>
      </w:r>
      <w:r w:rsidR="00B82C9C" w:rsidRPr="00A34C4A">
        <w:rPr>
          <w:rFonts w:ascii="Times New Roman" w:eastAsia="Times New Roman" w:hAnsi="Times New Roman" w:cs="Times New Roman"/>
          <w:color w:val="000000"/>
          <w:sz w:val="28"/>
          <w:szCs w:val="28"/>
          <w:lang w:val="kk-KZ"/>
        </w:rPr>
        <w:t xml:space="preserve"> «өз-өзін алдау», </w:t>
      </w:r>
      <w:r w:rsidR="00B82C9C" w:rsidRPr="00A34C4A">
        <w:rPr>
          <w:rFonts w:ascii="Times New Roman" w:eastAsia="Times New Roman" w:hAnsi="Times New Roman" w:cs="Times New Roman"/>
          <w:i/>
          <w:color w:val="000000"/>
          <w:sz w:val="28"/>
          <w:szCs w:val="28"/>
          <w:lang w:val="kk-KZ"/>
        </w:rPr>
        <w:t>die Selbstachtung</w:t>
      </w:r>
      <w:r w:rsidR="00B82C9C" w:rsidRPr="00A34C4A">
        <w:rPr>
          <w:rFonts w:ascii="Times New Roman" w:eastAsia="Times New Roman" w:hAnsi="Times New Roman" w:cs="Times New Roman"/>
          <w:color w:val="000000"/>
          <w:sz w:val="28"/>
          <w:szCs w:val="28"/>
          <w:lang w:val="kk-KZ"/>
        </w:rPr>
        <w:t xml:space="preserve"> </w:t>
      </w:r>
      <w:r w:rsidR="00B82C9C" w:rsidRPr="00A34C4A">
        <w:rPr>
          <w:rFonts w:ascii="Times New Roman" w:eastAsia="Times New Roman" w:hAnsi="Times New Roman" w:cs="Times New Roman"/>
          <w:color w:val="000000"/>
          <w:sz w:val="28"/>
          <w:szCs w:val="28"/>
          <w:lang w:val="kk-KZ"/>
        </w:rPr>
        <w:lastRenderedPageBreak/>
        <w:t xml:space="preserve">«өз-өзін сыйлау», </w:t>
      </w:r>
      <w:r w:rsidR="00B82C9C" w:rsidRPr="00A34C4A">
        <w:rPr>
          <w:rFonts w:ascii="Times New Roman" w:eastAsia="Times New Roman" w:hAnsi="Times New Roman" w:cs="Times New Roman"/>
          <w:i/>
          <w:color w:val="000000"/>
          <w:sz w:val="28"/>
          <w:szCs w:val="28"/>
          <w:lang w:val="kk-KZ"/>
        </w:rPr>
        <w:t>die Selbstaufopferung</w:t>
      </w:r>
      <w:r w:rsidR="00B82C9C" w:rsidRPr="00A34C4A">
        <w:rPr>
          <w:rFonts w:ascii="Times New Roman" w:eastAsia="Times New Roman" w:hAnsi="Times New Roman" w:cs="Times New Roman"/>
          <w:color w:val="000000"/>
          <w:sz w:val="28"/>
          <w:szCs w:val="28"/>
          <w:lang w:val="kk-KZ"/>
        </w:rPr>
        <w:t xml:space="preserve"> «өз-өзін құрбан ету», </w:t>
      </w:r>
      <w:r w:rsidR="00B82C9C" w:rsidRPr="00A34C4A">
        <w:rPr>
          <w:rFonts w:ascii="Times New Roman" w:eastAsia="Times New Roman" w:hAnsi="Times New Roman" w:cs="Times New Roman"/>
          <w:i/>
          <w:color w:val="000000"/>
          <w:sz w:val="28"/>
          <w:szCs w:val="28"/>
          <w:lang w:val="kk-KZ"/>
        </w:rPr>
        <w:t>das Selbstmitleid</w:t>
      </w:r>
      <w:r w:rsidR="00B82C9C" w:rsidRPr="00A34C4A">
        <w:rPr>
          <w:rFonts w:ascii="Times New Roman" w:eastAsia="Times New Roman" w:hAnsi="Times New Roman" w:cs="Times New Roman"/>
          <w:color w:val="000000"/>
          <w:sz w:val="28"/>
          <w:szCs w:val="28"/>
          <w:lang w:val="kk-KZ"/>
        </w:rPr>
        <w:t xml:space="preserve"> «өз-өзін аяу», </w:t>
      </w:r>
      <w:r w:rsidR="00B82C9C" w:rsidRPr="00A34C4A">
        <w:rPr>
          <w:rFonts w:ascii="Times New Roman" w:eastAsia="Times New Roman" w:hAnsi="Times New Roman" w:cs="Times New Roman"/>
          <w:i/>
          <w:color w:val="000000"/>
          <w:sz w:val="28"/>
          <w:szCs w:val="28"/>
          <w:lang w:val="kk-KZ"/>
        </w:rPr>
        <w:t>der Selbstmord</w:t>
      </w:r>
      <w:r w:rsidR="00B82C9C" w:rsidRPr="00A34C4A">
        <w:rPr>
          <w:rFonts w:ascii="Times New Roman" w:eastAsia="Times New Roman" w:hAnsi="Times New Roman" w:cs="Times New Roman"/>
          <w:color w:val="000000"/>
          <w:sz w:val="28"/>
          <w:szCs w:val="28"/>
          <w:lang w:val="kk-KZ"/>
        </w:rPr>
        <w:t xml:space="preserve"> «өзін-өзі өлтіру»</w:t>
      </w:r>
      <w:r>
        <w:rPr>
          <w:rFonts w:ascii="Times New Roman" w:eastAsia="Times New Roman" w:hAnsi="Times New Roman" w:cs="Times New Roman"/>
          <w:color w:val="000000"/>
          <w:sz w:val="28"/>
          <w:szCs w:val="28"/>
          <w:lang w:val="kk-KZ"/>
        </w:rPr>
        <w:t>;</w:t>
      </w:r>
    </w:p>
    <w:p w:rsidR="0042727E" w:rsidRDefault="0042727E" w:rsidP="0042727E">
      <w:pPr>
        <w:tabs>
          <w:tab w:val="left" w:pos="284"/>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ә) </w:t>
      </w:r>
      <w:r w:rsidR="00B82C9C" w:rsidRPr="00A34C4A">
        <w:rPr>
          <w:rFonts w:ascii="Times New Roman" w:eastAsia="Times New Roman" w:hAnsi="Times New Roman" w:cs="Times New Roman"/>
          <w:color w:val="000000"/>
          <w:sz w:val="28"/>
          <w:szCs w:val="28"/>
          <w:lang w:val="kk-KZ"/>
        </w:rPr>
        <w:t xml:space="preserve">Мұндай композиттердің екінші компоненті негізінен басқа біреуге ықпал ете алуды білдіретін </w:t>
      </w:r>
      <w:r w:rsidR="00B82C9C" w:rsidRPr="00A34C4A">
        <w:rPr>
          <w:rFonts w:ascii="Times New Roman" w:eastAsia="Times New Roman" w:hAnsi="Times New Roman" w:cs="Times New Roman"/>
          <w:i/>
          <w:color w:val="000000"/>
          <w:sz w:val="28"/>
          <w:szCs w:val="28"/>
          <w:lang w:val="kk-KZ"/>
        </w:rPr>
        <w:t>überwinden</w:t>
      </w:r>
      <w:r w:rsidR="00B82C9C" w:rsidRPr="00A34C4A">
        <w:rPr>
          <w:rFonts w:ascii="Times New Roman" w:eastAsia="Times New Roman" w:hAnsi="Times New Roman" w:cs="Times New Roman"/>
          <w:color w:val="000000"/>
          <w:sz w:val="28"/>
          <w:szCs w:val="28"/>
          <w:lang w:val="kk-KZ"/>
        </w:rPr>
        <w:t xml:space="preserve"> «жеңіп шығу», </w:t>
      </w:r>
      <w:r w:rsidR="00B82C9C" w:rsidRPr="00A34C4A">
        <w:rPr>
          <w:rFonts w:ascii="Times New Roman" w:eastAsia="Times New Roman" w:hAnsi="Times New Roman" w:cs="Times New Roman"/>
          <w:i/>
          <w:color w:val="000000"/>
          <w:sz w:val="28"/>
          <w:szCs w:val="28"/>
          <w:lang w:val="kk-KZ"/>
        </w:rPr>
        <w:t xml:space="preserve">kritisieren </w:t>
      </w:r>
      <w:r w:rsidR="00B82C9C" w:rsidRPr="00A34C4A">
        <w:rPr>
          <w:rFonts w:ascii="Times New Roman" w:eastAsia="Times New Roman" w:hAnsi="Times New Roman" w:cs="Times New Roman"/>
          <w:color w:val="000000"/>
          <w:sz w:val="28"/>
          <w:szCs w:val="28"/>
          <w:lang w:val="kk-KZ"/>
        </w:rPr>
        <w:t>«сынау» сияқты және т.б. ауыспалы етістіктерден жасалады</w:t>
      </w:r>
      <w:r>
        <w:rPr>
          <w:rFonts w:ascii="Times New Roman" w:eastAsia="Times New Roman" w:hAnsi="Times New Roman" w:cs="Times New Roman"/>
          <w:color w:val="000000"/>
          <w:sz w:val="28"/>
          <w:szCs w:val="28"/>
          <w:lang w:val="kk-KZ"/>
        </w:rPr>
        <w:t>:</w:t>
      </w:r>
    </w:p>
    <w:p w:rsidR="00B82C9C" w:rsidRPr="00A34C4A" w:rsidRDefault="0042727E" w:rsidP="0042727E">
      <w:pPr>
        <w:tabs>
          <w:tab w:val="left" w:pos="284"/>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б</w:t>
      </w:r>
      <w:r w:rsidR="00B82C9C" w:rsidRPr="00A34C4A">
        <w:rPr>
          <w:rFonts w:ascii="Times New Roman" w:eastAsia="Times New Roman" w:hAnsi="Times New Roman" w:cs="Times New Roman"/>
          <w:color w:val="000000"/>
          <w:sz w:val="28"/>
          <w:szCs w:val="28"/>
          <w:lang w:val="kk-KZ"/>
        </w:rPr>
        <w:t xml:space="preserve">) өздігінен жүзеге асатын іс-әрекет: </w:t>
      </w:r>
      <w:r w:rsidR="00B82C9C" w:rsidRPr="00A34C4A">
        <w:rPr>
          <w:rFonts w:ascii="Times New Roman" w:eastAsia="Times New Roman" w:hAnsi="Times New Roman" w:cs="Times New Roman"/>
          <w:i/>
          <w:color w:val="000000"/>
          <w:sz w:val="28"/>
          <w:szCs w:val="28"/>
          <w:lang w:val="kk-KZ"/>
        </w:rPr>
        <w:t>das Selbststudium</w:t>
      </w:r>
      <w:r w:rsidR="00B82C9C" w:rsidRPr="00A34C4A">
        <w:rPr>
          <w:rFonts w:ascii="Times New Roman" w:eastAsia="Times New Roman" w:hAnsi="Times New Roman" w:cs="Times New Roman"/>
          <w:color w:val="000000"/>
          <w:sz w:val="28"/>
          <w:szCs w:val="28"/>
          <w:lang w:val="kk-KZ"/>
        </w:rPr>
        <w:t xml:space="preserve"> «өздігінен оқу, үйрену», </w:t>
      </w:r>
      <w:r w:rsidR="00B82C9C" w:rsidRPr="00A34C4A">
        <w:rPr>
          <w:rFonts w:ascii="Times New Roman" w:eastAsia="Times New Roman" w:hAnsi="Times New Roman" w:cs="Times New Roman"/>
          <w:i/>
          <w:color w:val="000000"/>
          <w:sz w:val="28"/>
          <w:szCs w:val="28"/>
          <w:lang w:val="kk-KZ"/>
        </w:rPr>
        <w:t>die Selbstverwaltung</w:t>
      </w:r>
      <w:r w:rsidR="00B82C9C" w:rsidRPr="00A34C4A">
        <w:rPr>
          <w:rFonts w:ascii="Times New Roman" w:eastAsia="Times New Roman" w:hAnsi="Times New Roman" w:cs="Times New Roman"/>
          <w:color w:val="000000"/>
          <w:sz w:val="28"/>
          <w:szCs w:val="28"/>
          <w:lang w:val="kk-KZ"/>
        </w:rPr>
        <w:t xml:space="preserve"> «өзін-өзі басқару»; техникалық терминологияда бұл мағына бір іс-әрекеттің автоматты түрде жүзеге асатындығын білдіреді: die Selbstauslösung «патоматты өшірілу», </w:t>
      </w:r>
      <w:r w:rsidR="00B82C9C" w:rsidRPr="00A34C4A">
        <w:rPr>
          <w:rFonts w:ascii="Times New Roman" w:eastAsia="Times New Roman" w:hAnsi="Times New Roman" w:cs="Times New Roman"/>
          <w:i/>
          <w:color w:val="000000"/>
          <w:sz w:val="28"/>
          <w:szCs w:val="28"/>
          <w:lang w:val="kk-KZ"/>
        </w:rPr>
        <w:t>die Selbststeuerung</w:t>
      </w:r>
      <w:r w:rsidR="00B82C9C" w:rsidRPr="00A34C4A">
        <w:rPr>
          <w:rFonts w:ascii="Times New Roman" w:eastAsia="Times New Roman" w:hAnsi="Times New Roman" w:cs="Times New Roman"/>
          <w:color w:val="000000"/>
          <w:sz w:val="28"/>
          <w:szCs w:val="28"/>
          <w:lang w:val="kk-KZ"/>
        </w:rPr>
        <w:t xml:space="preserve"> «автопилот», </w:t>
      </w:r>
      <w:r w:rsidR="00B82C9C" w:rsidRPr="00A34C4A">
        <w:rPr>
          <w:rFonts w:ascii="Times New Roman" w:eastAsia="Times New Roman" w:hAnsi="Times New Roman" w:cs="Times New Roman"/>
          <w:i/>
          <w:color w:val="000000"/>
          <w:sz w:val="28"/>
          <w:szCs w:val="28"/>
          <w:lang w:val="kk-KZ"/>
        </w:rPr>
        <w:t>die Selbsthemmung</w:t>
      </w:r>
      <w:r w:rsidR="00B82C9C" w:rsidRPr="00A34C4A">
        <w:rPr>
          <w:rFonts w:ascii="Times New Roman" w:eastAsia="Times New Roman" w:hAnsi="Times New Roman" w:cs="Times New Roman"/>
          <w:color w:val="000000"/>
          <w:sz w:val="28"/>
          <w:szCs w:val="28"/>
          <w:lang w:val="kk-KZ"/>
        </w:rPr>
        <w:t xml:space="preserve"> «автоматты тоқтатылу», </w:t>
      </w:r>
      <w:r w:rsidR="00B82C9C" w:rsidRPr="00A34C4A">
        <w:rPr>
          <w:rFonts w:ascii="Times New Roman" w:eastAsia="Times New Roman" w:hAnsi="Times New Roman" w:cs="Times New Roman"/>
          <w:i/>
          <w:color w:val="000000"/>
          <w:sz w:val="28"/>
          <w:szCs w:val="28"/>
          <w:lang w:val="kk-KZ"/>
        </w:rPr>
        <w:t>die Selbsttrӓnke</w:t>
      </w:r>
      <w:r w:rsidR="00B82C9C" w:rsidRPr="00A34C4A">
        <w:rPr>
          <w:rFonts w:ascii="Times New Roman" w:eastAsia="Times New Roman" w:hAnsi="Times New Roman" w:cs="Times New Roman"/>
          <w:color w:val="000000"/>
          <w:sz w:val="28"/>
          <w:szCs w:val="28"/>
          <w:lang w:val="kk-KZ"/>
        </w:rPr>
        <w:t xml:space="preserve"> «автоматты түрде ішілетін»; сонымен қатар сын есімдерде: </w:t>
      </w:r>
      <w:r w:rsidR="00B82C9C" w:rsidRPr="00A34C4A">
        <w:rPr>
          <w:rFonts w:ascii="Times New Roman" w:eastAsia="Times New Roman" w:hAnsi="Times New Roman" w:cs="Times New Roman"/>
          <w:i/>
          <w:color w:val="000000"/>
          <w:sz w:val="28"/>
          <w:szCs w:val="28"/>
          <w:lang w:val="kk-KZ"/>
        </w:rPr>
        <w:t>selbstanpassend</w:t>
      </w:r>
      <w:r w:rsidR="00B82C9C" w:rsidRPr="00A34C4A">
        <w:rPr>
          <w:rFonts w:ascii="Times New Roman" w:eastAsia="Times New Roman" w:hAnsi="Times New Roman" w:cs="Times New Roman"/>
          <w:color w:val="000000"/>
          <w:sz w:val="28"/>
          <w:szCs w:val="28"/>
          <w:lang w:val="kk-KZ"/>
        </w:rPr>
        <w:t xml:space="preserve"> «өздігінен бейімделетін»; </w:t>
      </w:r>
    </w:p>
    <w:p w:rsidR="00B82C9C" w:rsidRPr="00A34C4A" w:rsidRDefault="0042727E" w:rsidP="0042727E">
      <w:pPr>
        <w:tabs>
          <w:tab w:val="left" w:pos="284"/>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в) </w:t>
      </w:r>
      <w:r w:rsidR="00332D54" w:rsidRPr="00A34C4A">
        <w:rPr>
          <w:rFonts w:ascii="Times New Roman" w:eastAsia="Times New Roman" w:hAnsi="Times New Roman" w:cs="Times New Roman"/>
          <w:color w:val="000000"/>
          <w:sz w:val="28"/>
          <w:szCs w:val="28"/>
          <w:lang w:val="kk-KZ"/>
        </w:rPr>
        <w:t>а</w:t>
      </w:r>
      <w:r w:rsidR="00B82C9C" w:rsidRPr="00A34C4A">
        <w:rPr>
          <w:rFonts w:ascii="Times New Roman" w:eastAsia="Times New Roman" w:hAnsi="Times New Roman" w:cs="Times New Roman"/>
          <w:color w:val="000000"/>
          <w:sz w:val="28"/>
          <w:szCs w:val="28"/>
          <w:lang w:val="kk-KZ"/>
        </w:rPr>
        <w:t xml:space="preserve">втономды мағынада, бір заттың немесе бір іс-әркеттің өздігінен атқарылуы: </w:t>
      </w:r>
      <w:r w:rsidR="00B82C9C" w:rsidRPr="00A34C4A">
        <w:rPr>
          <w:rFonts w:ascii="Times New Roman" w:eastAsia="Times New Roman" w:hAnsi="Times New Roman" w:cs="Times New Roman"/>
          <w:i/>
          <w:color w:val="000000"/>
          <w:sz w:val="28"/>
          <w:szCs w:val="28"/>
          <w:lang w:val="kk-KZ"/>
        </w:rPr>
        <w:t>der Selbstlauf</w:t>
      </w:r>
      <w:r w:rsidR="00B82C9C" w:rsidRPr="00A34C4A">
        <w:rPr>
          <w:rFonts w:ascii="Times New Roman" w:eastAsia="Times New Roman" w:hAnsi="Times New Roman" w:cs="Times New Roman"/>
          <w:color w:val="000000"/>
          <w:sz w:val="28"/>
          <w:szCs w:val="28"/>
          <w:lang w:val="kk-KZ"/>
        </w:rPr>
        <w:t xml:space="preserve"> «өз бетімен», </w:t>
      </w:r>
      <w:r w:rsidR="00B82C9C" w:rsidRPr="00A34C4A">
        <w:rPr>
          <w:rFonts w:ascii="Times New Roman" w:eastAsia="Times New Roman" w:hAnsi="Times New Roman" w:cs="Times New Roman"/>
          <w:i/>
          <w:color w:val="000000"/>
          <w:sz w:val="28"/>
          <w:szCs w:val="28"/>
          <w:lang w:val="kk-KZ"/>
        </w:rPr>
        <w:t>die Selbstverstӓndlichkeit</w:t>
      </w:r>
      <w:r w:rsidR="00B82C9C" w:rsidRPr="00A34C4A">
        <w:rPr>
          <w:rFonts w:ascii="Times New Roman" w:eastAsia="Times New Roman" w:hAnsi="Times New Roman" w:cs="Times New Roman"/>
          <w:color w:val="000000"/>
          <w:sz w:val="28"/>
          <w:szCs w:val="28"/>
          <w:lang w:val="kk-KZ"/>
        </w:rPr>
        <w:t xml:space="preserve"> «өз-өзінен түсінікті», </w:t>
      </w:r>
      <w:r w:rsidR="00B82C9C" w:rsidRPr="00A34C4A">
        <w:rPr>
          <w:rFonts w:ascii="Times New Roman" w:eastAsia="Times New Roman" w:hAnsi="Times New Roman" w:cs="Times New Roman"/>
          <w:i/>
          <w:color w:val="000000"/>
          <w:sz w:val="28"/>
          <w:szCs w:val="28"/>
          <w:lang w:val="kk-KZ"/>
        </w:rPr>
        <w:t>der Selbstzweck</w:t>
      </w:r>
      <w:r w:rsidR="00B82C9C" w:rsidRPr="00A34C4A">
        <w:rPr>
          <w:rFonts w:ascii="Times New Roman" w:eastAsia="Times New Roman" w:hAnsi="Times New Roman" w:cs="Times New Roman"/>
          <w:color w:val="000000"/>
          <w:sz w:val="28"/>
          <w:szCs w:val="28"/>
          <w:lang w:val="kk-KZ"/>
        </w:rPr>
        <w:t xml:space="preserve"> «өздік мақсат»;</w:t>
      </w:r>
    </w:p>
    <w:p w:rsidR="00B82C9C" w:rsidRPr="00A34C4A" w:rsidRDefault="00B82C9C" w:rsidP="00227BA7">
      <w:pPr>
        <w:tabs>
          <w:tab w:val="left" w:pos="284"/>
        </w:tabs>
        <w:spacing w:after="0" w:line="240" w:lineRule="auto"/>
        <w:ind w:firstLine="709"/>
        <w:jc w:val="both"/>
        <w:rPr>
          <w:rFonts w:ascii="Times New Roman" w:eastAsia="Times New Roman" w:hAnsi="Times New Roman" w:cs="Times New Roman"/>
          <w:i/>
          <w:color w:val="000000"/>
          <w:sz w:val="28"/>
          <w:szCs w:val="28"/>
          <w:lang w:val="kk-KZ"/>
        </w:rPr>
      </w:pPr>
      <w:r w:rsidRPr="00A34C4A">
        <w:rPr>
          <w:rFonts w:ascii="Times New Roman" w:eastAsia="Times New Roman" w:hAnsi="Times New Roman" w:cs="Times New Roman"/>
          <w:color w:val="000000"/>
          <w:sz w:val="28"/>
          <w:szCs w:val="28"/>
          <w:lang w:val="kk-KZ"/>
        </w:rPr>
        <w:t xml:space="preserve">Біздің материалымыздағы осы сөзжасамдық элементпен кездесетін мысалдар: </w:t>
      </w:r>
      <w:r w:rsidRPr="00A34C4A">
        <w:rPr>
          <w:rFonts w:ascii="Times New Roman" w:eastAsia="Times New Roman" w:hAnsi="Times New Roman" w:cs="Times New Roman"/>
          <w:i/>
          <w:color w:val="000000"/>
          <w:sz w:val="28"/>
          <w:szCs w:val="28"/>
          <w:lang w:val="de-DE"/>
        </w:rPr>
        <w:t xml:space="preserve">die Selbstgentrifizierung, </w:t>
      </w:r>
      <w:hyperlink r:id="rId38" w:anchor="w11" w:history="1">
        <w:r w:rsidRPr="00A34C4A">
          <w:rPr>
            <w:rFonts w:ascii="Times New Roman" w:eastAsia="Times New Roman" w:hAnsi="Times New Roman" w:cs="Times New Roman"/>
            <w:i/>
            <w:color w:val="000000"/>
            <w:sz w:val="28"/>
            <w:szCs w:val="28"/>
            <w:lang w:val="de-DE"/>
          </w:rPr>
          <w:t>Selbstbeeinflussungssystem, das</w:t>
        </w:r>
      </w:hyperlink>
      <w:r w:rsidRPr="00A34C4A">
        <w:rPr>
          <w:rFonts w:ascii="Times New Roman" w:eastAsia="Times New Roman" w:hAnsi="Times New Roman" w:cs="Times New Roman"/>
          <w:i/>
          <w:color w:val="000000"/>
          <w:sz w:val="28"/>
          <w:szCs w:val="28"/>
          <w:lang w:val="de-DE"/>
        </w:rPr>
        <w:t xml:space="preserve"> </w:t>
      </w:r>
      <w:r w:rsidRPr="00A34C4A">
        <w:rPr>
          <w:rFonts w:ascii="Times New Roman" w:eastAsia="Times New Roman" w:hAnsi="Times New Roman" w:cs="Times New Roman"/>
          <w:bCs/>
          <w:i/>
          <w:color w:val="000000"/>
          <w:sz w:val="28"/>
          <w:szCs w:val="28"/>
          <w:lang w:val="de-DE"/>
        </w:rPr>
        <w:t xml:space="preserve">der Selbstoperateur, Selbstzertifizierungsprozess, Selbstentgiftungsmechanismus, </w:t>
      </w:r>
      <w:r w:rsidRPr="00A34C4A">
        <w:rPr>
          <w:rFonts w:ascii="Times New Roman" w:eastAsia="Times New Roman" w:hAnsi="Times New Roman" w:cs="Times New Roman"/>
          <w:i/>
          <w:color w:val="000000"/>
          <w:sz w:val="28"/>
          <w:szCs w:val="28"/>
          <w:lang w:val="de-DE"/>
        </w:rPr>
        <w:t>die Selbstsimulation, die Selbstobjektifizierung, selbstklimatisiert, die Selbstzwangtechnologie, selbstbetrunken</w:t>
      </w:r>
      <w:r w:rsidRPr="00A34C4A">
        <w:rPr>
          <w:rFonts w:ascii="Times New Roman" w:eastAsia="Times New Roman" w:hAnsi="Times New Roman" w:cs="Times New Roman"/>
          <w:i/>
          <w:color w:val="000000"/>
          <w:sz w:val="28"/>
          <w:szCs w:val="28"/>
          <w:lang w:val="kk-KZ"/>
        </w:rPr>
        <w:t>.</w:t>
      </w:r>
    </w:p>
    <w:p w:rsidR="00B82C9C" w:rsidRPr="00A34C4A" w:rsidRDefault="00B82C9C" w:rsidP="00227BA7">
      <w:pPr>
        <w:tabs>
          <w:tab w:val="left" w:pos="284"/>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i/>
          <w:color w:val="000000"/>
          <w:sz w:val="28"/>
          <w:szCs w:val="28"/>
          <w:lang w:val="kk-KZ"/>
        </w:rPr>
        <w:t>Selbst</w:t>
      </w:r>
      <w:r w:rsidRPr="00A34C4A">
        <w:rPr>
          <w:rFonts w:ascii="Times New Roman" w:eastAsia="Times New Roman" w:hAnsi="Times New Roman" w:cs="Times New Roman"/>
          <w:color w:val="000000"/>
          <w:sz w:val="28"/>
          <w:szCs w:val="28"/>
          <w:lang w:val="kk-KZ"/>
        </w:rPr>
        <w:t xml:space="preserve"> сілтеу есімдігі ретінде неміс тілінің түбір сөздерімен де, шеттілдік сөздерге де тіркесе/біріге алады. Кейде осы жолмен жасалған сөздер басқа тілден енген кірме лексикалық бірліктер мен элементтердің қолданылуына қарағанда аз қолданылуы мүмкін, біз бұл құбылысты неміс тілінде қазіргі кезде өте белсенділік танытып отырған ағылшын тілінен енген негіздермен жасалған неологизмдерден байқай аламыз.</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A34C4A">
        <w:rPr>
          <w:rFonts w:ascii="Times New Roman" w:eastAsia="Times New Roman" w:hAnsi="Times New Roman" w:cs="Times New Roman"/>
          <w:color w:val="000000"/>
          <w:sz w:val="28"/>
          <w:szCs w:val="28"/>
          <w:lang w:val="kk-KZ"/>
        </w:rPr>
        <w:t xml:space="preserve">Мысалы ағылшын тілінен енген «фотографиялық автопортрет мағынасындағы» </w:t>
      </w:r>
      <w:r w:rsidRPr="00A34C4A">
        <w:rPr>
          <w:rFonts w:ascii="Times New Roman" w:eastAsia="Times New Roman" w:hAnsi="Times New Roman" w:cs="Times New Roman"/>
          <w:i/>
          <w:color w:val="000000"/>
          <w:sz w:val="28"/>
          <w:szCs w:val="28"/>
          <w:lang w:val="kk-KZ"/>
        </w:rPr>
        <w:t>das Selfie</w:t>
      </w:r>
      <w:r w:rsidRPr="00A34C4A">
        <w:rPr>
          <w:rFonts w:ascii="Times New Roman" w:eastAsia="Times New Roman" w:hAnsi="Times New Roman" w:cs="Times New Roman"/>
          <w:color w:val="000000"/>
          <w:sz w:val="28"/>
          <w:szCs w:val="28"/>
          <w:lang w:val="kk-KZ"/>
        </w:rPr>
        <w:t xml:space="preserve"> (от англ. </w:t>
      </w:r>
      <w:r w:rsidRPr="00A34C4A">
        <w:rPr>
          <w:rFonts w:ascii="Times New Roman" w:eastAsia="Times New Roman" w:hAnsi="Times New Roman" w:cs="Times New Roman"/>
          <w:i/>
          <w:color w:val="000000"/>
          <w:sz w:val="28"/>
          <w:szCs w:val="28"/>
          <w:lang w:val="kk-KZ"/>
        </w:rPr>
        <w:t xml:space="preserve">self </w:t>
      </w:r>
      <w:r w:rsidRPr="00A34C4A">
        <w:rPr>
          <w:rFonts w:ascii="Times New Roman" w:eastAsia="Times New Roman" w:hAnsi="Times New Roman" w:cs="Times New Roman"/>
          <w:color w:val="000000"/>
          <w:sz w:val="28"/>
          <w:szCs w:val="28"/>
          <w:lang w:val="kk-KZ"/>
        </w:rPr>
        <w:t xml:space="preserve">«өзі») сөзінің неміс тіліндегі синонимі </w:t>
      </w:r>
      <w:r w:rsidRPr="00A34C4A">
        <w:rPr>
          <w:rFonts w:ascii="Times New Roman" w:eastAsia="Times New Roman" w:hAnsi="Times New Roman" w:cs="Times New Roman"/>
          <w:i/>
          <w:color w:val="000000"/>
          <w:sz w:val="28"/>
          <w:szCs w:val="28"/>
          <w:lang w:val="kk-KZ"/>
        </w:rPr>
        <w:t>die Selbstfotografie</w:t>
      </w:r>
      <w:r w:rsidRPr="00A34C4A">
        <w:rPr>
          <w:rFonts w:ascii="Times New Roman" w:eastAsia="Times New Roman" w:hAnsi="Times New Roman" w:cs="Times New Roman"/>
          <w:color w:val="000000"/>
          <w:sz w:val="28"/>
          <w:szCs w:val="28"/>
          <w:lang w:val="kk-KZ"/>
        </w:rPr>
        <w:t xml:space="preserve"> «өзін суретке түсіру», бірақ бұл нұсқа өте сирек кездеседі, тек мәтіндерде ғана, негізгі дені das Selfie сөзімен, бірақ бұл жағдайда ол тек суретке түсу мағынасында ғана емес, басқа да мағыналармен жиі кездеседі, мысалы: </w:t>
      </w:r>
      <w:r w:rsidRPr="00A34C4A">
        <w:rPr>
          <w:rFonts w:ascii="Times New Roman" w:eastAsia="Times New Roman" w:hAnsi="Times New Roman" w:cs="Times New Roman"/>
          <w:i/>
          <w:color w:val="000000"/>
          <w:sz w:val="28"/>
          <w:szCs w:val="28"/>
          <w:lang w:val="kk-KZ"/>
        </w:rPr>
        <w:t>Selfisieren, die Selfieerkennung, der Selfiestab, die Self-Tracking-App, das Selfie-Unglück.</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Тура осы тектес қарастыруды қажет ететін мәселе төмендегі ағылшын тіліндегі </w:t>
      </w:r>
      <w:r w:rsidRPr="00A34C4A">
        <w:rPr>
          <w:rFonts w:ascii="Times New Roman" w:eastAsia="Times New Roman" w:hAnsi="Times New Roman" w:cs="Times New Roman"/>
          <w:i/>
          <w:color w:val="000000"/>
          <w:sz w:val="28"/>
          <w:szCs w:val="28"/>
          <w:lang w:val="kk-KZ"/>
        </w:rPr>
        <w:t>Micro-</w:t>
      </w:r>
      <w:r w:rsidRPr="00A34C4A">
        <w:rPr>
          <w:rFonts w:ascii="Times New Roman" w:eastAsia="Times New Roman" w:hAnsi="Times New Roman" w:cs="Times New Roman"/>
          <w:color w:val="000000"/>
          <w:sz w:val="28"/>
          <w:szCs w:val="28"/>
          <w:lang w:val="kk-KZ"/>
        </w:rPr>
        <w:t xml:space="preserve"> және неміс тіліндегі нұсқасы </w:t>
      </w:r>
      <w:r w:rsidRPr="00A34C4A">
        <w:rPr>
          <w:rFonts w:ascii="Times New Roman" w:eastAsia="Times New Roman" w:hAnsi="Times New Roman" w:cs="Times New Roman"/>
          <w:i/>
          <w:color w:val="000000"/>
          <w:sz w:val="28"/>
          <w:szCs w:val="28"/>
          <w:lang w:val="kk-KZ"/>
        </w:rPr>
        <w:t>Mikro-</w:t>
      </w:r>
      <w:r w:rsidRPr="00A34C4A">
        <w:rPr>
          <w:rFonts w:ascii="Times New Roman" w:eastAsia="Times New Roman" w:hAnsi="Times New Roman" w:cs="Times New Roman"/>
          <w:color w:val="000000"/>
          <w:sz w:val="28"/>
          <w:szCs w:val="28"/>
          <w:lang w:val="kk-KZ"/>
        </w:rPr>
        <w:t xml:space="preserve"> қосымшалары. </w:t>
      </w:r>
    </w:p>
    <w:p w:rsidR="00B82C9C" w:rsidRPr="0042727E" w:rsidRDefault="00B82C9C" w:rsidP="00227BA7">
      <w:pPr>
        <w:tabs>
          <w:tab w:val="left" w:pos="9498"/>
        </w:tabs>
        <w:spacing w:after="0" w:line="240" w:lineRule="auto"/>
        <w:ind w:firstLine="709"/>
        <w:jc w:val="both"/>
        <w:rPr>
          <w:rFonts w:ascii="Times New Roman" w:eastAsia="Calibri" w:hAnsi="Times New Roman" w:cs="Times New Roman"/>
          <w:i/>
          <w:sz w:val="28"/>
          <w:szCs w:val="28"/>
          <w:lang w:val="de-DE"/>
        </w:rPr>
      </w:pPr>
      <w:r w:rsidRPr="0042727E">
        <w:rPr>
          <w:rFonts w:ascii="Times New Roman" w:eastAsia="Calibri" w:hAnsi="Times New Roman" w:cs="Times New Roman"/>
          <w:i/>
          <w:sz w:val="28"/>
          <w:szCs w:val="28"/>
          <w:lang w:val="de-DE"/>
        </w:rPr>
        <w:t>Micro vs. Mikro</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sidRPr="00A34C4A">
        <w:rPr>
          <w:rFonts w:ascii="Times New Roman" w:eastAsia="Times New Roman" w:hAnsi="Times New Roman" w:cs="Times New Roman"/>
          <w:i/>
          <w:color w:val="000000"/>
          <w:sz w:val="28"/>
          <w:szCs w:val="28"/>
          <w:lang w:val="de-DE"/>
        </w:rPr>
        <w:t xml:space="preserve">das </w:t>
      </w:r>
      <w:hyperlink r:id="rId39" w:anchor="w11" w:history="1">
        <w:r w:rsidRPr="00A34C4A">
          <w:rPr>
            <w:rFonts w:ascii="Times New Roman" w:eastAsia="Times New Roman" w:hAnsi="Times New Roman" w:cs="Times New Roman"/>
            <w:i/>
            <w:color w:val="000000"/>
            <w:sz w:val="28"/>
            <w:szCs w:val="28"/>
            <w:lang w:val="de-DE"/>
          </w:rPr>
          <w:t xml:space="preserve">Microgenre, </w:t>
        </w:r>
      </w:hyperlink>
      <w:r w:rsidRPr="00A34C4A">
        <w:rPr>
          <w:rFonts w:ascii="Times New Roman" w:eastAsia="Times New Roman" w:hAnsi="Times New Roman" w:cs="Times New Roman"/>
          <w:i/>
          <w:color w:val="000000"/>
          <w:sz w:val="28"/>
          <w:szCs w:val="28"/>
          <w:lang w:val="de-DE"/>
        </w:rPr>
        <w:t xml:space="preserve">das Microgebiet, der Micro-Cap, der Mikrodienst, die  Mikroschädigung, die Mikromimik, das Mikrobenkino, die Mikrobloggingszene, die Mikrostatistik,  das Mikrohotel, der Mikroblackout, der Mikro-Jobbing-Dienst.    </w:t>
      </w:r>
    </w:p>
    <w:p w:rsidR="00B82C9C" w:rsidRPr="0042727E" w:rsidRDefault="0042727E"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Pr>
          <w:rFonts w:ascii="Times New Roman" w:eastAsia="Times New Roman" w:hAnsi="Times New Roman" w:cs="Times New Roman"/>
          <w:color w:val="000000"/>
          <w:sz w:val="28"/>
          <w:szCs w:val="28"/>
          <w:lang w:val="de-DE"/>
        </w:rPr>
        <w:t>–</w:t>
      </w:r>
      <w:r w:rsidRPr="005A22E7">
        <w:rPr>
          <w:rFonts w:ascii="Times New Roman" w:eastAsia="Times New Roman" w:hAnsi="Times New Roman" w:cs="Times New Roman"/>
          <w:b/>
          <w:color w:val="000000"/>
          <w:sz w:val="28"/>
          <w:szCs w:val="28"/>
          <w:lang w:val="de-DE"/>
        </w:rPr>
        <w:t xml:space="preserve"> </w:t>
      </w:r>
      <w:r w:rsidR="00B82C9C" w:rsidRPr="0042727E">
        <w:rPr>
          <w:rFonts w:ascii="Times New Roman" w:eastAsia="Times New Roman" w:hAnsi="Times New Roman" w:cs="Times New Roman"/>
          <w:i/>
          <w:color w:val="000000"/>
          <w:sz w:val="28"/>
          <w:szCs w:val="28"/>
          <w:lang w:val="de-DE"/>
        </w:rPr>
        <w:t>ismus</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sidRPr="00A34C4A">
        <w:rPr>
          <w:rFonts w:ascii="Times New Roman" w:eastAsia="Times New Roman" w:hAnsi="Times New Roman" w:cs="Times New Roman"/>
          <w:i/>
          <w:noProof/>
          <w:color w:val="000000"/>
          <w:sz w:val="28"/>
          <w:szCs w:val="28"/>
          <w:lang w:eastAsia="ru-RU"/>
        </w:rPr>
        <mc:AlternateContent>
          <mc:Choice Requires="wpi">
            <w:drawing>
              <wp:anchor distT="0" distB="0" distL="114300" distR="114300" simplePos="0" relativeHeight="251713536" behindDoc="0" locked="0" layoutInCell="1" allowOverlap="1" wp14:anchorId="5F3E09F3" wp14:editId="6A109182">
                <wp:simplePos x="0" y="0"/>
                <wp:positionH relativeFrom="column">
                  <wp:posOffset>1001435</wp:posOffset>
                </wp:positionH>
                <wp:positionV relativeFrom="paragraph">
                  <wp:posOffset>152272</wp:posOffset>
                </wp:positionV>
                <wp:extent cx="360" cy="360"/>
                <wp:effectExtent l="0" t="0" r="0" b="0"/>
                <wp:wrapNone/>
                <wp:docPr id="3" name="Рукописный ввод 3"/>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type w14:anchorId="33E99E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3" o:spid="_x0000_s1026" type="#_x0000_t75" style="position:absolute;margin-left:78.15pt;margin-top:11.3pt;width:1.5pt;height: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rbTSpAQAAQAMAAA4AAABkcnMvZTJvRG9jLnhtbJxSQW7bMBC8B+gf&#10;CN5ryXYRNIJlH2IEyKGpD+0DGIq0iIhcYUlbzjHIsZ/IG4Ie2gBJvkD/KCvZrp0WRYCAgLDcpWZn&#10;dnY0WdmKLRV6Ay7n/V7KmXISCuPmOf/+7ezjZ858EK4QFTiV82vl+WT84WjU1JkaQAlVoZARiPNZ&#10;U+e8DKHOksTLUlnhe1ArR0UNaEWgK86TAkVD6LZKBml6nDSARY0glfeUnW6KfNzha61k+Kq1V4FV&#10;OT9JU6IXdgFSMDymzOU2SMYjkc1R1KWRW0riHYysMI4I/IGaiiDYAs0/UNZIBA869CTYBLQ2UnV6&#10;SFk//UvZubtqVfU/yQVmElxQLswEht3susJ7WtiKJtB8gYLcEYsAfItI43nbjA3pKciFJT4bR1BV&#10;ItA6+NLUnjPMTJFzPC/6e/5uebpXMMO9rovlDFn7fsiZE5Yoxbv1bXyIT/E5/lrfxMf1j/ibxXs6&#10;T/EnG3IybTeUi9eoVEm2pf/1W2m0rVMkg61yTrtw3X67RVCrwCQluxWRlG+DA8zNv7sOB45Q21fe&#10;H95bSgeLP34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DTNRQ/2gAAAAkB&#10;AAAPAAAAZHJzL2Rvd25yZXYueG1sTI/BboMwEETvlfoP1lbKrTEhgrYUE7VV0nNL8wEGbwAVrxE2&#10;gfx9Nqf2OLNPszP5brG9OOPoO0cKNusIBFLtTEeNguPP4fEZhA+ajO4doYILetgV93e5zoyb6RvP&#10;ZWgEh5DPtII2hCGT0tctWu3XbkDi28mNVgeWYyPNqGcOt72MoyiVVnfEH1o94EeL9W85WQX7Jxvv&#10;p24uP6U8bE5fVL0fo0qp1cPy9goi4BL+YLjV5+pQcKfKTWS86Fkn6ZZRBXGcgrgByQsbFRtJCrLI&#10;5f8FxRUAAP//AwBQSwMEFAAGAAgAAAAhAJ6GK2q7AQAAFQQAABAAAABkcnMvaW5rL2luazEueG1s&#10;pFPBbtswDL0P2D8I3KGXxJadBEuNOj2twIANKNYO2I6uzdpCLSmQ5Dr5+9GyrQRYdlh7sCGR4iPf&#10;I3lze5Ate0VjhVY5JBEHhqrUlVB1Dj8f75ZbYNYVqiparTCHI1q43X38cCPUi2wz+jNCUHY4yTaH&#10;xrl9Fsd930f9KtKmjlPOV/FX9fL9G+ymqAqfhRKOUtrZVGrl8OAGsExUOZTuwMN7wn7QnSkxuAeL&#10;KU8vnClKvNNGFi4gNoVS2DJVSKr7FzB33NNBUJ4aDTApiPAyjZL15/X2yzUZikMOZ/eOSrRUiYT4&#10;Mubvd2LGXrPs37XfG71H4wSeZBpJTY4jK8e75zcSNWh12w3aAnst2o4oJ5xTWyc6SXyB0N94xO3/&#10;8CYyU0HnlU+e0MRZTCck0mjJfeiqs1TnYH5wxg9gylO+5Jtlun5MV9nmOlulEU+2Q0PmfOPczJhP&#10;prNNwHsypwnxnsBz5NaLyjVBJh7xTZDpXKRLoQ2KunFvixW10gbvqVO2MxgwkjNaPmUgeWFf/NCw&#10;aWt+4HMOn/zKMB85Gjz9hCWLK37FF8CBLzgL36ygRwqpqEu7PwAAAP//AwBQSwECLQAUAAYACAAA&#10;ACEAmzMnNwwBAAAtAgAAEwAAAAAAAAAAAAAAAAAAAAAAW0NvbnRlbnRfVHlwZXNdLnhtbFBLAQIt&#10;ABQABgAIAAAAIQA4/SH/1gAAAJQBAAALAAAAAAAAAAAAAAAAAD0BAABfcmVscy8ucmVsc1BLAQIt&#10;ABQABgAIAAAAIQC7K200qQEAAEADAAAOAAAAAAAAAAAAAAAAADwCAABkcnMvZTJvRG9jLnhtbFBL&#10;AQItABQABgAIAAAAIQB5GLydvwAAACEBAAAZAAAAAAAAAAAAAAAAABEEAABkcnMvX3JlbHMvZTJv&#10;RG9jLnhtbC5yZWxzUEsBAi0AFAAGAAgAAAAhANM1FD/aAAAACQEAAA8AAAAAAAAAAAAAAAAABwUA&#10;AGRycy9kb3ducmV2LnhtbFBLAQItABQABgAIAAAAIQCehitquwEAABUEAAAQAAAAAAAAAAAAAAAA&#10;AA4GAABkcnMvaW5rL2luazEueG1sUEsFBgAAAAAGAAYAeAEAAPcHAAAAAA==&#10;">
                <v:imagedata r:id="rId41" o:title=""/>
              </v:shape>
            </w:pict>
          </mc:Fallback>
        </mc:AlternateContent>
      </w:r>
      <w:r w:rsidRPr="00A34C4A">
        <w:rPr>
          <w:rFonts w:ascii="Times New Roman" w:eastAsia="Times New Roman" w:hAnsi="Times New Roman" w:cs="Times New Roman"/>
          <w:i/>
          <w:color w:val="000000"/>
          <w:sz w:val="28"/>
          <w:szCs w:val="28"/>
          <w:lang w:val="de-DE"/>
        </w:rPr>
        <w:t xml:space="preserve">der </w:t>
      </w:r>
      <w:hyperlink r:id="rId42" w:anchor="w14" w:history="1">
        <w:r w:rsidRPr="00A34C4A">
          <w:rPr>
            <w:rFonts w:ascii="Times New Roman" w:eastAsia="Times New Roman" w:hAnsi="Times New Roman" w:cs="Times New Roman"/>
            <w:i/>
            <w:color w:val="000000"/>
            <w:sz w:val="28"/>
            <w:szCs w:val="28"/>
            <w:lang w:val="de-DE"/>
          </w:rPr>
          <w:t xml:space="preserve">Neobellizismus, </w:t>
        </w:r>
      </w:hyperlink>
      <w:r w:rsidRPr="00A34C4A">
        <w:rPr>
          <w:rFonts w:ascii="Times New Roman" w:eastAsia="Times New Roman" w:hAnsi="Times New Roman" w:cs="Times New Roman"/>
          <w:i/>
          <w:color w:val="000000"/>
          <w:sz w:val="28"/>
          <w:szCs w:val="28"/>
          <w:lang w:val="de-DE"/>
        </w:rPr>
        <w:t xml:space="preserve">der </w:t>
      </w:r>
      <w:hyperlink r:id="rId43" w:anchor="w11" w:history="1">
        <w:r w:rsidRPr="00A34C4A">
          <w:rPr>
            <w:rFonts w:ascii="Times New Roman" w:eastAsia="Times New Roman" w:hAnsi="Times New Roman" w:cs="Times New Roman"/>
            <w:i/>
            <w:color w:val="000000"/>
            <w:sz w:val="28"/>
            <w:szCs w:val="28"/>
            <w:lang w:val="de-DE"/>
          </w:rPr>
          <w:t>Vegetabilismus,</w:t>
        </w:r>
      </w:hyperlink>
      <w:r w:rsidRPr="00A34C4A">
        <w:rPr>
          <w:rFonts w:ascii="Times New Roman" w:eastAsia="Times New Roman" w:hAnsi="Times New Roman" w:cs="Times New Roman"/>
          <w:bCs/>
          <w:i/>
          <w:color w:val="000000"/>
          <w:sz w:val="28"/>
          <w:szCs w:val="28"/>
          <w:lang w:val="de-DE"/>
        </w:rPr>
        <w:t xml:space="preserve"> der Bioliberalismus, der Immigrationismus, </w:t>
      </w:r>
      <w:r w:rsidRPr="00A34C4A">
        <w:rPr>
          <w:rFonts w:ascii="Times New Roman" w:eastAsia="Times New Roman" w:hAnsi="Times New Roman" w:cs="Times New Roman"/>
          <w:i/>
          <w:color w:val="000000"/>
          <w:sz w:val="28"/>
          <w:szCs w:val="28"/>
          <w:lang w:val="de-DE"/>
        </w:rPr>
        <w:t>der Mythologismus, der Tiki-Takaismus.</w:t>
      </w:r>
    </w:p>
    <w:p w:rsidR="00B82C9C" w:rsidRPr="0042727E"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42727E">
        <w:rPr>
          <w:rFonts w:ascii="Times New Roman" w:eastAsia="Times New Roman" w:hAnsi="Times New Roman" w:cs="Times New Roman"/>
          <w:i/>
          <w:color w:val="000000"/>
          <w:sz w:val="28"/>
          <w:szCs w:val="28"/>
          <w:lang w:val="kk-KZ"/>
        </w:rPr>
        <w:t>Суффиксация етістікті лексикалық қазынаны кеңейту жолы ретінде</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noProof/>
          <w:color w:val="000000"/>
          <w:sz w:val="28"/>
          <w:szCs w:val="28"/>
          <w:lang w:eastAsia="ru-RU"/>
        </w:rPr>
        <w:lastRenderedPageBreak/>
        <mc:AlternateContent>
          <mc:Choice Requires="wpi">
            <w:drawing>
              <wp:anchor distT="0" distB="0" distL="114300" distR="114300" simplePos="0" relativeHeight="251714560" behindDoc="0" locked="0" layoutInCell="1" allowOverlap="1" wp14:anchorId="18AB0717" wp14:editId="743BAF2E">
                <wp:simplePos x="0" y="0"/>
                <wp:positionH relativeFrom="column">
                  <wp:posOffset>5897075</wp:posOffset>
                </wp:positionH>
                <wp:positionV relativeFrom="paragraph">
                  <wp:posOffset>129647</wp:posOffset>
                </wp:positionV>
                <wp:extent cx="360" cy="360"/>
                <wp:effectExtent l="0" t="0" r="0" b="0"/>
                <wp:wrapNone/>
                <wp:docPr id="2" name="Рукописный ввод 2"/>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6AE14463" id="Рукописный ввод 2" o:spid="_x0000_s1026" type="#_x0000_t75" style="position:absolute;margin-left:463.65pt;margin-top:9.5pt;width:1.5pt;height:1.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rrupAQAAQAMAAA4AAABkcnMvZTJvRG9jLnhtbJxSQW7bMBC8B+gf&#10;CN5ryW4RJIJlH2oU8KGpD8kDGIq0iIpcYUlbzrHosZ/IG4IckgBJvkD/qCvZrp0GQYGAgLDcpWZn&#10;dnY4XtmKLRV6Ay7n/V7KmXISCuPmOb84//rxhDMfhCtEBU7l/Ep5Ph59OBo2daYGUEJVKGQE4nzW&#10;1DkvQ6izJPGyVFb4HtTKUVEDWhHoivOkQNEQuq2SQZoeJw1gUSNI5T1lJ5siH3X4WisZvmvtVWBV&#10;zk/TlOiFXYAUfDqmzOU2SEZDkc1R1KWRW0riHYysMI4I/IWaiCDYAs0rKGskggcdehJsAlobqTo9&#10;pKyf/qNs6n60qvqf5QIzCS4oF2YCw252XeE9LWxFE2i+QUHuiEUAvkWk8fzfjA3pCciFJT4bR1BV&#10;ItA6+NLUnjPMTJFznBb9PX+3/LJXMMO9rrPlDFn7fsCZE5Yoxev1r/gQn+JzvFv/jI/r3/GexRs6&#10;T/GWDTiZthvK2UtUqiTb0lv9Vhpt6xTJYKuc0y5ctd9uEdQqMEnJbkUk5dvgAHPz767DgSPU9oX3&#10;h/eW0sHij/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AOOiYt3QAAAAkB&#10;AAAPAAAAZHJzL2Rvd25yZXYueG1sTI/BTsMwEETvSPyDtUjcqE0qAQlxKhSB1AOHEPoBbrwkEfE6&#10;jZ0m/XuWExx35ml2Jt+tbhBnnELvScP9RoFAarztqdVw+Hy7ewIRoiFrBk+o4YIBdsX1VW4y6xf6&#10;wHMdW8EhFDKjoYtxzKQMTYfOhI0fkdj78pMzkc+plXYyC4e7QSZKPUhneuIPnRmx7LD5rmenoT7N&#10;Zdm8t+nrBauwp31VHU6L1rc368sziIhr/IPhtz5Xh4I7Hf1MNohBQ5o8bhllI+VNDKRbxcJRQ5Io&#10;kEUu/y8ofgAAAP//AwBQSwMEFAAGAAgAAAAhAPDC5OTNAQAATAQAABAAAABkcnMvaW5rL2luazEu&#10;eG1spFNNb5wwEL1X6n+wnEMuuzAmu/lAYXNKpEqtFCWp1B4JOGAF2yvbhN1/38GAF6n00PYAsmc8&#10;b+a9mbm9O8iGfHBjhVYZZRFQwlWhS6GqjH5/eVhfU2Jdrsq80Ypn9Mgtvdt9/nQr1LtsUvwTRFC2&#10;P8kmo7Vz+zSOu66LuotImypOAC7iL+r921e6G6NK/iaUcJjSTqZCK8cPrgdLRZnRwh0gvEfsZ92a&#10;ggd3bzHF6YUzecEftJG5C4h1rhRviMol1v2DEnfc40FgnoobSqRAwuskYpurzfX9DRryQ0Zn9xZL&#10;tFiJpPEy5s//xIy9Zumfa380es+NE/wk00BqdBxJMdw9v4Go4VY3ba8tJR950yJlBoBtHemweIHQ&#10;73jI7e/wRjJjQfPKR09o4iSmE5LjaMl96KqzWGdvfnbGD2ACCazhcs2SF2DpdpsyiC43N31DpnzD&#10;3EyYr6a1dcB7NacJ8Z7Ac+DWidLVQSaIYBtkmou0FFpzUdXu32IL3WgcwLE7Z/dXLEk2pyFbSicq&#10;pQ1/xOba1vAQy2ZK+LCgy8KK+Tkj46I98beMnvktIz5yMHjFGIHVOZzDigKFFeBt9k3Ce7SQDpu7&#10;+wUAAP//AwBQSwECLQAUAAYACAAAACEAmzMnNwwBAAAtAgAAEwAAAAAAAAAAAAAAAAAAAAAAW0Nv&#10;bnRlbnRfVHlwZXNdLnhtbFBLAQItABQABgAIAAAAIQA4/SH/1gAAAJQBAAALAAAAAAAAAAAAAAAA&#10;AD0BAABfcmVscy8ucmVsc1BLAQItABQABgAIAAAAIQDpFa67qQEAAEADAAAOAAAAAAAAAAAAAAAA&#10;ADwCAABkcnMvZTJvRG9jLnhtbFBLAQItABQABgAIAAAAIQB5GLydvwAAACEBAAAZAAAAAAAAAAAA&#10;AAAAABEEAABkcnMvX3JlbHMvZTJvRG9jLnhtbC5yZWxzUEsBAi0AFAAGAAgAAAAhAA46Ji3dAAAA&#10;CQEAAA8AAAAAAAAAAAAAAAAABwUAAGRycy9kb3ducmV2LnhtbFBLAQItABQABgAIAAAAIQDwwuTk&#10;zQEAAEwEAAAQAAAAAAAAAAAAAAAAABEGAABkcnMvaW5rL2luazEueG1sUEsFBgAAAAAGAAYAeAEA&#10;AAwIAAAAAA==&#10;">
                <v:imagedata r:id="rId45" o:title=""/>
              </v:shape>
            </w:pict>
          </mc:Fallback>
        </mc:AlternateContent>
      </w:r>
      <w:r w:rsidRPr="00A34C4A">
        <w:rPr>
          <w:rFonts w:ascii="Times New Roman" w:eastAsia="Times New Roman" w:hAnsi="Times New Roman" w:cs="Times New Roman"/>
          <w:color w:val="000000"/>
          <w:sz w:val="28"/>
          <w:szCs w:val="28"/>
          <w:lang w:val="kk-KZ"/>
        </w:rPr>
        <w:t>Қазіргі неміс тілінде суффикса</w:t>
      </w:r>
      <w:r w:rsidR="00332D54">
        <w:rPr>
          <w:rFonts w:ascii="Times New Roman" w:eastAsia="Times New Roman" w:hAnsi="Times New Roman" w:cs="Times New Roman"/>
          <w:color w:val="000000"/>
          <w:sz w:val="28"/>
          <w:szCs w:val="28"/>
          <w:lang w:val="kk-KZ"/>
        </w:rPr>
        <w:t xml:space="preserve">ция сөздік қазынаны байытудың </w:t>
      </w:r>
      <w:r w:rsidRPr="00A34C4A">
        <w:rPr>
          <w:rFonts w:ascii="Times New Roman" w:eastAsia="Times New Roman" w:hAnsi="Times New Roman" w:cs="Times New Roman"/>
          <w:color w:val="000000"/>
          <w:sz w:val="28"/>
          <w:szCs w:val="28"/>
          <w:lang w:val="kk-KZ"/>
        </w:rPr>
        <w:t xml:space="preserve">бір </w:t>
      </w:r>
      <w:r w:rsidR="003D54DA">
        <w:rPr>
          <w:rFonts w:ascii="Times New Roman" w:eastAsia="Times New Roman" w:hAnsi="Times New Roman" w:cs="Times New Roman"/>
          <w:color w:val="000000"/>
          <w:sz w:val="28"/>
          <w:szCs w:val="28"/>
          <w:lang w:val="kk-KZ"/>
        </w:rPr>
        <w:t>моделі</w:t>
      </w:r>
      <w:r w:rsidRPr="00A34C4A">
        <w:rPr>
          <w:rFonts w:ascii="Times New Roman" w:eastAsia="Times New Roman" w:hAnsi="Times New Roman" w:cs="Times New Roman"/>
          <w:color w:val="000000"/>
          <w:sz w:val="28"/>
          <w:szCs w:val="28"/>
          <w:lang w:val="kk-KZ"/>
        </w:rPr>
        <w:t xml:space="preserve"> ретінде қолданыстағы суффикстердің белгілі бір санымен ғана шектеулі.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Қазіргі неміс тілінде етістіктердің өнімді суффиксі ретінде XII ғасырда француз тіліндегі енген етістіктермен келген </w:t>
      </w:r>
      <w:r w:rsidRPr="00A34C4A">
        <w:rPr>
          <w:rFonts w:ascii="Times New Roman" w:eastAsia="Times New Roman" w:hAnsi="Times New Roman" w:cs="Times New Roman"/>
          <w:i/>
          <w:color w:val="000000"/>
          <w:sz w:val="28"/>
          <w:szCs w:val="28"/>
          <w:lang w:val="kk-KZ"/>
        </w:rPr>
        <w:t>–</w:t>
      </w:r>
      <w:r w:rsidR="00332D54">
        <w:rPr>
          <w:rFonts w:ascii="Times New Roman" w:eastAsia="Times New Roman" w:hAnsi="Times New Roman" w:cs="Times New Roman"/>
          <w:i/>
          <w:color w:val="000000"/>
          <w:sz w:val="28"/>
          <w:szCs w:val="28"/>
          <w:lang w:val="kk-KZ"/>
        </w:rPr>
        <w:t xml:space="preserve"> </w:t>
      </w:r>
      <w:r w:rsidRPr="00A34C4A">
        <w:rPr>
          <w:rFonts w:ascii="Times New Roman" w:eastAsia="Times New Roman" w:hAnsi="Times New Roman" w:cs="Times New Roman"/>
          <w:i/>
          <w:color w:val="000000"/>
          <w:sz w:val="28"/>
          <w:szCs w:val="28"/>
          <w:lang w:val="kk-KZ"/>
        </w:rPr>
        <w:t>ier-</w:t>
      </w:r>
      <w:r w:rsidRPr="00A34C4A">
        <w:rPr>
          <w:rFonts w:ascii="Times New Roman" w:eastAsia="Times New Roman" w:hAnsi="Times New Roman" w:cs="Times New Roman"/>
          <w:color w:val="000000"/>
          <w:sz w:val="28"/>
          <w:szCs w:val="28"/>
          <w:lang w:val="kk-KZ"/>
        </w:rPr>
        <w:t xml:space="preserve"> суффиксі. Сонымен қатар сол француз тілінен етістіктердің негіздерінің неміс тілінде модификациялануы нәтижесінде пайда болған  </w:t>
      </w:r>
      <w:r w:rsidRPr="00A34C4A">
        <w:rPr>
          <w:rFonts w:ascii="Times New Roman" w:eastAsia="Times New Roman" w:hAnsi="Times New Roman" w:cs="Times New Roman"/>
          <w:i/>
          <w:color w:val="000000"/>
          <w:sz w:val="28"/>
          <w:szCs w:val="28"/>
          <w:lang w:val="kk-KZ"/>
        </w:rPr>
        <w:t>-isier- и -ifizier-</w:t>
      </w:r>
      <w:r w:rsidRPr="00A34C4A">
        <w:rPr>
          <w:rFonts w:ascii="Times New Roman" w:eastAsia="Times New Roman" w:hAnsi="Times New Roman" w:cs="Times New Roman"/>
          <w:color w:val="000000"/>
          <w:sz w:val="28"/>
          <w:szCs w:val="28"/>
          <w:lang w:val="kk-KZ"/>
        </w:rPr>
        <w:t xml:space="preserve"> суффикстері. Осы сияқты кірме модельдер негізінде туындаған етістікті жаңажасалымдар арнайы семантикалық реңкке ие емес, олар тек негіздерден етістіктерді жасау жолы ғана.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Неміс тілінде шеттілдік суффикстермен жасалған етістіктердің негіздерінің барлығы басқа тілдерден енген. –ier- суффиксімен кездесетін етістіктердің негізі дені  зат есімдерден, мысалы therapieren – «емдеу» (з.е. die Therapie «емдеу»), өте сирек жағдайларда сын есімдерден: monosemieren – «лингв. көп мағыналылылықты жойып, бірмағыналыққа әкелу» (сын есім: monosem «лингв. моносемантикалық, бірмағыналық»). Біздің материалымызда кездескен мысалдар төменде беріледі. </w:t>
      </w:r>
    </w:p>
    <w:p w:rsidR="0042727E" w:rsidRDefault="00BD4910"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Pr>
          <w:rFonts w:ascii="Times New Roman" w:eastAsia="Times New Roman" w:hAnsi="Times New Roman" w:cs="Times New Roman"/>
          <w:i/>
          <w:color w:val="000000"/>
          <w:sz w:val="28"/>
          <w:szCs w:val="28"/>
          <w:lang w:val="kk-KZ"/>
        </w:rPr>
        <w:t xml:space="preserve">– </w:t>
      </w:r>
      <w:r w:rsidR="00B82C9C" w:rsidRPr="00A34C4A">
        <w:rPr>
          <w:rFonts w:ascii="Times New Roman" w:eastAsia="Times New Roman" w:hAnsi="Times New Roman" w:cs="Times New Roman"/>
          <w:i/>
          <w:color w:val="000000"/>
          <w:sz w:val="28"/>
          <w:szCs w:val="28"/>
          <w:lang w:val="kk-KZ"/>
        </w:rPr>
        <w:t>ieren</w:t>
      </w:r>
      <w:r>
        <w:rPr>
          <w:rFonts w:ascii="Times New Roman" w:eastAsia="Times New Roman" w:hAnsi="Times New Roman" w:cs="Times New Roman"/>
          <w:i/>
          <w:color w:val="000000"/>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A34C4A">
        <w:rPr>
          <w:rFonts w:ascii="Times New Roman" w:eastAsia="Times New Roman" w:hAnsi="Times New Roman" w:cs="Times New Roman"/>
          <w:i/>
          <w:color w:val="000000"/>
          <w:sz w:val="28"/>
          <w:szCs w:val="28"/>
          <w:lang w:val="kk-KZ"/>
        </w:rPr>
        <w:t xml:space="preserve">zellophanieren, </w:t>
      </w:r>
      <w:r w:rsidRPr="00DC7597">
        <w:rPr>
          <w:rFonts w:ascii="Times New Roman" w:eastAsia="Times New Roman" w:hAnsi="Times New Roman" w:cs="Times New Roman"/>
          <w:bCs/>
          <w:i/>
          <w:color w:val="000000"/>
          <w:sz w:val="28"/>
          <w:szCs w:val="28"/>
          <w:lang w:val="kk-KZ"/>
        </w:rPr>
        <w:t>hypereskalieren</w:t>
      </w:r>
      <w:r w:rsidRPr="00BD4910">
        <w:rPr>
          <w:rFonts w:ascii="Times New Roman" w:eastAsia="Times New Roman" w:hAnsi="Times New Roman" w:cs="Times New Roman"/>
          <w:bCs/>
          <w:color w:val="000000"/>
          <w:sz w:val="28"/>
          <w:szCs w:val="28"/>
          <w:lang w:val="kk-KZ"/>
        </w:rPr>
        <w:t>,</w:t>
      </w:r>
      <w:r w:rsidRPr="00A34C4A">
        <w:rPr>
          <w:rFonts w:ascii="Times New Roman" w:eastAsia="Times New Roman" w:hAnsi="Times New Roman" w:cs="Times New Roman"/>
          <w:b/>
          <w:bCs/>
          <w:i/>
          <w:color w:val="000000"/>
          <w:sz w:val="28"/>
          <w:szCs w:val="28"/>
          <w:lang w:val="kk-KZ"/>
        </w:rPr>
        <w:t xml:space="preserve"> </w:t>
      </w:r>
      <w:r w:rsidRPr="00A34C4A">
        <w:rPr>
          <w:rFonts w:ascii="Times New Roman" w:eastAsia="Times New Roman" w:hAnsi="Times New Roman" w:cs="Times New Roman"/>
          <w:i/>
          <w:color w:val="000000"/>
          <w:sz w:val="28"/>
          <w:szCs w:val="28"/>
          <w:lang w:val="kk-KZ"/>
        </w:rPr>
        <w:t>auschoreografieren, auschoreografieren.</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Ал </w:t>
      </w:r>
      <w:r w:rsidRPr="00A34C4A">
        <w:rPr>
          <w:rFonts w:ascii="Times New Roman" w:eastAsia="Times New Roman" w:hAnsi="Times New Roman" w:cs="Times New Roman"/>
          <w:i/>
          <w:color w:val="000000"/>
          <w:sz w:val="28"/>
          <w:szCs w:val="28"/>
          <w:lang w:val="kk-KZ"/>
        </w:rPr>
        <w:t>–isier-</w:t>
      </w:r>
      <w:r w:rsidRPr="00A34C4A">
        <w:rPr>
          <w:rFonts w:ascii="Times New Roman" w:eastAsia="Times New Roman" w:hAnsi="Times New Roman" w:cs="Times New Roman"/>
          <w:color w:val="000000"/>
          <w:sz w:val="28"/>
          <w:szCs w:val="28"/>
          <w:lang w:val="kk-KZ"/>
        </w:rPr>
        <w:t xml:space="preserve"> суффиксі негізі кірме зат есімдерден тұратын сабақты етістіктерді жасауда қолданылады, мысалы: </w:t>
      </w:r>
      <w:r w:rsidRPr="00A34C4A">
        <w:rPr>
          <w:rFonts w:ascii="Times New Roman" w:eastAsia="Times New Roman" w:hAnsi="Times New Roman" w:cs="Times New Roman"/>
          <w:i/>
          <w:color w:val="000000"/>
          <w:sz w:val="28"/>
          <w:szCs w:val="28"/>
          <w:lang w:val="kk-KZ"/>
        </w:rPr>
        <w:t xml:space="preserve">tomatisieren </w:t>
      </w:r>
      <w:r w:rsidRPr="00A34C4A">
        <w:rPr>
          <w:rFonts w:ascii="Times New Roman" w:eastAsia="Times New Roman" w:hAnsi="Times New Roman" w:cs="Times New Roman"/>
          <w:color w:val="000000"/>
          <w:sz w:val="28"/>
          <w:szCs w:val="28"/>
          <w:lang w:val="kk-KZ"/>
        </w:rPr>
        <w:t xml:space="preserve">– «томат пастасын қосу» (з.е. die Tomate «томат»), tabuisieren – «бір нәрсеге тиым (табу) салу» (з.е. das Tabu «тиым, табу»), немесе шеттілдік сын есімдерден жасалады, мысалы: </w:t>
      </w:r>
      <w:r w:rsidRPr="00A34C4A">
        <w:rPr>
          <w:rFonts w:ascii="Times New Roman" w:eastAsia="Times New Roman" w:hAnsi="Times New Roman" w:cs="Times New Roman"/>
          <w:i/>
          <w:color w:val="000000"/>
          <w:sz w:val="28"/>
          <w:szCs w:val="28"/>
          <w:lang w:val="kk-KZ"/>
        </w:rPr>
        <w:t>kriminalisieren</w:t>
      </w:r>
      <w:r w:rsidRPr="00A34C4A">
        <w:rPr>
          <w:rFonts w:ascii="Times New Roman" w:eastAsia="Times New Roman" w:hAnsi="Times New Roman" w:cs="Times New Roman"/>
          <w:color w:val="000000"/>
          <w:sz w:val="28"/>
          <w:szCs w:val="28"/>
          <w:lang w:val="kk-KZ"/>
        </w:rPr>
        <w:t xml:space="preserve"> – «(заң.) қылмысты жариялау» (сын есім. kriminal «(заң.) қылмыстық»), </w:t>
      </w:r>
      <w:r w:rsidRPr="00A34C4A">
        <w:rPr>
          <w:rFonts w:ascii="Times New Roman" w:eastAsia="Times New Roman" w:hAnsi="Times New Roman" w:cs="Times New Roman"/>
          <w:i/>
          <w:color w:val="000000"/>
          <w:sz w:val="28"/>
          <w:szCs w:val="28"/>
          <w:lang w:val="kk-KZ"/>
        </w:rPr>
        <w:t>digitalisieren</w:t>
      </w:r>
      <w:r w:rsidRPr="00A34C4A">
        <w:rPr>
          <w:rFonts w:ascii="Times New Roman" w:eastAsia="Times New Roman" w:hAnsi="Times New Roman" w:cs="Times New Roman"/>
          <w:color w:val="000000"/>
          <w:sz w:val="28"/>
          <w:szCs w:val="28"/>
          <w:lang w:val="kk-KZ"/>
        </w:rPr>
        <w:t xml:space="preserve"> – «(есептеу техн.) (ақпаратты) сандық формаға ауыстыру» (сын есім. digital «сандық»). Төменде осы айтылған ақпаратқа  сай біздің материалымызда кездескен мысалдарды көруге болады. </w:t>
      </w:r>
    </w:p>
    <w:p w:rsidR="0042727E" w:rsidRPr="005A22E7" w:rsidRDefault="00BD4910"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Pr>
          <w:rFonts w:ascii="Times New Roman" w:eastAsia="Times New Roman" w:hAnsi="Times New Roman" w:cs="Times New Roman"/>
          <w:i/>
          <w:color w:val="000000"/>
          <w:sz w:val="28"/>
          <w:szCs w:val="28"/>
          <w:lang w:val="de-DE"/>
        </w:rPr>
        <w:t>–</w:t>
      </w:r>
      <w:r w:rsidRPr="005A22E7">
        <w:rPr>
          <w:rFonts w:ascii="Times New Roman" w:eastAsia="Times New Roman" w:hAnsi="Times New Roman" w:cs="Times New Roman"/>
          <w:i/>
          <w:color w:val="000000"/>
          <w:sz w:val="28"/>
          <w:szCs w:val="28"/>
          <w:lang w:val="de-DE"/>
        </w:rPr>
        <w:t xml:space="preserve"> </w:t>
      </w:r>
      <w:r w:rsidR="00B82C9C" w:rsidRPr="00A34C4A">
        <w:rPr>
          <w:rFonts w:ascii="Times New Roman" w:eastAsia="Times New Roman" w:hAnsi="Times New Roman" w:cs="Times New Roman"/>
          <w:i/>
          <w:color w:val="000000"/>
          <w:sz w:val="28"/>
          <w:szCs w:val="28"/>
          <w:lang w:val="de-DE"/>
        </w:rPr>
        <w:t>isieren</w:t>
      </w:r>
      <w:r w:rsidRPr="005A22E7">
        <w:rPr>
          <w:rFonts w:ascii="Times New Roman" w:eastAsia="Times New Roman" w:hAnsi="Times New Roman" w:cs="Times New Roman"/>
          <w:i/>
          <w:color w:val="000000"/>
          <w:sz w:val="28"/>
          <w:szCs w:val="28"/>
          <w:lang w:val="de-DE"/>
        </w:rPr>
        <w:t xml:space="preserve"> </w:t>
      </w:r>
    </w:p>
    <w:p w:rsidR="00B82C9C" w:rsidRPr="005A22E7"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sidRPr="00A34C4A">
        <w:rPr>
          <w:rFonts w:ascii="Times New Roman" w:eastAsia="Times New Roman" w:hAnsi="Times New Roman" w:cs="Times New Roman"/>
          <w:i/>
          <w:color w:val="000000"/>
          <w:sz w:val="28"/>
          <w:szCs w:val="28"/>
          <w:lang w:val="de-DE"/>
        </w:rPr>
        <w:t>tranquilisieren, rezentralisieren, selfisieren, ausverbalisieren, hineinbrutalisieren, entauratisieren</w:t>
      </w:r>
      <w:r w:rsidR="00BD4910" w:rsidRPr="005A22E7">
        <w:rPr>
          <w:rFonts w:ascii="Times New Roman" w:eastAsia="Times New Roman" w:hAnsi="Times New Roman" w:cs="Times New Roman"/>
          <w:i/>
          <w:color w:val="000000"/>
          <w:sz w:val="28"/>
          <w:szCs w:val="28"/>
          <w:lang w:val="de-DE"/>
        </w:rPr>
        <w:t>;</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de-DE"/>
        </w:rPr>
      </w:pPr>
      <w:r w:rsidRPr="00A34C4A">
        <w:rPr>
          <w:rFonts w:ascii="Times New Roman" w:eastAsia="Times New Roman" w:hAnsi="Times New Roman" w:cs="Times New Roman"/>
          <w:i/>
          <w:color w:val="000000"/>
          <w:sz w:val="28"/>
          <w:szCs w:val="28"/>
          <w:lang w:val="de-DE"/>
        </w:rPr>
        <w:t>–</w:t>
      </w:r>
      <w:r w:rsidR="00BD4910" w:rsidRPr="00BD4910">
        <w:rPr>
          <w:rFonts w:ascii="Times New Roman" w:eastAsia="Times New Roman" w:hAnsi="Times New Roman" w:cs="Times New Roman"/>
          <w:i/>
          <w:color w:val="000000"/>
          <w:sz w:val="28"/>
          <w:szCs w:val="28"/>
          <w:lang w:val="de-DE"/>
        </w:rPr>
        <w:t xml:space="preserve"> </w:t>
      </w:r>
      <w:r w:rsidRPr="00A34C4A">
        <w:rPr>
          <w:rFonts w:ascii="Times New Roman" w:eastAsia="Times New Roman" w:hAnsi="Times New Roman" w:cs="Times New Roman"/>
          <w:i/>
          <w:color w:val="000000"/>
          <w:sz w:val="28"/>
          <w:szCs w:val="28"/>
          <w:lang w:val="de-DE"/>
        </w:rPr>
        <w:t>ifizier-</w:t>
      </w:r>
      <w:r w:rsidRPr="00A34C4A">
        <w:rPr>
          <w:rFonts w:ascii="Times New Roman" w:eastAsia="Times New Roman" w:hAnsi="Times New Roman" w:cs="Times New Roman"/>
          <w:color w:val="000000"/>
          <w:sz w:val="28"/>
          <w:szCs w:val="28"/>
          <w:lang w:val="kk-KZ"/>
        </w:rPr>
        <w:t xml:space="preserve"> суффиксі көмегімен басқа тілдерден енген кірме сөздер негізінде семантикалық тұрғыдан тәуелсіз, сабақты етістіктер жасалғандығын тек бірнеше жаңажасалымдардан байқауға болады, мысалы: </w:t>
      </w:r>
      <w:r w:rsidRPr="00A34C4A">
        <w:rPr>
          <w:rFonts w:ascii="Times New Roman" w:eastAsia="Times New Roman" w:hAnsi="Times New Roman" w:cs="Times New Roman"/>
          <w:color w:val="000000"/>
          <w:sz w:val="28"/>
          <w:szCs w:val="28"/>
          <w:lang w:val="de-DE"/>
        </w:rPr>
        <w:t>diversifizieren – «</w:t>
      </w:r>
      <w:r w:rsidRPr="00A34C4A">
        <w:rPr>
          <w:rFonts w:ascii="Times New Roman" w:eastAsia="Times New Roman" w:hAnsi="Times New Roman" w:cs="Times New Roman"/>
          <w:color w:val="000000"/>
          <w:sz w:val="28"/>
          <w:szCs w:val="28"/>
        </w:rPr>
        <w:t>кәсіпорынды</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жаңа</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өнім</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шығаруға</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ауыстыру</w:t>
      </w:r>
      <w:r w:rsidRPr="00A34C4A">
        <w:rPr>
          <w:rFonts w:ascii="Times New Roman" w:eastAsia="Times New Roman" w:hAnsi="Times New Roman" w:cs="Times New Roman"/>
          <w:color w:val="000000"/>
          <w:sz w:val="28"/>
          <w:szCs w:val="28"/>
          <w:lang w:val="de-DE"/>
        </w:rPr>
        <w:t>», technifizieren – «</w:t>
      </w:r>
      <w:r w:rsidRPr="00A34C4A">
        <w:rPr>
          <w:rFonts w:ascii="Times New Roman" w:eastAsia="Times New Roman" w:hAnsi="Times New Roman" w:cs="Times New Roman"/>
          <w:color w:val="000000"/>
          <w:sz w:val="28"/>
          <w:szCs w:val="28"/>
        </w:rPr>
        <w:t>техникалық</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құралдармен</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жабдықтау</w:t>
      </w:r>
      <w:r w:rsidRPr="00A34C4A">
        <w:rPr>
          <w:rFonts w:ascii="Times New Roman" w:eastAsia="Times New Roman" w:hAnsi="Times New Roman" w:cs="Times New Roman"/>
          <w:color w:val="000000"/>
          <w:sz w:val="28"/>
          <w:szCs w:val="28"/>
          <w:lang w:val="de-DE"/>
        </w:rPr>
        <w:t>».</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rPr>
        <w:t>Сонымен</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қатар</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қазіргі</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неміс</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rPr>
        <w:t>тілінде</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lang w:val="kk-KZ"/>
        </w:rPr>
        <w:t>адамның іс-әрекеті мен жағдайын білдіретін</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lang w:val="kk-KZ"/>
        </w:rPr>
        <w:t xml:space="preserve">етістіктерде кездесетін </w:t>
      </w:r>
      <w:r w:rsidRPr="00A34C4A">
        <w:rPr>
          <w:rFonts w:ascii="Times New Roman" w:eastAsia="Times New Roman" w:hAnsi="Times New Roman" w:cs="Times New Roman"/>
          <w:color w:val="000000"/>
          <w:sz w:val="28"/>
          <w:szCs w:val="28"/>
          <w:lang w:val="de-DE"/>
        </w:rPr>
        <w:t>–el(n)</w:t>
      </w:r>
      <w:r w:rsidRPr="00A34C4A">
        <w:rPr>
          <w:rFonts w:ascii="Times New Roman" w:eastAsia="Times New Roman" w:hAnsi="Times New Roman" w:cs="Times New Roman"/>
          <w:color w:val="000000"/>
          <w:sz w:val="28"/>
          <w:szCs w:val="28"/>
          <w:lang w:val="kk-KZ"/>
        </w:rPr>
        <w:t xml:space="preserve"> суффиксі де өнімді, мысалы келесі етістіктердің негізінде:  knüteln – «күресу» (knuten – «қамшымен ұру, ұрып-соғу арқылы бір нәрсеге қол жеткізу»), немесе негізі зат есімдерден тұратын немқұрайдылықты білдіретін етітстіктер жасалады, мысалы:</w:t>
      </w:r>
      <w:r w:rsidRPr="00A34C4A">
        <w:rPr>
          <w:rFonts w:ascii="Times New Roman" w:eastAsia="Calibri" w:hAnsi="Times New Roman" w:cs="Times New Roman"/>
          <w:sz w:val="28"/>
          <w:szCs w:val="28"/>
          <w:lang w:val="de-DE"/>
        </w:rPr>
        <w:t xml:space="preserve"> </w:t>
      </w:r>
      <w:r w:rsidRPr="00A34C4A">
        <w:rPr>
          <w:rFonts w:ascii="Times New Roman" w:eastAsia="Times New Roman" w:hAnsi="Times New Roman" w:cs="Times New Roman"/>
          <w:color w:val="000000"/>
          <w:sz w:val="28"/>
          <w:szCs w:val="28"/>
          <w:lang w:val="kk-KZ"/>
        </w:rPr>
        <w:t>scherbeln – «1) фам. сындырып алу, 2) (швейц. сыбдырлау, қырылдау» (die Scherbe – з.е. «1) сынық; 2) саздан жасалған ыдыс [горшок], саз ыдысы»). Осы ақпарат бойынша материалымыздан табылған мысалдар</w:t>
      </w:r>
      <w:r w:rsidRPr="00A34C4A">
        <w:rPr>
          <w:rFonts w:ascii="Times New Roman" w:eastAsia="Times New Roman" w:hAnsi="Times New Roman" w:cs="Times New Roman"/>
          <w:i/>
          <w:color w:val="000000"/>
          <w:sz w:val="28"/>
          <w:szCs w:val="28"/>
          <w:lang w:val="kk-KZ"/>
        </w:rPr>
        <w:t xml:space="preserve">: -el(n) auswresteln, zusammenkugeln.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i/>
          <w:color w:val="000000"/>
          <w:sz w:val="28"/>
          <w:szCs w:val="28"/>
          <w:lang w:val="kk-KZ"/>
        </w:rPr>
        <w:t>–</w:t>
      </w:r>
      <w:r w:rsidR="00BD4910">
        <w:rPr>
          <w:rFonts w:ascii="Times New Roman" w:eastAsia="Times New Roman" w:hAnsi="Times New Roman" w:cs="Times New Roman"/>
          <w:i/>
          <w:color w:val="000000"/>
          <w:sz w:val="28"/>
          <w:szCs w:val="28"/>
          <w:lang w:val="kk-KZ"/>
        </w:rPr>
        <w:t xml:space="preserve"> </w:t>
      </w:r>
      <w:r w:rsidRPr="00A34C4A">
        <w:rPr>
          <w:rFonts w:ascii="Times New Roman" w:eastAsia="Times New Roman" w:hAnsi="Times New Roman" w:cs="Times New Roman"/>
          <w:i/>
          <w:color w:val="000000"/>
          <w:sz w:val="28"/>
          <w:szCs w:val="28"/>
          <w:lang w:val="kk-KZ"/>
        </w:rPr>
        <w:t>s(en), -z(en), -tsch(en), -sche(en), -ch(en)</w:t>
      </w:r>
      <w:r w:rsidRPr="00A34C4A">
        <w:rPr>
          <w:rFonts w:ascii="Times New Roman" w:eastAsia="Times New Roman" w:hAnsi="Times New Roman" w:cs="Times New Roman"/>
          <w:color w:val="000000"/>
          <w:sz w:val="28"/>
          <w:szCs w:val="28"/>
          <w:lang w:val="kk-KZ"/>
        </w:rPr>
        <w:t xml:space="preserve">  суффикстері қазіргі неміс тілінде өнімсіз болып табылады.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lastRenderedPageBreak/>
        <w:t>Материалымыздың  етістікті жасалымдарын қорытындылай отыра түсінгеніміз етістікті жасалымдардың суффиксіне байланысты атап өтер нәрсе шеттілдік суффикстер негізі кірме сөз болып келетін  зат есімдерден жасалатын етістіктерде белсенді түрде қолданылатындығы. Қазіргі неміс тілінің етістікті лексикалық қазынасының молаюында суффиксация үлкен рөл атқармайды. Бұл дегеніміз суффиксация көмегімен нақты мағынаға ие етістіктер жасалмайды,</w:t>
      </w:r>
      <w:r w:rsidRPr="00A34C4A">
        <w:rPr>
          <w:rFonts w:ascii="Times New Roman" w:eastAsia="Calibri" w:hAnsi="Times New Roman" w:cs="Times New Roman"/>
          <w:sz w:val="28"/>
          <w:szCs w:val="28"/>
          <w:lang w:val="kk-KZ"/>
        </w:rPr>
        <w:t xml:space="preserve"> </w:t>
      </w:r>
      <w:r w:rsidRPr="00A34C4A">
        <w:rPr>
          <w:rFonts w:ascii="Times New Roman" w:eastAsia="Times New Roman" w:hAnsi="Times New Roman" w:cs="Times New Roman"/>
          <w:color w:val="000000"/>
          <w:sz w:val="28"/>
          <w:szCs w:val="28"/>
          <w:lang w:val="kk-KZ"/>
        </w:rPr>
        <w:t xml:space="preserve">өйткені жасалған етістіктің белгілі бір мағынасының  берілуінде басты рөлді префикстер мен жартылайпрефикстер атқарады. Суффиксті етістіктердің негізгі қызметі негіздері зат есімнен жасалған бұрыс (сөзбе-сөз: әлсіз) етістіктерді жасау, бұл дегеніміз сөздердің етістіктер класына ауысуы арқылы, яғни етістіктерге айналуы арқылы жүзеге асады.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Материалдың қалған сөзжасам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дері төмендегіше өрбиді:</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BD4910">
        <w:rPr>
          <w:rFonts w:ascii="Times New Roman" w:eastAsia="Calibri" w:hAnsi="Times New Roman" w:cs="Times New Roman"/>
          <w:sz w:val="28"/>
          <w:szCs w:val="28"/>
          <w:lang w:val="kk-KZ"/>
        </w:rPr>
        <w:t>Клиппинг:</w:t>
      </w:r>
      <w:r w:rsidRPr="00A34C4A">
        <w:rPr>
          <w:rFonts w:ascii="Times New Roman" w:eastAsia="Calibri" w:hAnsi="Times New Roman" w:cs="Times New Roman"/>
          <w:sz w:val="28"/>
          <w:szCs w:val="28"/>
          <w:lang w:val="kk-KZ"/>
        </w:rPr>
        <w:t xml:space="preserve"> </w:t>
      </w:r>
      <w:r w:rsidRPr="00A34C4A">
        <w:rPr>
          <w:rFonts w:ascii="Times New Roman" w:eastAsia="Calibri" w:hAnsi="Times New Roman" w:cs="Times New Roman"/>
          <w:i/>
          <w:sz w:val="28"/>
          <w:szCs w:val="28"/>
          <w:lang w:val="kk-KZ"/>
        </w:rPr>
        <w:t>Hightech-Fliese</w:t>
      </w:r>
      <w:r w:rsidRPr="00A34C4A">
        <w:rPr>
          <w:rFonts w:ascii="Times New Roman" w:eastAsia="Calibri" w:hAnsi="Times New Roman" w:cs="Times New Roman"/>
          <w:sz w:val="28"/>
          <w:szCs w:val="28"/>
          <w:lang w:val="kk-KZ"/>
        </w:rPr>
        <w:t xml:space="preserve">, die – </w:t>
      </w:r>
      <w:r w:rsidRPr="00A34C4A">
        <w:rPr>
          <w:rFonts w:ascii="Times New Roman" w:eastAsia="Calibri" w:hAnsi="Times New Roman" w:cs="Times New Roman"/>
          <w:i/>
          <w:sz w:val="28"/>
          <w:szCs w:val="28"/>
          <w:lang w:val="kk-KZ"/>
        </w:rPr>
        <w:t>High Technological Fliese</w:t>
      </w:r>
      <w:r w:rsidRPr="00A34C4A">
        <w:rPr>
          <w:rFonts w:ascii="Times New Roman" w:eastAsia="Calibri" w:hAnsi="Times New Roman" w:cs="Times New Roman"/>
          <w:sz w:val="28"/>
          <w:szCs w:val="28"/>
          <w:lang w:val="kk-KZ"/>
        </w:rPr>
        <w:t xml:space="preserve">; бұл сөзді күрделі сөздер қатарына да жатқызуға да болар еді, дегенмен </w:t>
      </w:r>
      <w:r w:rsidRPr="00A34C4A">
        <w:rPr>
          <w:rFonts w:ascii="Times New Roman" w:eastAsia="Calibri" w:hAnsi="Times New Roman" w:cs="Times New Roman"/>
          <w:i/>
          <w:sz w:val="28"/>
          <w:szCs w:val="28"/>
          <w:lang w:val="kk-KZ"/>
        </w:rPr>
        <w:t xml:space="preserve">Technological </w:t>
      </w:r>
      <w:r w:rsidRPr="00A34C4A">
        <w:rPr>
          <w:rFonts w:ascii="Times New Roman" w:eastAsia="Calibri" w:hAnsi="Times New Roman" w:cs="Times New Roman"/>
          <w:sz w:val="28"/>
          <w:szCs w:val="28"/>
          <w:lang w:val="kk-KZ"/>
        </w:rPr>
        <w:t>сөзінің қысқартылуы тұрғысынан оны клиппинг ретінде қарастырып отырмыз.</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i/>
          <w:sz w:val="28"/>
          <w:szCs w:val="28"/>
          <w:lang w:val="kk-KZ"/>
        </w:rPr>
      </w:pPr>
      <w:r w:rsidRPr="00BD4910">
        <w:rPr>
          <w:rFonts w:ascii="Times New Roman" w:eastAsia="Calibri" w:hAnsi="Times New Roman" w:cs="Times New Roman"/>
          <w:sz w:val="28"/>
          <w:szCs w:val="28"/>
          <w:lang w:val="kk-KZ"/>
        </w:rPr>
        <w:t>Конверсия:</w:t>
      </w:r>
      <w:r w:rsidRPr="00A34C4A">
        <w:rPr>
          <w:rFonts w:ascii="Times New Roman" w:eastAsia="Calibri" w:hAnsi="Times New Roman" w:cs="Times New Roman"/>
          <w:sz w:val="28"/>
          <w:szCs w:val="28"/>
          <w:lang w:val="kk-KZ"/>
        </w:rPr>
        <w:t xml:space="preserve"> </w:t>
      </w:r>
      <w:r w:rsidRPr="00A34C4A">
        <w:rPr>
          <w:rFonts w:ascii="Times New Roman" w:eastAsia="Calibri" w:hAnsi="Times New Roman" w:cs="Times New Roman"/>
          <w:i/>
          <w:sz w:val="28"/>
          <w:szCs w:val="28"/>
          <w:lang w:val="kk-KZ"/>
        </w:rPr>
        <w:t>Vegansein, das,</w:t>
      </w:r>
      <w:r w:rsidRPr="00A34C4A">
        <w:rPr>
          <w:rFonts w:ascii="Times New Roman" w:eastAsia="Calibri" w:hAnsi="Times New Roman" w:cs="Times New Roman"/>
          <w:i/>
          <w:sz w:val="28"/>
          <w:szCs w:val="28"/>
          <w:lang w:val="de-DE"/>
        </w:rPr>
        <w:t xml:space="preserve"> </w:t>
      </w:r>
      <w:r w:rsidRPr="00A34C4A">
        <w:rPr>
          <w:rFonts w:ascii="Times New Roman" w:eastAsia="Calibri" w:hAnsi="Times New Roman" w:cs="Times New Roman"/>
          <w:i/>
          <w:sz w:val="28"/>
          <w:szCs w:val="28"/>
          <w:lang w:val="kk-KZ"/>
        </w:rPr>
        <w:t>Dürrsein, das</w:t>
      </w:r>
      <w:r w:rsidR="00BD4910">
        <w:rPr>
          <w:rFonts w:ascii="Times New Roman" w:eastAsia="Calibri" w:hAnsi="Times New Roman" w:cs="Times New Roman"/>
          <w:i/>
          <w:sz w:val="28"/>
          <w:szCs w:val="28"/>
          <w:lang w:val="kk-KZ"/>
        </w:rPr>
        <w:t>.</w:t>
      </w:r>
      <w:r w:rsidRPr="00A34C4A">
        <w:rPr>
          <w:rFonts w:ascii="Times New Roman" w:eastAsia="Calibri" w:hAnsi="Times New Roman" w:cs="Times New Roman"/>
          <w:i/>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i/>
          <w:sz w:val="28"/>
          <w:szCs w:val="28"/>
          <w:lang w:val="kk-KZ"/>
        </w:rPr>
      </w:pPr>
      <w:r w:rsidRPr="00BD4910">
        <w:rPr>
          <w:rFonts w:ascii="Times New Roman" w:eastAsia="Calibri" w:hAnsi="Times New Roman" w:cs="Times New Roman"/>
          <w:sz w:val="28"/>
          <w:szCs w:val="28"/>
          <w:lang w:val="kk-KZ"/>
        </w:rPr>
        <w:t>Контаминация:</w:t>
      </w:r>
      <w:r w:rsidRPr="00A34C4A">
        <w:rPr>
          <w:rFonts w:ascii="Times New Roman" w:eastAsia="Calibri" w:hAnsi="Times New Roman" w:cs="Times New Roman"/>
          <w:sz w:val="28"/>
          <w:szCs w:val="28"/>
          <w:lang w:val="kk-KZ"/>
        </w:rPr>
        <w:t xml:space="preserve"> </w:t>
      </w:r>
      <w:r w:rsidRPr="00A34C4A">
        <w:rPr>
          <w:rFonts w:ascii="Times New Roman" w:eastAsia="Calibri" w:hAnsi="Times New Roman" w:cs="Times New Roman"/>
          <w:i/>
          <w:sz w:val="28"/>
          <w:szCs w:val="28"/>
          <w:lang w:val="kk-KZ"/>
        </w:rPr>
        <w:t>die Trumphorie</w:t>
      </w:r>
      <w:r w:rsidRPr="00A34C4A">
        <w:rPr>
          <w:rFonts w:ascii="Times New Roman" w:eastAsia="Calibri" w:hAnsi="Times New Roman" w:cs="Times New Roman"/>
          <w:sz w:val="28"/>
          <w:szCs w:val="28"/>
          <w:lang w:val="kk-KZ"/>
        </w:rPr>
        <w:t xml:space="preserve"> (Trump+euphorie), </w:t>
      </w:r>
      <w:r w:rsidRPr="00A34C4A">
        <w:rPr>
          <w:rFonts w:ascii="Times New Roman" w:eastAsia="Calibri" w:hAnsi="Times New Roman" w:cs="Times New Roman"/>
          <w:i/>
          <w:sz w:val="28"/>
          <w:szCs w:val="28"/>
          <w:lang w:val="kk-KZ"/>
        </w:rPr>
        <w:t>der Chocoholiker</w:t>
      </w:r>
      <w:r w:rsidRPr="00A34C4A">
        <w:rPr>
          <w:rFonts w:ascii="Times New Roman" w:eastAsia="Calibri" w:hAnsi="Times New Roman" w:cs="Times New Roman"/>
          <w:sz w:val="28"/>
          <w:szCs w:val="28"/>
          <w:lang w:val="kk-KZ"/>
        </w:rPr>
        <w:t xml:space="preserve"> (Chocolate+alcoholiker), </w:t>
      </w:r>
      <w:r w:rsidRPr="00A34C4A">
        <w:rPr>
          <w:rFonts w:ascii="Times New Roman" w:eastAsia="Calibri" w:hAnsi="Times New Roman" w:cs="Times New Roman"/>
          <w:i/>
          <w:sz w:val="28"/>
          <w:szCs w:val="28"/>
          <w:lang w:val="kk-KZ"/>
        </w:rPr>
        <w:t xml:space="preserve">das  Femoji </w:t>
      </w:r>
      <w:r w:rsidRPr="00A34C4A">
        <w:rPr>
          <w:rFonts w:ascii="Times New Roman" w:eastAsia="Calibri" w:hAnsi="Times New Roman" w:cs="Times New Roman"/>
          <w:sz w:val="28"/>
          <w:szCs w:val="28"/>
          <w:lang w:val="kk-KZ"/>
        </w:rPr>
        <w:t xml:space="preserve">(feminism + Emoji), </w:t>
      </w:r>
      <w:r w:rsidRPr="00A34C4A">
        <w:rPr>
          <w:rFonts w:ascii="Times New Roman" w:eastAsia="Calibri" w:hAnsi="Times New Roman" w:cs="Times New Roman"/>
          <w:i/>
          <w:sz w:val="28"/>
          <w:szCs w:val="28"/>
          <w:lang w:val="kk-KZ"/>
        </w:rPr>
        <w:t xml:space="preserve">der Däxit (Denmark + exit), die  Eurocalypse  </w:t>
      </w:r>
      <w:r w:rsidRPr="00A34C4A">
        <w:rPr>
          <w:rFonts w:ascii="Times New Roman" w:eastAsia="Calibri" w:hAnsi="Times New Roman" w:cs="Times New Roman"/>
          <w:sz w:val="28"/>
          <w:szCs w:val="28"/>
          <w:lang w:val="kk-KZ"/>
        </w:rPr>
        <w:t>(Europe+Apocalypse)</w:t>
      </w:r>
      <w:r w:rsidRPr="00A34C4A">
        <w:rPr>
          <w:rFonts w:ascii="Times New Roman" w:eastAsia="Calibri" w:hAnsi="Times New Roman" w:cs="Times New Roman"/>
          <w:i/>
          <w:sz w:val="28"/>
          <w:szCs w:val="28"/>
          <w:lang w:val="kk-KZ"/>
        </w:rPr>
        <w:t xml:space="preserve">, Catalexit, der </w:t>
      </w:r>
      <w:r w:rsidRPr="00A34C4A">
        <w:rPr>
          <w:rFonts w:ascii="Times New Roman" w:eastAsia="Calibri" w:hAnsi="Times New Roman" w:cs="Times New Roman"/>
          <w:sz w:val="28"/>
          <w:szCs w:val="28"/>
          <w:lang w:val="kk-KZ"/>
        </w:rPr>
        <w:t>(Catalonia +‎ exit, modelled on earlier Brexit, Czexit, etc.)</w:t>
      </w:r>
      <w:r w:rsidRPr="00A34C4A">
        <w:rPr>
          <w:rFonts w:ascii="Times New Roman" w:eastAsia="Calibri" w:hAnsi="Times New Roman" w:cs="Times New Roman"/>
          <w:i/>
          <w:sz w:val="28"/>
          <w:szCs w:val="28"/>
          <w:lang w:val="kk-KZ"/>
        </w:rPr>
        <w:t>,  Keimokalypse, (die  Keim + apocalypse), queeriental, Adjektiv  (queer+oriental), die Nerdiquett (Nerd+Etiquette), Airbiquity (Air+ambiguity –Eng.word), das Multividuum  (Multi+individuum)</w:t>
      </w:r>
      <w:r w:rsidR="00BD4910">
        <w:rPr>
          <w:rFonts w:ascii="Times New Roman" w:eastAsia="Calibri" w:hAnsi="Times New Roman" w:cs="Times New Roman"/>
          <w:i/>
          <w:sz w:val="28"/>
          <w:szCs w:val="28"/>
          <w:lang w:val="kk-KZ"/>
        </w:rPr>
        <w:t>.</w:t>
      </w:r>
    </w:p>
    <w:p w:rsidR="00B82C9C" w:rsidRPr="00BD4910"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en-US"/>
        </w:rPr>
      </w:pPr>
      <w:r w:rsidRPr="00BD4910">
        <w:rPr>
          <w:rFonts w:ascii="Times New Roman" w:eastAsia="Times New Roman" w:hAnsi="Times New Roman" w:cs="Times New Roman"/>
          <w:color w:val="000000"/>
          <w:sz w:val="28"/>
          <w:szCs w:val="28"/>
          <w:lang w:val="kk-KZ"/>
        </w:rPr>
        <w:t>Қысқартылым:</w:t>
      </w:r>
      <w:r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i/>
          <w:color w:val="000000"/>
          <w:sz w:val="28"/>
          <w:szCs w:val="28"/>
          <w:lang w:val="kk-KZ"/>
        </w:rPr>
        <w:t>LGBTQQIA-</w:t>
      </w:r>
      <w:r w:rsidRPr="00A34C4A">
        <w:rPr>
          <w:rFonts w:ascii="Times New Roman" w:hAnsi="Times New Roman" w:cs="Times New Roman"/>
          <w:i/>
          <w:sz w:val="28"/>
          <w:szCs w:val="28"/>
          <w:lang w:val="en-US"/>
        </w:rPr>
        <w:t xml:space="preserve"> </w:t>
      </w:r>
      <w:r w:rsidRPr="00A34C4A">
        <w:rPr>
          <w:rFonts w:ascii="Times New Roman" w:eastAsia="Times New Roman" w:hAnsi="Times New Roman" w:cs="Times New Roman"/>
          <w:i/>
          <w:color w:val="000000"/>
          <w:sz w:val="28"/>
          <w:szCs w:val="28"/>
          <w:lang w:val="kk-KZ"/>
        </w:rPr>
        <w:t xml:space="preserve">“Lesbian, Gay, Bisexual, Transgender, Queer, Questioning, Intersex, </w:t>
      </w:r>
      <w:r w:rsidRPr="00A34C4A">
        <w:rPr>
          <w:rFonts w:ascii="Times New Roman" w:eastAsia="Times New Roman" w:hAnsi="Times New Roman" w:cs="Times New Roman"/>
          <w:i/>
          <w:color w:val="000000"/>
          <w:sz w:val="28"/>
          <w:szCs w:val="28"/>
          <w:lang w:val="en-US"/>
        </w:rPr>
        <w:t>a</w:t>
      </w:r>
      <w:r w:rsidRPr="00A34C4A">
        <w:rPr>
          <w:rFonts w:ascii="Times New Roman" w:eastAsia="Times New Roman" w:hAnsi="Times New Roman" w:cs="Times New Roman"/>
          <w:i/>
          <w:color w:val="000000"/>
          <w:sz w:val="28"/>
          <w:szCs w:val="28"/>
          <w:lang w:val="kk-KZ"/>
        </w:rPr>
        <w:t>nd Allies”</w:t>
      </w:r>
      <w:r w:rsidR="00BD4910" w:rsidRPr="00BD4910">
        <w:rPr>
          <w:rFonts w:ascii="Times New Roman" w:eastAsia="Times New Roman" w:hAnsi="Times New Roman" w:cs="Times New Roman"/>
          <w:i/>
          <w:color w:val="000000"/>
          <w:sz w:val="28"/>
          <w:szCs w:val="28"/>
          <w:lang w:val="en-US"/>
        </w:rPr>
        <w:t>.</w:t>
      </w:r>
    </w:p>
    <w:p w:rsidR="00B82C9C" w:rsidRPr="005A22E7"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sidRPr="00BD4910">
        <w:rPr>
          <w:rFonts w:ascii="Times New Roman" w:eastAsia="Times New Roman" w:hAnsi="Times New Roman" w:cs="Times New Roman"/>
          <w:color w:val="000000"/>
          <w:sz w:val="28"/>
          <w:szCs w:val="28"/>
          <w:lang w:val="en-US"/>
        </w:rPr>
        <w:t>Редубликация</w:t>
      </w:r>
      <w:r w:rsidRPr="00BD4910">
        <w:rPr>
          <w:rFonts w:ascii="Times New Roman" w:eastAsia="Times New Roman" w:hAnsi="Times New Roman" w:cs="Times New Roman"/>
          <w:color w:val="000000"/>
          <w:sz w:val="28"/>
          <w:szCs w:val="28"/>
          <w:lang w:val="de-DE"/>
        </w:rPr>
        <w:t>:</w:t>
      </w:r>
      <w:r w:rsidRPr="00A34C4A">
        <w:rPr>
          <w:rFonts w:ascii="Times New Roman" w:eastAsia="Times New Roman" w:hAnsi="Times New Roman" w:cs="Times New Roman"/>
          <w:b/>
          <w:color w:val="000000"/>
          <w:sz w:val="28"/>
          <w:szCs w:val="28"/>
          <w:lang w:val="de-DE"/>
        </w:rPr>
        <w:t xml:space="preserve"> </w:t>
      </w:r>
      <w:r w:rsidRPr="00A34C4A">
        <w:rPr>
          <w:rFonts w:ascii="Times New Roman" w:eastAsia="Times New Roman" w:hAnsi="Times New Roman" w:cs="Times New Roman"/>
          <w:i/>
          <w:color w:val="000000"/>
          <w:sz w:val="28"/>
          <w:szCs w:val="28"/>
          <w:lang w:val="de-DE"/>
        </w:rPr>
        <w:t>der Vorvorvorverkauf&lt; Vor(prep.)</w:t>
      </w:r>
      <w:r w:rsidR="00BD4910" w:rsidRPr="005A22E7">
        <w:rPr>
          <w:rFonts w:ascii="Times New Roman" w:eastAsia="Times New Roman" w:hAnsi="Times New Roman" w:cs="Times New Roman"/>
          <w:i/>
          <w:color w:val="000000"/>
          <w:sz w:val="28"/>
          <w:szCs w:val="28"/>
          <w:lang w:val="de-DE"/>
        </w:rPr>
        <w:t xml:space="preserve"> </w:t>
      </w:r>
      <w:r w:rsidRPr="00A34C4A">
        <w:rPr>
          <w:rFonts w:ascii="Times New Roman" w:eastAsia="Times New Roman" w:hAnsi="Times New Roman" w:cs="Times New Roman"/>
          <w:i/>
          <w:color w:val="000000"/>
          <w:sz w:val="28"/>
          <w:szCs w:val="28"/>
          <w:lang w:val="de-DE"/>
        </w:rPr>
        <w:t>+</w:t>
      </w:r>
      <w:r w:rsidR="00BD4910" w:rsidRPr="005A22E7">
        <w:rPr>
          <w:rFonts w:ascii="Times New Roman" w:eastAsia="Times New Roman" w:hAnsi="Times New Roman" w:cs="Times New Roman"/>
          <w:i/>
          <w:color w:val="000000"/>
          <w:sz w:val="28"/>
          <w:szCs w:val="28"/>
          <w:lang w:val="de-DE"/>
        </w:rPr>
        <w:t xml:space="preserve"> </w:t>
      </w:r>
      <w:r w:rsidRPr="00A34C4A">
        <w:rPr>
          <w:rFonts w:ascii="Times New Roman" w:eastAsia="Times New Roman" w:hAnsi="Times New Roman" w:cs="Times New Roman"/>
          <w:i/>
          <w:color w:val="000000"/>
          <w:sz w:val="28"/>
          <w:szCs w:val="28"/>
          <w:lang w:val="de-DE"/>
        </w:rPr>
        <w:t>vor(prep.)</w:t>
      </w:r>
      <w:r w:rsidR="00BD4910" w:rsidRPr="005A22E7">
        <w:rPr>
          <w:rFonts w:ascii="Times New Roman" w:eastAsia="Times New Roman" w:hAnsi="Times New Roman" w:cs="Times New Roman"/>
          <w:i/>
          <w:color w:val="000000"/>
          <w:sz w:val="28"/>
          <w:szCs w:val="28"/>
          <w:lang w:val="de-DE"/>
        </w:rPr>
        <w:t xml:space="preserve"> </w:t>
      </w:r>
      <w:r w:rsidRPr="00A34C4A">
        <w:rPr>
          <w:rFonts w:ascii="Times New Roman" w:eastAsia="Times New Roman" w:hAnsi="Times New Roman" w:cs="Times New Roman"/>
          <w:i/>
          <w:color w:val="000000"/>
          <w:sz w:val="28"/>
          <w:szCs w:val="28"/>
          <w:lang w:val="de-DE"/>
        </w:rPr>
        <w:t>+</w:t>
      </w:r>
      <w:r w:rsidR="00BD4910" w:rsidRPr="005A22E7">
        <w:rPr>
          <w:rFonts w:ascii="Times New Roman" w:eastAsia="Times New Roman" w:hAnsi="Times New Roman" w:cs="Times New Roman"/>
          <w:i/>
          <w:color w:val="000000"/>
          <w:sz w:val="28"/>
          <w:szCs w:val="28"/>
          <w:lang w:val="de-DE"/>
        </w:rPr>
        <w:t xml:space="preserve"> </w:t>
      </w:r>
      <w:r w:rsidRPr="00A34C4A">
        <w:rPr>
          <w:rFonts w:ascii="Times New Roman" w:eastAsia="Times New Roman" w:hAnsi="Times New Roman" w:cs="Times New Roman"/>
          <w:i/>
          <w:color w:val="000000"/>
          <w:sz w:val="28"/>
          <w:szCs w:val="28"/>
          <w:lang w:val="de-DE"/>
        </w:rPr>
        <w:t>vor(prep.)</w:t>
      </w:r>
      <w:r w:rsidR="00BD4910" w:rsidRPr="005A22E7">
        <w:rPr>
          <w:rFonts w:ascii="Times New Roman" w:eastAsia="Times New Roman" w:hAnsi="Times New Roman" w:cs="Times New Roman"/>
          <w:i/>
          <w:color w:val="000000"/>
          <w:sz w:val="28"/>
          <w:szCs w:val="28"/>
          <w:lang w:val="de-DE"/>
        </w:rPr>
        <w:t xml:space="preserve"> </w:t>
      </w:r>
      <w:r w:rsidRPr="00A34C4A">
        <w:rPr>
          <w:rFonts w:ascii="Times New Roman" w:eastAsia="Times New Roman" w:hAnsi="Times New Roman" w:cs="Times New Roman"/>
          <w:i/>
          <w:color w:val="000000"/>
          <w:sz w:val="28"/>
          <w:szCs w:val="28"/>
          <w:lang w:val="de-DE"/>
        </w:rPr>
        <w:t>+verkauf</w:t>
      </w:r>
      <w:r w:rsidR="00BD4910" w:rsidRPr="005A22E7">
        <w:rPr>
          <w:rFonts w:ascii="Times New Roman" w:eastAsia="Times New Roman" w:hAnsi="Times New Roman" w:cs="Times New Roman"/>
          <w:i/>
          <w:color w:val="000000"/>
          <w:sz w:val="28"/>
          <w:szCs w:val="28"/>
          <w:lang w:val="de-DE"/>
        </w:rPr>
        <w:t>.</w:t>
      </w:r>
    </w:p>
    <w:p w:rsidR="00B82C9C" w:rsidRPr="005A22E7"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de-DE"/>
        </w:rPr>
      </w:pPr>
      <w:r w:rsidRPr="00BD4910">
        <w:rPr>
          <w:rFonts w:ascii="Times New Roman" w:eastAsia="Times New Roman" w:hAnsi="Times New Roman" w:cs="Times New Roman"/>
          <w:i/>
          <w:color w:val="000000"/>
          <w:sz w:val="28"/>
          <w:szCs w:val="28"/>
          <w:lang w:val="kk-KZ"/>
        </w:rPr>
        <w:t>Жасалуы белгісіз</w:t>
      </w:r>
      <w:r w:rsidRPr="00BD4910">
        <w:rPr>
          <w:rFonts w:ascii="Times New Roman" w:eastAsia="Times New Roman" w:hAnsi="Times New Roman" w:cs="Times New Roman"/>
          <w:color w:val="000000"/>
          <w:sz w:val="28"/>
          <w:szCs w:val="28"/>
          <w:lang w:val="kk-KZ"/>
        </w:rPr>
        <w:t>:</w:t>
      </w:r>
      <w:r w:rsidR="00BD4910">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i/>
          <w:color w:val="000000"/>
          <w:sz w:val="28"/>
          <w:szCs w:val="28"/>
          <w:lang w:val="kk-KZ"/>
        </w:rPr>
        <w:t xml:space="preserve">der Kiasuismus </w:t>
      </w:r>
      <w:r w:rsidRPr="00A34C4A">
        <w:rPr>
          <w:rFonts w:ascii="Times New Roman" w:eastAsia="Times New Roman" w:hAnsi="Times New Roman" w:cs="Times New Roman"/>
          <w:i/>
          <w:color w:val="000000"/>
          <w:sz w:val="28"/>
          <w:szCs w:val="28"/>
          <w:lang w:val="de-DE"/>
        </w:rPr>
        <w:t>, das Kwiggle</w:t>
      </w:r>
      <w:r w:rsidR="00BD4910" w:rsidRPr="005A22E7">
        <w:rPr>
          <w:rFonts w:ascii="Times New Roman" w:eastAsia="Times New Roman" w:hAnsi="Times New Roman" w:cs="Times New Roman"/>
          <w:i/>
          <w:color w:val="000000"/>
          <w:sz w:val="28"/>
          <w:szCs w:val="28"/>
          <w:lang w:val="de-DE"/>
        </w:rPr>
        <w:t>.</w:t>
      </w:r>
    </w:p>
    <w:p w:rsidR="00B82C9C" w:rsidRPr="005A22E7"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de-DE"/>
        </w:rPr>
      </w:pPr>
      <w:r w:rsidRPr="00BD4910">
        <w:rPr>
          <w:rFonts w:ascii="Times New Roman" w:eastAsia="Times New Roman" w:hAnsi="Times New Roman" w:cs="Times New Roman"/>
          <w:i/>
          <w:color w:val="000000"/>
          <w:sz w:val="28"/>
          <w:szCs w:val="28"/>
          <w:lang w:val="kk-KZ"/>
        </w:rPr>
        <w:t>Неологизм емес:</w:t>
      </w:r>
      <w:r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i/>
          <w:color w:val="000000"/>
          <w:sz w:val="28"/>
          <w:szCs w:val="28"/>
          <w:lang w:val="de-DE"/>
        </w:rPr>
        <w:t>die</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i/>
          <w:color w:val="000000"/>
          <w:sz w:val="28"/>
          <w:szCs w:val="28"/>
          <w:lang w:val="kk-KZ"/>
        </w:rPr>
        <w:t>Hämoptyse, die No Neology</w:t>
      </w:r>
      <w:r w:rsidR="00BD4910" w:rsidRPr="005A22E7">
        <w:rPr>
          <w:rFonts w:ascii="Times New Roman" w:eastAsia="Times New Roman" w:hAnsi="Times New Roman" w:cs="Times New Roman"/>
          <w:i/>
          <w:color w:val="000000"/>
          <w:sz w:val="28"/>
          <w:szCs w:val="28"/>
          <w:lang w:val="de-DE"/>
        </w:rPr>
        <w:t>.</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Неміс тілі неологизмдерін талдауды қорытындылай келе атап өтеріміз, неологизмдердің 50</w:t>
      </w:r>
      <w:r w:rsidRPr="00A34C4A">
        <w:rPr>
          <w:rFonts w:ascii="Times New Roman" w:eastAsia="Times New Roman" w:hAnsi="Times New Roman" w:cs="Times New Roman"/>
          <w:color w:val="000000"/>
          <w:sz w:val="28"/>
          <w:szCs w:val="28"/>
          <w:lang w:val="de-DE"/>
        </w:rPr>
        <w:t>%</w:t>
      </w:r>
      <w:r w:rsidRPr="00A34C4A">
        <w:rPr>
          <w:rFonts w:ascii="Times New Roman" w:eastAsia="Times New Roman" w:hAnsi="Times New Roman" w:cs="Times New Roman"/>
          <w:color w:val="000000"/>
          <w:sz w:val="28"/>
          <w:szCs w:val="28"/>
          <w:lang w:val="kk-KZ"/>
        </w:rPr>
        <w:t>-дан</w:t>
      </w:r>
      <w:r w:rsidRPr="00A34C4A">
        <w:rPr>
          <w:rFonts w:ascii="Times New Roman" w:eastAsia="Times New Roman" w:hAnsi="Times New Roman" w:cs="Times New Roman"/>
          <w:color w:val="000000"/>
          <w:sz w:val="28"/>
          <w:szCs w:val="28"/>
          <w:lang w:val="de-DE"/>
        </w:rPr>
        <w:t xml:space="preserve"> </w:t>
      </w:r>
      <w:r w:rsidRPr="00A34C4A">
        <w:rPr>
          <w:rFonts w:ascii="Times New Roman" w:eastAsia="Times New Roman" w:hAnsi="Times New Roman" w:cs="Times New Roman"/>
          <w:color w:val="000000"/>
          <w:sz w:val="28"/>
          <w:szCs w:val="28"/>
          <w:lang w:val="kk-KZ"/>
        </w:rPr>
        <w:t xml:space="preserve">артығы (яғни 2491 сөздің 1148-і) </w:t>
      </w:r>
      <w:r w:rsidRPr="00BD4910">
        <w:rPr>
          <w:rFonts w:ascii="Times New Roman" w:eastAsia="Times New Roman" w:hAnsi="Times New Roman" w:cs="Times New Roman"/>
          <w:i/>
          <w:color w:val="000000"/>
          <w:sz w:val="28"/>
          <w:szCs w:val="28"/>
          <w:lang w:val="kk-KZ"/>
        </w:rPr>
        <w:t>таза неміс тілі</w:t>
      </w:r>
      <w:r w:rsidRPr="00A34C4A">
        <w:rPr>
          <w:rFonts w:ascii="Times New Roman" w:eastAsia="Times New Roman" w:hAnsi="Times New Roman" w:cs="Times New Roman"/>
          <w:color w:val="000000"/>
          <w:sz w:val="28"/>
          <w:szCs w:val="28"/>
          <w:lang w:val="kk-KZ"/>
        </w:rPr>
        <w:t xml:space="preserve"> сөздері болса, дәстүрден тыс сөзжасам </w:t>
      </w:r>
      <w:r w:rsidR="003D54DA">
        <w:rPr>
          <w:rFonts w:ascii="Times New Roman" w:eastAsia="Times New Roman" w:hAnsi="Times New Roman" w:cs="Times New Roman"/>
          <w:color w:val="000000"/>
          <w:sz w:val="28"/>
          <w:szCs w:val="28"/>
          <w:lang w:val="kk-KZ"/>
        </w:rPr>
        <w:t>модел</w:t>
      </w:r>
      <w:r w:rsidRPr="00A34C4A">
        <w:rPr>
          <w:rFonts w:ascii="Times New Roman" w:eastAsia="Times New Roman" w:hAnsi="Times New Roman" w:cs="Times New Roman"/>
          <w:color w:val="000000"/>
          <w:sz w:val="28"/>
          <w:szCs w:val="28"/>
          <w:lang w:val="kk-KZ"/>
        </w:rPr>
        <w:t xml:space="preserve">і ретінде </w:t>
      </w:r>
      <w:r w:rsidRPr="00BD4910">
        <w:rPr>
          <w:rFonts w:ascii="Times New Roman" w:eastAsia="Times New Roman" w:hAnsi="Times New Roman" w:cs="Times New Roman"/>
          <w:i/>
          <w:color w:val="000000"/>
          <w:sz w:val="28"/>
          <w:szCs w:val="28"/>
          <w:lang w:val="kk-KZ"/>
        </w:rPr>
        <w:t>будан сөзжасамды</w:t>
      </w:r>
      <w:r w:rsidRPr="00A34C4A">
        <w:rPr>
          <w:rFonts w:ascii="Times New Roman" w:eastAsia="Times New Roman" w:hAnsi="Times New Roman" w:cs="Times New Roman"/>
          <w:color w:val="000000"/>
          <w:sz w:val="28"/>
          <w:szCs w:val="28"/>
          <w:lang w:val="kk-KZ"/>
        </w:rPr>
        <w:t xml:space="preserve"> (2491 сөздің 981 сөзі, яғни 25</w:t>
      </w:r>
      <w:r w:rsidRPr="00A34C4A">
        <w:rPr>
          <w:rFonts w:ascii="Times New Roman" w:eastAsia="Times New Roman" w:hAnsi="Times New Roman" w:cs="Times New Roman"/>
          <w:color w:val="000000"/>
          <w:sz w:val="28"/>
          <w:szCs w:val="28"/>
          <w:lang w:val="de-DE"/>
        </w:rPr>
        <w:t>%</w:t>
      </w:r>
      <w:r w:rsidRPr="00A34C4A">
        <w:rPr>
          <w:rFonts w:ascii="Times New Roman" w:eastAsia="Times New Roman" w:hAnsi="Times New Roman" w:cs="Times New Roman"/>
          <w:color w:val="000000"/>
          <w:sz w:val="28"/>
          <w:szCs w:val="28"/>
          <w:lang w:val="kk-KZ"/>
        </w:rPr>
        <w:t xml:space="preserve"> артығы будан сөзжасам), ал дәстүрлі сөзжасам қатарынан жетекші </w:t>
      </w:r>
      <w:r w:rsidR="003D54DA">
        <w:rPr>
          <w:rFonts w:ascii="Times New Roman" w:eastAsia="Times New Roman" w:hAnsi="Times New Roman" w:cs="Times New Roman"/>
          <w:color w:val="000000"/>
          <w:sz w:val="28"/>
          <w:szCs w:val="28"/>
          <w:lang w:val="kk-KZ"/>
        </w:rPr>
        <w:t>модель</w:t>
      </w:r>
      <w:r w:rsidRPr="00A34C4A">
        <w:rPr>
          <w:rFonts w:ascii="Times New Roman" w:eastAsia="Times New Roman" w:hAnsi="Times New Roman" w:cs="Times New Roman"/>
          <w:color w:val="000000"/>
          <w:sz w:val="28"/>
          <w:szCs w:val="28"/>
          <w:lang w:val="kk-KZ"/>
        </w:rPr>
        <w:t xml:space="preserve"> ретінде </w:t>
      </w:r>
      <w:r w:rsidRPr="00BD4910">
        <w:rPr>
          <w:rFonts w:ascii="Times New Roman" w:eastAsia="Times New Roman" w:hAnsi="Times New Roman" w:cs="Times New Roman"/>
          <w:i/>
          <w:color w:val="000000"/>
          <w:sz w:val="28"/>
          <w:szCs w:val="28"/>
          <w:lang w:val="kk-KZ"/>
        </w:rPr>
        <w:t>күрделі сөздерді</w:t>
      </w:r>
      <w:r w:rsidRPr="00A34C4A">
        <w:rPr>
          <w:rFonts w:ascii="Times New Roman" w:eastAsia="Times New Roman" w:hAnsi="Times New Roman" w:cs="Times New Roman"/>
          <w:color w:val="000000"/>
          <w:sz w:val="28"/>
          <w:szCs w:val="28"/>
          <w:lang w:val="kk-KZ"/>
        </w:rPr>
        <w:t xml:space="preserve"> (2491 сөздің 2298-і күрделі сөздер) және туынды сөздерді (164 сөз) атап көрсете аламыз.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Күрделі сөздердің жасалуы бойынша доминантты модельдері ретінде 1371 сөз -61% құраған </w:t>
      </w:r>
      <w:r w:rsidRPr="00A030E8">
        <w:rPr>
          <w:rFonts w:ascii="Times New Roman" w:eastAsia="Times New Roman" w:hAnsi="Times New Roman" w:cs="Times New Roman"/>
          <w:i/>
          <w:color w:val="000000"/>
          <w:sz w:val="28"/>
          <w:szCs w:val="28"/>
          <w:lang w:val="kk-KZ"/>
        </w:rPr>
        <w:t>N+N</w:t>
      </w:r>
      <w:r w:rsidRPr="00A34C4A">
        <w:rPr>
          <w:rFonts w:ascii="Times New Roman" w:eastAsia="Times New Roman" w:hAnsi="Times New Roman" w:cs="Times New Roman"/>
          <w:b/>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және  482 неологизм-21% тұратын </w:t>
      </w:r>
      <w:r w:rsidRPr="00BD4910">
        <w:rPr>
          <w:rFonts w:ascii="Times New Roman" w:eastAsia="Times New Roman" w:hAnsi="Times New Roman" w:cs="Times New Roman"/>
          <w:i/>
          <w:color w:val="000000"/>
          <w:sz w:val="28"/>
          <w:szCs w:val="28"/>
          <w:lang w:val="kk-KZ"/>
        </w:rPr>
        <w:t>N+(N+…)+N</w:t>
      </w:r>
      <w:r w:rsidRPr="00A34C4A">
        <w:rPr>
          <w:rFonts w:ascii="Times New Roman" w:eastAsia="Times New Roman" w:hAnsi="Times New Roman" w:cs="Times New Roman"/>
          <w:b/>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модельдерін жетекші деп таптық.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Ал туынды сөздер тарапынан </w:t>
      </w:r>
      <w:r w:rsidRPr="00BD4910">
        <w:rPr>
          <w:rFonts w:ascii="Times New Roman" w:eastAsia="Times New Roman" w:hAnsi="Times New Roman" w:cs="Times New Roman"/>
          <w:i/>
          <w:color w:val="000000"/>
          <w:sz w:val="28"/>
          <w:szCs w:val="28"/>
          <w:lang w:val="kk-KZ"/>
        </w:rPr>
        <w:t>N+Suff.</w:t>
      </w:r>
      <w:r w:rsidR="00BD4910">
        <w:rPr>
          <w:rFonts w:ascii="Times New Roman" w:eastAsia="Times New Roman" w:hAnsi="Times New Roman" w:cs="Times New Roman"/>
          <w:b/>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(57 сөз) және </w:t>
      </w:r>
      <w:r w:rsidRPr="00BD4910">
        <w:rPr>
          <w:rFonts w:ascii="Times New Roman" w:eastAsia="Times New Roman" w:hAnsi="Times New Roman" w:cs="Times New Roman"/>
          <w:i/>
          <w:color w:val="000000"/>
          <w:sz w:val="28"/>
          <w:szCs w:val="28"/>
          <w:lang w:val="kk-KZ"/>
        </w:rPr>
        <w:t>Pref.+N</w:t>
      </w:r>
      <w:r w:rsidRPr="00A34C4A">
        <w:rPr>
          <w:rFonts w:ascii="Times New Roman" w:eastAsia="Times New Roman" w:hAnsi="Times New Roman" w:cs="Times New Roman"/>
          <w:color w:val="000000"/>
          <w:sz w:val="28"/>
          <w:szCs w:val="28"/>
          <w:lang w:val="kk-KZ"/>
        </w:rPr>
        <w:t xml:space="preserve"> (59 сөз) модельдері жетекші екендігін көреміз.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p>
    <w:p w:rsidR="00B82C9C" w:rsidRPr="00BD4910"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BD4910">
        <w:rPr>
          <w:rFonts w:ascii="Times New Roman" w:hAnsi="Times New Roman" w:cs="Times New Roman"/>
          <w:sz w:val="28"/>
          <w:szCs w:val="28"/>
          <w:lang w:val="kk-KZ"/>
        </w:rPr>
        <w:t>2.1.</w:t>
      </w:r>
      <w:r w:rsidR="00BD2D83">
        <w:rPr>
          <w:rFonts w:ascii="Times New Roman" w:hAnsi="Times New Roman" w:cs="Times New Roman"/>
          <w:sz w:val="28"/>
          <w:szCs w:val="28"/>
          <w:lang w:val="kk-KZ"/>
        </w:rPr>
        <w:t>2</w:t>
      </w:r>
      <w:r w:rsidRPr="00BD4910">
        <w:rPr>
          <w:rFonts w:ascii="Times New Roman" w:hAnsi="Times New Roman" w:cs="Times New Roman"/>
          <w:sz w:val="28"/>
          <w:szCs w:val="28"/>
          <w:lang w:val="kk-KZ"/>
        </w:rPr>
        <w:t xml:space="preserve"> Қазақ тіліндегі деривативті модельдер</w:t>
      </w:r>
    </w:p>
    <w:p w:rsidR="00B82C9C"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Қазақ тіліндегі материалдар ғалым-терминолог, профессор Ш.</w:t>
      </w:r>
      <w:r w:rsidR="009D6D58">
        <w:rPr>
          <w:rFonts w:ascii="Times New Roman" w:hAnsi="Times New Roman" w:cs="Times New Roman"/>
          <w:sz w:val="28"/>
          <w:szCs w:val="28"/>
          <w:lang w:val="kk-KZ"/>
        </w:rPr>
        <w:t> </w:t>
      </w:r>
      <w:r w:rsidRPr="00A34C4A">
        <w:rPr>
          <w:rFonts w:ascii="Times New Roman" w:hAnsi="Times New Roman" w:cs="Times New Roman"/>
          <w:sz w:val="28"/>
          <w:szCs w:val="28"/>
          <w:lang w:val="kk-KZ"/>
        </w:rPr>
        <w:t>Құрманбайұлының «Жаңа атаула</w:t>
      </w:r>
      <w:r w:rsidR="003F02A2" w:rsidRPr="00A34C4A">
        <w:rPr>
          <w:rFonts w:ascii="Times New Roman" w:hAnsi="Times New Roman" w:cs="Times New Roman"/>
          <w:sz w:val="28"/>
          <w:szCs w:val="28"/>
          <w:lang w:val="kk-KZ"/>
        </w:rPr>
        <w:t xml:space="preserve">р мен қолданыстар (2012-2017)» </w:t>
      </w:r>
      <w:r w:rsidRPr="00A34C4A">
        <w:rPr>
          <w:rFonts w:ascii="Times New Roman" w:hAnsi="Times New Roman" w:cs="Times New Roman"/>
          <w:sz w:val="28"/>
          <w:szCs w:val="28"/>
          <w:lang w:val="kk-KZ"/>
        </w:rPr>
        <w:t xml:space="preserve">атты корпусына және интернет, баспа ақпарат құралдарына негізделе отырып </w:t>
      </w:r>
      <w:r w:rsidRPr="00A34C4A">
        <w:rPr>
          <w:rFonts w:ascii="Times New Roman" w:hAnsi="Times New Roman" w:cs="Times New Roman"/>
          <w:sz w:val="28"/>
          <w:szCs w:val="28"/>
          <w:lang w:val="kk-KZ"/>
        </w:rPr>
        <w:lastRenderedPageBreak/>
        <w:t>жинақталды.</w:t>
      </w:r>
      <w:r w:rsidR="00BD491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Барлығы 1500-дей неологизмдер жинақтадық. Қазақ тіліндегі дәстүрлі сөзжасам бойынша неологизмдер әдетте үш тәсілмен, яғни </w:t>
      </w:r>
      <w:r w:rsidRPr="00BD4910">
        <w:rPr>
          <w:rFonts w:ascii="Times New Roman" w:hAnsi="Times New Roman" w:cs="Times New Roman"/>
          <w:i/>
          <w:sz w:val="28"/>
          <w:szCs w:val="28"/>
          <w:lang w:val="kk-KZ"/>
        </w:rPr>
        <w:t>аналитикалық, синтетикалық және лексико-семантикалық</w:t>
      </w:r>
      <w:r w:rsidRPr="00A34C4A">
        <w:rPr>
          <w:rFonts w:ascii="Times New Roman" w:hAnsi="Times New Roman" w:cs="Times New Roman"/>
          <w:sz w:val="28"/>
          <w:szCs w:val="28"/>
          <w:lang w:val="kk-KZ"/>
        </w:rPr>
        <w:t xml:space="preserve"> тәсілдер арқылы (799 сөз) жасалады. Аналитикалық жолмен жасалатын сөздер ағылшын және неміс  тіліндегі күрделі сөздерге сай жасалады. Синтетикалық жолман жасалған сөздер ағылшын және неміс тіліндегі деривациялы туынды сөздерге сәйкес келеді. Лексико-семантикалық тәсілмен жасалған сөздер ағылшын және неміс тілдеріндегі конверсияға сай. </w:t>
      </w:r>
      <w:r w:rsidR="00BD4910">
        <w:rPr>
          <w:rFonts w:ascii="Times New Roman" w:hAnsi="Times New Roman" w:cs="Times New Roman"/>
          <w:sz w:val="28"/>
          <w:szCs w:val="28"/>
          <w:lang w:val="kk-KZ"/>
        </w:rPr>
        <w:t>1</w:t>
      </w:r>
      <w:r w:rsidR="00A030E8">
        <w:rPr>
          <w:rFonts w:ascii="Times New Roman" w:hAnsi="Times New Roman" w:cs="Times New Roman"/>
          <w:sz w:val="28"/>
          <w:szCs w:val="28"/>
          <w:lang w:val="kk-KZ"/>
        </w:rPr>
        <w:t>6</w:t>
      </w:r>
      <w:r w:rsidR="00BD4910">
        <w:rPr>
          <w:rFonts w:ascii="Times New Roman" w:hAnsi="Times New Roman" w:cs="Times New Roman"/>
          <w:sz w:val="28"/>
          <w:szCs w:val="28"/>
          <w:lang w:val="kk-KZ"/>
        </w:rPr>
        <w:t>-сурет (</w:t>
      </w:r>
      <w:r w:rsidR="00BD4910" w:rsidRPr="00A34C4A">
        <w:rPr>
          <w:rFonts w:ascii="Times New Roman" w:hAnsi="Times New Roman" w:cs="Times New Roman"/>
          <w:sz w:val="28"/>
          <w:szCs w:val="28"/>
          <w:lang w:val="kk-KZ"/>
        </w:rPr>
        <w:t>с</w:t>
      </w:r>
      <w:r w:rsidRPr="00A34C4A">
        <w:rPr>
          <w:rFonts w:ascii="Times New Roman" w:hAnsi="Times New Roman" w:cs="Times New Roman"/>
          <w:sz w:val="28"/>
          <w:szCs w:val="28"/>
          <w:lang w:val="kk-KZ"/>
        </w:rPr>
        <w:t>хема</w:t>
      </w:r>
      <w:r w:rsidR="00BD491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түрде төмендегі көре аламыз</w:t>
      </w:r>
      <w:r w:rsidR="00BD491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p>
    <w:p w:rsidR="00BD4910" w:rsidRPr="00A34C4A" w:rsidRDefault="00BD4910" w:rsidP="00227BA7">
      <w:pPr>
        <w:tabs>
          <w:tab w:val="left" w:pos="9498"/>
        </w:tabs>
        <w:spacing w:after="0" w:line="240" w:lineRule="auto"/>
        <w:ind w:firstLine="709"/>
        <w:jc w:val="both"/>
        <w:rPr>
          <w:rFonts w:ascii="Times New Roman" w:hAnsi="Times New Roman" w:cs="Times New Roman"/>
          <w:sz w:val="28"/>
          <w:szCs w:val="28"/>
          <w:lang w:val="kk-KZ"/>
        </w:rPr>
      </w:pPr>
    </w:p>
    <w:p w:rsidR="00B82C9C" w:rsidRPr="00A34C4A" w:rsidRDefault="00333AEE" w:rsidP="00A34C4A">
      <w:pPr>
        <w:tabs>
          <w:tab w:val="left" w:pos="9498"/>
        </w:tabs>
        <w:spacing w:after="0" w:line="240" w:lineRule="auto"/>
        <w:ind w:firstLine="284"/>
        <w:jc w:val="both"/>
        <w:rPr>
          <w:rFonts w:ascii="Times New Roman" w:hAnsi="Times New Roman" w:cs="Times New Roman"/>
          <w:sz w:val="28"/>
          <w:szCs w:val="28"/>
          <w:lang w:val="kk-KZ"/>
        </w:rPr>
      </w:pPr>
      <w:r w:rsidRPr="00A34C4A">
        <w:rPr>
          <w:rFonts w:ascii="Times New Roman" w:hAnsi="Times New Roman" w:cs="Times New Roman"/>
          <w:noProof/>
          <w:sz w:val="28"/>
          <w:szCs w:val="28"/>
          <w:lang w:eastAsia="ru-RU"/>
        </w:rPr>
        <w:drawing>
          <wp:inline distT="0" distB="0" distL="0" distR="0" wp14:anchorId="5205A370" wp14:editId="3D5BE837">
            <wp:extent cx="5961529" cy="2516347"/>
            <wp:effectExtent l="0" t="0" r="127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21963"/>
                    <a:stretch/>
                  </pic:blipFill>
                  <pic:spPr bwMode="auto">
                    <a:xfrm>
                      <a:off x="0" y="0"/>
                      <a:ext cx="5962650" cy="2516820"/>
                    </a:xfrm>
                    <a:prstGeom prst="rect">
                      <a:avLst/>
                    </a:prstGeom>
                    <a:noFill/>
                    <a:ln>
                      <a:noFill/>
                    </a:ln>
                    <a:extLst>
                      <a:ext uri="{53640926-AAD7-44D8-BBD7-CCE9431645EC}">
                        <a14:shadowObscured xmlns:a14="http://schemas.microsoft.com/office/drawing/2010/main"/>
                      </a:ext>
                    </a:extLst>
                  </pic:spPr>
                </pic:pic>
              </a:graphicData>
            </a:graphic>
          </wp:inline>
        </w:drawing>
      </w:r>
    </w:p>
    <w:p w:rsidR="00B82C9C" w:rsidRPr="00BD4910" w:rsidRDefault="00B82C9C" w:rsidP="00A34C4A">
      <w:pPr>
        <w:tabs>
          <w:tab w:val="left" w:pos="9498"/>
        </w:tabs>
        <w:spacing w:after="0" w:line="240" w:lineRule="auto"/>
        <w:ind w:firstLine="284"/>
        <w:jc w:val="both"/>
        <w:rPr>
          <w:rFonts w:ascii="Times New Roman" w:hAnsi="Times New Roman" w:cs="Times New Roman"/>
          <w:sz w:val="16"/>
          <w:szCs w:val="16"/>
          <w:lang w:val="kk-KZ"/>
        </w:rPr>
      </w:pPr>
    </w:p>
    <w:p w:rsidR="00BD4910" w:rsidRPr="00BD4910" w:rsidRDefault="00BD4910" w:rsidP="00BD4910">
      <w:pPr>
        <w:tabs>
          <w:tab w:val="left" w:pos="9498"/>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BD4910">
        <w:rPr>
          <w:rFonts w:ascii="Times New Roman" w:hAnsi="Times New Roman" w:cs="Times New Roman"/>
          <w:sz w:val="28"/>
          <w:szCs w:val="28"/>
          <w:lang w:val="kk-KZ"/>
        </w:rPr>
        <w:t>1</w:t>
      </w:r>
      <w:r w:rsidR="00A030E8">
        <w:rPr>
          <w:rFonts w:ascii="Times New Roman" w:hAnsi="Times New Roman" w:cs="Times New Roman"/>
          <w:sz w:val="28"/>
          <w:szCs w:val="28"/>
          <w:lang w:val="kk-KZ"/>
        </w:rPr>
        <w:t>6</w:t>
      </w:r>
      <w:r>
        <w:rPr>
          <w:rFonts w:ascii="Times New Roman" w:hAnsi="Times New Roman" w:cs="Times New Roman"/>
          <w:sz w:val="28"/>
          <w:szCs w:val="28"/>
          <w:lang w:val="kk-KZ"/>
        </w:rPr>
        <w:t xml:space="preserve"> – </w:t>
      </w:r>
      <w:r w:rsidRPr="00BD4910">
        <w:rPr>
          <w:rFonts w:ascii="Times New Roman" w:hAnsi="Times New Roman" w:cs="Times New Roman"/>
          <w:sz w:val="28"/>
          <w:szCs w:val="28"/>
          <w:lang w:val="kk-KZ"/>
        </w:rPr>
        <w:t>Тіл сөзжасам тәсілдеріне тән</w:t>
      </w:r>
      <w:r>
        <w:rPr>
          <w:rFonts w:ascii="Times New Roman" w:hAnsi="Times New Roman" w:cs="Times New Roman"/>
          <w:sz w:val="28"/>
          <w:szCs w:val="28"/>
          <w:lang w:val="kk-KZ"/>
        </w:rPr>
        <w:t xml:space="preserve"> </w:t>
      </w:r>
      <w:r w:rsidRPr="00BD4910">
        <w:rPr>
          <w:rFonts w:ascii="Times New Roman" w:hAnsi="Times New Roman" w:cs="Times New Roman"/>
          <w:sz w:val="28"/>
          <w:szCs w:val="28"/>
          <w:lang w:val="kk-KZ"/>
        </w:rPr>
        <w:t xml:space="preserve">қазақ тілі неологизмдерінің жасалу </w:t>
      </w:r>
      <w:r w:rsidR="003D54DA">
        <w:rPr>
          <w:rFonts w:ascii="Times New Roman" w:hAnsi="Times New Roman" w:cs="Times New Roman"/>
          <w:sz w:val="28"/>
          <w:szCs w:val="28"/>
          <w:lang w:val="kk-KZ"/>
        </w:rPr>
        <w:t>модельдері</w:t>
      </w:r>
    </w:p>
    <w:p w:rsidR="00BD4910" w:rsidRDefault="00BD4910" w:rsidP="00227BA7">
      <w:pPr>
        <w:tabs>
          <w:tab w:val="left" w:pos="9498"/>
        </w:tabs>
        <w:spacing w:after="0" w:line="240" w:lineRule="auto"/>
        <w:ind w:firstLine="709"/>
        <w:jc w:val="both"/>
        <w:rPr>
          <w:rFonts w:ascii="Times New Roman" w:hAnsi="Times New Roman" w:cs="Times New Roman"/>
          <w:i/>
          <w:sz w:val="28"/>
          <w:szCs w:val="28"/>
          <w:lang w:val="kk-KZ"/>
        </w:rPr>
      </w:pPr>
    </w:p>
    <w:p w:rsidR="00B82C9C" w:rsidRPr="00BD4910" w:rsidRDefault="00B82C9C" w:rsidP="00227BA7">
      <w:pPr>
        <w:tabs>
          <w:tab w:val="left" w:pos="9498"/>
        </w:tabs>
        <w:spacing w:after="0" w:line="240" w:lineRule="auto"/>
        <w:ind w:firstLine="709"/>
        <w:jc w:val="both"/>
        <w:rPr>
          <w:rFonts w:ascii="Times New Roman" w:hAnsi="Times New Roman" w:cs="Times New Roman"/>
          <w:i/>
          <w:sz w:val="28"/>
          <w:szCs w:val="28"/>
          <w:lang w:val="kk-KZ"/>
        </w:rPr>
      </w:pPr>
      <w:r w:rsidRPr="00BD4910">
        <w:rPr>
          <w:rFonts w:ascii="Times New Roman" w:hAnsi="Times New Roman" w:cs="Times New Roman"/>
          <w:i/>
          <w:sz w:val="28"/>
          <w:szCs w:val="28"/>
          <w:lang w:val="kk-KZ"/>
        </w:rPr>
        <w:t>Күрделі неологизмдер (сөзқосым, біріккен сөздер), сөзжасамның</w:t>
      </w:r>
      <w:r w:rsidR="00BD4910">
        <w:rPr>
          <w:rFonts w:ascii="Times New Roman" w:hAnsi="Times New Roman" w:cs="Times New Roman"/>
          <w:i/>
          <w:sz w:val="28"/>
          <w:szCs w:val="28"/>
          <w:lang w:val="kk-KZ"/>
        </w:rPr>
        <w:t xml:space="preserve"> аналитикалық тәсілі</w:t>
      </w:r>
    </w:p>
    <w:p w:rsidR="00B82C9C" w:rsidRPr="00A34C4A"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Сөздердің бірігуі, тіркесуі, қосарлануы арқылы жасалған неологизмдер. Неологизмдердің бұл түрі екі түбір сөздің бірігуі арқылы түбірдегі екі компоненттің мағыналарынан мүлде басқа үшінші бір мағынаны тудырады. Соның нәтижесінде ол жаңа атау ретінде қабылданып, тілдің лексика саласына ене бастайды. </w:t>
      </w:r>
    </w:p>
    <w:p w:rsidR="00B82C9C" w:rsidRPr="00A34C4A"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Қазақ тілінде сөзжасамның осы тәсілі ең өнімді екендігін жоғарыдағы кестеден көреміз. </w:t>
      </w:r>
      <w:r w:rsidRPr="00BD4910">
        <w:rPr>
          <w:rFonts w:ascii="Times New Roman" w:hAnsi="Times New Roman" w:cs="Times New Roman"/>
          <w:i/>
          <w:sz w:val="28"/>
          <w:szCs w:val="28"/>
          <w:lang w:val="kk-KZ"/>
        </w:rPr>
        <w:t>Күрделі сөздер (490 сөз – 61%)</w:t>
      </w:r>
      <w:r w:rsidRPr="00A34C4A">
        <w:rPr>
          <w:rFonts w:ascii="Times New Roman" w:hAnsi="Times New Roman" w:cs="Times New Roman"/>
          <w:sz w:val="28"/>
          <w:szCs w:val="28"/>
          <w:lang w:val="kk-KZ"/>
        </w:rPr>
        <w:t xml:space="preserve"> арқылы жасалған неологизмдерді біз детерминативті және копулятивті күрделі сөздер ретінде қарастырдық. </w:t>
      </w:r>
    </w:p>
    <w:p w:rsidR="00B82C9C" w:rsidRPr="00A34C4A"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BD4910">
        <w:rPr>
          <w:rFonts w:ascii="Times New Roman" w:hAnsi="Times New Roman" w:cs="Times New Roman"/>
          <w:sz w:val="28"/>
          <w:szCs w:val="28"/>
          <w:lang w:val="kk-KZ"/>
        </w:rPr>
        <w:t>Детерминативті күрделі сөздер:</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ақырсөз, аспансерік, әуәсерік, әтірсабын белгітақта, ғұмырбаян, жолсерік, жолдорба, әлемтор, ғаламтор,бассауда</w:t>
      </w:r>
      <w:r w:rsidRPr="00A34C4A">
        <w:rPr>
          <w:rFonts w:ascii="Times New Roman" w:hAnsi="Times New Roman" w:cs="Times New Roman"/>
          <w:sz w:val="28"/>
          <w:szCs w:val="28"/>
          <w:lang w:val="kk-KZ"/>
        </w:rPr>
        <w:t xml:space="preserve"> және т.б.</w:t>
      </w:r>
    </w:p>
    <w:p w:rsidR="00B82C9C" w:rsidRPr="00A34C4A"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Атап өтер мәселе өнімділік танытқан күрделі сөздердің компоненттерін</w:t>
      </w:r>
    </w:p>
    <w:p w:rsidR="00B82C9C" w:rsidRPr="00A34C4A"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төмендегі мысалдардан көре аламыз. </w:t>
      </w:r>
    </w:p>
    <w:p w:rsidR="00B82C9C" w:rsidRPr="00332D54" w:rsidRDefault="00BD4910" w:rsidP="00227BA7">
      <w:pPr>
        <w:tabs>
          <w:tab w:val="left" w:pos="9498"/>
        </w:tabs>
        <w:spacing w:after="0" w:line="240" w:lineRule="auto"/>
        <w:ind w:firstLine="709"/>
        <w:jc w:val="both"/>
        <w:rPr>
          <w:rFonts w:ascii="Times New Roman" w:hAnsi="Times New Roman" w:cs="Times New Roman"/>
          <w:sz w:val="28"/>
          <w:szCs w:val="28"/>
          <w:lang w:val="kk-KZ"/>
        </w:rPr>
      </w:pPr>
      <w:r w:rsidRPr="00332D54">
        <w:rPr>
          <w:rFonts w:ascii="Times New Roman" w:hAnsi="Times New Roman" w:cs="Times New Roman"/>
          <w:sz w:val="28"/>
          <w:szCs w:val="28"/>
          <w:lang w:val="kk-KZ"/>
        </w:rPr>
        <w:t>–</w:t>
      </w:r>
      <w:r w:rsidR="00B82C9C" w:rsidRPr="00332D54">
        <w:rPr>
          <w:rFonts w:ascii="Times New Roman" w:hAnsi="Times New Roman" w:cs="Times New Roman"/>
          <w:sz w:val="28"/>
          <w:szCs w:val="28"/>
          <w:lang w:val="kk-KZ"/>
        </w:rPr>
        <w:t xml:space="preserve"> </w:t>
      </w:r>
      <w:r w:rsidRPr="00332D54">
        <w:rPr>
          <w:rFonts w:ascii="Times New Roman" w:hAnsi="Times New Roman" w:cs="Times New Roman"/>
          <w:sz w:val="28"/>
          <w:szCs w:val="28"/>
          <w:lang w:val="kk-KZ"/>
        </w:rPr>
        <w:t>сөз:</w:t>
      </w:r>
      <w:r w:rsidR="00B82C9C" w:rsidRPr="00332D54">
        <w:rPr>
          <w:rFonts w:ascii="Times New Roman" w:hAnsi="Times New Roman" w:cs="Times New Roman"/>
          <w:sz w:val="28"/>
          <w:szCs w:val="28"/>
          <w:lang w:val="kk-KZ"/>
        </w:rPr>
        <w:t xml:space="preserve"> </w:t>
      </w:r>
      <w:r w:rsidR="00B82C9C" w:rsidRPr="00332D54">
        <w:rPr>
          <w:rFonts w:ascii="Times New Roman" w:hAnsi="Times New Roman" w:cs="Times New Roman"/>
          <w:i/>
          <w:sz w:val="28"/>
          <w:szCs w:val="28"/>
          <w:lang w:val="kk-KZ"/>
        </w:rPr>
        <w:t>алқасөз, баламасөз, кіріссөз, қайнарсөз, қоғамсөз, мәндісөз, шаршысөз;</w:t>
      </w:r>
    </w:p>
    <w:p w:rsidR="00B82C9C" w:rsidRPr="00332D54" w:rsidRDefault="00BD4910" w:rsidP="00227BA7">
      <w:pPr>
        <w:tabs>
          <w:tab w:val="left" w:pos="9498"/>
        </w:tabs>
        <w:spacing w:after="0" w:line="240" w:lineRule="auto"/>
        <w:ind w:firstLine="709"/>
        <w:jc w:val="both"/>
        <w:rPr>
          <w:rFonts w:ascii="Times New Roman" w:hAnsi="Times New Roman" w:cs="Times New Roman"/>
          <w:sz w:val="28"/>
          <w:szCs w:val="28"/>
          <w:lang w:val="kk-KZ"/>
        </w:rPr>
      </w:pPr>
      <w:r w:rsidRPr="00332D54">
        <w:rPr>
          <w:rFonts w:ascii="Times New Roman" w:hAnsi="Times New Roman" w:cs="Times New Roman"/>
          <w:sz w:val="28"/>
          <w:szCs w:val="28"/>
          <w:lang w:val="kk-KZ"/>
        </w:rPr>
        <w:t>–</w:t>
      </w:r>
      <w:r w:rsidR="00B82C9C" w:rsidRPr="00332D54">
        <w:rPr>
          <w:rFonts w:ascii="Times New Roman" w:hAnsi="Times New Roman" w:cs="Times New Roman"/>
          <w:sz w:val="28"/>
          <w:szCs w:val="28"/>
          <w:lang w:val="kk-KZ"/>
        </w:rPr>
        <w:t xml:space="preserve"> </w:t>
      </w:r>
      <w:r w:rsidRPr="00332D54">
        <w:rPr>
          <w:rFonts w:ascii="Times New Roman" w:hAnsi="Times New Roman" w:cs="Times New Roman"/>
          <w:sz w:val="28"/>
          <w:szCs w:val="28"/>
          <w:lang w:val="kk-KZ"/>
        </w:rPr>
        <w:t>хат:</w:t>
      </w:r>
      <w:r w:rsidR="00B82C9C" w:rsidRPr="00332D54">
        <w:rPr>
          <w:rFonts w:ascii="Times New Roman" w:hAnsi="Times New Roman" w:cs="Times New Roman"/>
          <w:sz w:val="28"/>
          <w:szCs w:val="28"/>
          <w:lang w:val="kk-KZ"/>
        </w:rPr>
        <w:t xml:space="preserve"> </w:t>
      </w:r>
      <w:r w:rsidRPr="00332D54">
        <w:rPr>
          <w:rFonts w:ascii="Times New Roman" w:hAnsi="Times New Roman" w:cs="Times New Roman"/>
          <w:i/>
          <w:sz w:val="28"/>
          <w:szCs w:val="28"/>
          <w:lang w:val="kk-KZ"/>
        </w:rPr>
        <w:t>т</w:t>
      </w:r>
      <w:r w:rsidR="00B82C9C" w:rsidRPr="00332D54">
        <w:rPr>
          <w:rFonts w:ascii="Times New Roman" w:hAnsi="Times New Roman" w:cs="Times New Roman"/>
          <w:i/>
          <w:sz w:val="28"/>
          <w:szCs w:val="28"/>
          <w:lang w:val="kk-KZ"/>
        </w:rPr>
        <w:t>апсырысхат</w:t>
      </w:r>
      <w:r w:rsidR="00B82C9C" w:rsidRPr="00332D54">
        <w:rPr>
          <w:rFonts w:ascii="Times New Roman" w:hAnsi="Times New Roman" w:cs="Times New Roman"/>
          <w:sz w:val="28"/>
          <w:szCs w:val="28"/>
          <w:lang w:val="kk-KZ"/>
        </w:rPr>
        <w:t xml:space="preserve">, </w:t>
      </w:r>
      <w:r w:rsidR="00B82C9C" w:rsidRPr="00332D54">
        <w:rPr>
          <w:rFonts w:ascii="Times New Roman" w:hAnsi="Times New Roman" w:cs="Times New Roman"/>
          <w:i/>
          <w:sz w:val="28"/>
          <w:szCs w:val="28"/>
          <w:lang w:val="kk-KZ"/>
        </w:rPr>
        <w:t>лебізхат, мұрахат, құзырхат, ашықхат</w:t>
      </w:r>
      <w:r w:rsidR="00B82C9C" w:rsidRPr="00332D54">
        <w:rPr>
          <w:rFonts w:ascii="Times New Roman" w:hAnsi="Times New Roman" w:cs="Times New Roman"/>
          <w:sz w:val="28"/>
          <w:szCs w:val="28"/>
          <w:lang w:val="kk-KZ"/>
        </w:rPr>
        <w:t>.</w:t>
      </w:r>
    </w:p>
    <w:p w:rsidR="00B82C9C" w:rsidRPr="00A34C4A"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332D54">
        <w:rPr>
          <w:rFonts w:ascii="Times New Roman" w:hAnsi="Times New Roman" w:cs="Times New Roman"/>
          <w:sz w:val="28"/>
          <w:szCs w:val="28"/>
          <w:lang w:val="kk-KZ"/>
        </w:rPr>
        <w:lastRenderedPageBreak/>
        <w:t>Копулятивті сын есімдер:</w:t>
      </w:r>
      <w:r w:rsidRPr="00332D54">
        <w:rPr>
          <w:rFonts w:ascii="Times New Roman" w:hAnsi="Times New Roman" w:cs="Times New Roman"/>
          <w:i/>
          <w:sz w:val="28"/>
          <w:szCs w:val="28"/>
          <w:lang w:val="kk-KZ"/>
        </w:rPr>
        <w:t xml:space="preserve"> айдарбелгі, аяқдоп, әуәдоп, зымырантысығыш,</w:t>
      </w:r>
      <w:r w:rsidRPr="00A34C4A">
        <w:rPr>
          <w:rFonts w:ascii="Times New Roman" w:hAnsi="Times New Roman" w:cs="Times New Roman"/>
          <w:i/>
          <w:sz w:val="28"/>
          <w:szCs w:val="28"/>
          <w:lang w:val="kk-KZ"/>
        </w:rPr>
        <w:t xml:space="preserve"> құқықбұзышылық, құлтемір;</w:t>
      </w:r>
    </w:p>
    <w:p w:rsidR="00B82C9C" w:rsidRPr="00A34C4A"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Сонымен қатар күрделі сөздердің </w:t>
      </w:r>
      <w:r w:rsidRPr="00BD4910">
        <w:rPr>
          <w:rFonts w:ascii="Times New Roman" w:hAnsi="Times New Roman" w:cs="Times New Roman"/>
          <w:i/>
          <w:sz w:val="28"/>
          <w:szCs w:val="28"/>
          <w:lang w:val="kk-KZ"/>
        </w:rPr>
        <w:t>сызықша арқылы</w:t>
      </w:r>
      <w:r w:rsidRPr="00A34C4A">
        <w:rPr>
          <w:rFonts w:ascii="Times New Roman" w:hAnsi="Times New Roman" w:cs="Times New Roman"/>
          <w:sz w:val="28"/>
          <w:szCs w:val="28"/>
          <w:lang w:val="kk-KZ"/>
        </w:rPr>
        <w:t xml:space="preserve"> жазылатын түрлеріне мысалдар төменде беріледі: </w:t>
      </w:r>
      <w:r w:rsidRPr="00A34C4A">
        <w:rPr>
          <w:rFonts w:ascii="Times New Roman" w:hAnsi="Times New Roman" w:cs="Times New Roman"/>
          <w:i/>
          <w:sz w:val="28"/>
          <w:szCs w:val="28"/>
          <w:lang w:val="kk-KZ"/>
        </w:rPr>
        <w:t>сый-кәде, сын-қатер;</w:t>
      </w:r>
      <w:r w:rsidRPr="00A34C4A">
        <w:rPr>
          <w:rFonts w:ascii="Times New Roman" w:hAnsi="Times New Roman" w:cs="Times New Roman"/>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hAnsi="Times New Roman" w:cs="Times New Roman"/>
          <w:i/>
          <w:sz w:val="28"/>
          <w:szCs w:val="28"/>
          <w:lang w:val="kk-KZ"/>
        </w:rPr>
      </w:pPr>
      <w:r w:rsidRPr="00A34C4A">
        <w:rPr>
          <w:rFonts w:ascii="Times New Roman" w:hAnsi="Times New Roman" w:cs="Times New Roman"/>
          <w:sz w:val="28"/>
          <w:szCs w:val="28"/>
          <w:lang w:val="kk-KZ"/>
        </w:rPr>
        <w:t xml:space="preserve">Күрделі неологизмдерге жалпы мысалдар: </w:t>
      </w:r>
      <w:r w:rsidRPr="00A34C4A">
        <w:rPr>
          <w:rFonts w:ascii="Times New Roman" w:hAnsi="Times New Roman" w:cs="Times New Roman"/>
          <w:i/>
          <w:sz w:val="28"/>
          <w:szCs w:val="28"/>
          <w:lang w:val="kk-KZ"/>
        </w:rPr>
        <w:t xml:space="preserve">азғынхат </w:t>
      </w:r>
      <w:r w:rsidR="00BD4910">
        <w:rPr>
          <w:rFonts w:ascii="Times New Roman" w:hAnsi="Times New Roman" w:cs="Times New Roman"/>
          <w:i/>
          <w:sz w:val="28"/>
          <w:szCs w:val="28"/>
          <w:lang w:val="kk-KZ"/>
        </w:rPr>
        <w:t>–</w:t>
      </w:r>
      <w:r w:rsidRPr="00A34C4A">
        <w:rPr>
          <w:rFonts w:ascii="Times New Roman" w:hAnsi="Times New Roman" w:cs="Times New Roman"/>
          <w:i/>
          <w:sz w:val="28"/>
          <w:szCs w:val="28"/>
          <w:lang w:val="kk-KZ"/>
        </w:rPr>
        <w:t xml:space="preserve"> азғын(з.е.) хат (з.е.), азсөзді </w:t>
      </w:r>
      <w:r w:rsidR="00BD4910">
        <w:rPr>
          <w:rFonts w:ascii="Times New Roman" w:hAnsi="Times New Roman" w:cs="Times New Roman"/>
          <w:i/>
          <w:sz w:val="28"/>
          <w:szCs w:val="28"/>
          <w:lang w:val="kk-KZ"/>
        </w:rPr>
        <w:t>–</w:t>
      </w:r>
      <w:r w:rsidRPr="00A34C4A">
        <w:rPr>
          <w:rFonts w:ascii="Times New Roman" w:hAnsi="Times New Roman" w:cs="Times New Roman"/>
          <w:i/>
          <w:sz w:val="28"/>
          <w:szCs w:val="28"/>
          <w:lang w:val="kk-KZ"/>
        </w:rPr>
        <w:t xml:space="preserve"> аз(с.е.) сөз(з.е.) –</w:t>
      </w:r>
      <w:r w:rsidR="00BD4910">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 xml:space="preserve">ді (сын е.туд.ж.), баскеденші </w:t>
      </w:r>
      <w:r w:rsidR="00BD4910">
        <w:rPr>
          <w:rFonts w:ascii="Times New Roman" w:hAnsi="Times New Roman" w:cs="Times New Roman"/>
          <w:i/>
          <w:sz w:val="28"/>
          <w:szCs w:val="28"/>
          <w:lang w:val="kk-KZ"/>
        </w:rPr>
        <w:t>–</w:t>
      </w:r>
      <w:r w:rsidRPr="00A34C4A">
        <w:rPr>
          <w:rFonts w:ascii="Times New Roman" w:hAnsi="Times New Roman" w:cs="Times New Roman"/>
          <w:i/>
          <w:sz w:val="28"/>
          <w:szCs w:val="28"/>
          <w:lang w:val="kk-KZ"/>
        </w:rPr>
        <w:t xml:space="preserve"> бас (з.е.) кеден (з.е.) –</w:t>
      </w:r>
      <w:r w:rsidR="00BD4910">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 xml:space="preserve">ші (з.е.туд.ж.), батырбасы </w:t>
      </w:r>
      <w:r w:rsidR="00BD4910">
        <w:rPr>
          <w:rFonts w:ascii="Times New Roman" w:hAnsi="Times New Roman" w:cs="Times New Roman"/>
          <w:i/>
          <w:sz w:val="28"/>
          <w:szCs w:val="28"/>
          <w:lang w:val="kk-KZ"/>
        </w:rPr>
        <w:t>–</w:t>
      </w:r>
      <w:r w:rsidRPr="00A34C4A">
        <w:rPr>
          <w:rFonts w:ascii="Times New Roman" w:hAnsi="Times New Roman" w:cs="Times New Roman"/>
          <w:i/>
          <w:sz w:val="28"/>
          <w:szCs w:val="28"/>
          <w:lang w:val="kk-KZ"/>
        </w:rPr>
        <w:t xml:space="preserve"> батыр (з.е.) бас(з.е.) ы(тәуелд.жалғ.), бәссауда </w:t>
      </w:r>
      <w:r w:rsidR="00BD4910">
        <w:rPr>
          <w:rFonts w:ascii="Times New Roman" w:hAnsi="Times New Roman" w:cs="Times New Roman"/>
          <w:i/>
          <w:sz w:val="28"/>
          <w:szCs w:val="28"/>
          <w:lang w:val="kk-KZ"/>
        </w:rPr>
        <w:t>–</w:t>
      </w:r>
      <w:r w:rsidRPr="00A34C4A">
        <w:rPr>
          <w:rFonts w:ascii="Times New Roman" w:hAnsi="Times New Roman" w:cs="Times New Roman"/>
          <w:i/>
          <w:sz w:val="28"/>
          <w:szCs w:val="28"/>
          <w:lang w:val="kk-KZ"/>
        </w:rPr>
        <w:t xml:space="preserve"> бәс (з.е.) сауда (з.е.), бедел – бейне, беделсүйгіштік, беймәндік бөгенай, бейнебайланыс, бейнеемтихан, бейнекөрсетілім, бейнемұрағат, бейнесыр, бейнетіркегіш, белгішам, бестаным, бетерадам, билікбасты, бөбекжай, бүлікқұмарлық, даңқкүндес, дыбыстаңба, дінаралық, дінтұтқа, ғылымиқамтымды, доптаяқ, көңілтолмастық; </w:t>
      </w:r>
    </w:p>
    <w:p w:rsidR="00B82C9C" w:rsidRPr="00A95F94" w:rsidRDefault="00B82C9C" w:rsidP="00A95F94">
      <w:pPr>
        <w:tabs>
          <w:tab w:val="left" w:pos="9498"/>
        </w:tabs>
        <w:spacing w:after="0" w:line="240" w:lineRule="auto"/>
        <w:ind w:firstLine="709"/>
        <w:rPr>
          <w:rFonts w:ascii="Times New Roman" w:hAnsi="Times New Roman" w:cs="Times New Roman"/>
          <w:i/>
          <w:sz w:val="28"/>
          <w:szCs w:val="28"/>
          <w:lang w:val="kk-KZ"/>
        </w:rPr>
      </w:pPr>
      <w:r w:rsidRPr="00A95F94">
        <w:rPr>
          <w:rFonts w:ascii="Times New Roman" w:hAnsi="Times New Roman" w:cs="Times New Roman"/>
          <w:i/>
          <w:sz w:val="28"/>
          <w:szCs w:val="28"/>
          <w:lang w:val="kk-KZ"/>
        </w:rPr>
        <w:t>Аффиксті Неологизмдер (Синтетикалық Тәсіл) (285 сөз-36%):</w:t>
      </w:r>
    </w:p>
    <w:p w:rsidR="00B82C9C" w:rsidRPr="00A34C4A"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Қазіргі қазақ тілінде неологизм жасауда сөз жасаушы аффикстердің маңызы зор. Синтетикалық тәсілмен жасалған аффиксті, оның ішінде суффиксті неологизмдерде сөздің суффиксі (сөзсоңы қосымшасы) туынды сөздердің мағынасын өзгертіп отыратындығы белгілі.  Туынды сөзде белгілі бір іс-әрекеттің немесе кәсіптің орнын білдірітеін сөзсоңы қосымшасы: </w:t>
      </w:r>
    </w:p>
    <w:p w:rsidR="00B82C9C" w:rsidRPr="00332D54"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332D54">
        <w:rPr>
          <w:rFonts w:ascii="Times New Roman" w:hAnsi="Times New Roman" w:cs="Times New Roman"/>
          <w:sz w:val="28"/>
          <w:szCs w:val="28"/>
          <w:lang w:val="kk-KZ"/>
        </w:rPr>
        <w:t>–</w:t>
      </w:r>
      <w:r w:rsidR="00A95F94" w:rsidRPr="00332D54">
        <w:rPr>
          <w:rFonts w:ascii="Times New Roman" w:hAnsi="Times New Roman" w:cs="Times New Roman"/>
          <w:sz w:val="28"/>
          <w:szCs w:val="28"/>
          <w:lang w:val="kk-KZ"/>
        </w:rPr>
        <w:t xml:space="preserve"> </w:t>
      </w:r>
      <w:r w:rsidRPr="00332D54">
        <w:rPr>
          <w:rFonts w:ascii="Times New Roman" w:hAnsi="Times New Roman" w:cs="Times New Roman"/>
          <w:sz w:val="28"/>
          <w:szCs w:val="28"/>
          <w:lang w:val="kk-KZ"/>
        </w:rPr>
        <w:t xml:space="preserve">хана: </w:t>
      </w:r>
      <w:r w:rsidRPr="00332D54">
        <w:rPr>
          <w:rFonts w:ascii="Times New Roman" w:hAnsi="Times New Roman" w:cs="Times New Roman"/>
          <w:i/>
          <w:sz w:val="28"/>
          <w:szCs w:val="28"/>
          <w:lang w:val="kk-KZ"/>
        </w:rPr>
        <w:t>құралхана, қасапхана, пұтхана, сауықхана, шатхана, ғарышхана, думанхана, қоқысхана, құмархана, мейманхана, табытхана</w:t>
      </w:r>
      <w:r w:rsidRPr="00332D54">
        <w:rPr>
          <w:rFonts w:ascii="Times New Roman" w:hAnsi="Times New Roman" w:cs="Times New Roman"/>
          <w:sz w:val="28"/>
          <w:szCs w:val="28"/>
          <w:lang w:val="kk-KZ"/>
        </w:rPr>
        <w:t>.</w:t>
      </w:r>
    </w:p>
    <w:p w:rsidR="00B82C9C" w:rsidRPr="00332D54" w:rsidRDefault="00B82C9C" w:rsidP="00227BA7">
      <w:pPr>
        <w:tabs>
          <w:tab w:val="left" w:pos="9498"/>
        </w:tabs>
        <w:spacing w:after="0" w:line="240" w:lineRule="auto"/>
        <w:ind w:firstLine="709"/>
        <w:jc w:val="both"/>
        <w:rPr>
          <w:rFonts w:ascii="Times New Roman" w:hAnsi="Times New Roman" w:cs="Times New Roman"/>
          <w:i/>
          <w:sz w:val="28"/>
          <w:szCs w:val="28"/>
          <w:lang w:val="kk-KZ"/>
        </w:rPr>
      </w:pPr>
      <w:r w:rsidRPr="00332D54">
        <w:rPr>
          <w:rFonts w:ascii="Times New Roman" w:hAnsi="Times New Roman" w:cs="Times New Roman"/>
          <w:sz w:val="28"/>
          <w:szCs w:val="28"/>
          <w:lang w:val="kk-KZ"/>
        </w:rPr>
        <w:t>Белгілі бір іс-әрекетті білдіретін суффикс –</w:t>
      </w:r>
      <w:r w:rsidR="00A95F94" w:rsidRPr="00332D54">
        <w:rPr>
          <w:rFonts w:ascii="Times New Roman" w:hAnsi="Times New Roman" w:cs="Times New Roman"/>
          <w:sz w:val="28"/>
          <w:szCs w:val="28"/>
          <w:lang w:val="kk-KZ"/>
        </w:rPr>
        <w:t xml:space="preserve"> </w:t>
      </w:r>
      <w:r w:rsidRPr="00332D54">
        <w:rPr>
          <w:rFonts w:ascii="Times New Roman" w:hAnsi="Times New Roman" w:cs="Times New Roman"/>
          <w:sz w:val="28"/>
          <w:szCs w:val="28"/>
          <w:lang w:val="kk-KZ"/>
        </w:rPr>
        <w:t>гіш/ғыш/қыш/кіш</w:t>
      </w:r>
      <w:r w:rsidRPr="00332D54">
        <w:rPr>
          <w:rFonts w:ascii="Times New Roman" w:hAnsi="Times New Roman" w:cs="Times New Roman"/>
          <w:i/>
          <w:sz w:val="28"/>
          <w:szCs w:val="28"/>
          <w:lang w:val="kk-KZ"/>
        </w:rPr>
        <w:t>:</w:t>
      </w:r>
      <w:r w:rsidRPr="00332D54">
        <w:rPr>
          <w:rFonts w:ascii="Times New Roman" w:hAnsi="Times New Roman" w:cs="Times New Roman"/>
          <w:sz w:val="28"/>
          <w:szCs w:val="28"/>
          <w:lang w:val="kk-KZ"/>
        </w:rPr>
        <w:t xml:space="preserve"> </w:t>
      </w:r>
      <w:r w:rsidRPr="00332D54">
        <w:rPr>
          <w:rFonts w:ascii="Times New Roman" w:hAnsi="Times New Roman" w:cs="Times New Roman"/>
          <w:i/>
          <w:sz w:val="28"/>
          <w:szCs w:val="28"/>
          <w:lang w:val="kk-KZ"/>
        </w:rPr>
        <w:t>бөлінгіш, белсендіргіш, көтергіш, теңгергіш, жіктегіш, магнитөткізгіш, ауа өткізгіш, автотүсіргіш, сужинағыш, автоқұйғыш, автожанармайқұйғыш, жеткігіш, хошиістендргіш, құлақкигіш.</w:t>
      </w:r>
    </w:p>
    <w:p w:rsidR="00B82C9C" w:rsidRPr="00332D54"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332D54">
        <w:rPr>
          <w:rFonts w:ascii="Times New Roman" w:hAnsi="Times New Roman" w:cs="Times New Roman"/>
          <w:sz w:val="28"/>
          <w:szCs w:val="28"/>
          <w:lang w:val="kk-KZ"/>
        </w:rPr>
        <w:t>Суффикс: –</w:t>
      </w:r>
      <w:r w:rsidR="00A95F94" w:rsidRPr="00332D54">
        <w:rPr>
          <w:rFonts w:ascii="Times New Roman" w:hAnsi="Times New Roman" w:cs="Times New Roman"/>
          <w:sz w:val="28"/>
          <w:szCs w:val="28"/>
          <w:lang w:val="kk-KZ"/>
        </w:rPr>
        <w:t xml:space="preserve"> </w:t>
      </w:r>
      <w:r w:rsidRPr="00332D54">
        <w:rPr>
          <w:rFonts w:ascii="Times New Roman" w:hAnsi="Times New Roman" w:cs="Times New Roman"/>
          <w:i/>
          <w:sz w:val="28"/>
          <w:szCs w:val="28"/>
          <w:lang w:val="kk-KZ"/>
        </w:rPr>
        <w:t>гер/кер, -шы/ші</w:t>
      </w:r>
      <w:r w:rsidRPr="00332D54">
        <w:rPr>
          <w:rFonts w:ascii="Times New Roman" w:hAnsi="Times New Roman" w:cs="Times New Roman"/>
          <w:sz w:val="28"/>
          <w:szCs w:val="28"/>
          <w:lang w:val="kk-KZ"/>
        </w:rPr>
        <w:t xml:space="preserve"> зат есімдерде адамның айналысатын кәсібін, міндетін және басқа да іс-әркеттерін білдіру үшін қолданылады</w:t>
      </w:r>
      <w:r w:rsidR="00BD4910" w:rsidRPr="00332D54">
        <w:rPr>
          <w:rFonts w:ascii="Times New Roman" w:hAnsi="Times New Roman" w:cs="Times New Roman"/>
          <w:sz w:val="28"/>
          <w:szCs w:val="28"/>
          <w:lang w:val="kk-KZ"/>
        </w:rPr>
        <w:t>:</w:t>
      </w:r>
      <w:r w:rsidRPr="00332D54">
        <w:rPr>
          <w:rFonts w:ascii="Times New Roman" w:hAnsi="Times New Roman" w:cs="Times New Roman"/>
          <w:sz w:val="28"/>
          <w:szCs w:val="28"/>
          <w:lang w:val="kk-KZ"/>
        </w:rPr>
        <w:t xml:space="preserve">      </w:t>
      </w:r>
      <w:r w:rsidRPr="00332D54">
        <w:rPr>
          <w:rFonts w:ascii="Times New Roman" w:hAnsi="Times New Roman" w:cs="Times New Roman"/>
          <w:sz w:val="28"/>
          <w:szCs w:val="28"/>
          <w:lang w:val="kk-KZ"/>
        </w:rPr>
        <w:tab/>
      </w:r>
    </w:p>
    <w:p w:rsidR="00B82C9C" w:rsidRPr="00332D54"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332D54">
        <w:rPr>
          <w:rFonts w:ascii="Times New Roman" w:hAnsi="Times New Roman" w:cs="Times New Roman"/>
          <w:sz w:val="28"/>
          <w:szCs w:val="28"/>
          <w:lang w:val="kk-KZ"/>
        </w:rPr>
        <w:t>–</w:t>
      </w:r>
      <w:r w:rsidR="00A95F94" w:rsidRPr="00332D54">
        <w:rPr>
          <w:rFonts w:ascii="Times New Roman" w:hAnsi="Times New Roman" w:cs="Times New Roman"/>
          <w:sz w:val="28"/>
          <w:szCs w:val="28"/>
          <w:lang w:val="kk-KZ"/>
        </w:rPr>
        <w:t xml:space="preserve"> </w:t>
      </w:r>
      <w:r w:rsidRPr="00332D54">
        <w:rPr>
          <w:rFonts w:ascii="Times New Roman" w:hAnsi="Times New Roman" w:cs="Times New Roman"/>
          <w:sz w:val="28"/>
          <w:szCs w:val="28"/>
          <w:lang w:val="kk-KZ"/>
        </w:rPr>
        <w:t xml:space="preserve">гер/-кер: </w:t>
      </w:r>
      <w:r w:rsidRPr="00332D54">
        <w:rPr>
          <w:rFonts w:ascii="Times New Roman" w:hAnsi="Times New Roman" w:cs="Times New Roman"/>
          <w:i/>
          <w:sz w:val="28"/>
          <w:szCs w:val="28"/>
          <w:lang w:val="kk-KZ"/>
        </w:rPr>
        <w:t>алаугер, әкімгер, баспагер, қиялгер, сахнагер, түзеткер</w:t>
      </w:r>
      <w:r w:rsidR="00BD4910" w:rsidRPr="00332D54">
        <w:rPr>
          <w:rFonts w:ascii="Times New Roman" w:hAnsi="Times New Roman" w:cs="Times New Roman"/>
          <w:sz w:val="28"/>
          <w:szCs w:val="28"/>
          <w:lang w:val="kk-KZ"/>
        </w:rPr>
        <w:t>;</w:t>
      </w:r>
      <w:r w:rsidRPr="00332D54">
        <w:rPr>
          <w:rFonts w:ascii="Times New Roman" w:hAnsi="Times New Roman" w:cs="Times New Roman"/>
          <w:sz w:val="28"/>
          <w:szCs w:val="28"/>
          <w:lang w:val="kk-KZ"/>
        </w:rPr>
        <w:t xml:space="preserve"> </w:t>
      </w:r>
    </w:p>
    <w:p w:rsidR="00B82C9C" w:rsidRPr="00332D54"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332D54">
        <w:rPr>
          <w:rFonts w:ascii="Times New Roman" w:hAnsi="Times New Roman" w:cs="Times New Roman"/>
          <w:sz w:val="28"/>
          <w:szCs w:val="28"/>
          <w:lang w:val="kk-KZ"/>
        </w:rPr>
        <w:t>–</w:t>
      </w:r>
      <w:r w:rsidR="00A95F94" w:rsidRPr="00332D54">
        <w:rPr>
          <w:rFonts w:ascii="Times New Roman" w:hAnsi="Times New Roman" w:cs="Times New Roman"/>
          <w:sz w:val="28"/>
          <w:szCs w:val="28"/>
          <w:lang w:val="kk-KZ"/>
        </w:rPr>
        <w:t xml:space="preserve"> </w:t>
      </w:r>
      <w:r w:rsidRPr="00332D54">
        <w:rPr>
          <w:rFonts w:ascii="Times New Roman" w:hAnsi="Times New Roman" w:cs="Times New Roman"/>
          <w:sz w:val="28"/>
          <w:szCs w:val="28"/>
          <w:lang w:val="kk-KZ"/>
        </w:rPr>
        <w:t xml:space="preserve">шы/ші: </w:t>
      </w:r>
      <w:r w:rsidRPr="00332D54">
        <w:rPr>
          <w:rFonts w:ascii="Times New Roman" w:hAnsi="Times New Roman" w:cs="Times New Roman"/>
          <w:i/>
          <w:sz w:val="28"/>
          <w:szCs w:val="28"/>
          <w:lang w:val="kk-KZ"/>
        </w:rPr>
        <w:t>айтақшы, әрлеуші, безенші, демеуші, мәндісөзші (оратор), салымшы, сапаршы, сырғанақшы, анықтамашы</w:t>
      </w:r>
      <w:r w:rsidR="00BD4910" w:rsidRPr="00332D54">
        <w:rPr>
          <w:rFonts w:ascii="Times New Roman" w:hAnsi="Times New Roman" w:cs="Times New Roman"/>
          <w:sz w:val="28"/>
          <w:szCs w:val="28"/>
          <w:lang w:val="kk-KZ"/>
        </w:rPr>
        <w:t>;</w:t>
      </w:r>
      <w:r w:rsidRPr="00332D54">
        <w:rPr>
          <w:rFonts w:ascii="Times New Roman" w:hAnsi="Times New Roman" w:cs="Times New Roman"/>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hAnsi="Times New Roman" w:cs="Times New Roman"/>
          <w:i/>
          <w:sz w:val="28"/>
          <w:szCs w:val="28"/>
          <w:lang w:val="kk-KZ"/>
        </w:rPr>
      </w:pPr>
      <w:r w:rsidRPr="00332D54">
        <w:rPr>
          <w:rFonts w:ascii="Times New Roman" w:hAnsi="Times New Roman" w:cs="Times New Roman"/>
          <w:sz w:val="28"/>
          <w:szCs w:val="28"/>
          <w:lang w:val="kk-KZ"/>
        </w:rPr>
        <w:t>–</w:t>
      </w:r>
      <w:r w:rsidR="00A95F94" w:rsidRPr="00332D54">
        <w:rPr>
          <w:rFonts w:ascii="Times New Roman" w:hAnsi="Times New Roman" w:cs="Times New Roman"/>
          <w:sz w:val="28"/>
          <w:szCs w:val="28"/>
          <w:lang w:val="kk-KZ"/>
        </w:rPr>
        <w:t xml:space="preserve"> </w:t>
      </w:r>
      <w:r w:rsidRPr="00332D54">
        <w:rPr>
          <w:rFonts w:ascii="Times New Roman" w:hAnsi="Times New Roman" w:cs="Times New Roman"/>
          <w:sz w:val="28"/>
          <w:szCs w:val="28"/>
          <w:lang w:val="kk-KZ"/>
        </w:rPr>
        <w:t xml:space="preserve">лік/лық, дік/дық, тік/тық суффикстері сын есімдерден абстрактілі зат есімдер жасайды: </w:t>
      </w:r>
      <w:r w:rsidRPr="00332D54">
        <w:rPr>
          <w:rFonts w:ascii="Times New Roman" w:hAnsi="Times New Roman" w:cs="Times New Roman"/>
          <w:i/>
          <w:sz w:val="28"/>
          <w:szCs w:val="28"/>
          <w:lang w:val="kk-KZ"/>
        </w:rPr>
        <w:t>өтімділілік, белсенділік, ыстыққатөзімділік, ырыстылық, еселілік, бастамашылдық, бейбiтсүйгіштік, біртектілік, денеушілік,</w:t>
      </w:r>
      <w:r w:rsidRPr="00A34C4A">
        <w:rPr>
          <w:rFonts w:ascii="Times New Roman" w:hAnsi="Times New Roman" w:cs="Times New Roman"/>
          <w:i/>
          <w:sz w:val="28"/>
          <w:szCs w:val="28"/>
          <w:lang w:val="kk-KZ"/>
        </w:rPr>
        <w:t xml:space="preserve"> елжандылық, көшбасшылық, қазіргілік, қолжетімділік, санаткерлік, содырлық</w:t>
      </w:r>
      <w:r w:rsidR="00BD4910">
        <w:rPr>
          <w:rFonts w:ascii="Times New Roman" w:hAnsi="Times New Roman" w:cs="Times New Roman"/>
          <w:i/>
          <w:sz w:val="28"/>
          <w:szCs w:val="28"/>
          <w:lang w:val="kk-KZ"/>
        </w:rPr>
        <w:t>;</w:t>
      </w:r>
    </w:p>
    <w:p w:rsidR="00B82C9C" w:rsidRPr="00A34C4A" w:rsidRDefault="00BD4910" w:rsidP="00227BA7">
      <w:pPr>
        <w:tabs>
          <w:tab w:val="left" w:pos="949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D4910">
        <w:rPr>
          <w:rFonts w:ascii="Times New Roman" w:hAnsi="Times New Roman" w:cs="Times New Roman"/>
          <w:i/>
          <w:sz w:val="28"/>
          <w:szCs w:val="28"/>
          <w:lang w:val="kk-KZ"/>
        </w:rPr>
        <w:t>б</w:t>
      </w:r>
      <w:r w:rsidR="00B82C9C" w:rsidRPr="00BD4910">
        <w:rPr>
          <w:rFonts w:ascii="Times New Roman" w:hAnsi="Times New Roman" w:cs="Times New Roman"/>
          <w:i/>
          <w:sz w:val="28"/>
          <w:szCs w:val="28"/>
          <w:lang w:val="kk-KZ"/>
        </w:rPr>
        <w:t>ей</w:t>
      </w:r>
      <w:r w:rsidR="00A95F94">
        <w:rPr>
          <w:rFonts w:ascii="Times New Roman" w:hAnsi="Times New Roman" w:cs="Times New Roman"/>
          <w:b/>
          <w:sz w:val="28"/>
          <w:szCs w:val="28"/>
          <w:lang w:val="kk-KZ"/>
        </w:rPr>
        <w:t xml:space="preserve"> </w:t>
      </w:r>
      <w:r w:rsidR="00B82C9C" w:rsidRPr="00A34C4A">
        <w:rPr>
          <w:rFonts w:ascii="Times New Roman" w:hAnsi="Times New Roman" w:cs="Times New Roman"/>
          <w:b/>
          <w:sz w:val="28"/>
          <w:szCs w:val="28"/>
          <w:lang w:val="kk-KZ"/>
        </w:rPr>
        <w:t>-</w:t>
      </w:r>
      <w:r w:rsidR="00B82C9C" w:rsidRPr="00A34C4A">
        <w:rPr>
          <w:rFonts w:ascii="Times New Roman" w:hAnsi="Times New Roman" w:cs="Times New Roman"/>
          <w:sz w:val="28"/>
          <w:szCs w:val="28"/>
          <w:lang w:val="kk-KZ"/>
        </w:rPr>
        <w:t xml:space="preserve"> префиксі арқылы жасалған мысалдар: </w:t>
      </w:r>
      <w:r w:rsidR="00B82C9C" w:rsidRPr="00A34C4A">
        <w:rPr>
          <w:rFonts w:ascii="Times New Roman" w:hAnsi="Times New Roman" w:cs="Times New Roman"/>
          <w:i/>
          <w:sz w:val="28"/>
          <w:szCs w:val="28"/>
          <w:lang w:val="kk-KZ"/>
        </w:rPr>
        <w:t>бейпартиялық, бейсаясатшылдық, бейазаматтық, бейресми</w:t>
      </w:r>
      <w:r w:rsidR="00B82C9C" w:rsidRPr="00A34C4A">
        <w:rPr>
          <w:rFonts w:ascii="Times New Roman" w:hAnsi="Times New Roman" w:cs="Times New Roman"/>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hAnsi="Times New Roman" w:cs="Times New Roman"/>
          <w:i/>
          <w:sz w:val="28"/>
          <w:szCs w:val="28"/>
          <w:lang w:val="kk-KZ"/>
        </w:rPr>
      </w:pPr>
      <w:r w:rsidRPr="00A34C4A">
        <w:rPr>
          <w:rFonts w:ascii="Times New Roman" w:hAnsi="Times New Roman" w:cs="Times New Roman"/>
          <w:sz w:val="28"/>
          <w:szCs w:val="28"/>
          <w:lang w:val="kk-KZ"/>
        </w:rPr>
        <w:t>Аффиксті неологизмдерге қосымша мысалдар:</w:t>
      </w:r>
      <w:r w:rsidRPr="00A34C4A">
        <w:rPr>
          <w:rFonts w:ascii="Times New Roman" w:hAnsi="Times New Roman" w:cs="Times New Roman"/>
          <w:i/>
          <w:sz w:val="28"/>
          <w:szCs w:val="28"/>
          <w:lang w:val="kk-KZ"/>
        </w:rPr>
        <w:t xml:space="preserve"> азаткерлік азат(сын есім) -кер(сын есім тудыруыш жұрнақ) -лік (зет есім тудыруыш жұрнақ), адамгер  Адам(зат есім) -гер (зат есім тудыруышы жұрнақ), азғынхана  азғын (з.е.) –хана (з.е.туд.ж.), басар бас(е.) –ар (есімше) басымгерлік – бас (зат есім) –</w:t>
      </w:r>
      <w:r w:rsidR="00A030E8">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 xml:space="preserve">ым (зат есім тудыруышы жұрнақ) -гер (зат есім тудырушы жұрнақ) -лік (зат есім тудырушы жұрнақ),баянгер синтетикалық баян(з.е.) -гер(з.е.туд.ж.), бейкәсіби, бейруханият, бәсем, болашақтық, болжалдылық, бопсагер, бояғыш, бұрылым, бітіклеуші, дәріскер, ділдарлық, елман, емделмен, естілім, жайгершілік, жақпа, жасқын, жасымал, жәрдемер, жергіліктендіру, </w:t>
      </w:r>
      <w:r w:rsidRPr="00A34C4A">
        <w:rPr>
          <w:rFonts w:ascii="Times New Roman" w:hAnsi="Times New Roman" w:cs="Times New Roman"/>
          <w:i/>
          <w:sz w:val="28"/>
          <w:szCs w:val="28"/>
          <w:lang w:val="kk-KZ"/>
        </w:rPr>
        <w:lastRenderedPageBreak/>
        <w:t>жиһазшы, жиыншылдық, жұмқырият, жұмыстас, жынхана, замани, зауалгер, зәкірлік, зерттеме, зиратстан, зиратхана, зиятты, зомагер, иелмен, кәйфкер, кездесім, келгінші, келермен, кеңестендіру, кестеше, көрілім, көшірмешілік, көшірімпаздық, күлдеуіш, кісішілдер, кісішілдік, қағытпа, қазақнама, қазият, қайтым, қалташа, қаралым, қатегер, қиранды, қожайке, қонырқай, қотарма, қотармашы, құрмаласу, құрқылдақтар, лақтырынды, лауазымгер, ластаушылар, ләппайшылдық, леспе, лүпіл, мадақшы, мазақхана, майрампаз, мақтаунама, мамандас, махаббатнама, мәжбүрият, мәжіліскер, мәмбеттік, мейіргер, мемлекетшіл, мемлекетшілдік, мерейгер, мошқау, мұғалима, мұхитстан, мұхтарият, муфтият, мінгіш, намазхан, намазхана, озарман, оқиғат, орталықсыздандыру, ояныс, өзбектендіру, өзектендіру, өзімпаздық, өркениетсіздік, өтеледеу, өтемділік, өтпе, өтілет, өтілмен, парақша, пәттеғат, пішік, сарайшын, сарғаскер, саудашылық, сахнампоз, саясатнама, сәнгер, сөзгер, сөздікші, сөзмер, сөйлермен, сулық, сұмдықнама, сызбашы, сынымпаз, табылым, тағдырнама, тағылымгер, талдамашы, талданым, талқандауыш, таңбағат, тапқырлаушы, таспагер, тәкпірші, тәлімгерлік, тәңіризм (тәңіршілдік), телімші, теңгерімсіздік, топтам, топтама, топшылдық, торнама, тосқындық, төрешіл, төртем, туындыгер, тұғырнама, тұлғаттық, тұтқауыл, тұтыным, түзім, түймеше, түймешек, түйсікшілідік, түптеме, тыңдалым, тізгінші, тістеме, ұқтырма, ұрангер, ұстаным, ұсынба, үдде, үлгерімсіздік, хайуанхана, халыққор, шайнама, шашпа, шешімтал, шешімталдық, шөген, шұңғылша, шүленгерлік, шығармагер, шығармагерлік, шығарылым, шығарынды, бәсендеткіш, төсемше, әкетілім</w:t>
      </w:r>
      <w:r w:rsidR="00787CD1">
        <w:rPr>
          <w:rFonts w:ascii="Times New Roman" w:hAnsi="Times New Roman" w:cs="Times New Roman"/>
          <w:i/>
          <w:sz w:val="28"/>
          <w:szCs w:val="28"/>
          <w:lang w:val="kk-KZ"/>
        </w:rPr>
        <w:t>, дайындама, үлдір, бейімделген, өзгешiлдiк, алмас</w:t>
      </w:r>
      <w:r w:rsidRPr="00A34C4A">
        <w:rPr>
          <w:rFonts w:ascii="Times New Roman" w:hAnsi="Times New Roman" w:cs="Times New Roman"/>
          <w:i/>
          <w:sz w:val="28"/>
          <w:szCs w:val="28"/>
          <w:lang w:val="kk-KZ"/>
        </w:rPr>
        <w:t xml:space="preserve">ушы, абаттандыру, кенттену, құпияландыру, оңтайландыру, сауалдама, сауалнама, әзірлеме, ұсыным, жарияланым, тақырыптама, тұжырымдама, жөнелтілім, шегерім, мәлімдеуші, алғыншы, үйлесiмсiздiлiк, сенiмсiздендiру, бейілділік, бітімпаздық, сұранымсыздық, қызықтырғыштық, зауықтама, тәуекелшілік, қосарластық, ізгілендіру, сілкігіш, шашыратқы (еще другое значение цветок "цикорий"), сұйықталу, толастатқыш, қамытша, тұғырық, бағдарғы, аралықша, қоректендіргіш, шоғырлағыш, бейімдеуіш, кідіріссіздік, өлшемсіздік, осалдық, кілтек, бөгеулік, қалқалағыш, сауыттау/сақтау, болжамгер/емгер; </w:t>
      </w:r>
    </w:p>
    <w:p w:rsidR="00B82C9C" w:rsidRPr="00A95F94" w:rsidRDefault="00B82C9C" w:rsidP="00227BA7">
      <w:pPr>
        <w:tabs>
          <w:tab w:val="left" w:pos="9498"/>
        </w:tabs>
        <w:spacing w:after="0" w:line="240" w:lineRule="auto"/>
        <w:ind w:firstLine="709"/>
        <w:jc w:val="both"/>
        <w:rPr>
          <w:rFonts w:ascii="Times New Roman" w:hAnsi="Times New Roman" w:cs="Times New Roman"/>
          <w:i/>
          <w:sz w:val="28"/>
          <w:szCs w:val="28"/>
          <w:lang w:val="kk-KZ"/>
        </w:rPr>
      </w:pPr>
      <w:r w:rsidRPr="00A95F94">
        <w:rPr>
          <w:rFonts w:ascii="Times New Roman" w:hAnsi="Times New Roman" w:cs="Times New Roman"/>
          <w:i/>
          <w:sz w:val="28"/>
          <w:szCs w:val="28"/>
          <w:lang w:val="kk-KZ"/>
        </w:rPr>
        <w:t>Семантикалық тәсіл арқылы жасалға</w:t>
      </w:r>
      <w:r w:rsidR="00AE51DF" w:rsidRPr="00A95F94">
        <w:rPr>
          <w:rFonts w:ascii="Times New Roman" w:hAnsi="Times New Roman" w:cs="Times New Roman"/>
          <w:i/>
          <w:sz w:val="28"/>
          <w:szCs w:val="28"/>
          <w:lang w:val="kk-KZ"/>
        </w:rPr>
        <w:t>н сөздер (Лексико-семантикалық т</w:t>
      </w:r>
      <w:r w:rsidRPr="00A95F94">
        <w:rPr>
          <w:rFonts w:ascii="Times New Roman" w:hAnsi="Times New Roman" w:cs="Times New Roman"/>
          <w:i/>
          <w:sz w:val="28"/>
          <w:szCs w:val="28"/>
          <w:lang w:val="kk-KZ"/>
        </w:rPr>
        <w:t>әсіл):</w:t>
      </w:r>
    </w:p>
    <w:p w:rsidR="00B82C9C" w:rsidRPr="00A34C4A"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Сөз мағыналарының тарылуы не кеңеюі арқылы жаңа мағынаны иеленген жаңа қолданыстар. Мұндай атаулар қатарына қатарына </w:t>
      </w:r>
      <w:r w:rsidRPr="00A34C4A">
        <w:rPr>
          <w:rFonts w:ascii="Times New Roman" w:hAnsi="Times New Roman" w:cs="Times New Roman"/>
          <w:i/>
          <w:sz w:val="28"/>
          <w:szCs w:val="28"/>
          <w:lang w:val="kk-KZ"/>
        </w:rPr>
        <w:t>жиек, даңғыл, түлек, нысан, үрдіс, құжат, нарық, тығын, кеден, діл, ағза</w:t>
      </w:r>
      <w:r w:rsidRPr="00A34C4A">
        <w:rPr>
          <w:rFonts w:ascii="Times New Roman" w:hAnsi="Times New Roman" w:cs="Times New Roman"/>
          <w:sz w:val="28"/>
          <w:szCs w:val="28"/>
          <w:lang w:val="kk-KZ"/>
        </w:rPr>
        <w:t xml:space="preserve"> т.б. тілдік қолданыстарды жатқызуға болады. Берілген мысалдардағы </w:t>
      </w:r>
      <w:r w:rsidRPr="00A34C4A">
        <w:rPr>
          <w:rFonts w:ascii="Times New Roman" w:hAnsi="Times New Roman" w:cs="Times New Roman"/>
          <w:i/>
          <w:sz w:val="28"/>
          <w:szCs w:val="28"/>
          <w:lang w:val="kk-KZ"/>
        </w:rPr>
        <w:t>ағза, діл, құжат, үрдіс, кеден</w:t>
      </w:r>
      <w:r w:rsidRPr="00A34C4A">
        <w:rPr>
          <w:rFonts w:ascii="Times New Roman" w:hAnsi="Times New Roman" w:cs="Times New Roman"/>
          <w:sz w:val="28"/>
          <w:szCs w:val="28"/>
          <w:lang w:val="kk-KZ"/>
        </w:rPr>
        <w:t xml:space="preserve"> бірліктері тіліміздің пассив сөздер қатарын құраған болса, қазіргі тілімізде бұл сөздердің о бастағы мағыналары негізге алына отырып, қосымша мағына телу арқылы жаңа қолданысқа түскен. Ал </w:t>
      </w:r>
      <w:r w:rsidRPr="00A34C4A">
        <w:rPr>
          <w:rFonts w:ascii="Times New Roman" w:hAnsi="Times New Roman" w:cs="Times New Roman"/>
          <w:i/>
          <w:sz w:val="28"/>
          <w:szCs w:val="28"/>
          <w:lang w:val="kk-KZ"/>
        </w:rPr>
        <w:t>тығын, түлек, жиек, әл-ауқат</w:t>
      </w:r>
      <w:r w:rsidRPr="00A34C4A">
        <w:rPr>
          <w:rFonts w:ascii="Times New Roman" w:hAnsi="Times New Roman" w:cs="Times New Roman"/>
          <w:sz w:val="28"/>
          <w:szCs w:val="28"/>
          <w:lang w:val="kk-KZ"/>
        </w:rPr>
        <w:t xml:space="preserve"> сөздері жалпыхалықтық тілде қолданылып жүрген сөздер болса, </w:t>
      </w:r>
      <w:r w:rsidR="00154C15" w:rsidRPr="00A34C4A">
        <w:rPr>
          <w:rFonts w:ascii="Times New Roman" w:hAnsi="Times New Roman" w:cs="Times New Roman"/>
          <w:sz w:val="28"/>
          <w:szCs w:val="28"/>
          <w:lang w:val="kk-KZ"/>
        </w:rPr>
        <w:t>олардың семантикасы</w:t>
      </w:r>
      <w:r w:rsidRPr="00A34C4A">
        <w:rPr>
          <w:rFonts w:ascii="Times New Roman" w:hAnsi="Times New Roman" w:cs="Times New Roman"/>
          <w:sz w:val="28"/>
          <w:szCs w:val="28"/>
          <w:lang w:val="kk-KZ"/>
        </w:rPr>
        <w:t xml:space="preserve"> біршама өзгеруі немесе жаң</w:t>
      </w:r>
      <w:r w:rsidR="00154C15" w:rsidRPr="00A34C4A">
        <w:rPr>
          <w:rFonts w:ascii="Times New Roman" w:hAnsi="Times New Roman" w:cs="Times New Roman"/>
          <w:sz w:val="28"/>
          <w:szCs w:val="28"/>
          <w:lang w:val="kk-KZ"/>
        </w:rPr>
        <w:t>аруы арқы</w:t>
      </w:r>
      <w:r w:rsidRPr="00A34C4A">
        <w:rPr>
          <w:rFonts w:ascii="Times New Roman" w:hAnsi="Times New Roman" w:cs="Times New Roman"/>
          <w:sz w:val="28"/>
          <w:szCs w:val="28"/>
          <w:lang w:val="kk-KZ"/>
        </w:rPr>
        <w:t xml:space="preserve">лы жаңа тілдік қолданыстарға ие болған. Мысалы, </w:t>
      </w:r>
      <w:r w:rsidRPr="00A34C4A">
        <w:rPr>
          <w:rFonts w:ascii="Times New Roman" w:hAnsi="Times New Roman" w:cs="Times New Roman"/>
          <w:i/>
          <w:sz w:val="28"/>
          <w:szCs w:val="28"/>
          <w:lang w:val="kk-KZ"/>
        </w:rPr>
        <w:t>тығын</w:t>
      </w:r>
      <w:r w:rsidRPr="00A34C4A">
        <w:rPr>
          <w:rFonts w:ascii="Times New Roman" w:hAnsi="Times New Roman" w:cs="Times New Roman"/>
          <w:sz w:val="28"/>
          <w:szCs w:val="28"/>
          <w:lang w:val="kk-KZ"/>
        </w:rPr>
        <w:t xml:space="preserve"> атауы тілімізде «бөтелке сияқты өңеші тар ыдыстың аузына </w:t>
      </w:r>
      <w:r w:rsidRPr="00A34C4A">
        <w:rPr>
          <w:rFonts w:ascii="Times New Roman" w:hAnsi="Times New Roman" w:cs="Times New Roman"/>
          <w:sz w:val="28"/>
          <w:szCs w:val="28"/>
          <w:lang w:val="kk-KZ"/>
        </w:rPr>
        <w:lastRenderedPageBreak/>
        <w:t xml:space="preserve">тығылатын зат» деген ұғымды білдіреді. Бұл сөздің орыс тіліндегі пробка (транспортная) сөзінің баламасы ретінде ұсынылуына сөз мағынасындағы «тығындалуы, тығылуы» семалық белгілері себеп болуы мүмкін. Орыс тіліндегі </w:t>
      </w:r>
      <w:r w:rsidRPr="00A34C4A">
        <w:rPr>
          <w:rFonts w:ascii="Times New Roman" w:hAnsi="Times New Roman" w:cs="Times New Roman"/>
          <w:i/>
          <w:sz w:val="28"/>
          <w:szCs w:val="28"/>
          <w:lang w:val="kk-KZ"/>
        </w:rPr>
        <w:t>благосостояния</w:t>
      </w:r>
      <w:r w:rsidRPr="00A34C4A">
        <w:rPr>
          <w:rFonts w:ascii="Times New Roman" w:hAnsi="Times New Roman" w:cs="Times New Roman"/>
          <w:sz w:val="28"/>
          <w:szCs w:val="28"/>
          <w:lang w:val="kk-KZ"/>
        </w:rPr>
        <w:t xml:space="preserve"> сөзінің қазақша баламасы ретінде о баста «</w:t>
      </w:r>
      <w:r w:rsidRPr="00A34C4A">
        <w:rPr>
          <w:rFonts w:ascii="Times New Roman" w:hAnsi="Times New Roman" w:cs="Times New Roman"/>
          <w:i/>
          <w:sz w:val="28"/>
          <w:szCs w:val="28"/>
          <w:lang w:val="kk-KZ"/>
        </w:rPr>
        <w:t>игілік</w:t>
      </w:r>
      <w:r w:rsidRPr="00A34C4A">
        <w:rPr>
          <w:rFonts w:ascii="Times New Roman" w:hAnsi="Times New Roman" w:cs="Times New Roman"/>
          <w:sz w:val="28"/>
          <w:szCs w:val="28"/>
          <w:lang w:val="kk-KZ"/>
        </w:rPr>
        <w:t>» сөзі қолданылса, кейін келе «</w:t>
      </w:r>
      <w:r w:rsidRPr="00A34C4A">
        <w:rPr>
          <w:rFonts w:ascii="Times New Roman" w:hAnsi="Times New Roman" w:cs="Times New Roman"/>
          <w:i/>
          <w:sz w:val="28"/>
          <w:szCs w:val="28"/>
          <w:lang w:val="kk-KZ"/>
        </w:rPr>
        <w:t>әл-ауқат</w:t>
      </w:r>
      <w:r w:rsidRPr="00A34C4A">
        <w:rPr>
          <w:rFonts w:ascii="Times New Roman" w:hAnsi="Times New Roman" w:cs="Times New Roman"/>
          <w:sz w:val="28"/>
          <w:szCs w:val="28"/>
          <w:lang w:val="kk-KZ"/>
        </w:rPr>
        <w:t>» сөзі тұрақты қолданысқа ие болған.</w:t>
      </w:r>
    </w:p>
    <w:p w:rsidR="00B82C9C" w:rsidRPr="00A34C4A" w:rsidRDefault="00B82C9C" w:rsidP="00227BA7">
      <w:pPr>
        <w:tabs>
          <w:tab w:val="left" w:pos="9498"/>
        </w:tabs>
        <w:spacing w:after="0" w:line="240" w:lineRule="auto"/>
        <w:ind w:firstLine="709"/>
        <w:jc w:val="both"/>
        <w:rPr>
          <w:rFonts w:ascii="Times New Roman" w:hAnsi="Times New Roman" w:cs="Times New Roman"/>
          <w:i/>
          <w:sz w:val="28"/>
          <w:szCs w:val="28"/>
          <w:lang w:val="kk-KZ"/>
        </w:rPr>
      </w:pPr>
      <w:r w:rsidRPr="00A34C4A">
        <w:rPr>
          <w:rFonts w:ascii="Times New Roman" w:hAnsi="Times New Roman" w:cs="Times New Roman"/>
          <w:sz w:val="28"/>
          <w:szCs w:val="28"/>
          <w:lang w:val="kk-KZ"/>
        </w:rPr>
        <w:t xml:space="preserve">Мысалдар: </w:t>
      </w:r>
      <w:r w:rsidRPr="00A34C4A">
        <w:rPr>
          <w:rFonts w:ascii="Times New Roman" w:hAnsi="Times New Roman" w:cs="Times New Roman"/>
          <w:i/>
          <w:sz w:val="28"/>
          <w:szCs w:val="28"/>
          <w:lang w:val="kk-KZ"/>
        </w:rPr>
        <w:t>жолдау (Елбасының жолдауы), ұзарту (пролонгация), жоба (проект), қор (бюджет), көші-қон (миграция), кемсітушілік (дискриминация), бопса (шантаж), алапат апат (катастрофа), ахуал, науқан, қарақшылық, кепілдік, қақтығыс, күйзеліс,</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тұсаукесер – алғаш рет таныстыру рәсімі.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Қазақ тіліндегі назар аударарлық тағы бір сөзжасам ол интернет пен әлеуметтік жүйелерді пайдаланудың белсенділігіне байланысты </w:t>
      </w:r>
      <w:r w:rsidRPr="00A95F94">
        <w:rPr>
          <w:rFonts w:ascii="Times New Roman" w:eastAsia="Times New Roman" w:hAnsi="Times New Roman" w:cs="Times New Roman"/>
          <w:i/>
          <w:color w:val="000000"/>
          <w:sz w:val="28"/>
          <w:szCs w:val="28"/>
          <w:lang w:val="kk-KZ"/>
        </w:rPr>
        <w:t xml:space="preserve">контаминациялық </w:t>
      </w:r>
      <w:r w:rsidR="003D54DA">
        <w:rPr>
          <w:rFonts w:ascii="Times New Roman" w:eastAsia="Times New Roman" w:hAnsi="Times New Roman" w:cs="Times New Roman"/>
          <w:i/>
          <w:color w:val="000000"/>
          <w:sz w:val="28"/>
          <w:szCs w:val="28"/>
          <w:lang w:val="kk-KZ"/>
        </w:rPr>
        <w:t>модель</w:t>
      </w:r>
      <w:r w:rsidRPr="00A95F94">
        <w:rPr>
          <w:rFonts w:ascii="Times New Roman" w:eastAsia="Times New Roman" w:hAnsi="Times New Roman" w:cs="Times New Roman"/>
          <w:i/>
          <w:color w:val="000000"/>
          <w:sz w:val="28"/>
          <w:szCs w:val="28"/>
          <w:lang w:val="kk-KZ"/>
        </w:rPr>
        <w:t>ге</w:t>
      </w:r>
      <w:r w:rsidRPr="00A34C4A">
        <w:rPr>
          <w:rFonts w:ascii="Times New Roman" w:eastAsia="Times New Roman" w:hAnsi="Times New Roman" w:cs="Times New Roman"/>
          <w:color w:val="000000"/>
          <w:sz w:val="28"/>
          <w:szCs w:val="28"/>
          <w:lang w:val="kk-KZ"/>
        </w:rPr>
        <w:t xml:space="preserve"> сәйкес келетін жаңа бір сөздер тобының пайда болуы, мысалы: </w:t>
      </w:r>
      <w:r w:rsidRPr="00A34C4A">
        <w:rPr>
          <w:rFonts w:ascii="Times New Roman" w:eastAsia="Times New Roman" w:hAnsi="Times New Roman" w:cs="Times New Roman"/>
          <w:i/>
          <w:color w:val="000000"/>
          <w:sz w:val="28"/>
          <w:szCs w:val="28"/>
          <w:lang w:val="kk-KZ"/>
        </w:rPr>
        <w:t>қыстана (қыс+Астана), өлфи (өлу+селфи), мамамдық (мамам+ мамандық),  қост айту (тост айту+қосу), жексі көру (жақсы көру +жек көру), өзденіс (өз+іздену),  қырпоп (қырғыз+ поп), доспан (дос+дұшпан), досхаббат (дос+ махаббат)</w:t>
      </w:r>
      <w:r w:rsidRPr="00A34C4A">
        <w:rPr>
          <w:rFonts w:ascii="Times New Roman" w:eastAsia="Times New Roman" w:hAnsi="Times New Roman" w:cs="Times New Roman"/>
          <w:color w:val="000000"/>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Әрі қарай қазақ тілінің дәстүрлі сөзжасамынан бөлек сөзжасам </w:t>
      </w:r>
      <w:r w:rsidR="003D54DA">
        <w:rPr>
          <w:rFonts w:ascii="Times New Roman" w:eastAsia="Times New Roman" w:hAnsi="Times New Roman" w:cs="Times New Roman"/>
          <w:color w:val="000000"/>
          <w:sz w:val="28"/>
          <w:szCs w:val="28"/>
          <w:lang w:val="kk-KZ"/>
        </w:rPr>
        <w:t>модел</w:t>
      </w:r>
      <w:r w:rsidRPr="00A34C4A">
        <w:rPr>
          <w:rFonts w:ascii="Times New Roman" w:eastAsia="Times New Roman" w:hAnsi="Times New Roman" w:cs="Times New Roman"/>
          <w:color w:val="000000"/>
          <w:sz w:val="28"/>
          <w:szCs w:val="28"/>
          <w:lang w:val="kk-KZ"/>
        </w:rPr>
        <w:t xml:space="preserve">і ретінде біз ағылшын және неміс тілдеріндегі сияқты будан сөзжасалымның жоғары белсенділігін байқаймыз. Будан жасалымдарды біз үш топқа бөліп қарастыра аламыз, 1) яғни негізі немесе аффиксі тілге тән емес, яғни  шеттілдік болып келетін туынды сөздер, 2) бір компоненті шеттілдік болып келетін күрделі сөздер; 3) бір компоненті шеттілдік болып келетін бленд түріндегі сөздер;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Бір компоненті шеттілдік болып келетін күрделі сөздер: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A95F94">
        <w:rPr>
          <w:rFonts w:ascii="Times New Roman" w:eastAsia="Times New Roman" w:hAnsi="Times New Roman" w:cs="Times New Roman"/>
          <w:color w:val="000000"/>
          <w:sz w:val="28"/>
          <w:szCs w:val="28"/>
          <w:lang w:val="kk-KZ"/>
        </w:rPr>
        <w:t>«Шеттілдік лексема+тілдік лексема» моделі:</w:t>
      </w:r>
      <w:r w:rsidRPr="00A34C4A">
        <w:rPr>
          <w:rFonts w:ascii="Times New Roman" w:eastAsia="Times New Roman" w:hAnsi="Times New Roman" w:cs="Times New Roman"/>
          <w:b/>
          <w:color w:val="000000"/>
          <w:sz w:val="28"/>
          <w:szCs w:val="28"/>
          <w:lang w:val="kk-KZ"/>
        </w:rPr>
        <w:t xml:space="preserve"> </w:t>
      </w:r>
      <w:r w:rsidRPr="00A34C4A">
        <w:rPr>
          <w:rFonts w:ascii="Times New Roman" w:eastAsia="Times New Roman" w:hAnsi="Times New Roman" w:cs="Times New Roman"/>
          <w:i/>
          <w:color w:val="000000"/>
          <w:sz w:val="28"/>
          <w:szCs w:val="28"/>
          <w:lang w:val="kk-KZ"/>
        </w:rPr>
        <w:t>газқұбыр (газовая труба), кинокеңестік (кинопространство), киножоба (кинопроект), медиабедел (медиауважение/признание), медиазорлық (медиаздоровье), киноөндіріс (киноиндустрия), агроқұрылым (агроструктура), агроөнерксіп (агропродукция), агросала (анросфера), агросаясат (агрополитика), биоотын (биотопливо), биотөлқұжат (биопаспорт), биосүзгі (биофильтр), Еурожөндеу (Евроремонт), Еуроаймақ (Еврорегион), дендробақ (дендропарк), конусбейнелі (конусообразный).</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A95F94">
        <w:rPr>
          <w:rFonts w:ascii="Times New Roman" w:eastAsia="Times New Roman" w:hAnsi="Times New Roman" w:cs="Times New Roman"/>
          <w:color w:val="000000"/>
          <w:sz w:val="28"/>
          <w:szCs w:val="28"/>
          <w:lang w:val="kk-KZ"/>
        </w:rPr>
        <w:t>«Тілдік лексема+шеттілдік лексема»:</w:t>
      </w:r>
      <w:r w:rsidRPr="00A34C4A">
        <w:rPr>
          <w:rFonts w:ascii="Times New Roman" w:eastAsia="Times New Roman" w:hAnsi="Times New Roman" w:cs="Times New Roman"/>
          <w:b/>
          <w:color w:val="000000"/>
          <w:sz w:val="28"/>
          <w:szCs w:val="28"/>
          <w:lang w:val="kk-KZ"/>
        </w:rPr>
        <w:t xml:space="preserve"> </w:t>
      </w:r>
      <w:r w:rsidRPr="00A34C4A">
        <w:rPr>
          <w:rFonts w:ascii="Times New Roman" w:eastAsia="Times New Roman" w:hAnsi="Times New Roman" w:cs="Times New Roman"/>
          <w:i/>
          <w:color w:val="000000"/>
          <w:sz w:val="28"/>
          <w:szCs w:val="28"/>
          <w:lang w:val="kk-KZ"/>
        </w:rPr>
        <w:t xml:space="preserve">бейнеклип, бейнеконференция, бейнесюжет.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A34C4A">
        <w:rPr>
          <w:rFonts w:ascii="Times New Roman" w:eastAsia="Times New Roman" w:hAnsi="Times New Roman" w:cs="Times New Roman"/>
          <w:color w:val="000000"/>
          <w:sz w:val="28"/>
          <w:szCs w:val="28"/>
          <w:lang w:val="kk-KZ"/>
        </w:rPr>
        <w:t>Келесі кезекте туынды сөздердің будан жасалымын қарастырамыз</w:t>
      </w:r>
      <w:r w:rsidRPr="00A34C4A">
        <w:rPr>
          <w:rFonts w:ascii="Times New Roman" w:eastAsia="Times New Roman" w:hAnsi="Times New Roman" w:cs="Times New Roman"/>
          <w:i/>
          <w:color w:val="000000"/>
          <w:sz w:val="28"/>
          <w:szCs w:val="28"/>
          <w:lang w:val="kk-KZ"/>
        </w:rPr>
        <w:t>.</w:t>
      </w:r>
    </w:p>
    <w:p w:rsidR="00B82C9C" w:rsidRPr="00A34C4A" w:rsidRDefault="00B82C9C" w:rsidP="00227BA7">
      <w:pPr>
        <w:tabs>
          <w:tab w:val="left" w:pos="9498"/>
        </w:tabs>
        <w:spacing w:after="0" w:line="240" w:lineRule="auto"/>
        <w:ind w:firstLine="709"/>
        <w:jc w:val="both"/>
        <w:rPr>
          <w:rFonts w:ascii="Times New Roman" w:hAnsi="Times New Roman" w:cs="Times New Roman"/>
          <w:i/>
          <w:sz w:val="28"/>
          <w:szCs w:val="28"/>
          <w:lang w:val="kk-KZ"/>
        </w:rPr>
      </w:pPr>
      <w:r w:rsidRPr="00A95F94">
        <w:rPr>
          <w:rFonts w:ascii="Times New Roman" w:eastAsia="Times New Roman" w:hAnsi="Times New Roman" w:cs="Times New Roman"/>
          <w:color w:val="000000"/>
          <w:sz w:val="28"/>
          <w:szCs w:val="28"/>
          <w:lang w:val="kk-KZ"/>
        </w:rPr>
        <w:t>«Шеттілдік префикс+тілдік лексема/бірлік»:</w:t>
      </w:r>
      <w:r w:rsidRPr="00A34C4A">
        <w:rPr>
          <w:rFonts w:ascii="Times New Roman" w:eastAsia="Times New Roman" w:hAnsi="Times New Roman" w:cs="Times New Roman"/>
          <w:i/>
          <w:color w:val="000000"/>
          <w:sz w:val="28"/>
          <w:szCs w:val="28"/>
          <w:lang w:val="kk-KZ"/>
        </w:rPr>
        <w:t xml:space="preserve"> </w:t>
      </w:r>
      <w:r w:rsidRPr="00A34C4A">
        <w:rPr>
          <w:rFonts w:ascii="Times New Roman" w:hAnsi="Times New Roman" w:cs="Times New Roman"/>
          <w:i/>
          <w:sz w:val="28"/>
          <w:szCs w:val="28"/>
          <w:lang w:val="kk-KZ"/>
        </w:rPr>
        <w:t xml:space="preserve">наноқор (нанофонд), мегажоба (мегапроект), супертек (супероригинал), супермұқаба (суперобложка), трансұлттық (транснациональный), трансқұрлықтық (трансконтинентальный), фотокөрме (фотовыставка), фотокөрініс (фотоэкспозиция), фотоқондырғы (фотоустановка), фототілші (фотокорреспондент), телехикая (теледрама), телекөпір(телемост), телекөрермен (телезритель), телемұнара (телебашня), телеойын (телевизионная игра), киберқауіпсіздік (кибербезопасность), киберқарашы (киберслужба), киберқылмыскер (кибертеррорист), кибершабуыл (кибератака), автоапат (автоавария), автоәлем (автомир), автоәуеcқой (автолюбитель), </w:t>
      </w:r>
      <w:r w:rsidRPr="00A34C4A">
        <w:rPr>
          <w:rFonts w:ascii="Times New Roman" w:hAnsi="Times New Roman" w:cs="Times New Roman"/>
          <w:i/>
          <w:sz w:val="28"/>
          <w:szCs w:val="28"/>
          <w:lang w:val="kk-KZ"/>
        </w:rPr>
        <w:lastRenderedPageBreak/>
        <w:t>веложарыс (велогонки), велосаяхат (велопутешествие), антидағдарыс (антикризис), экожүйе (экосистема), экоорталық (экоцентр), гидроұшақ (гидросамолет), гидрожүйе (гидросистема);</w:t>
      </w:r>
    </w:p>
    <w:p w:rsidR="00B82C9C" w:rsidRPr="00A34C4A" w:rsidRDefault="00B82C9C" w:rsidP="00227BA7">
      <w:pPr>
        <w:tabs>
          <w:tab w:val="left" w:pos="9498"/>
        </w:tabs>
        <w:spacing w:after="0" w:line="240" w:lineRule="auto"/>
        <w:ind w:firstLine="709"/>
        <w:jc w:val="both"/>
        <w:rPr>
          <w:rFonts w:ascii="Times New Roman" w:hAnsi="Times New Roman" w:cs="Times New Roman"/>
          <w:i/>
          <w:sz w:val="28"/>
          <w:szCs w:val="28"/>
          <w:lang w:val="kk-KZ"/>
        </w:rPr>
      </w:pPr>
      <w:r w:rsidRPr="00A95F94">
        <w:rPr>
          <w:rFonts w:ascii="Times New Roman" w:eastAsia="Times New Roman" w:hAnsi="Times New Roman" w:cs="Times New Roman"/>
          <w:color w:val="000000"/>
          <w:sz w:val="28"/>
          <w:szCs w:val="28"/>
          <w:lang w:val="kk-KZ"/>
        </w:rPr>
        <w:t>«Шеттілдік лексема +тілдік суффикс» моделі:</w:t>
      </w:r>
      <w:r w:rsidRPr="00A34C4A">
        <w:rPr>
          <w:rFonts w:ascii="Times New Roman" w:eastAsia="Times New Roman" w:hAnsi="Times New Roman" w:cs="Times New Roman"/>
          <w:b/>
          <w:color w:val="000000"/>
          <w:sz w:val="28"/>
          <w:szCs w:val="28"/>
          <w:lang w:val="kk-KZ"/>
        </w:rPr>
        <w:t xml:space="preserve"> </w:t>
      </w:r>
      <w:r w:rsidRPr="00A34C4A">
        <w:rPr>
          <w:rFonts w:ascii="Times New Roman" w:eastAsia="Times New Roman" w:hAnsi="Times New Roman" w:cs="Times New Roman"/>
          <w:i/>
          <w:color w:val="000000"/>
          <w:sz w:val="28"/>
          <w:szCs w:val="28"/>
          <w:lang w:val="kk-KZ"/>
        </w:rPr>
        <w:t>авариялылық (опасный), индукциялылық (индуктивный), инерциялылық (инерционный) , инновациялылық (инновационный), наградтау (наградить), идентификаттау (идентифицировать), аттестаттау (аттестировать), каталогтау (составить каталог), асфальттау (асфальтировать), зарядтау (зарядить), ортогоналдандыру (ортогонализировать), аккумуляторлық (аккумулировать), бизнес-инкубациялау (бизнес инкубирование), инспекциялау (инспектировать), эвакуациялау (эвакуировать), интрадыбыстық қару (интразвуковое оружие), гидрофобтық (гидрофобический), аппаратхана (комната для инструментов)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i/>
          <w:color w:val="000000"/>
          <w:sz w:val="28"/>
          <w:szCs w:val="28"/>
          <w:lang w:val="kk-KZ"/>
        </w:rPr>
      </w:pPr>
      <w:r w:rsidRPr="00A95F94">
        <w:rPr>
          <w:rFonts w:ascii="Times New Roman" w:eastAsia="Times New Roman" w:hAnsi="Times New Roman" w:cs="Times New Roman"/>
          <w:color w:val="000000"/>
          <w:sz w:val="28"/>
          <w:szCs w:val="28"/>
          <w:lang w:val="kk-KZ"/>
        </w:rPr>
        <w:t xml:space="preserve">Будан жасалым арқылы жасалған контаминациялы сөздер: </w:t>
      </w:r>
      <w:r w:rsidRPr="00A34C4A">
        <w:rPr>
          <w:rFonts w:ascii="Times New Roman" w:eastAsia="Times New Roman" w:hAnsi="Times New Roman" w:cs="Times New Roman"/>
          <w:i/>
          <w:color w:val="000000"/>
          <w:sz w:val="28"/>
          <w:szCs w:val="28"/>
          <w:lang w:val="kk-KZ"/>
        </w:rPr>
        <w:t>уикимақ (уикипедия + ақымақ ), нетұрғын (интернет + тұрғын),  фейсмолда (фейсбук + молда), фейсөкше (фейсбук + өкше), қатеррорист (қатер + террорист), Брекзиттену (Брекзит + тену), тойстаграм (той + инстаграм), әмбеблогер (әмбебап + блогер), тойгустатор (той + дегустатор), байбекю (бай + барбекю), бабкер (бапкер + бабки), шашкриминация (шаш + дискриминация, жаскриминация (жас + дискриминация), жемуар (жеу + мемуар), спонтсмен (спортсмен + понт).</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Қазақ тіліндегі материалды қорытындылай отырып, дәстүрлі сөзжасам жолдарының ішінде күрделі сөздер (490 сөз) ең өнімді </w:t>
      </w:r>
      <w:r w:rsidR="00E43D52" w:rsidRPr="00A34C4A">
        <w:rPr>
          <w:rFonts w:ascii="Times New Roman" w:eastAsia="Times New Roman" w:hAnsi="Times New Roman" w:cs="Times New Roman"/>
          <w:color w:val="000000"/>
          <w:sz w:val="28"/>
          <w:szCs w:val="28"/>
          <w:lang w:val="kk-KZ"/>
        </w:rPr>
        <w:t xml:space="preserve">модель </w:t>
      </w:r>
      <w:r w:rsidRPr="00A34C4A">
        <w:rPr>
          <w:rFonts w:ascii="Times New Roman" w:eastAsia="Times New Roman" w:hAnsi="Times New Roman" w:cs="Times New Roman"/>
          <w:color w:val="000000"/>
          <w:sz w:val="28"/>
          <w:szCs w:val="28"/>
          <w:lang w:val="kk-KZ"/>
        </w:rPr>
        <w:t xml:space="preserve">екендігін, ал тілге тән емес сөзжасам </w:t>
      </w:r>
      <w:r w:rsidR="00E43D52" w:rsidRPr="00A34C4A">
        <w:rPr>
          <w:rFonts w:ascii="Times New Roman" w:eastAsia="Times New Roman" w:hAnsi="Times New Roman" w:cs="Times New Roman"/>
          <w:color w:val="000000"/>
          <w:sz w:val="28"/>
          <w:szCs w:val="28"/>
          <w:lang w:val="kk-KZ"/>
        </w:rPr>
        <w:t>модельдердің</w:t>
      </w:r>
      <w:r w:rsidRPr="00A34C4A">
        <w:rPr>
          <w:rFonts w:ascii="Times New Roman" w:eastAsia="Times New Roman" w:hAnsi="Times New Roman" w:cs="Times New Roman"/>
          <w:color w:val="000000"/>
          <w:sz w:val="28"/>
          <w:szCs w:val="28"/>
          <w:lang w:val="kk-KZ"/>
        </w:rPr>
        <w:t xml:space="preserve"> ішінде будан сөзжасалымның қазақ тілі сөзжасамындағы жаңа бір бағыт екендігін көруге болады. Сөзжасамдағы бұл жаңа бағыт жаһандану аясындағы тілдердің жақын қарым-қатынасының,  ағылшын тілінің интернет және әлеуметтік жүйелерде кең таралғандығының нәтижесі екендігін аңғару қиын емес. Күрделі сөзжасамнан кейін морфологиялық сөзжасам бойынша аффиксация келесі кезектегі өнімді </w:t>
      </w:r>
      <w:r w:rsidR="00E43D52" w:rsidRPr="00A34C4A">
        <w:rPr>
          <w:rFonts w:ascii="Times New Roman" w:eastAsia="Times New Roman" w:hAnsi="Times New Roman" w:cs="Times New Roman"/>
          <w:color w:val="000000"/>
          <w:sz w:val="28"/>
          <w:szCs w:val="28"/>
          <w:lang w:val="kk-KZ"/>
        </w:rPr>
        <w:t>модель</w:t>
      </w:r>
      <w:r w:rsidRPr="00A34C4A">
        <w:rPr>
          <w:rFonts w:ascii="Times New Roman" w:eastAsia="Times New Roman" w:hAnsi="Times New Roman" w:cs="Times New Roman"/>
          <w:color w:val="000000"/>
          <w:sz w:val="28"/>
          <w:szCs w:val="28"/>
          <w:lang w:val="kk-KZ"/>
        </w:rPr>
        <w:t xml:space="preserve">екендігін байқаймыз. Ал </w:t>
      </w:r>
      <w:r w:rsidRPr="00A95F94">
        <w:rPr>
          <w:rFonts w:ascii="Times New Roman" w:eastAsia="Times New Roman" w:hAnsi="Times New Roman" w:cs="Times New Roman"/>
          <w:i/>
          <w:color w:val="000000"/>
          <w:sz w:val="28"/>
          <w:szCs w:val="28"/>
          <w:lang w:val="kk-KZ"/>
        </w:rPr>
        <w:t>қысқартылымның</w:t>
      </w:r>
      <w:r w:rsidRPr="00A34C4A">
        <w:rPr>
          <w:rFonts w:ascii="Times New Roman" w:eastAsia="Times New Roman" w:hAnsi="Times New Roman" w:cs="Times New Roman"/>
          <w:color w:val="000000"/>
          <w:sz w:val="28"/>
          <w:szCs w:val="28"/>
          <w:lang w:val="kk-KZ"/>
        </w:rPr>
        <w:t xml:space="preserve"> жинақтарлған материал негізінде өнімсіз </w:t>
      </w:r>
      <w:r w:rsidR="00E43D52" w:rsidRPr="00A34C4A">
        <w:rPr>
          <w:rFonts w:ascii="Times New Roman" w:eastAsia="Times New Roman" w:hAnsi="Times New Roman" w:cs="Times New Roman"/>
          <w:color w:val="000000"/>
          <w:sz w:val="28"/>
          <w:szCs w:val="28"/>
          <w:lang w:val="kk-KZ"/>
        </w:rPr>
        <w:t xml:space="preserve">модель </w:t>
      </w:r>
      <w:r w:rsidRPr="00A34C4A">
        <w:rPr>
          <w:rFonts w:ascii="Times New Roman" w:eastAsia="Times New Roman" w:hAnsi="Times New Roman" w:cs="Times New Roman"/>
          <w:color w:val="000000"/>
          <w:sz w:val="28"/>
          <w:szCs w:val="28"/>
          <w:lang w:val="kk-KZ"/>
        </w:rPr>
        <w:t xml:space="preserve">екендігін атап өте аламыз. </w:t>
      </w:r>
    </w:p>
    <w:p w:rsidR="008904A2" w:rsidRPr="00A34C4A" w:rsidRDefault="009F6DF9"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Сонымен қатар </w:t>
      </w:r>
      <w:r w:rsidR="00E43D52" w:rsidRPr="00A34C4A">
        <w:rPr>
          <w:rFonts w:ascii="Times New Roman" w:eastAsia="Times New Roman" w:hAnsi="Times New Roman" w:cs="Times New Roman"/>
          <w:color w:val="000000"/>
          <w:sz w:val="28"/>
          <w:szCs w:val="28"/>
          <w:lang w:val="kk-KZ"/>
        </w:rPr>
        <w:t xml:space="preserve">модель </w:t>
      </w:r>
      <w:r w:rsidRPr="00A34C4A">
        <w:rPr>
          <w:rFonts w:ascii="Times New Roman" w:eastAsia="Times New Roman" w:hAnsi="Times New Roman" w:cs="Times New Roman"/>
          <w:color w:val="000000"/>
          <w:sz w:val="28"/>
          <w:szCs w:val="28"/>
          <w:lang w:val="kk-KZ"/>
        </w:rPr>
        <w:t>жаңа сөздің</w:t>
      </w:r>
      <w:r w:rsidR="00E43D52" w:rsidRPr="00A34C4A">
        <w:rPr>
          <w:rFonts w:ascii="Times New Roman" w:eastAsia="Times New Roman" w:hAnsi="Times New Roman" w:cs="Times New Roman"/>
          <w:color w:val="000000"/>
          <w:sz w:val="28"/>
          <w:szCs w:val="28"/>
          <w:lang w:val="kk-KZ"/>
        </w:rPr>
        <w:t xml:space="preserve"> мағынасымен </w:t>
      </w:r>
      <w:r w:rsidRPr="00A34C4A">
        <w:rPr>
          <w:rFonts w:ascii="Times New Roman" w:eastAsia="Times New Roman" w:hAnsi="Times New Roman" w:cs="Times New Roman"/>
          <w:color w:val="000000"/>
          <w:sz w:val="28"/>
          <w:szCs w:val="28"/>
          <w:lang w:val="kk-KZ"/>
        </w:rPr>
        <w:t xml:space="preserve">тығыз </w:t>
      </w:r>
      <w:r w:rsidR="00E43D52" w:rsidRPr="00A34C4A">
        <w:rPr>
          <w:rFonts w:ascii="Times New Roman" w:eastAsia="Times New Roman" w:hAnsi="Times New Roman" w:cs="Times New Roman"/>
          <w:color w:val="000000"/>
          <w:sz w:val="28"/>
          <w:szCs w:val="28"/>
          <w:lang w:val="kk-KZ"/>
        </w:rPr>
        <w:t>байланыс</w:t>
      </w:r>
      <w:r w:rsidRPr="00A34C4A">
        <w:rPr>
          <w:rFonts w:ascii="Times New Roman" w:eastAsia="Times New Roman" w:hAnsi="Times New Roman" w:cs="Times New Roman"/>
          <w:color w:val="000000"/>
          <w:sz w:val="28"/>
          <w:szCs w:val="28"/>
          <w:lang w:val="kk-KZ"/>
        </w:rPr>
        <w:t>та болатындығын ескере отырып, жаңа сөздің ішкі формасы</w:t>
      </w:r>
      <w:r w:rsidR="00E43D52" w:rsidRPr="00A34C4A">
        <w:rPr>
          <w:rFonts w:ascii="Times New Roman" w:eastAsia="Times New Roman" w:hAnsi="Times New Roman" w:cs="Times New Roman"/>
          <w:color w:val="000000"/>
          <w:sz w:val="28"/>
          <w:szCs w:val="28"/>
          <w:lang w:val="kk-KZ"/>
        </w:rPr>
        <w:t xml:space="preserve"> белгілі бір дәрежеде оның </w:t>
      </w:r>
      <w:r w:rsidRPr="00A34C4A">
        <w:rPr>
          <w:rFonts w:ascii="Times New Roman" w:eastAsia="Times New Roman" w:hAnsi="Times New Roman" w:cs="Times New Roman"/>
          <w:color w:val="000000"/>
          <w:sz w:val="28"/>
          <w:szCs w:val="28"/>
          <w:lang w:val="kk-KZ"/>
        </w:rPr>
        <w:t>моделіне тәуелді екендігін</w:t>
      </w:r>
      <w:r w:rsidR="0054342A" w:rsidRPr="00A34C4A">
        <w:rPr>
          <w:rFonts w:ascii="Times New Roman" w:eastAsia="Times New Roman" w:hAnsi="Times New Roman" w:cs="Times New Roman"/>
          <w:color w:val="000000"/>
          <w:sz w:val="28"/>
          <w:szCs w:val="28"/>
          <w:lang w:val="kk-KZ"/>
        </w:rPr>
        <w:t xml:space="preserve"> </w:t>
      </w:r>
      <w:r w:rsidR="003932B7" w:rsidRPr="00A34C4A">
        <w:rPr>
          <w:rFonts w:ascii="Times New Roman" w:eastAsia="Times New Roman" w:hAnsi="Times New Roman" w:cs="Times New Roman"/>
          <w:color w:val="000000"/>
          <w:sz w:val="28"/>
          <w:szCs w:val="28"/>
          <w:lang w:val="kk-KZ"/>
        </w:rPr>
        <w:t>дәлелдеу мақсатында</w:t>
      </w:r>
      <w:r w:rsidR="0054342A"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 </w:t>
      </w:r>
      <w:r w:rsidR="0054342A" w:rsidRPr="00A34C4A">
        <w:rPr>
          <w:rFonts w:ascii="Times New Roman" w:eastAsia="Times New Roman" w:hAnsi="Times New Roman" w:cs="Times New Roman"/>
          <w:color w:val="000000"/>
          <w:sz w:val="28"/>
          <w:szCs w:val="28"/>
          <w:lang w:val="kk-KZ"/>
        </w:rPr>
        <w:t>диссертациялық жұмыс жетекшісі профессор А.Е.</w:t>
      </w:r>
      <w:r w:rsidR="00A95F94">
        <w:rPr>
          <w:rFonts w:ascii="Times New Roman" w:eastAsia="Times New Roman" w:hAnsi="Times New Roman" w:cs="Times New Roman"/>
          <w:color w:val="000000"/>
          <w:sz w:val="28"/>
          <w:szCs w:val="28"/>
          <w:lang w:val="kk-KZ"/>
        </w:rPr>
        <w:t xml:space="preserve"> </w:t>
      </w:r>
      <w:r w:rsidR="0054342A" w:rsidRPr="00A34C4A">
        <w:rPr>
          <w:rFonts w:ascii="Times New Roman" w:eastAsia="Times New Roman" w:hAnsi="Times New Roman" w:cs="Times New Roman"/>
          <w:color w:val="000000"/>
          <w:sz w:val="28"/>
          <w:szCs w:val="28"/>
          <w:lang w:val="kk-KZ"/>
        </w:rPr>
        <w:t xml:space="preserve">Бижкенованың жетекшілігімен эксперимент өткізілген болатын. </w:t>
      </w:r>
      <w:r w:rsidRPr="00A34C4A">
        <w:rPr>
          <w:rFonts w:ascii="Times New Roman" w:eastAsia="Times New Roman" w:hAnsi="Times New Roman" w:cs="Times New Roman"/>
          <w:color w:val="000000"/>
          <w:sz w:val="28"/>
          <w:szCs w:val="28"/>
          <w:lang w:val="kk-KZ"/>
        </w:rPr>
        <w:t xml:space="preserve"> </w:t>
      </w:r>
      <w:r w:rsidR="0054342A" w:rsidRPr="00A34C4A">
        <w:rPr>
          <w:rFonts w:ascii="Times New Roman" w:eastAsia="Times New Roman" w:hAnsi="Times New Roman" w:cs="Times New Roman"/>
          <w:color w:val="000000"/>
          <w:sz w:val="28"/>
          <w:szCs w:val="28"/>
          <w:lang w:val="kk-KZ"/>
        </w:rPr>
        <w:t xml:space="preserve"> </w:t>
      </w:r>
    </w:p>
    <w:p w:rsidR="00E43D52" w:rsidRPr="00A34C4A" w:rsidRDefault="00E43D52"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Тілде </w:t>
      </w:r>
      <w:r w:rsidR="00D75342" w:rsidRPr="00A34C4A">
        <w:rPr>
          <w:rFonts w:ascii="Times New Roman" w:eastAsia="Times New Roman" w:hAnsi="Times New Roman" w:cs="Times New Roman"/>
          <w:color w:val="000000"/>
          <w:sz w:val="28"/>
          <w:szCs w:val="28"/>
          <w:lang w:val="kk-KZ"/>
        </w:rPr>
        <w:t>сөзжасамдық</w:t>
      </w:r>
      <w:r w:rsidRPr="00A34C4A">
        <w:rPr>
          <w:rFonts w:ascii="Times New Roman" w:eastAsia="Times New Roman" w:hAnsi="Times New Roman" w:cs="Times New Roman"/>
          <w:color w:val="000000"/>
          <w:sz w:val="28"/>
          <w:szCs w:val="28"/>
          <w:lang w:val="kk-KZ"/>
        </w:rPr>
        <w:t xml:space="preserve"> үлгіге негізделмеген бірде-бір лексикалық бірлік жоқ. Модель құрылымдық негіз ретінде сөзді сөйлеу деңг</w:t>
      </w:r>
      <w:r w:rsidR="00D75342" w:rsidRPr="00A34C4A">
        <w:rPr>
          <w:rFonts w:ascii="Times New Roman" w:eastAsia="Times New Roman" w:hAnsi="Times New Roman" w:cs="Times New Roman"/>
          <w:color w:val="000000"/>
          <w:sz w:val="28"/>
          <w:szCs w:val="28"/>
          <w:lang w:val="kk-KZ"/>
        </w:rPr>
        <w:t>ейінде қызмет ету</w:t>
      </w:r>
      <w:r w:rsidR="003F6BB4" w:rsidRPr="00A34C4A">
        <w:rPr>
          <w:rFonts w:ascii="Times New Roman" w:eastAsia="Times New Roman" w:hAnsi="Times New Roman" w:cs="Times New Roman"/>
          <w:color w:val="000000"/>
          <w:sz w:val="28"/>
          <w:szCs w:val="28"/>
          <w:lang w:val="kk-KZ"/>
        </w:rPr>
        <w:t>ге</w:t>
      </w:r>
      <w:r w:rsidR="00D75342" w:rsidRPr="00A34C4A">
        <w:rPr>
          <w:rFonts w:ascii="Times New Roman" w:eastAsia="Times New Roman" w:hAnsi="Times New Roman" w:cs="Times New Roman"/>
          <w:color w:val="000000"/>
          <w:sz w:val="28"/>
          <w:szCs w:val="28"/>
          <w:lang w:val="kk-KZ"/>
        </w:rPr>
        <w:t xml:space="preserve"> жетелейді.</w:t>
      </w:r>
      <w:r w:rsidR="00227BA7" w:rsidRPr="00A34C4A">
        <w:rPr>
          <w:rFonts w:ascii="Times New Roman" w:eastAsia="Times New Roman" w:hAnsi="Times New Roman" w:cs="Times New Roman"/>
          <w:color w:val="000000"/>
          <w:sz w:val="28"/>
          <w:szCs w:val="28"/>
          <w:lang w:val="kk-KZ"/>
        </w:rPr>
        <w:t xml:space="preserve"> </w:t>
      </w:r>
      <w:r w:rsidR="003F6BB4" w:rsidRPr="00A34C4A">
        <w:rPr>
          <w:rFonts w:ascii="Times New Roman" w:eastAsia="Times New Roman" w:hAnsi="Times New Roman" w:cs="Times New Roman"/>
          <w:color w:val="000000"/>
          <w:sz w:val="28"/>
          <w:szCs w:val="28"/>
          <w:lang w:val="kk-KZ"/>
        </w:rPr>
        <w:t>Модель</w:t>
      </w:r>
      <w:r w:rsidRPr="00A34C4A">
        <w:rPr>
          <w:rFonts w:ascii="Times New Roman" w:eastAsia="Times New Roman" w:hAnsi="Times New Roman" w:cs="Times New Roman"/>
          <w:color w:val="000000"/>
          <w:sz w:val="28"/>
          <w:szCs w:val="28"/>
          <w:lang w:val="kk-KZ"/>
        </w:rPr>
        <w:t xml:space="preserve"> біздің ойымызша, сөз</w:t>
      </w:r>
      <w:r w:rsidR="003F6BB4" w:rsidRPr="00A34C4A">
        <w:rPr>
          <w:rFonts w:ascii="Times New Roman" w:eastAsia="Times New Roman" w:hAnsi="Times New Roman" w:cs="Times New Roman"/>
          <w:color w:val="000000"/>
          <w:sz w:val="28"/>
          <w:szCs w:val="28"/>
          <w:lang w:val="kk-KZ"/>
        </w:rPr>
        <w:t xml:space="preserve">жасамның </w:t>
      </w:r>
      <w:r w:rsidRPr="00A34C4A">
        <w:rPr>
          <w:rFonts w:ascii="Times New Roman" w:eastAsia="Times New Roman" w:hAnsi="Times New Roman" w:cs="Times New Roman"/>
          <w:color w:val="000000"/>
          <w:sz w:val="28"/>
          <w:szCs w:val="28"/>
          <w:lang w:val="kk-KZ"/>
        </w:rPr>
        <w:t>ең процесіне жатады</w:t>
      </w:r>
      <w:r w:rsidR="003F6BB4" w:rsidRPr="00A34C4A">
        <w:rPr>
          <w:rFonts w:ascii="Times New Roman" w:eastAsia="Times New Roman" w:hAnsi="Times New Roman" w:cs="Times New Roman"/>
          <w:color w:val="000000"/>
          <w:sz w:val="28"/>
          <w:szCs w:val="28"/>
          <w:lang w:val="kk-KZ"/>
        </w:rPr>
        <w:t xml:space="preserve">. </w:t>
      </w:r>
      <w:r w:rsidR="0054342A" w:rsidRPr="00A34C4A">
        <w:rPr>
          <w:rFonts w:ascii="Times New Roman" w:eastAsia="Times New Roman" w:hAnsi="Times New Roman" w:cs="Times New Roman"/>
          <w:color w:val="000000"/>
          <w:sz w:val="28"/>
          <w:szCs w:val="28"/>
          <w:lang w:val="kk-KZ"/>
        </w:rPr>
        <w:t xml:space="preserve"> </w:t>
      </w:r>
      <w:r w:rsidR="003F6BB4" w:rsidRPr="00A34C4A">
        <w:rPr>
          <w:rFonts w:ascii="Times New Roman" w:eastAsia="Times New Roman" w:hAnsi="Times New Roman" w:cs="Times New Roman"/>
          <w:color w:val="000000"/>
          <w:sz w:val="28"/>
          <w:szCs w:val="28"/>
          <w:lang w:val="kk-KZ"/>
        </w:rPr>
        <w:t>Л</w:t>
      </w:r>
      <w:r w:rsidRPr="00A34C4A">
        <w:rPr>
          <w:rFonts w:ascii="Times New Roman" w:eastAsia="Times New Roman" w:hAnsi="Times New Roman" w:cs="Times New Roman"/>
          <w:color w:val="000000"/>
          <w:sz w:val="28"/>
          <w:szCs w:val="28"/>
          <w:lang w:val="kk-KZ"/>
        </w:rPr>
        <w:t>ингвистикалық бірлікті</w:t>
      </w:r>
      <w:r w:rsidR="003F6BB4" w:rsidRPr="00A34C4A">
        <w:rPr>
          <w:rFonts w:ascii="Times New Roman" w:eastAsia="Times New Roman" w:hAnsi="Times New Roman" w:cs="Times New Roman"/>
          <w:color w:val="000000"/>
          <w:sz w:val="28"/>
          <w:szCs w:val="28"/>
          <w:lang w:val="kk-KZ"/>
        </w:rPr>
        <w:t>ң</w:t>
      </w:r>
      <w:r w:rsidRPr="00A34C4A">
        <w:rPr>
          <w:rFonts w:ascii="Times New Roman" w:eastAsia="Times New Roman" w:hAnsi="Times New Roman" w:cs="Times New Roman"/>
          <w:color w:val="000000"/>
          <w:sz w:val="28"/>
          <w:szCs w:val="28"/>
          <w:lang w:val="kk-KZ"/>
        </w:rPr>
        <w:t xml:space="preserve"> семантика</w:t>
      </w:r>
      <w:r w:rsidR="003F6BB4" w:rsidRPr="00A34C4A">
        <w:rPr>
          <w:rFonts w:ascii="Times New Roman" w:eastAsia="Times New Roman" w:hAnsi="Times New Roman" w:cs="Times New Roman"/>
          <w:color w:val="000000"/>
          <w:sz w:val="28"/>
          <w:szCs w:val="28"/>
          <w:lang w:val="kk-KZ"/>
        </w:rPr>
        <w:t xml:space="preserve">сын дұрыс қабылдау үшін </w:t>
      </w:r>
      <w:r w:rsidRPr="00A34C4A">
        <w:rPr>
          <w:rFonts w:ascii="Times New Roman" w:eastAsia="Times New Roman" w:hAnsi="Times New Roman" w:cs="Times New Roman"/>
          <w:color w:val="000000"/>
          <w:sz w:val="28"/>
          <w:szCs w:val="28"/>
          <w:lang w:val="kk-KZ"/>
        </w:rPr>
        <w:t>вербальды модельдеудің маңыз</w:t>
      </w:r>
      <w:r w:rsidR="003F6BB4" w:rsidRPr="00A34C4A">
        <w:rPr>
          <w:rFonts w:ascii="Times New Roman" w:eastAsia="Times New Roman" w:hAnsi="Times New Roman" w:cs="Times New Roman"/>
          <w:color w:val="000000"/>
          <w:sz w:val="28"/>
          <w:szCs w:val="28"/>
          <w:lang w:val="kk-KZ"/>
        </w:rPr>
        <w:t>ы өте зор</w:t>
      </w:r>
      <w:r w:rsidRPr="00A34C4A">
        <w:rPr>
          <w:rFonts w:ascii="Times New Roman" w:eastAsia="Times New Roman" w:hAnsi="Times New Roman" w:cs="Times New Roman"/>
          <w:color w:val="000000"/>
          <w:sz w:val="28"/>
          <w:szCs w:val="28"/>
          <w:lang w:val="kk-KZ"/>
        </w:rPr>
        <w:t xml:space="preserve">. </w:t>
      </w:r>
      <w:r w:rsidR="003F6BB4" w:rsidRPr="00A34C4A">
        <w:rPr>
          <w:rFonts w:ascii="Times New Roman" w:eastAsia="Times New Roman" w:hAnsi="Times New Roman" w:cs="Times New Roman"/>
          <w:color w:val="000000"/>
          <w:sz w:val="28"/>
          <w:szCs w:val="28"/>
          <w:lang w:val="kk-KZ"/>
        </w:rPr>
        <w:t>М</w:t>
      </w:r>
      <w:r w:rsidRPr="00A34C4A">
        <w:rPr>
          <w:rFonts w:ascii="Times New Roman" w:eastAsia="Times New Roman" w:hAnsi="Times New Roman" w:cs="Times New Roman"/>
          <w:color w:val="000000"/>
          <w:sz w:val="28"/>
          <w:szCs w:val="28"/>
          <w:lang w:val="kk-KZ"/>
        </w:rPr>
        <w:t xml:space="preserve">одельдеу </w:t>
      </w:r>
      <w:r w:rsidR="003F6BB4" w:rsidRPr="00A34C4A">
        <w:rPr>
          <w:rFonts w:ascii="Times New Roman" w:eastAsia="Times New Roman" w:hAnsi="Times New Roman" w:cs="Times New Roman"/>
          <w:color w:val="000000"/>
          <w:sz w:val="28"/>
          <w:szCs w:val="28"/>
          <w:lang w:val="kk-KZ"/>
        </w:rPr>
        <w:t>сөздің ішкі формасынан ғана хабар беріп қоймай, жаңа сөздің</w:t>
      </w:r>
      <w:r w:rsidRPr="00A34C4A">
        <w:rPr>
          <w:rFonts w:ascii="Times New Roman" w:eastAsia="Times New Roman" w:hAnsi="Times New Roman" w:cs="Times New Roman"/>
          <w:color w:val="000000"/>
          <w:sz w:val="28"/>
          <w:szCs w:val="28"/>
          <w:lang w:val="kk-KZ"/>
        </w:rPr>
        <w:t xml:space="preserve"> этимологиялық мотивін</w:t>
      </w:r>
      <w:r w:rsidR="003F6BB4" w:rsidRPr="00A34C4A">
        <w:rPr>
          <w:rFonts w:ascii="Times New Roman" w:eastAsia="Times New Roman" w:hAnsi="Times New Roman" w:cs="Times New Roman"/>
          <w:color w:val="000000"/>
          <w:sz w:val="28"/>
          <w:szCs w:val="28"/>
          <w:lang w:val="kk-KZ"/>
        </w:rPr>
        <w:t xml:space="preserve"> дұрыс табуға да </w:t>
      </w:r>
      <w:r w:rsidRPr="00A34C4A">
        <w:rPr>
          <w:rFonts w:ascii="Times New Roman" w:eastAsia="Times New Roman" w:hAnsi="Times New Roman" w:cs="Times New Roman"/>
          <w:color w:val="000000"/>
          <w:sz w:val="28"/>
          <w:szCs w:val="28"/>
          <w:lang w:val="kk-KZ"/>
        </w:rPr>
        <w:t xml:space="preserve">ықпал етеді. Бұл </w:t>
      </w:r>
      <w:r w:rsidR="003F6BB4" w:rsidRPr="00A34C4A">
        <w:rPr>
          <w:rFonts w:ascii="Times New Roman" w:eastAsia="Times New Roman" w:hAnsi="Times New Roman" w:cs="Times New Roman"/>
          <w:color w:val="000000"/>
          <w:sz w:val="28"/>
          <w:szCs w:val="28"/>
          <w:lang w:val="kk-KZ"/>
        </w:rPr>
        <w:t xml:space="preserve"> құбылыс </w:t>
      </w:r>
      <w:r w:rsidRPr="00A34C4A">
        <w:rPr>
          <w:rFonts w:ascii="Times New Roman" w:eastAsia="Times New Roman" w:hAnsi="Times New Roman" w:cs="Times New Roman"/>
          <w:color w:val="000000"/>
          <w:sz w:val="28"/>
          <w:szCs w:val="28"/>
          <w:lang w:val="kk-KZ"/>
        </w:rPr>
        <w:t xml:space="preserve">тілді және оның лексикасын </w:t>
      </w:r>
      <w:r w:rsidR="0054342A" w:rsidRPr="00A34C4A">
        <w:rPr>
          <w:rFonts w:ascii="Times New Roman" w:eastAsia="Times New Roman" w:hAnsi="Times New Roman" w:cs="Times New Roman"/>
          <w:color w:val="000000"/>
          <w:sz w:val="28"/>
          <w:szCs w:val="28"/>
          <w:lang w:val="kk-KZ"/>
        </w:rPr>
        <w:t>шет тілі тұрғысынан</w:t>
      </w:r>
      <w:r w:rsidRPr="00A34C4A">
        <w:rPr>
          <w:rFonts w:ascii="Times New Roman" w:eastAsia="Times New Roman" w:hAnsi="Times New Roman" w:cs="Times New Roman"/>
          <w:color w:val="000000"/>
          <w:sz w:val="28"/>
          <w:szCs w:val="28"/>
          <w:lang w:val="kk-KZ"/>
        </w:rPr>
        <w:t xml:space="preserve"> зерттегенде ғана емес, соны</w:t>
      </w:r>
      <w:r w:rsidR="003F6BB4" w:rsidRPr="00A34C4A">
        <w:rPr>
          <w:rFonts w:ascii="Times New Roman" w:eastAsia="Times New Roman" w:hAnsi="Times New Roman" w:cs="Times New Roman"/>
          <w:color w:val="000000"/>
          <w:sz w:val="28"/>
          <w:szCs w:val="28"/>
          <w:lang w:val="kk-KZ"/>
        </w:rPr>
        <w:t>мен қатар тіл тұтынушылары үшін</w:t>
      </w:r>
      <w:r w:rsidRPr="00A34C4A">
        <w:rPr>
          <w:rFonts w:ascii="Times New Roman" w:eastAsia="Times New Roman" w:hAnsi="Times New Roman" w:cs="Times New Roman"/>
          <w:color w:val="000000"/>
          <w:sz w:val="28"/>
          <w:szCs w:val="28"/>
          <w:lang w:val="kk-KZ"/>
        </w:rPr>
        <w:t xml:space="preserve"> </w:t>
      </w:r>
      <w:r w:rsidR="003F6BB4" w:rsidRPr="00A34C4A">
        <w:rPr>
          <w:rFonts w:ascii="Times New Roman" w:eastAsia="Times New Roman" w:hAnsi="Times New Roman" w:cs="Times New Roman"/>
          <w:color w:val="000000"/>
          <w:sz w:val="28"/>
          <w:szCs w:val="28"/>
          <w:lang w:val="kk-KZ"/>
        </w:rPr>
        <w:t xml:space="preserve">ана тілінде пайда болған </w:t>
      </w:r>
      <w:r w:rsidRPr="00A34C4A">
        <w:rPr>
          <w:rFonts w:ascii="Times New Roman" w:eastAsia="Times New Roman" w:hAnsi="Times New Roman" w:cs="Times New Roman"/>
          <w:color w:val="000000"/>
          <w:sz w:val="28"/>
          <w:szCs w:val="28"/>
          <w:lang w:val="kk-KZ"/>
        </w:rPr>
        <w:t xml:space="preserve">жаңа лексикалық </w:t>
      </w:r>
      <w:r w:rsidR="003F6BB4" w:rsidRPr="00A34C4A">
        <w:rPr>
          <w:rFonts w:ascii="Times New Roman" w:eastAsia="Times New Roman" w:hAnsi="Times New Roman" w:cs="Times New Roman"/>
          <w:color w:val="000000"/>
          <w:sz w:val="28"/>
          <w:szCs w:val="28"/>
          <w:lang w:val="kk-KZ"/>
        </w:rPr>
        <w:t xml:space="preserve">бірліктердің мотивін </w:t>
      </w:r>
      <w:r w:rsidRPr="00A34C4A">
        <w:rPr>
          <w:rFonts w:ascii="Times New Roman" w:eastAsia="Times New Roman" w:hAnsi="Times New Roman" w:cs="Times New Roman"/>
          <w:color w:val="000000"/>
          <w:sz w:val="28"/>
          <w:szCs w:val="28"/>
          <w:lang w:val="kk-KZ"/>
        </w:rPr>
        <w:t xml:space="preserve">бағдарлау үшін де өте маңызды. </w:t>
      </w:r>
      <w:r w:rsidR="0054342A" w:rsidRPr="00A34C4A">
        <w:rPr>
          <w:rFonts w:ascii="Times New Roman" w:eastAsia="Times New Roman" w:hAnsi="Times New Roman" w:cs="Times New Roman"/>
          <w:color w:val="000000"/>
          <w:sz w:val="28"/>
          <w:szCs w:val="28"/>
          <w:lang w:val="kk-KZ"/>
        </w:rPr>
        <w:t xml:space="preserve">Эксперимент </w:t>
      </w:r>
      <w:r w:rsidR="0054342A" w:rsidRPr="00A34C4A">
        <w:rPr>
          <w:rFonts w:ascii="Times New Roman" w:eastAsia="Times New Roman" w:hAnsi="Times New Roman" w:cs="Times New Roman"/>
          <w:color w:val="000000"/>
          <w:sz w:val="28"/>
          <w:szCs w:val="28"/>
          <w:lang w:val="kk-KZ"/>
        </w:rPr>
        <w:lastRenderedPageBreak/>
        <w:t>қ</w:t>
      </w:r>
      <w:r w:rsidR="003F6BB4" w:rsidRPr="00A34C4A">
        <w:rPr>
          <w:rFonts w:ascii="Times New Roman" w:eastAsia="Times New Roman" w:hAnsi="Times New Roman" w:cs="Times New Roman"/>
          <w:color w:val="000000"/>
          <w:sz w:val="28"/>
          <w:szCs w:val="28"/>
          <w:lang w:val="kk-KZ"/>
        </w:rPr>
        <w:t xml:space="preserve">азақ тіліндегі жаңа бірліктердің мотивін анықтау </w:t>
      </w:r>
      <w:r w:rsidR="001828A0" w:rsidRPr="00A34C4A">
        <w:rPr>
          <w:rFonts w:ascii="Times New Roman" w:eastAsia="Times New Roman" w:hAnsi="Times New Roman" w:cs="Times New Roman"/>
          <w:color w:val="000000"/>
          <w:sz w:val="28"/>
          <w:szCs w:val="28"/>
          <w:lang w:val="kk-KZ"/>
        </w:rPr>
        <w:t>және сөздің алғашқы моделінің тыңдаушылар тарапынан қалай қабылданатындығын  барлау мақсатында өткіз</w:t>
      </w:r>
      <w:r w:rsidR="0054342A" w:rsidRPr="00A34C4A">
        <w:rPr>
          <w:rFonts w:ascii="Times New Roman" w:eastAsia="Times New Roman" w:hAnsi="Times New Roman" w:cs="Times New Roman"/>
          <w:color w:val="000000"/>
          <w:sz w:val="28"/>
          <w:szCs w:val="28"/>
          <w:lang w:val="kk-KZ"/>
        </w:rPr>
        <w:t>іл</w:t>
      </w:r>
      <w:r w:rsidR="001828A0" w:rsidRPr="00A34C4A">
        <w:rPr>
          <w:rFonts w:ascii="Times New Roman" w:eastAsia="Times New Roman" w:hAnsi="Times New Roman" w:cs="Times New Roman"/>
          <w:color w:val="000000"/>
          <w:sz w:val="28"/>
          <w:szCs w:val="28"/>
          <w:lang w:val="kk-KZ"/>
        </w:rPr>
        <w:t xml:space="preserve">ген болатын. </w:t>
      </w:r>
      <w:r w:rsidR="003F6BB4" w:rsidRPr="00A34C4A">
        <w:rPr>
          <w:rFonts w:ascii="Times New Roman" w:eastAsia="Times New Roman" w:hAnsi="Times New Roman" w:cs="Times New Roman"/>
          <w:color w:val="000000"/>
          <w:sz w:val="28"/>
          <w:szCs w:val="28"/>
          <w:lang w:val="kk-KZ"/>
        </w:rPr>
        <w:t xml:space="preserve"> </w:t>
      </w:r>
    </w:p>
    <w:p w:rsidR="00E43D52" w:rsidRPr="00A34C4A" w:rsidRDefault="00593759"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Эксперименттің корпусы ретінде </w:t>
      </w:r>
      <w:r w:rsidR="00F0472F" w:rsidRPr="0021621E">
        <w:rPr>
          <w:rFonts w:ascii="Times New Roman" w:eastAsia="Times New Roman" w:hAnsi="Times New Roman" w:cs="Times New Roman"/>
          <w:sz w:val="28"/>
          <w:szCs w:val="28"/>
          <w:lang w:val="kk-KZ"/>
        </w:rPr>
        <w:t xml:space="preserve">ғалым </w:t>
      </w:r>
      <w:r w:rsidR="00154C15" w:rsidRPr="0021621E">
        <w:rPr>
          <w:rFonts w:ascii="Times New Roman" w:eastAsia="Times New Roman" w:hAnsi="Times New Roman" w:cs="Times New Roman"/>
          <w:sz w:val="28"/>
          <w:szCs w:val="28"/>
          <w:lang w:val="kk-KZ"/>
        </w:rPr>
        <w:t>Ш. Құрманбайұлы</w:t>
      </w:r>
      <w:r w:rsidR="00F0472F" w:rsidRPr="0021621E">
        <w:rPr>
          <w:rFonts w:ascii="Times New Roman" w:eastAsia="Times New Roman" w:hAnsi="Times New Roman" w:cs="Times New Roman"/>
          <w:sz w:val="28"/>
          <w:szCs w:val="28"/>
          <w:lang w:val="kk-KZ"/>
        </w:rPr>
        <w:t>ның</w:t>
      </w:r>
      <w:r w:rsidR="00154C15" w:rsidRPr="0021621E">
        <w:rPr>
          <w:rFonts w:ascii="Times New Roman" w:eastAsia="Times New Roman" w:hAnsi="Times New Roman" w:cs="Times New Roman"/>
          <w:sz w:val="28"/>
          <w:szCs w:val="28"/>
          <w:lang w:val="kk-KZ"/>
        </w:rPr>
        <w:t xml:space="preserve"> «Жаңа атаулар мен жаңа қолданыстар (2012-2017)»</w:t>
      </w:r>
      <w:r w:rsidR="00F0472F" w:rsidRPr="0021621E">
        <w:rPr>
          <w:rFonts w:ascii="Times New Roman" w:eastAsia="Times New Roman" w:hAnsi="Times New Roman" w:cs="Times New Roman"/>
          <w:sz w:val="28"/>
          <w:szCs w:val="28"/>
          <w:lang w:val="kk-KZ"/>
        </w:rPr>
        <w:t xml:space="preserve"> [</w:t>
      </w:r>
      <w:r w:rsidR="00C04864" w:rsidRPr="0021621E">
        <w:rPr>
          <w:rFonts w:ascii="Times New Roman" w:eastAsia="Times New Roman" w:hAnsi="Times New Roman" w:cs="Times New Roman"/>
          <w:sz w:val="28"/>
          <w:szCs w:val="28"/>
          <w:lang w:val="kk-KZ"/>
        </w:rPr>
        <w:t>9</w:t>
      </w:r>
      <w:r w:rsidR="009D6D58" w:rsidRPr="0021621E">
        <w:rPr>
          <w:rFonts w:ascii="Times New Roman" w:eastAsia="Times New Roman" w:hAnsi="Times New Roman" w:cs="Times New Roman"/>
          <w:sz w:val="28"/>
          <w:szCs w:val="28"/>
          <w:lang w:val="kk-KZ"/>
        </w:rPr>
        <w:t>1</w:t>
      </w:r>
      <w:r w:rsidR="00E25AB2" w:rsidRPr="0021621E">
        <w:rPr>
          <w:rFonts w:ascii="Times New Roman" w:eastAsia="Times New Roman" w:hAnsi="Times New Roman" w:cs="Times New Roman"/>
          <w:sz w:val="28"/>
          <w:szCs w:val="28"/>
          <w:lang w:val="kk-KZ"/>
        </w:rPr>
        <w:t xml:space="preserve">, </w:t>
      </w:r>
      <w:r w:rsidR="0021621E">
        <w:rPr>
          <w:rFonts w:ascii="Times New Roman" w:eastAsia="Times New Roman" w:hAnsi="Times New Roman" w:cs="Times New Roman"/>
          <w:sz w:val="28"/>
          <w:szCs w:val="28"/>
          <w:lang w:val="kk-KZ"/>
        </w:rPr>
        <w:t xml:space="preserve">б. </w:t>
      </w:r>
      <w:r w:rsidR="00E25AB2" w:rsidRPr="0021621E">
        <w:rPr>
          <w:rFonts w:ascii="Times New Roman" w:eastAsia="Times New Roman" w:hAnsi="Times New Roman" w:cs="Times New Roman"/>
          <w:sz w:val="28"/>
          <w:szCs w:val="28"/>
          <w:lang w:val="kk-KZ"/>
        </w:rPr>
        <w:t>96-244</w:t>
      </w:r>
      <w:r w:rsidR="00F0472F" w:rsidRPr="0021621E">
        <w:rPr>
          <w:rFonts w:ascii="Times New Roman" w:eastAsia="Times New Roman" w:hAnsi="Times New Roman" w:cs="Times New Roman"/>
          <w:sz w:val="28"/>
          <w:szCs w:val="28"/>
          <w:lang w:val="kk-KZ"/>
        </w:rPr>
        <w:t xml:space="preserve">] </w:t>
      </w:r>
      <w:r w:rsidR="00154C15" w:rsidRPr="0021621E">
        <w:rPr>
          <w:rFonts w:ascii="Times New Roman" w:eastAsia="Times New Roman" w:hAnsi="Times New Roman" w:cs="Times New Roman"/>
          <w:sz w:val="28"/>
          <w:szCs w:val="28"/>
          <w:lang w:val="kk-KZ"/>
        </w:rPr>
        <w:t xml:space="preserve">атты еңбегінен </w:t>
      </w:r>
      <w:r w:rsidR="00F0472F" w:rsidRPr="0021621E">
        <w:rPr>
          <w:rFonts w:ascii="Times New Roman" w:eastAsia="Times New Roman" w:hAnsi="Times New Roman" w:cs="Times New Roman"/>
          <w:sz w:val="28"/>
          <w:szCs w:val="28"/>
          <w:lang w:val="kk-KZ"/>
        </w:rPr>
        <w:t>30 жаңа сөз жинақталып, экспериментке Л.Н.</w:t>
      </w:r>
      <w:r w:rsidR="00A030E8" w:rsidRPr="0021621E">
        <w:rPr>
          <w:rFonts w:ascii="Times New Roman" w:eastAsia="Times New Roman" w:hAnsi="Times New Roman" w:cs="Times New Roman"/>
          <w:sz w:val="28"/>
          <w:szCs w:val="28"/>
          <w:lang w:val="kk-KZ"/>
        </w:rPr>
        <w:t xml:space="preserve"> </w:t>
      </w:r>
      <w:r w:rsidR="00F0472F" w:rsidRPr="0021621E">
        <w:rPr>
          <w:rFonts w:ascii="Times New Roman" w:eastAsia="Times New Roman" w:hAnsi="Times New Roman" w:cs="Times New Roman"/>
          <w:sz w:val="28"/>
          <w:szCs w:val="28"/>
          <w:lang w:val="kk-KZ"/>
        </w:rPr>
        <w:t xml:space="preserve">Гумилев атындағы Еуразия </w:t>
      </w:r>
      <w:r w:rsidR="00F0472F" w:rsidRPr="00A34C4A">
        <w:rPr>
          <w:rFonts w:ascii="Times New Roman" w:eastAsia="Times New Roman" w:hAnsi="Times New Roman" w:cs="Times New Roman"/>
          <w:color w:val="000000"/>
          <w:sz w:val="28"/>
          <w:szCs w:val="28"/>
          <w:lang w:val="kk-KZ"/>
        </w:rPr>
        <w:t>ұлттық университетінің филология факультетінен</w:t>
      </w:r>
      <w:r w:rsidR="00E43D52" w:rsidRPr="00A34C4A">
        <w:rPr>
          <w:rFonts w:ascii="Times New Roman" w:eastAsia="Times New Roman" w:hAnsi="Times New Roman" w:cs="Times New Roman"/>
          <w:color w:val="000000"/>
          <w:sz w:val="28"/>
          <w:szCs w:val="28"/>
          <w:lang w:val="kk-KZ"/>
        </w:rPr>
        <w:t xml:space="preserve"> </w:t>
      </w:r>
      <w:r w:rsidR="00F0472F" w:rsidRPr="00A34C4A">
        <w:rPr>
          <w:rFonts w:ascii="Times New Roman" w:eastAsia="Times New Roman" w:hAnsi="Times New Roman" w:cs="Times New Roman"/>
          <w:color w:val="000000"/>
          <w:sz w:val="28"/>
          <w:szCs w:val="28"/>
          <w:lang w:val="kk-KZ"/>
        </w:rPr>
        <w:t>қазақ тілінде оқитын топтардан</w:t>
      </w:r>
      <w:r w:rsidR="00E43D52" w:rsidRPr="00A34C4A">
        <w:rPr>
          <w:rFonts w:ascii="Times New Roman" w:eastAsia="Times New Roman" w:hAnsi="Times New Roman" w:cs="Times New Roman"/>
          <w:color w:val="000000"/>
          <w:sz w:val="28"/>
          <w:szCs w:val="28"/>
          <w:lang w:val="kk-KZ"/>
        </w:rPr>
        <w:t xml:space="preserve"> </w:t>
      </w:r>
      <w:r w:rsidR="00F0472F" w:rsidRPr="00A34C4A">
        <w:rPr>
          <w:rFonts w:ascii="Times New Roman" w:eastAsia="Times New Roman" w:hAnsi="Times New Roman" w:cs="Times New Roman"/>
          <w:color w:val="000000"/>
          <w:sz w:val="28"/>
          <w:szCs w:val="28"/>
          <w:lang w:val="kk-KZ"/>
        </w:rPr>
        <w:t xml:space="preserve">қазақ тілін жақсы меңгерген 23 пен 36 жас аралығындағы </w:t>
      </w:r>
      <w:r w:rsidR="00E43D52" w:rsidRPr="00A34C4A">
        <w:rPr>
          <w:rFonts w:ascii="Times New Roman" w:eastAsia="Times New Roman" w:hAnsi="Times New Roman" w:cs="Times New Roman"/>
          <w:color w:val="000000"/>
          <w:sz w:val="28"/>
          <w:szCs w:val="28"/>
          <w:lang w:val="kk-KZ"/>
        </w:rPr>
        <w:t xml:space="preserve">22 магистрант қатысты. </w:t>
      </w:r>
      <w:r w:rsidR="00A75795" w:rsidRPr="00A34C4A">
        <w:rPr>
          <w:rFonts w:ascii="Times New Roman" w:eastAsia="Times New Roman" w:hAnsi="Times New Roman" w:cs="Times New Roman"/>
          <w:color w:val="000000"/>
          <w:sz w:val="28"/>
          <w:szCs w:val="28"/>
          <w:lang w:val="kk-KZ"/>
        </w:rPr>
        <w:t xml:space="preserve">Эксперимент тапсырмасы бойынша </w:t>
      </w:r>
      <w:r w:rsidR="00875EB9" w:rsidRPr="00A34C4A">
        <w:rPr>
          <w:rFonts w:ascii="Times New Roman" w:eastAsia="Times New Roman" w:hAnsi="Times New Roman" w:cs="Times New Roman"/>
          <w:color w:val="000000"/>
          <w:sz w:val="28"/>
          <w:szCs w:val="28"/>
          <w:lang w:val="kk-KZ"/>
        </w:rPr>
        <w:t xml:space="preserve">оқылған </w:t>
      </w:r>
      <w:r w:rsidR="00A75795" w:rsidRPr="00A34C4A">
        <w:rPr>
          <w:rFonts w:ascii="Times New Roman" w:eastAsia="Times New Roman" w:hAnsi="Times New Roman" w:cs="Times New Roman"/>
          <w:color w:val="000000"/>
          <w:sz w:val="28"/>
          <w:szCs w:val="28"/>
          <w:lang w:val="kk-KZ"/>
        </w:rPr>
        <w:t xml:space="preserve">жаңа сөз таныс болса, семантикасын ашып, жазбаша түрде көрсету және өз ортасында салыстырмалы түрде  соңғы уақытта жиі айтылып жүрген жаңа сөздерді арнайы </w:t>
      </w:r>
      <w:r w:rsidR="00875EB9" w:rsidRPr="00A34C4A">
        <w:rPr>
          <w:rFonts w:ascii="Times New Roman" w:eastAsia="Times New Roman" w:hAnsi="Times New Roman" w:cs="Times New Roman"/>
          <w:color w:val="000000"/>
          <w:sz w:val="28"/>
          <w:szCs w:val="28"/>
          <w:lang w:val="kk-KZ"/>
        </w:rPr>
        <w:t xml:space="preserve">атап </w:t>
      </w:r>
      <w:r w:rsidR="00A75795" w:rsidRPr="00A34C4A">
        <w:rPr>
          <w:rFonts w:ascii="Times New Roman" w:eastAsia="Times New Roman" w:hAnsi="Times New Roman" w:cs="Times New Roman"/>
          <w:color w:val="000000"/>
          <w:sz w:val="28"/>
          <w:szCs w:val="28"/>
          <w:lang w:val="kk-KZ"/>
        </w:rPr>
        <w:t xml:space="preserve">көрсету болды.  </w:t>
      </w:r>
    </w:p>
    <w:p w:rsidR="00FE1EA9" w:rsidRPr="00A34C4A" w:rsidRDefault="00875EB9"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Сонымен берілген жауаптар </w:t>
      </w:r>
      <w:r w:rsidR="00FE1EA9" w:rsidRPr="00A34C4A">
        <w:rPr>
          <w:rFonts w:ascii="Times New Roman" w:eastAsia="Times New Roman" w:hAnsi="Times New Roman" w:cs="Times New Roman"/>
          <w:color w:val="000000"/>
          <w:sz w:val="28"/>
          <w:szCs w:val="28"/>
          <w:lang w:val="kk-KZ"/>
        </w:rPr>
        <w:t>жаңа сөздердің дұрыс семантикасына қарай</w:t>
      </w:r>
      <w:r w:rsidR="00E43D52" w:rsidRPr="00A34C4A">
        <w:rPr>
          <w:rFonts w:ascii="Times New Roman" w:eastAsia="Times New Roman" w:hAnsi="Times New Roman" w:cs="Times New Roman"/>
          <w:color w:val="000000"/>
          <w:sz w:val="28"/>
          <w:szCs w:val="28"/>
          <w:lang w:val="kk-KZ"/>
        </w:rPr>
        <w:t>: «дұрыс жауап», «дұрыс бағыт», «</w:t>
      </w:r>
      <w:r w:rsidR="002705FA" w:rsidRPr="00A34C4A">
        <w:rPr>
          <w:rFonts w:ascii="Times New Roman" w:eastAsia="Times New Roman" w:hAnsi="Times New Roman" w:cs="Times New Roman"/>
          <w:color w:val="000000"/>
          <w:sz w:val="28"/>
          <w:szCs w:val="28"/>
          <w:lang w:val="kk-KZ"/>
        </w:rPr>
        <w:t>қосымша мағынасымен түсіну</w:t>
      </w:r>
      <w:r w:rsidR="00E43D52" w:rsidRPr="00A34C4A">
        <w:rPr>
          <w:rFonts w:ascii="Times New Roman" w:eastAsia="Times New Roman" w:hAnsi="Times New Roman" w:cs="Times New Roman"/>
          <w:color w:val="000000"/>
          <w:sz w:val="28"/>
          <w:szCs w:val="28"/>
          <w:lang w:val="kk-KZ"/>
        </w:rPr>
        <w:t xml:space="preserve">», </w:t>
      </w:r>
      <w:r w:rsidR="00FE1EA9" w:rsidRPr="00A34C4A">
        <w:rPr>
          <w:rFonts w:ascii="Times New Roman" w:eastAsia="Times New Roman" w:hAnsi="Times New Roman" w:cs="Times New Roman"/>
          <w:color w:val="000000"/>
          <w:sz w:val="28"/>
          <w:szCs w:val="28"/>
          <w:lang w:val="kk-KZ"/>
        </w:rPr>
        <w:t>«</w:t>
      </w:r>
      <w:r w:rsidR="00E43D52" w:rsidRPr="00A34C4A">
        <w:rPr>
          <w:rFonts w:ascii="Times New Roman" w:eastAsia="Times New Roman" w:hAnsi="Times New Roman" w:cs="Times New Roman"/>
          <w:color w:val="000000"/>
          <w:sz w:val="28"/>
          <w:szCs w:val="28"/>
          <w:lang w:val="kk-KZ"/>
        </w:rPr>
        <w:t xml:space="preserve">қате </w:t>
      </w:r>
      <w:r w:rsidR="00FE1EA9" w:rsidRPr="00A34C4A">
        <w:rPr>
          <w:rFonts w:ascii="Times New Roman" w:eastAsia="Times New Roman" w:hAnsi="Times New Roman" w:cs="Times New Roman"/>
          <w:color w:val="000000"/>
          <w:sz w:val="28"/>
          <w:szCs w:val="28"/>
          <w:lang w:val="kk-KZ"/>
        </w:rPr>
        <w:t>жауап»</w:t>
      </w:r>
      <w:r w:rsidR="00E43D52" w:rsidRPr="00A34C4A">
        <w:rPr>
          <w:rFonts w:ascii="Times New Roman" w:eastAsia="Times New Roman" w:hAnsi="Times New Roman" w:cs="Times New Roman"/>
          <w:color w:val="000000"/>
          <w:sz w:val="28"/>
          <w:szCs w:val="28"/>
          <w:lang w:val="kk-KZ"/>
        </w:rPr>
        <w:t>, «жауап жоқ»</w:t>
      </w:r>
      <w:r w:rsidR="00FE1EA9" w:rsidRPr="00A34C4A">
        <w:rPr>
          <w:rFonts w:ascii="Times New Roman" w:eastAsia="Times New Roman" w:hAnsi="Times New Roman" w:cs="Times New Roman"/>
          <w:color w:val="000000"/>
          <w:sz w:val="28"/>
          <w:szCs w:val="28"/>
          <w:lang w:val="kk-KZ"/>
        </w:rPr>
        <w:t xml:space="preserve"> деген параметрлерге қарай топталды. </w:t>
      </w:r>
    </w:p>
    <w:p w:rsidR="00422F0F" w:rsidRPr="00A34C4A" w:rsidRDefault="00422F0F" w:rsidP="00A34C4A">
      <w:pPr>
        <w:tabs>
          <w:tab w:val="left" w:pos="9498"/>
        </w:tabs>
        <w:spacing w:after="0" w:line="240" w:lineRule="auto"/>
        <w:ind w:firstLine="284"/>
        <w:jc w:val="both"/>
        <w:rPr>
          <w:rFonts w:ascii="Times New Roman" w:eastAsia="Times New Roman" w:hAnsi="Times New Roman" w:cs="Times New Roman"/>
          <w:color w:val="000000"/>
          <w:sz w:val="28"/>
          <w:szCs w:val="28"/>
          <w:lang w:val="kk-KZ"/>
        </w:rPr>
      </w:pPr>
    </w:p>
    <w:p w:rsidR="00260C2E" w:rsidRPr="00A34C4A" w:rsidRDefault="00B070E7" w:rsidP="00A95F94">
      <w:pPr>
        <w:tabs>
          <w:tab w:val="left" w:pos="9498"/>
        </w:tabs>
        <w:spacing w:after="0" w:line="240" w:lineRule="auto"/>
        <w:ind w:firstLine="284"/>
        <w:jc w:val="center"/>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noProof/>
          <w:color w:val="000000"/>
          <w:sz w:val="28"/>
          <w:szCs w:val="28"/>
          <w:lang w:eastAsia="ru-RU"/>
        </w:rPr>
        <w:drawing>
          <wp:inline distT="0" distB="0" distL="0" distR="0" wp14:anchorId="09E8485F" wp14:editId="2F2D1571">
            <wp:extent cx="5804688" cy="1649506"/>
            <wp:effectExtent l="0" t="0" r="5715" b="825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898" t="21822" r="2093" b="3647"/>
                    <a:stretch/>
                  </pic:blipFill>
                  <pic:spPr bwMode="auto">
                    <a:xfrm>
                      <a:off x="0" y="0"/>
                      <a:ext cx="5824928" cy="1655258"/>
                    </a:xfrm>
                    <a:prstGeom prst="rect">
                      <a:avLst/>
                    </a:prstGeom>
                    <a:noFill/>
                    <a:ln>
                      <a:noFill/>
                    </a:ln>
                    <a:extLst>
                      <a:ext uri="{53640926-AAD7-44D8-BBD7-CCE9431645EC}">
                        <a14:shadowObscured xmlns:a14="http://schemas.microsoft.com/office/drawing/2010/main"/>
                      </a:ext>
                    </a:extLst>
                  </pic:spPr>
                </pic:pic>
              </a:graphicData>
            </a:graphic>
          </wp:inline>
        </w:drawing>
      </w:r>
    </w:p>
    <w:p w:rsidR="00260C2E" w:rsidRPr="00A95F94" w:rsidRDefault="00260C2E" w:rsidP="00A34C4A">
      <w:pPr>
        <w:tabs>
          <w:tab w:val="left" w:pos="9498"/>
        </w:tabs>
        <w:spacing w:after="0" w:line="240" w:lineRule="auto"/>
        <w:ind w:firstLine="284"/>
        <w:jc w:val="both"/>
        <w:rPr>
          <w:rFonts w:ascii="Times New Roman" w:eastAsia="Times New Roman" w:hAnsi="Times New Roman" w:cs="Times New Roman"/>
          <w:color w:val="000000"/>
          <w:sz w:val="16"/>
          <w:szCs w:val="16"/>
          <w:lang w:val="kk-KZ"/>
        </w:rPr>
      </w:pPr>
    </w:p>
    <w:p w:rsidR="00A95F94" w:rsidRPr="00A95F94" w:rsidRDefault="00A95F94" w:rsidP="00A95F94">
      <w:pPr>
        <w:tabs>
          <w:tab w:val="left" w:pos="9498"/>
        </w:tabs>
        <w:spacing w:after="0"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Сурет </w:t>
      </w:r>
      <w:r w:rsidRPr="00A95F94">
        <w:rPr>
          <w:rFonts w:ascii="Times New Roman" w:eastAsia="Times New Roman" w:hAnsi="Times New Roman" w:cs="Times New Roman"/>
          <w:color w:val="000000"/>
          <w:sz w:val="28"/>
          <w:szCs w:val="28"/>
          <w:lang w:val="kk-KZ"/>
        </w:rPr>
        <w:t>1</w:t>
      </w:r>
      <w:r w:rsidR="00A030E8">
        <w:rPr>
          <w:rFonts w:ascii="Times New Roman" w:eastAsia="Times New Roman" w:hAnsi="Times New Roman" w:cs="Times New Roman"/>
          <w:color w:val="000000"/>
          <w:sz w:val="28"/>
          <w:szCs w:val="28"/>
          <w:lang w:val="kk-KZ"/>
        </w:rPr>
        <w:t>7</w:t>
      </w:r>
      <w:r>
        <w:rPr>
          <w:rFonts w:ascii="Times New Roman" w:eastAsia="Times New Roman" w:hAnsi="Times New Roman" w:cs="Times New Roman"/>
          <w:color w:val="000000"/>
          <w:sz w:val="28"/>
          <w:szCs w:val="28"/>
          <w:lang w:val="kk-KZ"/>
        </w:rPr>
        <w:t xml:space="preserve"> – </w:t>
      </w:r>
      <w:r w:rsidRPr="00A95F94">
        <w:rPr>
          <w:rFonts w:ascii="Times New Roman" w:eastAsia="Times New Roman" w:hAnsi="Times New Roman" w:cs="Times New Roman"/>
          <w:color w:val="000000"/>
          <w:sz w:val="28"/>
          <w:szCs w:val="28"/>
          <w:lang w:val="kk-KZ"/>
        </w:rPr>
        <w:t>Жалпы нәтижелер</w:t>
      </w:r>
    </w:p>
    <w:p w:rsidR="00A030E8" w:rsidRDefault="00A030E8"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p>
    <w:p w:rsidR="00260C2E" w:rsidRPr="00A34C4A" w:rsidRDefault="00A95F94"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1</w:t>
      </w:r>
      <w:r w:rsidR="00A030E8">
        <w:rPr>
          <w:rFonts w:ascii="Times New Roman" w:eastAsia="Times New Roman" w:hAnsi="Times New Roman" w:cs="Times New Roman"/>
          <w:color w:val="000000"/>
          <w:sz w:val="28"/>
          <w:szCs w:val="28"/>
          <w:lang w:val="kk-KZ"/>
        </w:rPr>
        <w:t>7</w:t>
      </w:r>
      <w:r>
        <w:rPr>
          <w:rFonts w:ascii="Times New Roman" w:eastAsia="Times New Roman" w:hAnsi="Times New Roman" w:cs="Times New Roman"/>
          <w:color w:val="000000"/>
          <w:sz w:val="28"/>
          <w:szCs w:val="28"/>
          <w:lang w:val="kk-KZ"/>
        </w:rPr>
        <w:t>-суреттен</w:t>
      </w:r>
      <w:r w:rsidR="003A0603" w:rsidRPr="00A34C4A">
        <w:rPr>
          <w:rFonts w:ascii="Times New Roman" w:eastAsia="Times New Roman" w:hAnsi="Times New Roman" w:cs="Times New Roman"/>
          <w:color w:val="000000"/>
          <w:sz w:val="28"/>
          <w:szCs w:val="28"/>
          <w:lang w:val="kk-KZ"/>
        </w:rPr>
        <w:t xml:space="preserve"> </w:t>
      </w:r>
      <w:r w:rsidR="00FE1EA9" w:rsidRPr="00A34C4A">
        <w:rPr>
          <w:rFonts w:ascii="Times New Roman" w:eastAsia="Times New Roman" w:hAnsi="Times New Roman" w:cs="Times New Roman"/>
          <w:color w:val="000000"/>
          <w:sz w:val="28"/>
          <w:szCs w:val="28"/>
          <w:lang w:val="kk-KZ"/>
        </w:rPr>
        <w:t>көріп отырғанымыздай</w:t>
      </w:r>
      <w:r w:rsidR="003A0603" w:rsidRPr="00A34C4A">
        <w:rPr>
          <w:rFonts w:ascii="Times New Roman" w:eastAsia="Times New Roman" w:hAnsi="Times New Roman" w:cs="Times New Roman"/>
          <w:color w:val="000000"/>
          <w:sz w:val="28"/>
          <w:szCs w:val="28"/>
          <w:lang w:val="kk-KZ"/>
        </w:rPr>
        <w:t xml:space="preserve">, ұсынылған </w:t>
      </w:r>
      <w:r w:rsidR="00FE1EA9" w:rsidRPr="00A34C4A">
        <w:rPr>
          <w:rFonts w:ascii="Times New Roman" w:eastAsia="Times New Roman" w:hAnsi="Times New Roman" w:cs="Times New Roman"/>
          <w:color w:val="000000"/>
          <w:sz w:val="28"/>
          <w:szCs w:val="28"/>
          <w:lang w:val="kk-KZ"/>
        </w:rPr>
        <w:t xml:space="preserve">жаңа </w:t>
      </w:r>
      <w:r w:rsidR="003A0603" w:rsidRPr="00A34C4A">
        <w:rPr>
          <w:rFonts w:ascii="Times New Roman" w:eastAsia="Times New Roman" w:hAnsi="Times New Roman" w:cs="Times New Roman"/>
          <w:color w:val="000000"/>
          <w:sz w:val="28"/>
          <w:szCs w:val="28"/>
          <w:lang w:val="kk-KZ"/>
        </w:rPr>
        <w:t xml:space="preserve">сөздердің </w:t>
      </w:r>
      <w:r w:rsidR="00FE1EA9" w:rsidRPr="00A34C4A">
        <w:rPr>
          <w:rFonts w:ascii="Times New Roman" w:eastAsia="Times New Roman" w:hAnsi="Times New Roman" w:cs="Times New Roman"/>
          <w:color w:val="000000"/>
          <w:sz w:val="28"/>
          <w:szCs w:val="28"/>
          <w:lang w:val="kk-KZ"/>
        </w:rPr>
        <w:t xml:space="preserve"> </w:t>
      </w:r>
      <w:r w:rsidR="003A0603" w:rsidRPr="00A34C4A">
        <w:rPr>
          <w:rFonts w:ascii="Times New Roman" w:eastAsia="Times New Roman" w:hAnsi="Times New Roman" w:cs="Times New Roman"/>
          <w:color w:val="000000"/>
          <w:sz w:val="28"/>
          <w:szCs w:val="28"/>
          <w:lang w:val="kk-KZ"/>
        </w:rPr>
        <w:t>жартысына жуығы</w:t>
      </w:r>
      <w:r w:rsidR="00FE1EA9" w:rsidRPr="00A34C4A">
        <w:rPr>
          <w:rFonts w:ascii="Times New Roman" w:eastAsia="Times New Roman" w:hAnsi="Times New Roman" w:cs="Times New Roman"/>
          <w:color w:val="000000"/>
          <w:sz w:val="28"/>
          <w:szCs w:val="28"/>
          <w:lang w:val="kk-KZ"/>
        </w:rPr>
        <w:t xml:space="preserve">ның семантикасы </w:t>
      </w:r>
      <w:r w:rsidR="003A0603" w:rsidRPr="00A34C4A">
        <w:rPr>
          <w:rFonts w:ascii="Times New Roman" w:eastAsia="Times New Roman" w:hAnsi="Times New Roman" w:cs="Times New Roman"/>
          <w:color w:val="000000"/>
          <w:sz w:val="28"/>
          <w:szCs w:val="28"/>
          <w:lang w:val="kk-KZ"/>
        </w:rPr>
        <w:t xml:space="preserve">респонденттер тарапынан дұрыс </w:t>
      </w:r>
      <w:r w:rsidR="00FE1EA9" w:rsidRPr="00A34C4A">
        <w:rPr>
          <w:rFonts w:ascii="Times New Roman" w:eastAsia="Times New Roman" w:hAnsi="Times New Roman" w:cs="Times New Roman"/>
          <w:color w:val="000000"/>
          <w:sz w:val="28"/>
          <w:szCs w:val="28"/>
          <w:lang w:val="kk-KZ"/>
        </w:rPr>
        <w:t>табылған</w:t>
      </w:r>
      <w:r w:rsidR="003A0603" w:rsidRPr="00A34C4A">
        <w:rPr>
          <w:rFonts w:ascii="Times New Roman" w:eastAsia="Times New Roman" w:hAnsi="Times New Roman" w:cs="Times New Roman"/>
          <w:color w:val="000000"/>
          <w:sz w:val="28"/>
          <w:szCs w:val="28"/>
          <w:lang w:val="kk-KZ"/>
        </w:rPr>
        <w:t xml:space="preserve">, ал сөздердің 20%-дан астамы дұрыс </w:t>
      </w:r>
      <w:r w:rsidR="00FE1EA9" w:rsidRPr="00A34C4A">
        <w:rPr>
          <w:rFonts w:ascii="Times New Roman" w:eastAsia="Times New Roman" w:hAnsi="Times New Roman" w:cs="Times New Roman"/>
          <w:color w:val="000000"/>
          <w:sz w:val="28"/>
          <w:szCs w:val="28"/>
          <w:lang w:val="kk-KZ"/>
        </w:rPr>
        <w:t>бағытта</w:t>
      </w:r>
      <w:r w:rsidR="003A0603" w:rsidRPr="00A34C4A">
        <w:rPr>
          <w:rFonts w:ascii="Times New Roman" w:eastAsia="Times New Roman" w:hAnsi="Times New Roman" w:cs="Times New Roman"/>
          <w:color w:val="000000"/>
          <w:sz w:val="28"/>
          <w:szCs w:val="28"/>
          <w:lang w:val="kk-KZ"/>
        </w:rPr>
        <w:t xml:space="preserve"> анықталған</w:t>
      </w:r>
      <w:r w:rsidR="009E54D9" w:rsidRPr="00A34C4A">
        <w:rPr>
          <w:rFonts w:ascii="Times New Roman" w:eastAsia="Times New Roman" w:hAnsi="Times New Roman" w:cs="Times New Roman"/>
          <w:color w:val="000000"/>
          <w:sz w:val="28"/>
          <w:szCs w:val="28"/>
          <w:lang w:val="kk-KZ"/>
        </w:rPr>
        <w:t>, яғни дәл семантикасын таппағанмен, синонимдес сөздерді тапқан</w:t>
      </w:r>
      <w:r w:rsidR="003A0603" w:rsidRPr="00A34C4A">
        <w:rPr>
          <w:rFonts w:ascii="Times New Roman" w:eastAsia="Times New Roman" w:hAnsi="Times New Roman" w:cs="Times New Roman"/>
          <w:color w:val="000000"/>
          <w:sz w:val="28"/>
          <w:szCs w:val="28"/>
          <w:lang w:val="kk-KZ"/>
        </w:rPr>
        <w:t xml:space="preserve">. Дегенмен сөздердің 27%-ы бейтаныс сөздер ретінде дұрыс </w:t>
      </w:r>
      <w:r w:rsidR="00FE1EA9" w:rsidRPr="00A34C4A">
        <w:rPr>
          <w:rFonts w:ascii="Times New Roman" w:eastAsia="Times New Roman" w:hAnsi="Times New Roman" w:cs="Times New Roman"/>
          <w:color w:val="000000"/>
          <w:sz w:val="28"/>
          <w:szCs w:val="28"/>
          <w:lang w:val="kk-KZ"/>
        </w:rPr>
        <w:t>қабылданбаған</w:t>
      </w:r>
      <w:r w:rsidR="003A0603" w:rsidRPr="00A34C4A">
        <w:rPr>
          <w:rFonts w:ascii="Times New Roman" w:eastAsia="Times New Roman" w:hAnsi="Times New Roman" w:cs="Times New Roman"/>
          <w:color w:val="000000"/>
          <w:sz w:val="28"/>
          <w:szCs w:val="28"/>
          <w:lang w:val="kk-KZ"/>
        </w:rPr>
        <w:t xml:space="preserve"> немесе мүлдем </w:t>
      </w:r>
      <w:r w:rsidR="00FE1EA9" w:rsidRPr="00A34C4A">
        <w:rPr>
          <w:rFonts w:ascii="Times New Roman" w:eastAsia="Times New Roman" w:hAnsi="Times New Roman" w:cs="Times New Roman"/>
          <w:color w:val="000000"/>
          <w:sz w:val="28"/>
          <w:szCs w:val="28"/>
          <w:lang w:val="kk-KZ"/>
        </w:rPr>
        <w:t>жауап бермеген</w:t>
      </w:r>
      <w:r w:rsidR="003A0603" w:rsidRPr="00A34C4A">
        <w:rPr>
          <w:rFonts w:ascii="Times New Roman" w:eastAsia="Times New Roman" w:hAnsi="Times New Roman" w:cs="Times New Roman"/>
          <w:color w:val="000000"/>
          <w:sz w:val="28"/>
          <w:szCs w:val="28"/>
          <w:lang w:val="kk-KZ"/>
        </w:rPr>
        <w:t>.</w:t>
      </w:r>
    </w:p>
    <w:p w:rsidR="00260C2E" w:rsidRPr="00A34C4A" w:rsidRDefault="009E54D9"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Келесі кезекте </w:t>
      </w:r>
      <w:r w:rsidR="003A0603" w:rsidRPr="00A34C4A">
        <w:rPr>
          <w:rFonts w:ascii="Times New Roman" w:eastAsia="Times New Roman" w:hAnsi="Times New Roman" w:cs="Times New Roman"/>
          <w:color w:val="000000"/>
          <w:sz w:val="28"/>
          <w:szCs w:val="28"/>
          <w:lang w:val="kk-KZ"/>
        </w:rPr>
        <w:t xml:space="preserve">респонденттердің </w:t>
      </w:r>
      <w:r w:rsidRPr="00A34C4A">
        <w:rPr>
          <w:rFonts w:ascii="Times New Roman" w:eastAsia="Times New Roman" w:hAnsi="Times New Roman" w:cs="Times New Roman"/>
          <w:color w:val="000000"/>
          <w:sz w:val="28"/>
          <w:szCs w:val="28"/>
          <w:lang w:val="kk-KZ"/>
        </w:rPr>
        <w:t xml:space="preserve">жоғарғы пайызы семантикасын дұрыс тапқан жаңа сөздерді қарастырып көрейік. </w:t>
      </w:r>
      <w:r w:rsidRPr="00A34C4A">
        <w:rPr>
          <w:rFonts w:ascii="Times New Roman" w:eastAsia="Times New Roman" w:hAnsi="Times New Roman" w:cs="Times New Roman"/>
          <w:i/>
          <w:color w:val="000000"/>
          <w:sz w:val="28"/>
          <w:szCs w:val="28"/>
          <w:lang w:val="kk-KZ"/>
        </w:rPr>
        <w:t>Жұ</w:t>
      </w:r>
      <w:r w:rsidR="003A0603" w:rsidRPr="00A34C4A">
        <w:rPr>
          <w:rFonts w:ascii="Times New Roman" w:eastAsia="Times New Roman" w:hAnsi="Times New Roman" w:cs="Times New Roman"/>
          <w:i/>
          <w:color w:val="000000"/>
          <w:sz w:val="28"/>
          <w:szCs w:val="28"/>
          <w:lang w:val="kk-KZ"/>
        </w:rPr>
        <w:t>мыстас «</w:t>
      </w:r>
      <w:r w:rsidR="002A6CE5" w:rsidRPr="00A34C4A">
        <w:rPr>
          <w:rFonts w:ascii="Times New Roman" w:eastAsia="Times New Roman" w:hAnsi="Times New Roman" w:cs="Times New Roman"/>
          <w:i/>
          <w:color w:val="000000"/>
          <w:sz w:val="28"/>
          <w:szCs w:val="28"/>
          <w:lang w:val="kk-KZ"/>
        </w:rPr>
        <w:t>коллега</w:t>
      </w:r>
      <w:r w:rsidR="003A0603" w:rsidRPr="00A34C4A">
        <w:rPr>
          <w:rFonts w:ascii="Times New Roman" w:eastAsia="Times New Roman" w:hAnsi="Times New Roman" w:cs="Times New Roman"/>
          <w:i/>
          <w:color w:val="000000"/>
          <w:sz w:val="28"/>
          <w:szCs w:val="28"/>
          <w:lang w:val="kk-KZ"/>
        </w:rPr>
        <w:t>»</w:t>
      </w:r>
      <w:r w:rsidR="003A0603" w:rsidRPr="00A34C4A">
        <w:rPr>
          <w:rFonts w:ascii="Times New Roman" w:eastAsia="Times New Roman" w:hAnsi="Times New Roman" w:cs="Times New Roman"/>
          <w:color w:val="000000"/>
          <w:sz w:val="28"/>
          <w:szCs w:val="28"/>
          <w:lang w:val="kk-KZ"/>
        </w:rPr>
        <w:t xml:space="preserve"> және </w:t>
      </w:r>
      <w:r w:rsidR="003A0603" w:rsidRPr="00A34C4A">
        <w:rPr>
          <w:rFonts w:ascii="Times New Roman" w:eastAsia="Times New Roman" w:hAnsi="Times New Roman" w:cs="Times New Roman"/>
          <w:i/>
          <w:color w:val="000000"/>
          <w:sz w:val="28"/>
          <w:szCs w:val="28"/>
          <w:lang w:val="kk-KZ"/>
        </w:rPr>
        <w:t>сенімхат</w:t>
      </w:r>
      <w:r w:rsidR="003A0603" w:rsidRPr="00A34C4A">
        <w:rPr>
          <w:rFonts w:ascii="Times New Roman" w:eastAsia="Times New Roman" w:hAnsi="Times New Roman" w:cs="Times New Roman"/>
          <w:color w:val="000000"/>
          <w:sz w:val="28"/>
          <w:szCs w:val="28"/>
          <w:lang w:val="kk-KZ"/>
        </w:rPr>
        <w:t xml:space="preserve"> </w:t>
      </w:r>
      <w:r w:rsidR="002A6CE5" w:rsidRPr="00A34C4A">
        <w:rPr>
          <w:rFonts w:ascii="Times New Roman" w:eastAsia="Times New Roman" w:hAnsi="Times New Roman" w:cs="Times New Roman"/>
          <w:color w:val="000000"/>
          <w:sz w:val="28"/>
          <w:szCs w:val="28"/>
          <w:lang w:val="kk-KZ"/>
        </w:rPr>
        <w:t xml:space="preserve">«доверенность» </w:t>
      </w:r>
      <w:r w:rsidR="003A0603" w:rsidRPr="00A34C4A">
        <w:rPr>
          <w:rFonts w:ascii="Times New Roman" w:eastAsia="Times New Roman" w:hAnsi="Times New Roman" w:cs="Times New Roman"/>
          <w:color w:val="000000"/>
          <w:sz w:val="28"/>
          <w:szCs w:val="28"/>
          <w:lang w:val="kk-KZ"/>
        </w:rPr>
        <w:t>сөздері</w:t>
      </w:r>
      <w:r w:rsidRPr="00A34C4A">
        <w:rPr>
          <w:rFonts w:ascii="Times New Roman" w:eastAsia="Times New Roman" w:hAnsi="Times New Roman" w:cs="Times New Roman"/>
          <w:color w:val="000000"/>
          <w:sz w:val="28"/>
          <w:szCs w:val="28"/>
          <w:lang w:val="kk-KZ"/>
        </w:rPr>
        <w:t>нің</w:t>
      </w:r>
      <w:r w:rsidR="003A0603"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мағынасын </w:t>
      </w:r>
      <w:r w:rsidR="003A0603" w:rsidRPr="00A34C4A">
        <w:rPr>
          <w:rFonts w:ascii="Times New Roman" w:eastAsia="Times New Roman" w:hAnsi="Times New Roman" w:cs="Times New Roman"/>
          <w:color w:val="000000"/>
          <w:sz w:val="28"/>
          <w:szCs w:val="28"/>
          <w:lang w:val="kk-KZ"/>
        </w:rPr>
        <w:t xml:space="preserve">100% дұрыс </w:t>
      </w:r>
      <w:r w:rsidRPr="00A34C4A">
        <w:rPr>
          <w:rFonts w:ascii="Times New Roman" w:eastAsia="Times New Roman" w:hAnsi="Times New Roman" w:cs="Times New Roman"/>
          <w:color w:val="000000"/>
          <w:sz w:val="28"/>
          <w:szCs w:val="28"/>
          <w:lang w:val="kk-KZ"/>
        </w:rPr>
        <w:t>қабылдаған</w:t>
      </w:r>
      <w:r w:rsidR="003A0603" w:rsidRPr="00A34C4A">
        <w:rPr>
          <w:rFonts w:ascii="Times New Roman" w:eastAsia="Times New Roman" w:hAnsi="Times New Roman" w:cs="Times New Roman"/>
          <w:color w:val="000000"/>
          <w:sz w:val="28"/>
          <w:szCs w:val="28"/>
          <w:lang w:val="kk-KZ"/>
        </w:rPr>
        <w:t xml:space="preserve">. Одан әрі </w:t>
      </w:r>
      <w:r w:rsidR="003A0603" w:rsidRPr="00A34C4A">
        <w:rPr>
          <w:rFonts w:ascii="Times New Roman" w:eastAsia="Times New Roman" w:hAnsi="Times New Roman" w:cs="Times New Roman"/>
          <w:i/>
          <w:color w:val="000000"/>
          <w:sz w:val="28"/>
          <w:szCs w:val="28"/>
          <w:lang w:val="kk-KZ"/>
        </w:rPr>
        <w:t>ау</w:t>
      </w:r>
      <w:r w:rsidRPr="00A34C4A">
        <w:rPr>
          <w:rFonts w:ascii="Times New Roman" w:eastAsia="Times New Roman" w:hAnsi="Times New Roman" w:cs="Times New Roman"/>
          <w:i/>
          <w:color w:val="000000"/>
          <w:sz w:val="28"/>
          <w:szCs w:val="28"/>
          <w:lang w:val="kk-KZ"/>
        </w:rPr>
        <w:t>а</w:t>
      </w:r>
      <w:r w:rsidR="003A0603" w:rsidRPr="00A34C4A">
        <w:rPr>
          <w:rFonts w:ascii="Times New Roman" w:eastAsia="Times New Roman" w:hAnsi="Times New Roman" w:cs="Times New Roman"/>
          <w:i/>
          <w:color w:val="000000"/>
          <w:sz w:val="28"/>
          <w:szCs w:val="28"/>
          <w:lang w:val="kk-KZ"/>
        </w:rPr>
        <w:t>баптағыш «кондиционер»</w:t>
      </w:r>
      <w:r w:rsidR="003A0603" w:rsidRPr="00A34C4A">
        <w:rPr>
          <w:rFonts w:ascii="Times New Roman" w:eastAsia="Times New Roman" w:hAnsi="Times New Roman" w:cs="Times New Roman"/>
          <w:color w:val="000000"/>
          <w:sz w:val="28"/>
          <w:szCs w:val="28"/>
          <w:lang w:val="kk-KZ"/>
        </w:rPr>
        <w:t xml:space="preserve">, </w:t>
      </w:r>
      <w:r w:rsidR="003A0603" w:rsidRPr="00A34C4A">
        <w:rPr>
          <w:rFonts w:ascii="Times New Roman" w:eastAsia="Times New Roman" w:hAnsi="Times New Roman" w:cs="Times New Roman"/>
          <w:i/>
          <w:color w:val="000000"/>
          <w:sz w:val="28"/>
          <w:szCs w:val="28"/>
          <w:lang w:val="kk-KZ"/>
        </w:rPr>
        <w:t>жолсөмке</w:t>
      </w:r>
      <w:r w:rsidR="003A0603" w:rsidRPr="00A34C4A">
        <w:rPr>
          <w:rFonts w:ascii="Times New Roman" w:eastAsia="Times New Roman" w:hAnsi="Times New Roman" w:cs="Times New Roman"/>
          <w:color w:val="000000"/>
          <w:sz w:val="28"/>
          <w:szCs w:val="28"/>
          <w:lang w:val="kk-KZ"/>
        </w:rPr>
        <w:t xml:space="preserve"> </w:t>
      </w:r>
      <w:r w:rsidR="003A0603" w:rsidRPr="00A34C4A">
        <w:rPr>
          <w:rFonts w:ascii="Times New Roman" w:eastAsia="Times New Roman" w:hAnsi="Times New Roman" w:cs="Times New Roman"/>
          <w:i/>
          <w:color w:val="000000"/>
          <w:sz w:val="28"/>
          <w:szCs w:val="28"/>
          <w:lang w:val="kk-KZ"/>
        </w:rPr>
        <w:t>«</w:t>
      </w:r>
      <w:r w:rsidR="002A6CE5" w:rsidRPr="00A34C4A">
        <w:rPr>
          <w:rFonts w:ascii="Times New Roman" w:eastAsia="Times New Roman" w:hAnsi="Times New Roman" w:cs="Times New Roman"/>
          <w:i/>
          <w:color w:val="000000"/>
          <w:sz w:val="28"/>
          <w:szCs w:val="28"/>
          <w:lang w:val="kk-KZ"/>
        </w:rPr>
        <w:t>дорожная сумка</w:t>
      </w:r>
      <w:r w:rsidR="003A0603" w:rsidRPr="00A34C4A">
        <w:rPr>
          <w:rFonts w:ascii="Times New Roman" w:eastAsia="Times New Roman" w:hAnsi="Times New Roman" w:cs="Times New Roman"/>
          <w:i/>
          <w:color w:val="000000"/>
          <w:sz w:val="28"/>
          <w:szCs w:val="28"/>
          <w:lang w:val="kk-KZ"/>
        </w:rPr>
        <w:t>»</w:t>
      </w:r>
      <w:r w:rsidR="003A0603" w:rsidRPr="00A34C4A">
        <w:rPr>
          <w:rFonts w:ascii="Times New Roman" w:eastAsia="Times New Roman" w:hAnsi="Times New Roman" w:cs="Times New Roman"/>
          <w:color w:val="000000"/>
          <w:sz w:val="28"/>
          <w:szCs w:val="28"/>
          <w:lang w:val="kk-KZ"/>
        </w:rPr>
        <w:t xml:space="preserve"> деген сөздер</w:t>
      </w:r>
      <w:r w:rsidRPr="00A34C4A">
        <w:rPr>
          <w:rFonts w:ascii="Times New Roman" w:eastAsia="Times New Roman" w:hAnsi="Times New Roman" w:cs="Times New Roman"/>
          <w:color w:val="000000"/>
          <w:sz w:val="28"/>
          <w:szCs w:val="28"/>
          <w:lang w:val="kk-KZ"/>
        </w:rPr>
        <w:t>дің</w:t>
      </w:r>
      <w:r w:rsidR="003A0603"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де респонденттер тарапынан берген жауабы дұрыс болып </w:t>
      </w:r>
      <w:r w:rsidR="003A0603" w:rsidRPr="00A34C4A">
        <w:rPr>
          <w:rFonts w:ascii="Times New Roman" w:eastAsia="Times New Roman" w:hAnsi="Times New Roman" w:cs="Times New Roman"/>
          <w:color w:val="000000"/>
          <w:sz w:val="28"/>
          <w:szCs w:val="28"/>
          <w:lang w:val="kk-KZ"/>
        </w:rPr>
        <w:t xml:space="preserve">шықты. Мұнда тек бір жауап қате жазылған, </w:t>
      </w:r>
      <w:r w:rsidR="002A6CE5" w:rsidRPr="00A34C4A">
        <w:rPr>
          <w:rFonts w:ascii="Times New Roman" w:eastAsia="Times New Roman" w:hAnsi="Times New Roman" w:cs="Times New Roman"/>
          <w:color w:val="000000"/>
          <w:sz w:val="28"/>
          <w:szCs w:val="28"/>
          <w:lang w:val="kk-KZ"/>
        </w:rPr>
        <w:t>сонымен барлығы дұрыс қабылданған сөздер</w:t>
      </w:r>
      <w:r w:rsidR="003A0603" w:rsidRPr="00A34C4A">
        <w:rPr>
          <w:rFonts w:ascii="Times New Roman" w:eastAsia="Times New Roman" w:hAnsi="Times New Roman" w:cs="Times New Roman"/>
          <w:color w:val="000000"/>
          <w:sz w:val="28"/>
          <w:szCs w:val="28"/>
          <w:lang w:val="kk-KZ"/>
        </w:rPr>
        <w:t xml:space="preserve"> 95%-ын құрады. </w:t>
      </w:r>
      <w:r w:rsidR="002A6CE5" w:rsidRPr="00A34C4A">
        <w:rPr>
          <w:rFonts w:ascii="Times New Roman" w:eastAsia="Times New Roman" w:hAnsi="Times New Roman" w:cs="Times New Roman"/>
          <w:color w:val="000000"/>
          <w:sz w:val="28"/>
          <w:szCs w:val="28"/>
          <w:lang w:val="kk-KZ"/>
        </w:rPr>
        <w:t xml:space="preserve">Ал </w:t>
      </w:r>
      <w:r w:rsidR="002A6CE5" w:rsidRPr="00A34C4A">
        <w:rPr>
          <w:rFonts w:ascii="Times New Roman" w:eastAsia="Times New Roman" w:hAnsi="Times New Roman" w:cs="Times New Roman"/>
          <w:i/>
          <w:color w:val="000000"/>
          <w:sz w:val="28"/>
          <w:szCs w:val="28"/>
          <w:lang w:val="kk-KZ"/>
        </w:rPr>
        <w:t>«л</w:t>
      </w:r>
      <w:r w:rsidR="003A0603" w:rsidRPr="00A34C4A">
        <w:rPr>
          <w:rFonts w:ascii="Times New Roman" w:eastAsia="Times New Roman" w:hAnsi="Times New Roman" w:cs="Times New Roman"/>
          <w:i/>
          <w:color w:val="000000"/>
          <w:sz w:val="28"/>
          <w:szCs w:val="28"/>
          <w:lang w:val="kk-KZ"/>
        </w:rPr>
        <w:t>үпіл</w:t>
      </w:r>
      <w:r w:rsidR="002A6CE5" w:rsidRPr="00A34C4A">
        <w:rPr>
          <w:rFonts w:ascii="Times New Roman" w:eastAsia="Times New Roman" w:hAnsi="Times New Roman" w:cs="Times New Roman"/>
          <w:i/>
          <w:color w:val="000000"/>
          <w:sz w:val="28"/>
          <w:szCs w:val="28"/>
          <w:lang w:val="kk-KZ"/>
        </w:rPr>
        <w:t>»</w:t>
      </w:r>
      <w:r w:rsidR="003A0603" w:rsidRPr="00A34C4A">
        <w:rPr>
          <w:rFonts w:ascii="Times New Roman" w:eastAsia="Times New Roman" w:hAnsi="Times New Roman" w:cs="Times New Roman"/>
          <w:color w:val="000000"/>
          <w:sz w:val="28"/>
          <w:szCs w:val="28"/>
          <w:lang w:val="kk-KZ"/>
        </w:rPr>
        <w:t xml:space="preserve"> </w:t>
      </w:r>
      <w:r w:rsidR="002A6CE5" w:rsidRPr="00A34C4A">
        <w:rPr>
          <w:rFonts w:ascii="Times New Roman" w:eastAsia="Times New Roman" w:hAnsi="Times New Roman" w:cs="Times New Roman"/>
          <w:color w:val="000000"/>
          <w:sz w:val="28"/>
          <w:szCs w:val="28"/>
          <w:lang w:val="kk-KZ"/>
        </w:rPr>
        <w:t xml:space="preserve">жаңа </w:t>
      </w:r>
      <w:r w:rsidR="003A0603" w:rsidRPr="00A34C4A">
        <w:rPr>
          <w:rFonts w:ascii="Times New Roman" w:eastAsia="Times New Roman" w:hAnsi="Times New Roman" w:cs="Times New Roman"/>
          <w:color w:val="000000"/>
          <w:sz w:val="28"/>
          <w:szCs w:val="28"/>
          <w:lang w:val="kk-KZ"/>
        </w:rPr>
        <w:t>сөзі</w:t>
      </w:r>
      <w:r w:rsidR="002A6CE5" w:rsidRPr="00A34C4A">
        <w:rPr>
          <w:rFonts w:ascii="Times New Roman" w:eastAsia="Times New Roman" w:hAnsi="Times New Roman" w:cs="Times New Roman"/>
          <w:color w:val="000000"/>
          <w:sz w:val="28"/>
          <w:szCs w:val="28"/>
          <w:lang w:val="kk-KZ"/>
        </w:rPr>
        <w:t xml:space="preserve"> </w:t>
      </w:r>
      <w:r w:rsidR="002A6CE5" w:rsidRPr="00A34C4A">
        <w:rPr>
          <w:rFonts w:ascii="Times New Roman" w:eastAsia="Times New Roman" w:hAnsi="Times New Roman" w:cs="Times New Roman"/>
          <w:i/>
          <w:color w:val="000000"/>
          <w:sz w:val="28"/>
          <w:szCs w:val="28"/>
          <w:lang w:val="kk-KZ"/>
        </w:rPr>
        <w:t>«ұнату»</w:t>
      </w:r>
      <w:r w:rsidR="002A6CE5" w:rsidRPr="00A34C4A">
        <w:rPr>
          <w:rFonts w:ascii="Times New Roman" w:eastAsia="Times New Roman" w:hAnsi="Times New Roman" w:cs="Times New Roman"/>
          <w:color w:val="000000"/>
          <w:sz w:val="28"/>
          <w:szCs w:val="28"/>
          <w:lang w:val="kk-KZ"/>
        </w:rPr>
        <w:t xml:space="preserve"> деген </w:t>
      </w:r>
      <w:r w:rsidR="003A0603" w:rsidRPr="00A34C4A">
        <w:rPr>
          <w:rFonts w:ascii="Times New Roman" w:eastAsia="Times New Roman" w:hAnsi="Times New Roman" w:cs="Times New Roman"/>
          <w:color w:val="000000"/>
          <w:sz w:val="28"/>
          <w:szCs w:val="28"/>
          <w:lang w:val="kk-KZ"/>
        </w:rPr>
        <w:t>жаңа мағына</w:t>
      </w:r>
      <w:r w:rsidR="002A6CE5" w:rsidRPr="00A34C4A">
        <w:rPr>
          <w:rFonts w:ascii="Times New Roman" w:eastAsia="Times New Roman" w:hAnsi="Times New Roman" w:cs="Times New Roman"/>
          <w:color w:val="000000"/>
          <w:sz w:val="28"/>
          <w:szCs w:val="28"/>
          <w:lang w:val="kk-KZ"/>
        </w:rPr>
        <w:t>ға</w:t>
      </w:r>
      <w:r w:rsidR="003A0603" w:rsidRPr="00A34C4A">
        <w:rPr>
          <w:rFonts w:ascii="Times New Roman" w:eastAsia="Times New Roman" w:hAnsi="Times New Roman" w:cs="Times New Roman"/>
          <w:color w:val="000000"/>
          <w:sz w:val="28"/>
          <w:szCs w:val="28"/>
          <w:lang w:val="kk-KZ"/>
        </w:rPr>
        <w:t xml:space="preserve"> </w:t>
      </w:r>
      <w:r w:rsidR="002A6CE5" w:rsidRPr="00A34C4A">
        <w:rPr>
          <w:rFonts w:ascii="Times New Roman" w:eastAsia="Times New Roman" w:hAnsi="Times New Roman" w:cs="Times New Roman"/>
          <w:color w:val="000000"/>
          <w:sz w:val="28"/>
          <w:szCs w:val="28"/>
          <w:lang w:val="kk-KZ"/>
        </w:rPr>
        <w:t xml:space="preserve">ие. </w:t>
      </w:r>
      <w:r w:rsidR="003A0603" w:rsidRPr="00A34C4A">
        <w:rPr>
          <w:rFonts w:ascii="Times New Roman" w:eastAsia="Times New Roman" w:hAnsi="Times New Roman" w:cs="Times New Roman"/>
          <w:color w:val="000000"/>
          <w:sz w:val="28"/>
          <w:szCs w:val="28"/>
          <w:lang w:val="kk-KZ"/>
        </w:rPr>
        <w:t>Оған респонденттердің 91</w:t>
      </w:r>
      <w:r w:rsidR="002A6CE5" w:rsidRPr="00A34C4A">
        <w:rPr>
          <w:rFonts w:ascii="Times New Roman" w:eastAsia="Times New Roman" w:hAnsi="Times New Roman" w:cs="Times New Roman"/>
          <w:color w:val="000000"/>
          <w:sz w:val="28"/>
          <w:szCs w:val="28"/>
          <w:lang w:val="kk-KZ"/>
        </w:rPr>
        <w:t>%</w:t>
      </w:r>
      <w:r w:rsidR="003A0603" w:rsidRPr="00A34C4A">
        <w:rPr>
          <w:rFonts w:ascii="Times New Roman" w:eastAsia="Times New Roman" w:hAnsi="Times New Roman" w:cs="Times New Roman"/>
          <w:color w:val="000000"/>
          <w:sz w:val="28"/>
          <w:szCs w:val="28"/>
          <w:lang w:val="kk-KZ"/>
        </w:rPr>
        <w:t xml:space="preserve"> пайызы дұрыс жауап берген. </w:t>
      </w:r>
      <w:r w:rsidR="002A6CE5" w:rsidRPr="00A34C4A">
        <w:rPr>
          <w:rFonts w:ascii="Times New Roman" w:eastAsia="Times New Roman" w:hAnsi="Times New Roman" w:cs="Times New Roman"/>
          <w:i/>
          <w:color w:val="000000"/>
          <w:sz w:val="28"/>
          <w:szCs w:val="28"/>
          <w:lang w:val="kk-KZ"/>
        </w:rPr>
        <w:t>Іс-тәжірибе «практика</w:t>
      </w:r>
      <w:r w:rsidR="003A0603" w:rsidRPr="00A34C4A">
        <w:rPr>
          <w:rFonts w:ascii="Times New Roman" w:eastAsia="Times New Roman" w:hAnsi="Times New Roman" w:cs="Times New Roman"/>
          <w:color w:val="000000"/>
          <w:sz w:val="28"/>
          <w:szCs w:val="28"/>
          <w:lang w:val="kk-KZ"/>
        </w:rPr>
        <w:t xml:space="preserve">» сөзі </w:t>
      </w:r>
      <w:r w:rsidR="002A6CE5" w:rsidRPr="00A34C4A">
        <w:rPr>
          <w:rFonts w:ascii="Times New Roman" w:eastAsia="Times New Roman" w:hAnsi="Times New Roman" w:cs="Times New Roman"/>
          <w:color w:val="000000"/>
          <w:sz w:val="28"/>
          <w:szCs w:val="28"/>
          <w:lang w:val="kk-KZ"/>
        </w:rPr>
        <w:t>тілде жақсы орныққан</w:t>
      </w:r>
      <w:r w:rsidR="003A0603" w:rsidRPr="00A34C4A">
        <w:rPr>
          <w:rFonts w:ascii="Times New Roman" w:eastAsia="Times New Roman" w:hAnsi="Times New Roman" w:cs="Times New Roman"/>
          <w:color w:val="000000"/>
          <w:sz w:val="28"/>
          <w:szCs w:val="28"/>
          <w:lang w:val="kk-KZ"/>
        </w:rPr>
        <w:t xml:space="preserve">, респонденттердің 86%-ы </w:t>
      </w:r>
      <w:r w:rsidR="002A6CE5" w:rsidRPr="00A34C4A">
        <w:rPr>
          <w:rFonts w:ascii="Times New Roman" w:eastAsia="Times New Roman" w:hAnsi="Times New Roman" w:cs="Times New Roman"/>
          <w:color w:val="000000"/>
          <w:sz w:val="28"/>
          <w:szCs w:val="28"/>
          <w:lang w:val="kk-KZ"/>
        </w:rPr>
        <w:t>бұл сөзбен</w:t>
      </w:r>
      <w:r w:rsidR="003A0603" w:rsidRPr="00A34C4A">
        <w:rPr>
          <w:rFonts w:ascii="Times New Roman" w:eastAsia="Times New Roman" w:hAnsi="Times New Roman" w:cs="Times New Roman"/>
          <w:color w:val="000000"/>
          <w:sz w:val="28"/>
          <w:szCs w:val="28"/>
          <w:lang w:val="kk-KZ"/>
        </w:rPr>
        <w:t xml:space="preserve"> таныс</w:t>
      </w:r>
      <w:r w:rsidR="002A6CE5" w:rsidRPr="00A34C4A">
        <w:rPr>
          <w:rFonts w:ascii="Times New Roman" w:eastAsia="Times New Roman" w:hAnsi="Times New Roman" w:cs="Times New Roman"/>
          <w:color w:val="000000"/>
          <w:sz w:val="28"/>
          <w:szCs w:val="28"/>
          <w:lang w:val="kk-KZ"/>
        </w:rPr>
        <w:t xml:space="preserve"> екендігін көреміз. </w:t>
      </w:r>
      <w:r w:rsidR="003A0603" w:rsidRPr="00A34C4A">
        <w:rPr>
          <w:rFonts w:ascii="Times New Roman" w:eastAsia="Times New Roman" w:hAnsi="Times New Roman" w:cs="Times New Roman"/>
          <w:color w:val="000000"/>
          <w:sz w:val="28"/>
          <w:szCs w:val="28"/>
          <w:lang w:val="kk-KZ"/>
        </w:rPr>
        <w:t xml:space="preserve">Демек, жоғарыда аталған </w:t>
      </w:r>
      <w:r w:rsidR="002A6CE5" w:rsidRPr="00A34C4A">
        <w:rPr>
          <w:rFonts w:ascii="Times New Roman" w:eastAsia="Times New Roman" w:hAnsi="Times New Roman" w:cs="Times New Roman"/>
          <w:color w:val="000000"/>
          <w:sz w:val="28"/>
          <w:szCs w:val="28"/>
          <w:lang w:val="kk-KZ"/>
        </w:rPr>
        <w:t xml:space="preserve">жаңа лексикалық </w:t>
      </w:r>
      <w:r w:rsidR="003A0603" w:rsidRPr="00A34C4A">
        <w:rPr>
          <w:rFonts w:ascii="Times New Roman" w:eastAsia="Times New Roman" w:hAnsi="Times New Roman" w:cs="Times New Roman"/>
          <w:color w:val="000000"/>
          <w:sz w:val="28"/>
          <w:szCs w:val="28"/>
          <w:lang w:val="kk-KZ"/>
        </w:rPr>
        <w:t xml:space="preserve">бірліктер қазақ </w:t>
      </w:r>
      <w:r w:rsidR="002A6CE5" w:rsidRPr="00A34C4A">
        <w:rPr>
          <w:rFonts w:ascii="Times New Roman" w:eastAsia="Times New Roman" w:hAnsi="Times New Roman" w:cs="Times New Roman"/>
          <w:color w:val="000000"/>
          <w:sz w:val="28"/>
          <w:szCs w:val="28"/>
          <w:lang w:val="kk-KZ"/>
        </w:rPr>
        <w:t xml:space="preserve">тілі </w:t>
      </w:r>
      <w:r w:rsidR="003A0603" w:rsidRPr="00A34C4A">
        <w:rPr>
          <w:rFonts w:ascii="Times New Roman" w:eastAsia="Times New Roman" w:hAnsi="Times New Roman" w:cs="Times New Roman"/>
          <w:color w:val="000000"/>
          <w:sz w:val="28"/>
          <w:szCs w:val="28"/>
          <w:lang w:val="kk-KZ"/>
        </w:rPr>
        <w:t>сөзді</w:t>
      </w:r>
      <w:r w:rsidR="002A6CE5" w:rsidRPr="00A34C4A">
        <w:rPr>
          <w:rFonts w:ascii="Times New Roman" w:eastAsia="Times New Roman" w:hAnsi="Times New Roman" w:cs="Times New Roman"/>
          <w:color w:val="000000"/>
          <w:sz w:val="28"/>
          <w:szCs w:val="28"/>
          <w:lang w:val="kk-KZ"/>
        </w:rPr>
        <w:t xml:space="preserve">ктерінде </w:t>
      </w:r>
      <w:r w:rsidR="003A0603" w:rsidRPr="00A34C4A">
        <w:rPr>
          <w:rFonts w:ascii="Times New Roman" w:eastAsia="Times New Roman" w:hAnsi="Times New Roman" w:cs="Times New Roman"/>
          <w:color w:val="000000"/>
          <w:sz w:val="28"/>
          <w:szCs w:val="28"/>
          <w:lang w:val="kk-KZ"/>
        </w:rPr>
        <w:t xml:space="preserve">толыққанды </w:t>
      </w:r>
      <w:r w:rsidR="002A6CE5" w:rsidRPr="00A34C4A">
        <w:rPr>
          <w:rFonts w:ascii="Times New Roman" w:eastAsia="Times New Roman" w:hAnsi="Times New Roman" w:cs="Times New Roman"/>
          <w:color w:val="000000"/>
          <w:sz w:val="28"/>
          <w:szCs w:val="28"/>
          <w:lang w:val="kk-KZ"/>
        </w:rPr>
        <w:t xml:space="preserve">орын табатын </w:t>
      </w:r>
      <w:r w:rsidR="003A0603" w:rsidRPr="00A34C4A">
        <w:rPr>
          <w:rFonts w:ascii="Times New Roman" w:eastAsia="Times New Roman" w:hAnsi="Times New Roman" w:cs="Times New Roman"/>
          <w:color w:val="000000"/>
          <w:sz w:val="28"/>
          <w:szCs w:val="28"/>
          <w:lang w:val="kk-KZ"/>
        </w:rPr>
        <w:t>неологизмдер</w:t>
      </w:r>
      <w:r w:rsidR="002A6CE5" w:rsidRPr="00A34C4A">
        <w:rPr>
          <w:rFonts w:ascii="Times New Roman" w:eastAsia="Times New Roman" w:hAnsi="Times New Roman" w:cs="Times New Roman"/>
          <w:color w:val="000000"/>
          <w:sz w:val="28"/>
          <w:szCs w:val="28"/>
          <w:lang w:val="kk-KZ"/>
        </w:rPr>
        <w:t xml:space="preserve"> болуы әбден мүмкін. </w:t>
      </w:r>
    </w:p>
    <w:p w:rsidR="003A0603" w:rsidRPr="00A34C4A" w:rsidRDefault="003A0603"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Ұсынылған сөздерді дұрыс түсін</w:t>
      </w:r>
      <w:r w:rsidR="00772C58" w:rsidRPr="00A34C4A">
        <w:rPr>
          <w:rFonts w:ascii="Times New Roman" w:eastAsia="Times New Roman" w:hAnsi="Times New Roman" w:cs="Times New Roman"/>
          <w:color w:val="000000"/>
          <w:sz w:val="28"/>
          <w:szCs w:val="28"/>
          <w:lang w:val="kk-KZ"/>
        </w:rPr>
        <w:t xml:space="preserve">іп қабылдаған  </w:t>
      </w:r>
      <w:r w:rsidRPr="00A34C4A">
        <w:rPr>
          <w:rFonts w:ascii="Times New Roman" w:eastAsia="Times New Roman" w:hAnsi="Times New Roman" w:cs="Times New Roman"/>
          <w:color w:val="000000"/>
          <w:sz w:val="28"/>
          <w:szCs w:val="28"/>
          <w:lang w:val="kk-KZ"/>
        </w:rPr>
        <w:t xml:space="preserve">респонденттердің саны </w:t>
      </w:r>
      <w:r w:rsidR="00772C58" w:rsidRPr="00A34C4A">
        <w:rPr>
          <w:rFonts w:ascii="Times New Roman" w:eastAsia="Times New Roman" w:hAnsi="Times New Roman" w:cs="Times New Roman"/>
          <w:color w:val="000000"/>
          <w:sz w:val="28"/>
          <w:szCs w:val="28"/>
          <w:lang w:val="kk-KZ"/>
        </w:rPr>
        <w:t xml:space="preserve">63%ғ, яғни </w:t>
      </w:r>
      <w:r w:rsidRPr="00A34C4A">
        <w:rPr>
          <w:rFonts w:ascii="Times New Roman" w:eastAsia="Times New Roman" w:hAnsi="Times New Roman" w:cs="Times New Roman"/>
          <w:color w:val="000000"/>
          <w:sz w:val="28"/>
          <w:szCs w:val="28"/>
          <w:lang w:val="kk-KZ"/>
        </w:rPr>
        <w:t>14 адам.</w:t>
      </w:r>
    </w:p>
    <w:p w:rsidR="003A0603" w:rsidRPr="00A34C4A" w:rsidRDefault="00772C58"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lastRenderedPageBreak/>
        <w:t>Ал қ</w:t>
      </w:r>
      <w:r w:rsidR="003A0603" w:rsidRPr="00A34C4A">
        <w:rPr>
          <w:rFonts w:ascii="Times New Roman" w:eastAsia="Times New Roman" w:hAnsi="Times New Roman" w:cs="Times New Roman"/>
          <w:color w:val="000000"/>
          <w:sz w:val="28"/>
          <w:szCs w:val="28"/>
          <w:lang w:val="kk-KZ"/>
        </w:rPr>
        <w:t xml:space="preserve">алған сөздіктерді талдап, </w:t>
      </w:r>
      <w:r w:rsidR="00A95F94">
        <w:rPr>
          <w:rFonts w:ascii="Times New Roman" w:eastAsia="Times New Roman" w:hAnsi="Times New Roman" w:cs="Times New Roman"/>
          <w:color w:val="000000"/>
          <w:sz w:val="28"/>
          <w:szCs w:val="28"/>
          <w:lang w:val="kk-KZ"/>
        </w:rPr>
        <w:t>1</w:t>
      </w:r>
      <w:r w:rsidR="00A030E8">
        <w:rPr>
          <w:rFonts w:ascii="Times New Roman" w:eastAsia="Times New Roman" w:hAnsi="Times New Roman" w:cs="Times New Roman"/>
          <w:color w:val="000000"/>
          <w:sz w:val="28"/>
          <w:szCs w:val="28"/>
          <w:lang w:val="kk-KZ"/>
        </w:rPr>
        <w:t>8</w:t>
      </w:r>
      <w:r w:rsidR="00A95F94">
        <w:rPr>
          <w:rFonts w:ascii="Times New Roman" w:eastAsia="Times New Roman" w:hAnsi="Times New Roman" w:cs="Times New Roman"/>
          <w:color w:val="000000"/>
          <w:sz w:val="28"/>
          <w:szCs w:val="28"/>
          <w:lang w:val="kk-KZ"/>
        </w:rPr>
        <w:t>-</w:t>
      </w:r>
      <w:r w:rsidR="003A0603" w:rsidRPr="00A34C4A">
        <w:rPr>
          <w:rFonts w:ascii="Times New Roman" w:eastAsia="Times New Roman" w:hAnsi="Times New Roman" w:cs="Times New Roman"/>
          <w:color w:val="000000"/>
          <w:sz w:val="28"/>
          <w:szCs w:val="28"/>
          <w:lang w:val="kk-KZ"/>
        </w:rPr>
        <w:t>суретті схемалық түрде бейнелеуге тырысайық.</w:t>
      </w:r>
    </w:p>
    <w:p w:rsidR="00912141" w:rsidRPr="00A34C4A" w:rsidRDefault="00912141" w:rsidP="00A34C4A">
      <w:pPr>
        <w:tabs>
          <w:tab w:val="left" w:pos="9498"/>
        </w:tabs>
        <w:spacing w:after="0" w:line="240" w:lineRule="auto"/>
        <w:ind w:firstLine="284"/>
        <w:jc w:val="both"/>
        <w:rPr>
          <w:rFonts w:ascii="Times New Roman" w:eastAsia="Times New Roman" w:hAnsi="Times New Roman" w:cs="Times New Roman"/>
          <w:b/>
          <w:color w:val="000000"/>
          <w:sz w:val="28"/>
          <w:szCs w:val="28"/>
          <w:lang w:val="kk-KZ"/>
        </w:rPr>
      </w:pPr>
    </w:p>
    <w:p w:rsidR="00CD3D9E" w:rsidRPr="00A34C4A" w:rsidRDefault="00CD3D9E" w:rsidP="00A95F94">
      <w:pPr>
        <w:tabs>
          <w:tab w:val="left" w:pos="9498"/>
        </w:tabs>
        <w:spacing w:after="0" w:line="240" w:lineRule="auto"/>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noProof/>
          <w:color w:val="000000"/>
          <w:sz w:val="28"/>
          <w:szCs w:val="28"/>
          <w:lang w:eastAsia="ru-RU"/>
        </w:rPr>
        <w:drawing>
          <wp:inline distT="0" distB="0" distL="0" distR="0" wp14:anchorId="6F9C5AFA" wp14:editId="5C5B1B3C">
            <wp:extent cx="6118860" cy="3708375"/>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40172" cy="3721291"/>
                    </a:xfrm>
                    <a:prstGeom prst="rect">
                      <a:avLst/>
                    </a:prstGeom>
                    <a:noFill/>
                  </pic:spPr>
                </pic:pic>
              </a:graphicData>
            </a:graphic>
          </wp:inline>
        </w:drawing>
      </w:r>
    </w:p>
    <w:p w:rsidR="00CD3D9E" w:rsidRPr="0055388C" w:rsidRDefault="00CD3D9E" w:rsidP="00A34C4A">
      <w:pPr>
        <w:tabs>
          <w:tab w:val="left" w:pos="9498"/>
        </w:tabs>
        <w:spacing w:after="0" w:line="240" w:lineRule="auto"/>
        <w:ind w:firstLine="284"/>
        <w:jc w:val="both"/>
        <w:rPr>
          <w:rFonts w:ascii="Times New Roman" w:eastAsia="Times New Roman" w:hAnsi="Times New Roman" w:cs="Times New Roman"/>
          <w:color w:val="000000"/>
          <w:sz w:val="16"/>
          <w:szCs w:val="16"/>
          <w:lang w:val="kk-KZ"/>
        </w:rPr>
      </w:pPr>
    </w:p>
    <w:p w:rsidR="0055388C" w:rsidRDefault="0055388C" w:rsidP="0055388C">
      <w:pPr>
        <w:tabs>
          <w:tab w:val="left" w:pos="9498"/>
        </w:tabs>
        <w:spacing w:after="0" w:line="240" w:lineRule="auto"/>
        <w:ind w:firstLine="284"/>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Сурет </w:t>
      </w:r>
      <w:r w:rsidRPr="0055388C">
        <w:rPr>
          <w:rFonts w:ascii="Times New Roman" w:eastAsia="Times New Roman" w:hAnsi="Times New Roman" w:cs="Times New Roman"/>
          <w:color w:val="000000"/>
          <w:sz w:val="28"/>
          <w:szCs w:val="28"/>
          <w:lang w:val="kk-KZ"/>
        </w:rPr>
        <w:t>1</w:t>
      </w:r>
      <w:r w:rsidR="00A030E8">
        <w:rPr>
          <w:rFonts w:ascii="Times New Roman" w:eastAsia="Times New Roman" w:hAnsi="Times New Roman" w:cs="Times New Roman"/>
          <w:color w:val="000000"/>
          <w:sz w:val="28"/>
          <w:szCs w:val="28"/>
          <w:lang w:val="kk-KZ"/>
        </w:rPr>
        <w:t>8</w:t>
      </w:r>
      <w:r w:rsidRPr="0055388C">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 </w:t>
      </w:r>
      <w:r w:rsidRPr="0055388C">
        <w:rPr>
          <w:rFonts w:ascii="Times New Roman" w:eastAsia="Times New Roman" w:hAnsi="Times New Roman" w:cs="Times New Roman"/>
          <w:color w:val="000000"/>
          <w:sz w:val="28"/>
          <w:szCs w:val="28"/>
          <w:lang w:val="kk-KZ"/>
        </w:rPr>
        <w:t>Респонденттердің жаңа сөздердің ішкі формасын түсінуі</w:t>
      </w:r>
    </w:p>
    <w:p w:rsidR="0055388C" w:rsidRPr="00A34C4A" w:rsidRDefault="0055388C" w:rsidP="00A34C4A">
      <w:pPr>
        <w:tabs>
          <w:tab w:val="left" w:pos="9498"/>
        </w:tabs>
        <w:spacing w:after="0" w:line="240" w:lineRule="auto"/>
        <w:ind w:firstLine="284"/>
        <w:jc w:val="both"/>
        <w:rPr>
          <w:rFonts w:ascii="Times New Roman" w:eastAsia="Times New Roman" w:hAnsi="Times New Roman" w:cs="Times New Roman"/>
          <w:color w:val="000000"/>
          <w:sz w:val="28"/>
          <w:szCs w:val="28"/>
          <w:lang w:val="kk-KZ"/>
        </w:rPr>
      </w:pPr>
    </w:p>
    <w:p w:rsidR="002705FA" w:rsidRPr="00A34C4A" w:rsidRDefault="0055388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1</w:t>
      </w:r>
      <w:r w:rsidR="00A030E8">
        <w:rPr>
          <w:rFonts w:ascii="Times New Roman" w:eastAsia="Times New Roman" w:hAnsi="Times New Roman" w:cs="Times New Roman"/>
          <w:color w:val="000000"/>
          <w:sz w:val="28"/>
          <w:szCs w:val="28"/>
          <w:lang w:val="kk-KZ"/>
        </w:rPr>
        <w:t>8</w:t>
      </w:r>
      <w:r w:rsidR="00A95F94">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сурет (</w:t>
      </w:r>
      <w:r w:rsidR="0021621E" w:rsidRPr="00A34C4A">
        <w:rPr>
          <w:rFonts w:ascii="Times New Roman" w:eastAsia="Times New Roman" w:hAnsi="Times New Roman" w:cs="Times New Roman"/>
          <w:color w:val="000000"/>
          <w:sz w:val="28"/>
          <w:szCs w:val="28"/>
          <w:lang w:val="kk-KZ"/>
        </w:rPr>
        <w:t>д</w:t>
      </w:r>
      <w:r w:rsidR="003A0603" w:rsidRPr="00A34C4A">
        <w:rPr>
          <w:rFonts w:ascii="Times New Roman" w:eastAsia="Times New Roman" w:hAnsi="Times New Roman" w:cs="Times New Roman"/>
          <w:color w:val="000000"/>
          <w:sz w:val="28"/>
          <w:szCs w:val="28"/>
          <w:lang w:val="kk-KZ"/>
        </w:rPr>
        <w:t xml:space="preserve">иаграммада көріп отырғаныңыздай, </w:t>
      </w:r>
      <w:r w:rsidR="00772C58" w:rsidRPr="00A34C4A">
        <w:rPr>
          <w:rFonts w:ascii="Times New Roman" w:eastAsia="Times New Roman" w:hAnsi="Times New Roman" w:cs="Times New Roman"/>
          <w:color w:val="000000"/>
          <w:sz w:val="28"/>
          <w:szCs w:val="28"/>
          <w:lang w:val="kk-KZ"/>
        </w:rPr>
        <w:t xml:space="preserve">жаңа сөздердің дұрыс қабылдануын көрсететін </w:t>
      </w:r>
      <w:r w:rsidR="003A0603" w:rsidRPr="00A34C4A">
        <w:rPr>
          <w:rFonts w:ascii="Times New Roman" w:eastAsia="Times New Roman" w:hAnsi="Times New Roman" w:cs="Times New Roman"/>
          <w:color w:val="000000"/>
          <w:sz w:val="28"/>
          <w:szCs w:val="28"/>
          <w:lang w:val="kk-KZ"/>
        </w:rPr>
        <w:t xml:space="preserve">өте мәнерлі </w:t>
      </w:r>
      <w:r w:rsidR="00772C58" w:rsidRPr="00A34C4A">
        <w:rPr>
          <w:rFonts w:ascii="Times New Roman" w:eastAsia="Times New Roman" w:hAnsi="Times New Roman" w:cs="Times New Roman"/>
          <w:color w:val="000000"/>
          <w:sz w:val="28"/>
          <w:szCs w:val="28"/>
          <w:lang w:val="kk-KZ"/>
        </w:rPr>
        <w:t xml:space="preserve">схема </w:t>
      </w:r>
      <w:r w:rsidR="003A0603" w:rsidRPr="00A34C4A">
        <w:rPr>
          <w:rFonts w:ascii="Times New Roman" w:eastAsia="Times New Roman" w:hAnsi="Times New Roman" w:cs="Times New Roman"/>
          <w:color w:val="000000"/>
          <w:sz w:val="28"/>
          <w:szCs w:val="28"/>
          <w:lang w:val="kk-KZ"/>
        </w:rPr>
        <w:t>пайда бол</w:t>
      </w:r>
      <w:r w:rsidR="00772C58" w:rsidRPr="00A34C4A">
        <w:rPr>
          <w:rFonts w:ascii="Times New Roman" w:eastAsia="Times New Roman" w:hAnsi="Times New Roman" w:cs="Times New Roman"/>
          <w:color w:val="000000"/>
          <w:sz w:val="28"/>
          <w:szCs w:val="28"/>
          <w:lang w:val="kk-KZ"/>
        </w:rPr>
        <w:t xml:space="preserve">ды. Респонденттердің 50% </w:t>
      </w:r>
      <w:r w:rsidR="003A0603" w:rsidRPr="00A34C4A">
        <w:rPr>
          <w:rFonts w:ascii="Times New Roman" w:eastAsia="Times New Roman" w:hAnsi="Times New Roman" w:cs="Times New Roman"/>
          <w:color w:val="000000"/>
          <w:sz w:val="28"/>
          <w:szCs w:val="28"/>
          <w:lang w:val="kk-KZ"/>
        </w:rPr>
        <w:t xml:space="preserve">немесе одан да көп пайызы </w:t>
      </w:r>
      <w:r w:rsidR="00772C58" w:rsidRPr="00A34C4A">
        <w:rPr>
          <w:rFonts w:ascii="Times New Roman" w:eastAsia="Times New Roman" w:hAnsi="Times New Roman" w:cs="Times New Roman"/>
          <w:color w:val="000000"/>
          <w:sz w:val="28"/>
          <w:szCs w:val="28"/>
          <w:lang w:val="kk-KZ"/>
        </w:rPr>
        <w:t xml:space="preserve">жаңа сөздердің семантикасын дұрыс қабылдаған, </w:t>
      </w:r>
      <w:r w:rsidR="003A0603" w:rsidRPr="00A34C4A">
        <w:rPr>
          <w:rFonts w:ascii="Times New Roman" w:eastAsia="Times New Roman" w:hAnsi="Times New Roman" w:cs="Times New Roman"/>
          <w:color w:val="000000"/>
          <w:sz w:val="28"/>
          <w:szCs w:val="28"/>
          <w:lang w:val="kk-KZ"/>
        </w:rPr>
        <w:t xml:space="preserve">14 сөз немесе барлық ұсынылған сөздіктің 47% </w:t>
      </w:r>
      <w:r w:rsidR="00772C58" w:rsidRPr="00A34C4A">
        <w:rPr>
          <w:rFonts w:ascii="Times New Roman" w:eastAsia="Times New Roman" w:hAnsi="Times New Roman" w:cs="Times New Roman"/>
          <w:color w:val="000000"/>
          <w:sz w:val="28"/>
          <w:szCs w:val="28"/>
          <w:lang w:val="kk-KZ"/>
        </w:rPr>
        <w:t>құрайды</w:t>
      </w:r>
      <w:r w:rsidR="003A0603" w:rsidRPr="00A34C4A">
        <w:rPr>
          <w:rFonts w:ascii="Times New Roman" w:eastAsia="Times New Roman" w:hAnsi="Times New Roman" w:cs="Times New Roman"/>
          <w:color w:val="000000"/>
          <w:sz w:val="28"/>
          <w:szCs w:val="28"/>
          <w:lang w:val="kk-KZ"/>
        </w:rPr>
        <w:t xml:space="preserve">. </w:t>
      </w:r>
      <w:r w:rsidR="00772C58" w:rsidRPr="00A34C4A">
        <w:rPr>
          <w:rFonts w:ascii="Times New Roman" w:eastAsia="Times New Roman" w:hAnsi="Times New Roman" w:cs="Times New Roman"/>
          <w:color w:val="000000"/>
          <w:sz w:val="28"/>
          <w:szCs w:val="28"/>
          <w:lang w:val="kk-KZ"/>
        </w:rPr>
        <w:t>Олар мына сөздер</w:t>
      </w:r>
      <w:r w:rsidR="003A0603" w:rsidRPr="00A34C4A">
        <w:rPr>
          <w:rFonts w:ascii="Times New Roman" w:eastAsia="Times New Roman" w:hAnsi="Times New Roman" w:cs="Times New Roman"/>
          <w:color w:val="000000"/>
          <w:sz w:val="28"/>
          <w:szCs w:val="28"/>
          <w:lang w:val="kk-KZ"/>
        </w:rPr>
        <w:t xml:space="preserve">: </w:t>
      </w:r>
      <w:r w:rsidR="003A0603" w:rsidRPr="00A34C4A">
        <w:rPr>
          <w:rFonts w:ascii="Times New Roman" w:eastAsia="Times New Roman" w:hAnsi="Times New Roman" w:cs="Times New Roman"/>
          <w:i/>
          <w:color w:val="000000"/>
          <w:sz w:val="28"/>
          <w:szCs w:val="28"/>
          <w:lang w:val="kk-KZ"/>
        </w:rPr>
        <w:t>жапагер «</w:t>
      </w:r>
      <w:r w:rsidR="00772C58" w:rsidRPr="00A34C4A">
        <w:rPr>
          <w:rFonts w:ascii="Times New Roman" w:eastAsia="Times New Roman" w:hAnsi="Times New Roman" w:cs="Times New Roman"/>
          <w:i/>
          <w:color w:val="000000"/>
          <w:sz w:val="28"/>
          <w:szCs w:val="28"/>
          <w:lang w:val="kk-KZ"/>
        </w:rPr>
        <w:t>страдалец</w:t>
      </w:r>
      <w:r w:rsidR="003A0603" w:rsidRPr="00A34C4A">
        <w:rPr>
          <w:rFonts w:ascii="Times New Roman" w:eastAsia="Times New Roman" w:hAnsi="Times New Roman" w:cs="Times New Roman"/>
          <w:i/>
          <w:color w:val="000000"/>
          <w:sz w:val="28"/>
          <w:szCs w:val="28"/>
          <w:lang w:val="kk-KZ"/>
        </w:rPr>
        <w:t>», келерме</w:t>
      </w:r>
      <w:r w:rsidR="00772C58" w:rsidRPr="00A34C4A">
        <w:rPr>
          <w:rFonts w:ascii="Times New Roman" w:eastAsia="Times New Roman" w:hAnsi="Times New Roman" w:cs="Times New Roman"/>
          <w:i/>
          <w:color w:val="000000"/>
          <w:sz w:val="28"/>
          <w:szCs w:val="28"/>
          <w:lang w:val="kk-KZ"/>
        </w:rPr>
        <w:t>н «клиент», мөртабан «штамп», ті</w:t>
      </w:r>
      <w:r w:rsidR="003A0603" w:rsidRPr="00A34C4A">
        <w:rPr>
          <w:rFonts w:ascii="Times New Roman" w:eastAsia="Times New Roman" w:hAnsi="Times New Roman" w:cs="Times New Roman"/>
          <w:i/>
          <w:color w:val="000000"/>
          <w:sz w:val="28"/>
          <w:szCs w:val="28"/>
          <w:lang w:val="kk-KZ"/>
        </w:rPr>
        <w:t>сжегі «кариес</w:t>
      </w:r>
      <w:r w:rsidR="003A0603" w:rsidRPr="00A34C4A">
        <w:rPr>
          <w:rFonts w:ascii="Times New Roman" w:eastAsia="Times New Roman" w:hAnsi="Times New Roman" w:cs="Times New Roman"/>
          <w:color w:val="000000"/>
          <w:sz w:val="28"/>
          <w:szCs w:val="28"/>
          <w:lang w:val="kk-KZ"/>
        </w:rPr>
        <w:t>» т.б</w:t>
      </w:r>
      <w:r w:rsidR="00772C58" w:rsidRPr="00A34C4A">
        <w:rPr>
          <w:rFonts w:ascii="Times New Roman" w:eastAsia="Times New Roman" w:hAnsi="Times New Roman" w:cs="Times New Roman"/>
          <w:color w:val="000000"/>
          <w:sz w:val="28"/>
          <w:szCs w:val="28"/>
          <w:lang w:val="kk-KZ"/>
        </w:rPr>
        <w:t>.</w:t>
      </w:r>
      <w:r w:rsidR="003A0603" w:rsidRPr="00A34C4A">
        <w:rPr>
          <w:rFonts w:ascii="Times New Roman" w:eastAsia="Times New Roman" w:hAnsi="Times New Roman" w:cs="Times New Roman"/>
          <w:color w:val="000000"/>
          <w:sz w:val="28"/>
          <w:szCs w:val="28"/>
          <w:lang w:val="kk-KZ"/>
        </w:rPr>
        <w:t xml:space="preserve"> Дегенмен қалған </w:t>
      </w:r>
      <w:r w:rsidR="00772C58" w:rsidRPr="00A34C4A">
        <w:rPr>
          <w:rFonts w:ascii="Times New Roman" w:eastAsia="Times New Roman" w:hAnsi="Times New Roman" w:cs="Times New Roman"/>
          <w:color w:val="000000"/>
          <w:sz w:val="28"/>
          <w:szCs w:val="28"/>
          <w:lang w:val="kk-KZ"/>
        </w:rPr>
        <w:t xml:space="preserve">жаңа </w:t>
      </w:r>
      <w:r w:rsidR="003A0603" w:rsidRPr="00A34C4A">
        <w:rPr>
          <w:rFonts w:ascii="Times New Roman" w:eastAsia="Times New Roman" w:hAnsi="Times New Roman" w:cs="Times New Roman"/>
          <w:color w:val="000000"/>
          <w:sz w:val="28"/>
          <w:szCs w:val="28"/>
          <w:lang w:val="kk-KZ"/>
        </w:rPr>
        <w:t>сөзд</w:t>
      </w:r>
      <w:r w:rsidR="00772C58" w:rsidRPr="00A34C4A">
        <w:rPr>
          <w:rFonts w:ascii="Times New Roman" w:eastAsia="Times New Roman" w:hAnsi="Times New Roman" w:cs="Times New Roman"/>
          <w:color w:val="000000"/>
          <w:sz w:val="28"/>
          <w:szCs w:val="28"/>
          <w:lang w:val="kk-KZ"/>
        </w:rPr>
        <w:t xml:space="preserve">ер, </w:t>
      </w:r>
      <w:r w:rsidR="003A0603" w:rsidRPr="00A34C4A">
        <w:rPr>
          <w:rFonts w:ascii="Times New Roman" w:eastAsia="Times New Roman" w:hAnsi="Times New Roman" w:cs="Times New Roman"/>
          <w:color w:val="000000"/>
          <w:sz w:val="28"/>
          <w:szCs w:val="28"/>
          <w:lang w:val="kk-KZ"/>
        </w:rPr>
        <w:t>16 бірлік немесе 53%</w:t>
      </w:r>
      <w:r w:rsidR="00772C58" w:rsidRPr="00A34C4A">
        <w:rPr>
          <w:rFonts w:ascii="Times New Roman" w:eastAsia="Times New Roman" w:hAnsi="Times New Roman" w:cs="Times New Roman"/>
          <w:color w:val="000000"/>
          <w:sz w:val="28"/>
          <w:szCs w:val="28"/>
          <w:lang w:val="kk-KZ"/>
        </w:rPr>
        <w:t>-ның семантикасын дұрыс түсіну респонденттерге әлі де қиыншылық туғызатынын көріп отырмыз.</w:t>
      </w:r>
    </w:p>
    <w:p w:rsidR="000469BD" w:rsidRPr="00A34C4A" w:rsidRDefault="00772C58"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Жаңа бірліктердің семантикасын дұрыс қабылдау </w:t>
      </w:r>
      <w:r w:rsidR="000469BD" w:rsidRPr="00A34C4A">
        <w:rPr>
          <w:rFonts w:ascii="Times New Roman" w:eastAsia="Times New Roman" w:hAnsi="Times New Roman" w:cs="Times New Roman"/>
          <w:color w:val="000000"/>
          <w:sz w:val="28"/>
          <w:szCs w:val="28"/>
          <w:lang w:val="kk-KZ"/>
        </w:rPr>
        <w:t xml:space="preserve">критерийіне негізделген бұл бөлікті де екі топқа </w:t>
      </w:r>
      <w:r w:rsidRPr="00A34C4A">
        <w:rPr>
          <w:rFonts w:ascii="Times New Roman" w:eastAsia="Times New Roman" w:hAnsi="Times New Roman" w:cs="Times New Roman"/>
          <w:color w:val="000000"/>
          <w:sz w:val="28"/>
          <w:szCs w:val="28"/>
          <w:lang w:val="kk-KZ"/>
        </w:rPr>
        <w:t>бөліп қарастыруға</w:t>
      </w:r>
      <w:r w:rsidR="000469BD" w:rsidRPr="00A34C4A">
        <w:rPr>
          <w:rFonts w:ascii="Times New Roman" w:eastAsia="Times New Roman" w:hAnsi="Times New Roman" w:cs="Times New Roman"/>
          <w:color w:val="000000"/>
          <w:sz w:val="28"/>
          <w:szCs w:val="28"/>
          <w:lang w:val="kk-KZ"/>
        </w:rPr>
        <w:t xml:space="preserve"> болады: «</w:t>
      </w:r>
      <w:r w:rsidR="00AE7FEF" w:rsidRPr="00A34C4A">
        <w:rPr>
          <w:rFonts w:ascii="Times New Roman" w:eastAsia="Times New Roman" w:hAnsi="Times New Roman" w:cs="Times New Roman"/>
          <w:color w:val="000000"/>
          <w:sz w:val="28"/>
          <w:szCs w:val="28"/>
          <w:lang w:val="kk-KZ"/>
        </w:rPr>
        <w:t xml:space="preserve">дұрыс </w:t>
      </w:r>
      <w:r w:rsidR="000469BD" w:rsidRPr="00A34C4A">
        <w:rPr>
          <w:rFonts w:ascii="Times New Roman" w:eastAsia="Times New Roman" w:hAnsi="Times New Roman" w:cs="Times New Roman"/>
          <w:color w:val="000000"/>
          <w:sz w:val="28"/>
          <w:szCs w:val="28"/>
          <w:lang w:val="kk-KZ"/>
        </w:rPr>
        <w:t>семантика</w:t>
      </w:r>
      <w:r w:rsidR="00AE7FEF" w:rsidRPr="00A34C4A">
        <w:rPr>
          <w:rFonts w:ascii="Times New Roman" w:eastAsia="Times New Roman" w:hAnsi="Times New Roman" w:cs="Times New Roman"/>
          <w:color w:val="000000"/>
          <w:sz w:val="28"/>
          <w:szCs w:val="28"/>
          <w:lang w:val="kk-KZ"/>
        </w:rPr>
        <w:t>ға</w:t>
      </w:r>
      <w:r w:rsidR="000469BD" w:rsidRPr="00A34C4A">
        <w:rPr>
          <w:rFonts w:ascii="Times New Roman" w:eastAsia="Times New Roman" w:hAnsi="Times New Roman" w:cs="Times New Roman"/>
          <w:color w:val="000000"/>
          <w:sz w:val="28"/>
          <w:szCs w:val="28"/>
          <w:lang w:val="kk-KZ"/>
        </w:rPr>
        <w:t xml:space="preserve"> </w:t>
      </w:r>
      <w:r w:rsidR="00AE7FEF" w:rsidRPr="00A34C4A">
        <w:rPr>
          <w:rFonts w:ascii="Times New Roman" w:eastAsia="Times New Roman" w:hAnsi="Times New Roman" w:cs="Times New Roman"/>
          <w:color w:val="000000"/>
          <w:sz w:val="28"/>
          <w:szCs w:val="28"/>
          <w:lang w:val="kk-KZ"/>
        </w:rPr>
        <w:t>жуық жауап</w:t>
      </w:r>
      <w:r w:rsidR="000469BD" w:rsidRPr="00A34C4A">
        <w:rPr>
          <w:rFonts w:ascii="Times New Roman" w:eastAsia="Times New Roman" w:hAnsi="Times New Roman" w:cs="Times New Roman"/>
          <w:color w:val="000000"/>
          <w:sz w:val="28"/>
          <w:szCs w:val="28"/>
          <w:lang w:val="kk-KZ"/>
        </w:rPr>
        <w:t>» және «</w:t>
      </w:r>
      <w:r w:rsidR="00AE7FEF" w:rsidRPr="00A34C4A">
        <w:rPr>
          <w:rFonts w:ascii="Times New Roman" w:eastAsia="Times New Roman" w:hAnsi="Times New Roman" w:cs="Times New Roman"/>
          <w:color w:val="000000"/>
          <w:sz w:val="28"/>
          <w:szCs w:val="28"/>
          <w:lang w:val="kk-KZ"/>
        </w:rPr>
        <w:t>дұрыс семантикадан алыс жауап</w:t>
      </w:r>
      <w:r w:rsidR="000469BD" w:rsidRPr="00A34C4A">
        <w:rPr>
          <w:rFonts w:ascii="Times New Roman" w:eastAsia="Times New Roman" w:hAnsi="Times New Roman" w:cs="Times New Roman"/>
          <w:color w:val="000000"/>
          <w:sz w:val="28"/>
          <w:szCs w:val="28"/>
          <w:lang w:val="kk-KZ"/>
        </w:rPr>
        <w:t xml:space="preserve">». Бірінші топқа 5-10 респондент дұрыс қабылдаған 8 сөз </w:t>
      </w:r>
      <w:r w:rsidR="00AE7FEF" w:rsidRPr="00A34C4A">
        <w:rPr>
          <w:rFonts w:ascii="Times New Roman" w:eastAsia="Times New Roman" w:hAnsi="Times New Roman" w:cs="Times New Roman"/>
          <w:color w:val="000000"/>
          <w:sz w:val="28"/>
          <w:szCs w:val="28"/>
          <w:lang w:val="kk-KZ"/>
        </w:rPr>
        <w:t>жатады</w:t>
      </w:r>
      <w:r w:rsidR="000469BD" w:rsidRPr="00A34C4A">
        <w:rPr>
          <w:rFonts w:ascii="Times New Roman" w:eastAsia="Times New Roman" w:hAnsi="Times New Roman" w:cs="Times New Roman"/>
          <w:color w:val="000000"/>
          <w:sz w:val="28"/>
          <w:szCs w:val="28"/>
          <w:lang w:val="kk-KZ"/>
        </w:rPr>
        <w:t xml:space="preserve">. Олардың ішінде мына сөздерді атауға болады: </w:t>
      </w:r>
      <w:r w:rsidR="00AE7FEF" w:rsidRPr="00A34C4A">
        <w:rPr>
          <w:rFonts w:ascii="Times New Roman" w:eastAsia="Times New Roman" w:hAnsi="Times New Roman" w:cs="Times New Roman"/>
          <w:i/>
          <w:color w:val="000000"/>
          <w:sz w:val="28"/>
          <w:szCs w:val="28"/>
          <w:lang w:val="kk-KZ"/>
        </w:rPr>
        <w:t>атқарым «функция», бірігейлендіру «идентификация», өтіл «стаж», шығарылым «выпуск», топтам «серия, сборник</w:t>
      </w:r>
      <w:r w:rsidR="00AE7FEF" w:rsidRPr="00A34C4A">
        <w:rPr>
          <w:rFonts w:ascii="Times New Roman" w:eastAsia="Times New Roman" w:hAnsi="Times New Roman" w:cs="Times New Roman"/>
          <w:color w:val="000000"/>
          <w:sz w:val="28"/>
          <w:szCs w:val="28"/>
          <w:lang w:val="kk-KZ"/>
        </w:rPr>
        <w:t>»</w:t>
      </w:r>
      <w:r w:rsidR="000469BD" w:rsidRPr="00A34C4A">
        <w:rPr>
          <w:rFonts w:ascii="Times New Roman" w:eastAsia="Times New Roman" w:hAnsi="Times New Roman" w:cs="Times New Roman"/>
          <w:color w:val="000000"/>
          <w:sz w:val="28"/>
          <w:szCs w:val="28"/>
          <w:lang w:val="kk-KZ"/>
        </w:rPr>
        <w:t xml:space="preserve"> т.б. Қалған 8 бірлік </w:t>
      </w:r>
      <w:r w:rsidR="00AE7FEF" w:rsidRPr="00A34C4A">
        <w:rPr>
          <w:rFonts w:ascii="Times New Roman" w:eastAsia="Times New Roman" w:hAnsi="Times New Roman" w:cs="Times New Roman"/>
          <w:color w:val="000000"/>
          <w:sz w:val="28"/>
          <w:szCs w:val="28"/>
          <w:lang w:val="kk-KZ"/>
        </w:rPr>
        <w:t>дұрыс семантикадан алыс жауапқа</w:t>
      </w:r>
      <w:r w:rsidR="000469BD" w:rsidRPr="00A34C4A">
        <w:rPr>
          <w:rFonts w:ascii="Times New Roman" w:eastAsia="Times New Roman" w:hAnsi="Times New Roman" w:cs="Times New Roman"/>
          <w:color w:val="000000"/>
          <w:sz w:val="28"/>
          <w:szCs w:val="28"/>
          <w:lang w:val="kk-KZ"/>
        </w:rPr>
        <w:t xml:space="preserve"> жатады. Сонымен, </w:t>
      </w:r>
      <w:r w:rsidR="00AE7FEF" w:rsidRPr="00A34C4A">
        <w:rPr>
          <w:rFonts w:ascii="Times New Roman" w:eastAsia="Times New Roman" w:hAnsi="Times New Roman" w:cs="Times New Roman"/>
          <w:color w:val="000000"/>
          <w:sz w:val="28"/>
          <w:szCs w:val="28"/>
          <w:lang w:val="kk-KZ"/>
        </w:rPr>
        <w:t xml:space="preserve">респонденттерге семантикасы ең қиын бірлік </w:t>
      </w:r>
      <w:r w:rsidR="000469BD" w:rsidRPr="00A34C4A">
        <w:rPr>
          <w:rFonts w:ascii="Times New Roman" w:eastAsia="Times New Roman" w:hAnsi="Times New Roman" w:cs="Times New Roman"/>
          <w:i/>
          <w:color w:val="000000"/>
          <w:sz w:val="28"/>
          <w:szCs w:val="28"/>
          <w:lang w:val="kk-KZ"/>
        </w:rPr>
        <w:t>қатегер «түзетуші</w:t>
      </w:r>
      <w:r w:rsidR="000469BD" w:rsidRPr="00A34C4A">
        <w:rPr>
          <w:rFonts w:ascii="Times New Roman" w:eastAsia="Times New Roman" w:hAnsi="Times New Roman" w:cs="Times New Roman"/>
          <w:color w:val="000000"/>
          <w:sz w:val="28"/>
          <w:szCs w:val="28"/>
          <w:lang w:val="kk-KZ"/>
        </w:rPr>
        <w:t>»</w:t>
      </w:r>
      <w:r w:rsidR="00AE7FEF" w:rsidRPr="00A34C4A">
        <w:rPr>
          <w:rFonts w:ascii="Times New Roman" w:eastAsia="Times New Roman" w:hAnsi="Times New Roman" w:cs="Times New Roman"/>
          <w:color w:val="000000"/>
          <w:sz w:val="28"/>
          <w:szCs w:val="28"/>
          <w:lang w:val="kk-KZ"/>
        </w:rPr>
        <w:t xml:space="preserve"> болды</w:t>
      </w:r>
      <w:r w:rsidR="000469BD" w:rsidRPr="00A34C4A">
        <w:rPr>
          <w:rFonts w:ascii="Times New Roman" w:eastAsia="Times New Roman" w:hAnsi="Times New Roman" w:cs="Times New Roman"/>
          <w:color w:val="000000"/>
          <w:sz w:val="28"/>
          <w:szCs w:val="28"/>
          <w:lang w:val="kk-KZ"/>
        </w:rPr>
        <w:t>.</w:t>
      </w:r>
    </w:p>
    <w:p w:rsidR="008C25DB" w:rsidRPr="00A34C4A" w:rsidRDefault="00F4240E"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Бұл лексиканың мағынасын </w:t>
      </w:r>
      <w:r w:rsidR="000469BD" w:rsidRPr="00A34C4A">
        <w:rPr>
          <w:rFonts w:ascii="Times New Roman" w:eastAsia="Times New Roman" w:hAnsi="Times New Roman" w:cs="Times New Roman"/>
          <w:color w:val="000000"/>
          <w:sz w:val="28"/>
          <w:szCs w:val="28"/>
          <w:lang w:val="kk-KZ"/>
        </w:rPr>
        <w:t xml:space="preserve">17 </w:t>
      </w:r>
      <w:r w:rsidRPr="00A34C4A">
        <w:rPr>
          <w:rFonts w:ascii="Times New Roman" w:eastAsia="Times New Roman" w:hAnsi="Times New Roman" w:cs="Times New Roman"/>
          <w:color w:val="000000"/>
          <w:sz w:val="28"/>
          <w:szCs w:val="28"/>
          <w:lang w:val="kk-KZ"/>
        </w:rPr>
        <w:t>респондент дұрыс таба алмады</w:t>
      </w:r>
      <w:r w:rsidR="000469BD" w:rsidRPr="00A34C4A">
        <w:rPr>
          <w:rFonts w:ascii="Times New Roman" w:eastAsia="Times New Roman" w:hAnsi="Times New Roman" w:cs="Times New Roman"/>
          <w:color w:val="000000"/>
          <w:sz w:val="28"/>
          <w:szCs w:val="28"/>
          <w:lang w:val="kk-KZ"/>
        </w:rPr>
        <w:t>,</w:t>
      </w:r>
      <w:r w:rsidRPr="00A34C4A">
        <w:rPr>
          <w:rFonts w:ascii="Times New Roman" w:eastAsia="Times New Roman" w:hAnsi="Times New Roman" w:cs="Times New Roman"/>
          <w:color w:val="000000"/>
          <w:sz w:val="28"/>
          <w:szCs w:val="28"/>
          <w:lang w:val="kk-KZ"/>
        </w:rPr>
        <w:t xml:space="preserve"> бұл барлық қатысушылардың 77%-н құрайды.</w:t>
      </w:r>
      <w:r w:rsidR="000469BD" w:rsidRPr="00A34C4A">
        <w:rPr>
          <w:rFonts w:ascii="Times New Roman" w:eastAsia="Times New Roman" w:hAnsi="Times New Roman" w:cs="Times New Roman"/>
          <w:color w:val="000000"/>
          <w:sz w:val="28"/>
          <w:szCs w:val="28"/>
          <w:lang w:val="kk-KZ"/>
        </w:rPr>
        <w:t xml:space="preserve"> Одан кейін </w:t>
      </w:r>
      <w:r w:rsidRPr="00A34C4A">
        <w:rPr>
          <w:rFonts w:ascii="Times New Roman" w:eastAsia="Times New Roman" w:hAnsi="Times New Roman" w:cs="Times New Roman"/>
          <w:i/>
          <w:color w:val="000000"/>
          <w:sz w:val="28"/>
          <w:szCs w:val="28"/>
          <w:lang w:val="kk-KZ"/>
        </w:rPr>
        <w:t xml:space="preserve">қолтума </w:t>
      </w:r>
      <w:r w:rsidR="000469BD" w:rsidRPr="00A34C4A">
        <w:rPr>
          <w:rFonts w:ascii="Times New Roman" w:eastAsia="Times New Roman" w:hAnsi="Times New Roman" w:cs="Times New Roman"/>
          <w:i/>
          <w:color w:val="000000"/>
          <w:sz w:val="28"/>
          <w:szCs w:val="28"/>
          <w:lang w:val="kk-KZ"/>
        </w:rPr>
        <w:t>«түпнұсқа</w:t>
      </w:r>
      <w:r w:rsidR="000469BD"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бірлігінің де семантикасы дұрыс табылмады</w:t>
      </w:r>
      <w:r w:rsidR="000469BD" w:rsidRPr="00A34C4A">
        <w:rPr>
          <w:rFonts w:ascii="Times New Roman" w:eastAsia="Times New Roman" w:hAnsi="Times New Roman" w:cs="Times New Roman"/>
          <w:color w:val="000000"/>
          <w:sz w:val="28"/>
          <w:szCs w:val="28"/>
          <w:lang w:val="kk-KZ"/>
        </w:rPr>
        <w:t xml:space="preserve">, оны 15 адам немесе респонденттердің 68%-ы </w:t>
      </w:r>
      <w:r w:rsidRPr="00A34C4A">
        <w:rPr>
          <w:rFonts w:ascii="Times New Roman" w:eastAsia="Times New Roman" w:hAnsi="Times New Roman" w:cs="Times New Roman"/>
          <w:color w:val="000000"/>
          <w:sz w:val="28"/>
          <w:szCs w:val="28"/>
          <w:lang w:val="kk-KZ"/>
        </w:rPr>
        <w:t>т</w:t>
      </w:r>
      <w:r w:rsidR="000469BD" w:rsidRPr="00A34C4A">
        <w:rPr>
          <w:rFonts w:ascii="Times New Roman" w:eastAsia="Times New Roman" w:hAnsi="Times New Roman" w:cs="Times New Roman"/>
          <w:color w:val="000000"/>
          <w:sz w:val="28"/>
          <w:szCs w:val="28"/>
          <w:lang w:val="kk-KZ"/>
        </w:rPr>
        <w:t>үсінбеді.</w:t>
      </w:r>
      <w:r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i/>
          <w:color w:val="000000"/>
          <w:sz w:val="28"/>
          <w:szCs w:val="28"/>
          <w:lang w:val="kk-KZ"/>
        </w:rPr>
        <w:t>Алқасөз «круглый стол», безен «дизайн», туындыгер «автор</w:t>
      </w:r>
      <w:r w:rsidR="000469BD" w:rsidRPr="00A34C4A">
        <w:rPr>
          <w:rFonts w:ascii="Times New Roman" w:eastAsia="Times New Roman" w:hAnsi="Times New Roman" w:cs="Times New Roman"/>
          <w:i/>
          <w:color w:val="000000"/>
          <w:sz w:val="28"/>
          <w:szCs w:val="28"/>
          <w:lang w:val="kk-KZ"/>
        </w:rPr>
        <w:t>»</w:t>
      </w:r>
      <w:r w:rsidR="000469BD" w:rsidRPr="00A34C4A">
        <w:rPr>
          <w:rFonts w:ascii="Times New Roman" w:eastAsia="Times New Roman" w:hAnsi="Times New Roman" w:cs="Times New Roman"/>
          <w:color w:val="000000"/>
          <w:sz w:val="28"/>
          <w:szCs w:val="28"/>
          <w:lang w:val="kk-KZ"/>
        </w:rPr>
        <w:t xml:space="preserve"> сияқты </w:t>
      </w:r>
      <w:r w:rsidRPr="00A34C4A">
        <w:rPr>
          <w:rFonts w:ascii="Times New Roman" w:eastAsia="Times New Roman" w:hAnsi="Times New Roman" w:cs="Times New Roman"/>
          <w:color w:val="000000"/>
          <w:sz w:val="28"/>
          <w:szCs w:val="28"/>
          <w:lang w:val="kk-KZ"/>
        </w:rPr>
        <w:t xml:space="preserve"> жаңа </w:t>
      </w:r>
      <w:r w:rsidR="000469BD" w:rsidRPr="00A34C4A">
        <w:rPr>
          <w:rFonts w:ascii="Times New Roman" w:eastAsia="Times New Roman" w:hAnsi="Times New Roman" w:cs="Times New Roman"/>
          <w:color w:val="000000"/>
          <w:sz w:val="28"/>
          <w:szCs w:val="28"/>
          <w:lang w:val="kk-KZ"/>
        </w:rPr>
        <w:t>сөздер</w:t>
      </w:r>
      <w:r w:rsidRPr="00A34C4A">
        <w:rPr>
          <w:rFonts w:ascii="Times New Roman" w:eastAsia="Times New Roman" w:hAnsi="Times New Roman" w:cs="Times New Roman"/>
          <w:color w:val="000000"/>
          <w:sz w:val="28"/>
          <w:szCs w:val="28"/>
          <w:lang w:val="kk-KZ"/>
        </w:rPr>
        <w:t xml:space="preserve">дің семантикасы дұрыс көрсетілмеді. </w:t>
      </w:r>
      <w:r w:rsidR="007B003A" w:rsidRPr="00A34C4A">
        <w:rPr>
          <w:rFonts w:ascii="Times New Roman" w:eastAsia="Times New Roman" w:hAnsi="Times New Roman" w:cs="Times New Roman"/>
          <w:color w:val="000000"/>
          <w:sz w:val="28"/>
          <w:szCs w:val="28"/>
          <w:lang w:val="kk-KZ"/>
        </w:rPr>
        <w:t>Модель тұрғысынан да,</w:t>
      </w:r>
      <w:r w:rsidR="000469BD" w:rsidRPr="00A34C4A">
        <w:rPr>
          <w:rFonts w:ascii="Times New Roman" w:eastAsia="Times New Roman" w:hAnsi="Times New Roman" w:cs="Times New Roman"/>
          <w:color w:val="000000"/>
          <w:sz w:val="28"/>
          <w:szCs w:val="28"/>
          <w:lang w:val="kk-KZ"/>
        </w:rPr>
        <w:t xml:space="preserve"> </w:t>
      </w:r>
      <w:r w:rsidR="007B003A" w:rsidRPr="00A34C4A">
        <w:rPr>
          <w:rFonts w:ascii="Times New Roman" w:eastAsia="Times New Roman" w:hAnsi="Times New Roman" w:cs="Times New Roman"/>
          <w:color w:val="000000"/>
          <w:sz w:val="28"/>
          <w:szCs w:val="28"/>
          <w:lang w:val="kk-KZ"/>
        </w:rPr>
        <w:lastRenderedPageBreak/>
        <w:t xml:space="preserve">семантикасы жағынан да </w:t>
      </w:r>
      <w:r w:rsidR="000469BD" w:rsidRPr="00A34C4A">
        <w:rPr>
          <w:rFonts w:ascii="Times New Roman" w:eastAsia="Times New Roman" w:hAnsi="Times New Roman" w:cs="Times New Roman"/>
          <w:color w:val="000000"/>
          <w:sz w:val="28"/>
          <w:szCs w:val="28"/>
          <w:lang w:val="kk-KZ"/>
        </w:rPr>
        <w:t xml:space="preserve">ерекше </w:t>
      </w:r>
      <w:r w:rsidR="007B003A" w:rsidRPr="00A34C4A">
        <w:rPr>
          <w:rFonts w:ascii="Times New Roman" w:eastAsia="Times New Roman" w:hAnsi="Times New Roman" w:cs="Times New Roman"/>
          <w:color w:val="000000"/>
          <w:sz w:val="28"/>
          <w:szCs w:val="28"/>
          <w:lang w:val="kk-KZ"/>
        </w:rPr>
        <w:t>қиындық</w:t>
      </w:r>
      <w:r w:rsidR="000469BD" w:rsidRPr="00A34C4A">
        <w:rPr>
          <w:rFonts w:ascii="Times New Roman" w:eastAsia="Times New Roman" w:hAnsi="Times New Roman" w:cs="Times New Roman"/>
          <w:color w:val="000000"/>
          <w:sz w:val="28"/>
          <w:szCs w:val="28"/>
          <w:lang w:val="kk-KZ"/>
        </w:rPr>
        <w:t xml:space="preserve"> танытқан сөздердің саны осылайша 27%-ды құрады. Егер осы </w:t>
      </w:r>
      <w:r w:rsidR="002E51DA" w:rsidRPr="00A34C4A">
        <w:rPr>
          <w:rFonts w:ascii="Times New Roman" w:eastAsia="Times New Roman" w:hAnsi="Times New Roman" w:cs="Times New Roman"/>
          <w:color w:val="000000"/>
          <w:sz w:val="28"/>
          <w:szCs w:val="28"/>
          <w:lang w:val="kk-KZ"/>
        </w:rPr>
        <w:t xml:space="preserve">семантикасы </w:t>
      </w:r>
      <w:r w:rsidR="000469BD" w:rsidRPr="00A34C4A">
        <w:rPr>
          <w:rFonts w:ascii="Times New Roman" w:eastAsia="Times New Roman" w:hAnsi="Times New Roman" w:cs="Times New Roman"/>
          <w:color w:val="000000"/>
          <w:sz w:val="28"/>
          <w:szCs w:val="28"/>
          <w:lang w:val="kk-KZ"/>
        </w:rPr>
        <w:t xml:space="preserve">қате қабылданған сөздердің </w:t>
      </w:r>
      <w:r w:rsidR="002E51DA" w:rsidRPr="00A34C4A">
        <w:rPr>
          <w:rFonts w:ascii="Times New Roman" w:eastAsia="Times New Roman" w:hAnsi="Times New Roman" w:cs="Times New Roman"/>
          <w:color w:val="000000"/>
          <w:sz w:val="28"/>
          <w:szCs w:val="28"/>
          <w:lang w:val="kk-KZ"/>
        </w:rPr>
        <w:t xml:space="preserve">модельдерін </w:t>
      </w:r>
      <w:r w:rsidR="000469BD" w:rsidRPr="00A34C4A">
        <w:rPr>
          <w:rFonts w:ascii="Times New Roman" w:eastAsia="Times New Roman" w:hAnsi="Times New Roman" w:cs="Times New Roman"/>
          <w:color w:val="000000"/>
          <w:sz w:val="28"/>
          <w:szCs w:val="28"/>
          <w:lang w:val="kk-KZ"/>
        </w:rPr>
        <w:t xml:space="preserve">талдасақ, </w:t>
      </w:r>
      <w:r w:rsidR="002E51DA" w:rsidRPr="00A34C4A">
        <w:rPr>
          <w:rFonts w:ascii="Times New Roman" w:eastAsia="Times New Roman" w:hAnsi="Times New Roman" w:cs="Times New Roman"/>
          <w:color w:val="000000"/>
          <w:sz w:val="28"/>
          <w:szCs w:val="28"/>
          <w:lang w:val="kk-KZ"/>
        </w:rPr>
        <w:t>дұрыс қабылданбау нәтижесін көре аламыз</w:t>
      </w:r>
      <w:r w:rsidR="000469BD" w:rsidRPr="00A34C4A">
        <w:rPr>
          <w:rFonts w:ascii="Times New Roman" w:eastAsia="Times New Roman" w:hAnsi="Times New Roman" w:cs="Times New Roman"/>
          <w:color w:val="000000"/>
          <w:sz w:val="28"/>
          <w:szCs w:val="28"/>
          <w:lang w:val="kk-KZ"/>
        </w:rPr>
        <w:t xml:space="preserve">. </w:t>
      </w:r>
      <w:r w:rsidR="002E51DA" w:rsidRPr="00A34C4A">
        <w:rPr>
          <w:rFonts w:ascii="Times New Roman" w:eastAsia="Times New Roman" w:hAnsi="Times New Roman" w:cs="Times New Roman"/>
          <w:color w:val="000000"/>
          <w:sz w:val="28"/>
          <w:szCs w:val="28"/>
          <w:lang w:val="kk-KZ"/>
        </w:rPr>
        <w:t xml:space="preserve">Семантикасы дұрыс табылмаған барлық осы сөздердің түбір морфемаларының айқындығы осы түбірден жасалған туынды сөздердің семантикасының дұрыс табылмауына себепкер болады. Мысалы: </w:t>
      </w:r>
      <w:r w:rsidR="000F19AF" w:rsidRPr="00A34C4A">
        <w:rPr>
          <w:rFonts w:ascii="Times New Roman" w:eastAsia="Times New Roman" w:hAnsi="Times New Roman" w:cs="Times New Roman"/>
          <w:i/>
          <w:color w:val="000000"/>
          <w:sz w:val="28"/>
          <w:szCs w:val="28"/>
          <w:lang w:val="kk-KZ"/>
        </w:rPr>
        <w:t>қаламгер «писатель», ғарышкер «космонавт», саудагер «торговец», айтыскер «певец-импровизатор»</w:t>
      </w:r>
      <w:r w:rsidR="000F19AF" w:rsidRPr="00A34C4A">
        <w:rPr>
          <w:rFonts w:ascii="Times New Roman" w:eastAsia="Times New Roman" w:hAnsi="Times New Roman" w:cs="Times New Roman"/>
          <w:color w:val="000000"/>
          <w:sz w:val="28"/>
          <w:szCs w:val="28"/>
          <w:lang w:val="kk-KZ"/>
        </w:rPr>
        <w:t xml:space="preserve"> туындылары модельдері нәтижесінде </w:t>
      </w:r>
      <w:r w:rsidR="000F19AF" w:rsidRPr="00A34C4A">
        <w:rPr>
          <w:rFonts w:ascii="Times New Roman" w:eastAsia="Times New Roman" w:hAnsi="Times New Roman" w:cs="Times New Roman"/>
          <w:i/>
          <w:color w:val="000000"/>
          <w:sz w:val="28"/>
          <w:szCs w:val="28"/>
          <w:lang w:val="kk-KZ"/>
        </w:rPr>
        <w:t>қатегер</w:t>
      </w:r>
      <w:r w:rsidR="000F19AF" w:rsidRPr="00A34C4A">
        <w:rPr>
          <w:rFonts w:ascii="Times New Roman" w:eastAsia="Times New Roman" w:hAnsi="Times New Roman" w:cs="Times New Roman"/>
          <w:color w:val="000000"/>
          <w:sz w:val="28"/>
          <w:szCs w:val="28"/>
          <w:lang w:val="kk-KZ"/>
        </w:rPr>
        <w:t xml:space="preserve"> туындысына </w:t>
      </w:r>
      <w:r w:rsidR="000F19AF" w:rsidRPr="00A34C4A">
        <w:rPr>
          <w:rFonts w:ascii="Times New Roman" w:eastAsia="Times New Roman" w:hAnsi="Times New Roman" w:cs="Times New Roman"/>
          <w:i/>
          <w:color w:val="000000"/>
          <w:sz w:val="28"/>
          <w:szCs w:val="28"/>
          <w:lang w:val="kk-KZ"/>
        </w:rPr>
        <w:t>«қате жіберуші адам»</w:t>
      </w:r>
      <w:r w:rsidR="000F19AF" w:rsidRPr="00A34C4A">
        <w:rPr>
          <w:rFonts w:ascii="Times New Roman" w:eastAsia="Times New Roman" w:hAnsi="Times New Roman" w:cs="Times New Roman"/>
          <w:color w:val="000000"/>
          <w:sz w:val="28"/>
          <w:szCs w:val="28"/>
          <w:lang w:val="kk-KZ"/>
        </w:rPr>
        <w:t xml:space="preserve"> деген мағына берілген</w:t>
      </w:r>
      <w:r w:rsidR="00F979F9" w:rsidRPr="00A34C4A">
        <w:rPr>
          <w:rFonts w:ascii="Times New Roman" w:eastAsia="Times New Roman" w:hAnsi="Times New Roman" w:cs="Times New Roman"/>
          <w:color w:val="000000"/>
          <w:sz w:val="28"/>
          <w:szCs w:val="28"/>
          <w:lang w:val="kk-KZ"/>
        </w:rPr>
        <w:t xml:space="preserve">. </w:t>
      </w:r>
      <w:r w:rsidR="008C25DB" w:rsidRPr="00A34C4A">
        <w:rPr>
          <w:rFonts w:ascii="Times New Roman" w:eastAsia="Times New Roman" w:hAnsi="Times New Roman" w:cs="Times New Roman"/>
          <w:color w:val="000000"/>
          <w:sz w:val="28"/>
          <w:szCs w:val="28"/>
          <w:lang w:val="kk-KZ"/>
        </w:rPr>
        <w:t xml:space="preserve">Қазіргі қазақ тіліндегі дериваттарды модельдеу кезінде түбір морфеманың айқындылығын ескере отырып, қарым-қатынас кезеңінде семантикасын дұрыс қабылдау мақсатында жаңа бірліктерге сілтеу компоненттерін қосып айтуды маңызды деп табамыз. Жоғарыда көрсетілген </w:t>
      </w:r>
      <w:r w:rsidR="008C25DB" w:rsidRPr="00A34C4A">
        <w:rPr>
          <w:rFonts w:ascii="Times New Roman" w:eastAsia="Times New Roman" w:hAnsi="Times New Roman" w:cs="Times New Roman"/>
          <w:i/>
          <w:color w:val="000000"/>
          <w:sz w:val="28"/>
          <w:szCs w:val="28"/>
          <w:lang w:val="kk-KZ"/>
        </w:rPr>
        <w:t>«қатегер»</w:t>
      </w:r>
      <w:r w:rsidR="008C25DB" w:rsidRPr="00A34C4A">
        <w:rPr>
          <w:rFonts w:ascii="Times New Roman" w:eastAsia="Times New Roman" w:hAnsi="Times New Roman" w:cs="Times New Roman"/>
          <w:color w:val="000000"/>
          <w:sz w:val="28"/>
          <w:szCs w:val="28"/>
          <w:lang w:val="kk-KZ"/>
        </w:rPr>
        <w:t xml:space="preserve"> туындысы негізінде айтар болсақ, «қатежөндеуші» семантикасына бағыттайтын қосымша компоненттер қажет. </w:t>
      </w:r>
    </w:p>
    <w:p w:rsidR="008F17C6" w:rsidRPr="00A34C4A" w:rsidRDefault="00F979F9"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Эксперимент нәтижелерін қорытындылап өтер болсақ, </w:t>
      </w:r>
      <w:r w:rsidR="008F17C6" w:rsidRPr="00A34C4A">
        <w:rPr>
          <w:rFonts w:ascii="Times New Roman" w:eastAsia="Times New Roman" w:hAnsi="Times New Roman" w:cs="Times New Roman"/>
          <w:color w:val="000000"/>
          <w:sz w:val="28"/>
          <w:szCs w:val="28"/>
          <w:lang w:val="kk-KZ"/>
        </w:rPr>
        <w:t xml:space="preserve">жаңа сөз </w:t>
      </w:r>
      <w:r w:rsidRPr="00A34C4A">
        <w:rPr>
          <w:rFonts w:ascii="Times New Roman" w:eastAsia="Times New Roman" w:hAnsi="Times New Roman" w:cs="Times New Roman"/>
          <w:color w:val="000000"/>
          <w:sz w:val="28"/>
          <w:szCs w:val="28"/>
          <w:lang w:val="kk-KZ"/>
        </w:rPr>
        <w:t>модельдері қарым-қатынас к</w:t>
      </w:r>
      <w:r w:rsidR="00A95F94">
        <w:rPr>
          <w:rFonts w:ascii="Times New Roman" w:eastAsia="Times New Roman" w:hAnsi="Times New Roman" w:cs="Times New Roman"/>
          <w:color w:val="000000"/>
          <w:sz w:val="28"/>
          <w:szCs w:val="28"/>
          <w:lang w:val="kk-KZ"/>
        </w:rPr>
        <w:t xml:space="preserve">езеңінде дұрыс </w:t>
      </w:r>
      <w:r w:rsidRPr="00A34C4A">
        <w:rPr>
          <w:rFonts w:ascii="Times New Roman" w:eastAsia="Times New Roman" w:hAnsi="Times New Roman" w:cs="Times New Roman"/>
          <w:color w:val="000000"/>
          <w:sz w:val="28"/>
          <w:szCs w:val="28"/>
          <w:lang w:val="kk-KZ"/>
        </w:rPr>
        <w:t xml:space="preserve">түсініліп, қабылдана алады.  </w:t>
      </w:r>
    </w:p>
    <w:p w:rsidR="00F979F9" w:rsidRPr="00A34C4A" w:rsidRDefault="007B1875"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Жаңа бірліктерді модельдеу барысында семантикасы мен айтылуы/естілуі өте маңызды болғандықтан, түбір морфемаларының этимологиясын ерекше назарға алуымыз қажет. Модель жаңа бірлік құрылымының формальды элементтерінен ғана тұрмайды, сонымен қатар бір типтес сөздерді бір семантикалық топтарға шоғырландыра отырып, нақты семантикаға ие болады. </w:t>
      </w:r>
    </w:p>
    <w:p w:rsidR="002705FA" w:rsidRPr="00A34C4A" w:rsidRDefault="002705FA"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p>
    <w:p w:rsidR="00B82C9C" w:rsidRPr="0055388C" w:rsidRDefault="00B82C9C" w:rsidP="00227BA7">
      <w:pPr>
        <w:tabs>
          <w:tab w:val="left" w:pos="9498"/>
        </w:tabs>
        <w:spacing w:after="0" w:line="240" w:lineRule="auto"/>
        <w:ind w:firstLine="709"/>
        <w:jc w:val="both"/>
        <w:rPr>
          <w:rFonts w:ascii="Times New Roman" w:hAnsi="Times New Roman" w:cs="Times New Roman"/>
          <w:sz w:val="28"/>
          <w:szCs w:val="28"/>
          <w:lang w:val="kk-KZ"/>
        </w:rPr>
      </w:pPr>
      <w:r w:rsidRPr="0055388C">
        <w:rPr>
          <w:rFonts w:ascii="Times New Roman" w:hAnsi="Times New Roman" w:cs="Times New Roman"/>
          <w:sz w:val="28"/>
          <w:szCs w:val="28"/>
          <w:lang w:val="kk-KZ"/>
        </w:rPr>
        <w:t>2.1.</w:t>
      </w:r>
      <w:r w:rsidR="00BD2D83">
        <w:rPr>
          <w:rFonts w:ascii="Times New Roman" w:hAnsi="Times New Roman" w:cs="Times New Roman"/>
          <w:sz w:val="28"/>
          <w:szCs w:val="28"/>
          <w:lang w:val="kk-KZ"/>
        </w:rPr>
        <w:t>3</w:t>
      </w:r>
      <w:r w:rsidRPr="0055388C">
        <w:rPr>
          <w:rFonts w:ascii="Times New Roman" w:hAnsi="Times New Roman" w:cs="Times New Roman"/>
          <w:sz w:val="28"/>
          <w:szCs w:val="28"/>
          <w:lang w:val="kk-KZ"/>
        </w:rPr>
        <w:t xml:space="preserve"> Модельдердің</w:t>
      </w:r>
      <w:r w:rsidR="006827E4" w:rsidRPr="0055388C">
        <w:rPr>
          <w:rFonts w:ascii="Times New Roman" w:hAnsi="Times New Roman" w:cs="Times New Roman"/>
          <w:sz w:val="28"/>
          <w:szCs w:val="28"/>
          <w:lang w:val="kk-KZ"/>
        </w:rPr>
        <w:t xml:space="preserve"> өнімділігі мен өнімсіздігі </w:t>
      </w:r>
      <w:r w:rsidR="00DC7597">
        <w:rPr>
          <w:rFonts w:ascii="Times New Roman" w:hAnsi="Times New Roman" w:cs="Times New Roman"/>
          <w:sz w:val="28"/>
          <w:szCs w:val="28"/>
          <w:lang w:val="kk-KZ"/>
        </w:rPr>
        <w:t>салыстырмалы-</w:t>
      </w:r>
      <w:r w:rsidR="006827E4" w:rsidRPr="0055388C">
        <w:rPr>
          <w:rFonts w:ascii="Times New Roman" w:hAnsi="Times New Roman" w:cs="Times New Roman"/>
          <w:sz w:val="28"/>
          <w:szCs w:val="28"/>
          <w:lang w:val="kk-KZ"/>
        </w:rPr>
        <w:t>салғасты</w:t>
      </w:r>
      <w:r w:rsidRPr="0055388C">
        <w:rPr>
          <w:rFonts w:ascii="Times New Roman" w:hAnsi="Times New Roman" w:cs="Times New Roman"/>
          <w:sz w:val="28"/>
          <w:szCs w:val="28"/>
          <w:lang w:val="kk-KZ"/>
        </w:rPr>
        <w:t xml:space="preserve">рмалы аспектіде </w:t>
      </w:r>
    </w:p>
    <w:p w:rsidR="00B82C9C" w:rsidRPr="00A34C4A" w:rsidRDefault="00B82C9C" w:rsidP="00227BA7">
      <w:pPr>
        <w:tabs>
          <w:tab w:val="left" w:pos="949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Сонымен үш тілде жинақтаған материалды талдау нәтижесінде біз осы бөлімде өнімді және өнімсіз модельдерді қарастырамыз. </w:t>
      </w:r>
    </w:p>
    <w:p w:rsidR="00B82C9C" w:rsidRPr="00A34C4A" w:rsidRDefault="00B82C9C"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Басқа тілдердің барлығында жаңа сөздердің таралуының және жасалуының «доноры» ағылшын тілінен бастар болсақ, бұл тілде барлығы </w:t>
      </w:r>
      <w:r w:rsidRPr="0055388C">
        <w:rPr>
          <w:rFonts w:ascii="Times New Roman" w:eastAsia="Times New Roman" w:hAnsi="Times New Roman" w:cs="Times New Roman"/>
          <w:i/>
          <w:color w:val="000000"/>
          <w:sz w:val="28"/>
          <w:szCs w:val="28"/>
          <w:lang w:val="kk-KZ"/>
        </w:rPr>
        <w:t>999 бірлік</w:t>
      </w:r>
      <w:r w:rsidR="007F2FE2">
        <w:rPr>
          <w:rFonts w:ascii="Times New Roman" w:eastAsia="Times New Roman" w:hAnsi="Times New Roman" w:cs="Times New Roman"/>
          <w:i/>
          <w:color w:val="000000"/>
          <w:sz w:val="28"/>
          <w:szCs w:val="28"/>
          <w:lang w:val="kk-KZ"/>
        </w:rPr>
        <w:t xml:space="preserve"> – </w:t>
      </w:r>
      <w:r w:rsidRPr="0055388C">
        <w:rPr>
          <w:rFonts w:ascii="Times New Roman" w:eastAsia="Times New Roman" w:hAnsi="Times New Roman" w:cs="Times New Roman"/>
          <w:i/>
          <w:color w:val="000000"/>
          <w:sz w:val="28"/>
          <w:szCs w:val="28"/>
          <w:lang w:val="kk-KZ"/>
        </w:rPr>
        <w:t>127 модель</w:t>
      </w:r>
      <w:r w:rsidRPr="00A34C4A">
        <w:rPr>
          <w:rFonts w:ascii="Times New Roman" w:eastAsia="Times New Roman" w:hAnsi="Times New Roman" w:cs="Times New Roman"/>
          <w:color w:val="000000"/>
          <w:sz w:val="28"/>
          <w:szCs w:val="28"/>
          <w:lang w:val="kk-KZ"/>
        </w:rPr>
        <w:t xml:space="preserve"> талданды. Нәтижесінде </w:t>
      </w:r>
      <w:r w:rsidR="005F6E53" w:rsidRPr="00A34C4A">
        <w:rPr>
          <w:rFonts w:ascii="Times New Roman" w:eastAsia="Times New Roman" w:hAnsi="Times New Roman" w:cs="Times New Roman"/>
          <w:color w:val="000000"/>
          <w:sz w:val="28"/>
          <w:szCs w:val="28"/>
          <w:lang w:val="kk-KZ"/>
        </w:rPr>
        <w:t xml:space="preserve">КҮРДЕЛІ СӨЗДЕР </w:t>
      </w:r>
      <w:r w:rsidRPr="00A34C4A">
        <w:rPr>
          <w:rFonts w:ascii="Times New Roman" w:eastAsia="Times New Roman" w:hAnsi="Times New Roman" w:cs="Times New Roman"/>
          <w:color w:val="000000"/>
          <w:sz w:val="28"/>
          <w:szCs w:val="28"/>
          <w:lang w:val="kk-KZ"/>
        </w:rPr>
        <w:t>(</w:t>
      </w:r>
      <w:r w:rsidRPr="0055388C">
        <w:rPr>
          <w:rFonts w:ascii="Times New Roman" w:eastAsia="Times New Roman" w:hAnsi="Times New Roman" w:cs="Times New Roman"/>
          <w:i/>
          <w:color w:val="000000"/>
          <w:sz w:val="28"/>
          <w:szCs w:val="28"/>
          <w:lang w:val="kk-KZ"/>
        </w:rPr>
        <w:t>436 сөз:</w:t>
      </w:r>
      <w:r w:rsidRPr="00A34C4A">
        <w:rPr>
          <w:rFonts w:ascii="Times New Roman" w:hAnsi="Times New Roman" w:cs="Times New Roman"/>
          <w:sz w:val="28"/>
          <w:szCs w:val="28"/>
          <w:lang w:val="kk-KZ"/>
        </w:rPr>
        <w:t xml:space="preserve"> </w:t>
      </w:r>
      <w:r w:rsidRPr="00A34C4A">
        <w:rPr>
          <w:rFonts w:ascii="Times New Roman" w:eastAsia="Times New Roman" w:hAnsi="Times New Roman" w:cs="Times New Roman"/>
          <w:color w:val="000000"/>
          <w:sz w:val="28"/>
          <w:szCs w:val="28"/>
          <w:lang w:val="kk-KZ"/>
        </w:rPr>
        <w:t>күрделі тіркесті неологизмдер – 289 сөз,</w:t>
      </w:r>
      <w:r w:rsidRPr="00A34C4A">
        <w:rPr>
          <w:rFonts w:ascii="Times New Roman" w:hAnsi="Times New Roman" w:cs="Times New Roman"/>
          <w:sz w:val="28"/>
          <w:szCs w:val="28"/>
          <w:lang w:val="kk-KZ"/>
        </w:rPr>
        <w:t xml:space="preserve"> </w:t>
      </w:r>
      <w:r w:rsidR="005F6E53" w:rsidRPr="00A34C4A">
        <w:rPr>
          <w:rFonts w:ascii="Times New Roman" w:eastAsia="Times New Roman" w:hAnsi="Times New Roman" w:cs="Times New Roman"/>
          <w:color w:val="000000"/>
          <w:sz w:val="28"/>
          <w:szCs w:val="28"/>
          <w:lang w:val="kk-KZ"/>
        </w:rPr>
        <w:t xml:space="preserve">біріккен күрделі неологизмдер – 87 сөз, көп сөз тіркескен/біріккен сөздер – 31 сөз және неоклассикалық біріккен күрделі неологизмдер – 29 сөз), БЛЕНДИНГ (298 сөз) және АФФИКСТІ ТУЫНДЫ НЕОЛОГИЗМДЕРДІ </w:t>
      </w:r>
      <w:r w:rsidRPr="00A34C4A">
        <w:rPr>
          <w:rFonts w:ascii="Times New Roman" w:eastAsia="Times New Roman" w:hAnsi="Times New Roman" w:cs="Times New Roman"/>
          <w:color w:val="000000"/>
          <w:sz w:val="28"/>
          <w:szCs w:val="28"/>
          <w:lang w:val="kk-KZ"/>
        </w:rPr>
        <w:t xml:space="preserve">(105 сөз) алғашқы </w:t>
      </w:r>
      <w:r w:rsidR="005F6E53" w:rsidRPr="0055388C">
        <w:rPr>
          <w:rFonts w:ascii="Times New Roman" w:eastAsia="Times New Roman" w:hAnsi="Times New Roman" w:cs="Times New Roman"/>
          <w:i/>
          <w:color w:val="000000"/>
          <w:sz w:val="28"/>
          <w:szCs w:val="28"/>
          <w:lang w:val="kk-KZ"/>
        </w:rPr>
        <w:t xml:space="preserve">ҮШ ЕҢ ӨНІМДІ </w:t>
      </w:r>
      <w:r w:rsidR="005F6E53">
        <w:rPr>
          <w:rFonts w:ascii="Times New Roman" w:eastAsia="Times New Roman" w:hAnsi="Times New Roman" w:cs="Times New Roman"/>
          <w:i/>
          <w:color w:val="000000"/>
          <w:sz w:val="28"/>
          <w:szCs w:val="28"/>
          <w:lang w:val="kk-KZ"/>
        </w:rPr>
        <w:t>МОДЕЛІ</w:t>
      </w:r>
      <w:r w:rsidR="005F6E53"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ретінде атар болсақ, ал осы тілде </w:t>
      </w:r>
      <w:r w:rsidR="005F6E53" w:rsidRPr="00A34C4A">
        <w:rPr>
          <w:rFonts w:ascii="Times New Roman" w:eastAsia="Times New Roman" w:hAnsi="Times New Roman" w:cs="Times New Roman"/>
          <w:color w:val="000000"/>
          <w:sz w:val="28"/>
          <w:szCs w:val="28"/>
          <w:lang w:val="kk-KZ"/>
        </w:rPr>
        <w:t xml:space="preserve">ЕҢ ӨНІМСІЗ </w:t>
      </w:r>
      <w:r w:rsidR="005F6E53">
        <w:rPr>
          <w:rFonts w:ascii="Times New Roman" w:eastAsia="Times New Roman" w:hAnsi="Times New Roman" w:cs="Times New Roman"/>
          <w:color w:val="000000"/>
          <w:sz w:val="28"/>
          <w:szCs w:val="28"/>
          <w:lang w:val="kk-KZ"/>
        </w:rPr>
        <w:t>МОДЕЛІ</w:t>
      </w:r>
      <w:r w:rsidR="005F6E53"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ретінде </w:t>
      </w:r>
      <w:r w:rsidR="005F6E53" w:rsidRPr="00A34C4A">
        <w:rPr>
          <w:rFonts w:ascii="Times New Roman" w:eastAsia="Times New Roman" w:hAnsi="Times New Roman" w:cs="Times New Roman"/>
          <w:color w:val="000000"/>
          <w:sz w:val="28"/>
          <w:szCs w:val="28"/>
          <w:lang w:val="kk-KZ"/>
        </w:rPr>
        <w:t>ҚАЙТА СӨЗЖАСАЛЫМ-РЕДЕРИВАЦИЯ</w:t>
      </w:r>
      <w:r w:rsidRPr="00A34C4A">
        <w:rPr>
          <w:rFonts w:ascii="Times New Roman" w:eastAsia="Times New Roman" w:hAnsi="Times New Roman" w:cs="Times New Roman"/>
          <w:color w:val="000000"/>
          <w:sz w:val="28"/>
          <w:szCs w:val="28"/>
          <w:lang w:val="kk-KZ"/>
        </w:rPr>
        <w:t xml:space="preserve">, </w:t>
      </w:r>
      <w:r w:rsidR="005F6E53" w:rsidRPr="00A34C4A">
        <w:rPr>
          <w:rFonts w:ascii="Times New Roman" w:eastAsia="Times New Roman" w:hAnsi="Times New Roman" w:cs="Times New Roman"/>
          <w:color w:val="000000"/>
          <w:sz w:val="28"/>
          <w:szCs w:val="28"/>
          <w:lang w:val="kk-KZ"/>
        </w:rPr>
        <w:t xml:space="preserve">КІРМЕ СӨЗДЕР ЖӘНЕ КОНВЕРСИЯНЫ </w:t>
      </w:r>
      <w:r w:rsidRPr="00A34C4A">
        <w:rPr>
          <w:rFonts w:ascii="Times New Roman" w:eastAsia="Times New Roman" w:hAnsi="Times New Roman" w:cs="Times New Roman"/>
          <w:color w:val="000000"/>
          <w:sz w:val="28"/>
          <w:szCs w:val="28"/>
          <w:lang w:val="kk-KZ"/>
        </w:rPr>
        <w:t xml:space="preserve">атай аламыз. Ал модельдерді талдау барысында </w:t>
      </w:r>
      <w:r w:rsidR="005F6E53" w:rsidRPr="00A34C4A">
        <w:rPr>
          <w:rFonts w:ascii="Times New Roman" w:eastAsia="Times New Roman" w:hAnsi="Times New Roman" w:cs="Times New Roman"/>
          <w:color w:val="000000"/>
          <w:sz w:val="28"/>
          <w:szCs w:val="28"/>
          <w:lang w:val="kk-KZ"/>
        </w:rPr>
        <w:t>ДОМИНАНТТЫЛЫҚ ТАНЫТҚАН МОДЕЛЬДЕР</w:t>
      </w:r>
      <w:r w:rsidRPr="00A34C4A">
        <w:rPr>
          <w:rFonts w:ascii="Times New Roman" w:eastAsia="Times New Roman" w:hAnsi="Times New Roman" w:cs="Times New Roman"/>
          <w:color w:val="000000"/>
          <w:sz w:val="28"/>
          <w:szCs w:val="28"/>
          <w:lang w:val="kk-KZ"/>
        </w:rPr>
        <w:t xml:space="preserve">, </w:t>
      </w:r>
      <w:r w:rsidRPr="0055388C">
        <w:rPr>
          <w:rFonts w:ascii="Times New Roman" w:eastAsia="Times New Roman" w:hAnsi="Times New Roman" w:cs="Times New Roman"/>
          <w:i/>
          <w:color w:val="000000"/>
          <w:sz w:val="28"/>
          <w:szCs w:val="28"/>
          <w:lang w:val="kk-KZ"/>
        </w:rPr>
        <w:t>«Күрделі тіркесті неологизмдер»</w:t>
      </w:r>
      <w:r w:rsidRPr="00A34C4A">
        <w:rPr>
          <w:rFonts w:ascii="Times New Roman" w:eastAsia="Times New Roman" w:hAnsi="Times New Roman" w:cs="Times New Roman"/>
          <w:color w:val="000000"/>
          <w:sz w:val="28"/>
          <w:szCs w:val="28"/>
          <w:lang w:val="kk-KZ"/>
        </w:rPr>
        <w:t xml:space="preserve"> (289 сөз) </w:t>
      </w:r>
      <w:r w:rsidR="003D54DA">
        <w:rPr>
          <w:rFonts w:ascii="Times New Roman" w:eastAsia="Times New Roman" w:hAnsi="Times New Roman" w:cs="Times New Roman"/>
          <w:color w:val="000000"/>
          <w:sz w:val="28"/>
          <w:szCs w:val="28"/>
          <w:lang w:val="kk-KZ"/>
        </w:rPr>
        <w:t>моделі</w:t>
      </w:r>
      <w:r w:rsidRPr="00A34C4A">
        <w:rPr>
          <w:rFonts w:ascii="Times New Roman" w:eastAsia="Times New Roman" w:hAnsi="Times New Roman" w:cs="Times New Roman"/>
          <w:color w:val="000000"/>
          <w:sz w:val="28"/>
          <w:szCs w:val="28"/>
          <w:lang w:val="kk-KZ"/>
        </w:rPr>
        <w:t xml:space="preserve">, дәлірек айтқанда </w:t>
      </w:r>
      <w:r w:rsidRPr="0055388C">
        <w:rPr>
          <w:rFonts w:ascii="Times New Roman" w:eastAsia="Times New Roman" w:hAnsi="Times New Roman" w:cs="Times New Roman"/>
          <w:i/>
          <w:color w:val="000000"/>
          <w:sz w:val="28"/>
          <w:szCs w:val="28"/>
          <w:lang w:val="kk-KZ"/>
        </w:rPr>
        <w:t>«N+N»</w:t>
      </w:r>
      <w:r w:rsidRPr="00A34C4A">
        <w:rPr>
          <w:rFonts w:ascii="Times New Roman" w:eastAsia="Times New Roman" w:hAnsi="Times New Roman" w:cs="Times New Roman"/>
          <w:color w:val="000000"/>
          <w:sz w:val="28"/>
          <w:szCs w:val="28"/>
          <w:lang w:val="kk-KZ"/>
        </w:rPr>
        <w:t xml:space="preserve"> (270 cөз)</w:t>
      </w:r>
      <w:r w:rsidR="00E573CF" w:rsidRPr="00A34C4A">
        <w:rPr>
          <w:rFonts w:ascii="Times New Roman" w:eastAsia="Times New Roman" w:hAnsi="Times New Roman" w:cs="Times New Roman"/>
          <w:color w:val="000000"/>
          <w:sz w:val="28"/>
          <w:szCs w:val="28"/>
          <w:lang w:val="kk-KZ"/>
        </w:rPr>
        <w:t xml:space="preserve"> моделі</w:t>
      </w:r>
      <w:r w:rsidRPr="00A34C4A">
        <w:rPr>
          <w:rFonts w:ascii="Times New Roman" w:eastAsia="Times New Roman" w:hAnsi="Times New Roman" w:cs="Times New Roman"/>
          <w:color w:val="000000"/>
          <w:sz w:val="28"/>
          <w:szCs w:val="28"/>
          <w:lang w:val="kk-KZ"/>
        </w:rPr>
        <w:t xml:space="preserve">, </w:t>
      </w:r>
      <w:r w:rsidRPr="0055388C">
        <w:rPr>
          <w:rFonts w:ascii="Times New Roman" w:eastAsia="Times New Roman" w:hAnsi="Times New Roman" w:cs="Times New Roman"/>
          <w:i/>
          <w:color w:val="000000"/>
          <w:sz w:val="28"/>
          <w:szCs w:val="28"/>
          <w:lang w:val="kk-KZ"/>
        </w:rPr>
        <w:t>«Adj.+N»</w:t>
      </w:r>
      <w:r w:rsidRPr="00A34C4A">
        <w:rPr>
          <w:rFonts w:ascii="Times New Roman" w:eastAsia="Times New Roman" w:hAnsi="Times New Roman" w:cs="Times New Roman"/>
          <w:color w:val="000000"/>
          <w:sz w:val="28"/>
          <w:szCs w:val="28"/>
          <w:lang w:val="kk-KZ"/>
        </w:rPr>
        <w:t xml:space="preserve"> (54 сөз),  аффиксті туынды неологизмдер тарапынан </w:t>
      </w:r>
      <w:r w:rsidRPr="0055388C">
        <w:rPr>
          <w:rFonts w:ascii="Times New Roman" w:eastAsia="Times New Roman" w:hAnsi="Times New Roman" w:cs="Times New Roman"/>
          <w:i/>
          <w:color w:val="000000"/>
          <w:sz w:val="28"/>
          <w:szCs w:val="28"/>
          <w:lang w:val="kk-KZ"/>
        </w:rPr>
        <w:t>«Root+Suff.»</w:t>
      </w:r>
      <w:r w:rsidRPr="00A34C4A">
        <w:rPr>
          <w:rFonts w:ascii="Times New Roman" w:eastAsia="Times New Roman" w:hAnsi="Times New Roman" w:cs="Times New Roman"/>
          <w:b/>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(52 cөз) – </w:t>
      </w:r>
      <w:r w:rsidRPr="0055388C">
        <w:rPr>
          <w:rFonts w:ascii="Times New Roman" w:eastAsia="Times New Roman" w:hAnsi="Times New Roman" w:cs="Times New Roman"/>
          <w:i/>
          <w:color w:val="000000"/>
          <w:sz w:val="28"/>
          <w:szCs w:val="28"/>
          <w:lang w:val="kk-KZ"/>
        </w:rPr>
        <w:t>«N+-ing»</w:t>
      </w:r>
      <w:r w:rsidRPr="00A34C4A">
        <w:rPr>
          <w:rFonts w:ascii="Times New Roman" w:eastAsia="Times New Roman" w:hAnsi="Times New Roman" w:cs="Times New Roman"/>
          <w:color w:val="000000"/>
          <w:sz w:val="28"/>
          <w:szCs w:val="28"/>
          <w:lang w:val="kk-KZ"/>
        </w:rPr>
        <w:t xml:space="preserve"> (9 сөз)</w:t>
      </w:r>
      <w:r w:rsidR="00E573CF" w:rsidRPr="00A34C4A">
        <w:rPr>
          <w:rFonts w:ascii="Times New Roman" w:eastAsia="Times New Roman" w:hAnsi="Times New Roman" w:cs="Times New Roman"/>
          <w:color w:val="000000"/>
          <w:sz w:val="28"/>
          <w:szCs w:val="28"/>
          <w:lang w:val="kk-KZ"/>
        </w:rPr>
        <w:t xml:space="preserve"> моделі</w:t>
      </w:r>
      <w:r w:rsidRPr="00A34C4A">
        <w:rPr>
          <w:rFonts w:ascii="Times New Roman" w:eastAsia="Times New Roman" w:hAnsi="Times New Roman" w:cs="Times New Roman"/>
          <w:color w:val="000000"/>
          <w:sz w:val="28"/>
          <w:szCs w:val="28"/>
          <w:lang w:val="kk-KZ"/>
        </w:rPr>
        <w:t xml:space="preserve">, </w:t>
      </w:r>
      <w:r w:rsidRPr="0055388C">
        <w:rPr>
          <w:rFonts w:ascii="Times New Roman" w:eastAsia="Times New Roman" w:hAnsi="Times New Roman" w:cs="Times New Roman"/>
          <w:i/>
          <w:color w:val="000000"/>
          <w:sz w:val="28"/>
          <w:szCs w:val="28"/>
          <w:lang w:val="kk-KZ"/>
        </w:rPr>
        <w:t>«Adj.+-able»</w:t>
      </w:r>
      <w:r w:rsidRPr="00A34C4A">
        <w:rPr>
          <w:rFonts w:ascii="Times New Roman" w:eastAsia="Times New Roman" w:hAnsi="Times New Roman" w:cs="Times New Roman"/>
          <w:color w:val="000000"/>
          <w:sz w:val="28"/>
          <w:szCs w:val="28"/>
          <w:lang w:val="kk-KZ"/>
        </w:rPr>
        <w:t xml:space="preserve"> (7 сөз) және </w:t>
      </w:r>
      <w:r w:rsidRPr="0055388C">
        <w:rPr>
          <w:rFonts w:ascii="Times New Roman" w:eastAsia="Times New Roman" w:hAnsi="Times New Roman" w:cs="Times New Roman"/>
          <w:i/>
          <w:color w:val="000000"/>
          <w:sz w:val="28"/>
          <w:szCs w:val="28"/>
          <w:lang w:val="kk-KZ"/>
        </w:rPr>
        <w:t xml:space="preserve">«Pref.+Root» </w:t>
      </w:r>
      <w:r w:rsidRPr="00A34C4A">
        <w:rPr>
          <w:rFonts w:ascii="Times New Roman" w:eastAsia="Times New Roman" w:hAnsi="Times New Roman" w:cs="Times New Roman"/>
          <w:color w:val="000000"/>
          <w:sz w:val="28"/>
          <w:szCs w:val="28"/>
          <w:lang w:val="kk-KZ"/>
        </w:rPr>
        <w:t xml:space="preserve">(34 сөз) – </w:t>
      </w:r>
      <w:r w:rsidRPr="0055388C">
        <w:rPr>
          <w:rFonts w:ascii="Times New Roman" w:eastAsia="Times New Roman" w:hAnsi="Times New Roman" w:cs="Times New Roman"/>
          <w:i/>
          <w:color w:val="000000"/>
          <w:sz w:val="28"/>
          <w:szCs w:val="28"/>
          <w:lang w:val="kk-KZ"/>
        </w:rPr>
        <w:t>«pre-+N./V.»</w:t>
      </w:r>
      <w:r w:rsidRPr="00A34C4A">
        <w:rPr>
          <w:rFonts w:ascii="Times New Roman" w:eastAsia="Times New Roman" w:hAnsi="Times New Roman" w:cs="Times New Roman"/>
          <w:color w:val="000000"/>
          <w:sz w:val="28"/>
          <w:szCs w:val="28"/>
          <w:lang w:val="kk-KZ"/>
        </w:rPr>
        <w:t xml:space="preserve"> (7</w:t>
      </w:r>
      <w:r w:rsidR="0055388C">
        <w:rPr>
          <w:rFonts w:ascii="Times New Roman" w:eastAsia="Times New Roman" w:hAnsi="Times New Roman" w:cs="Times New Roman"/>
          <w:color w:val="000000"/>
          <w:sz w:val="28"/>
          <w:szCs w:val="28"/>
          <w:lang w:val="kk-KZ"/>
        </w:rPr>
        <w:t> </w:t>
      </w:r>
      <w:r w:rsidRPr="00A34C4A">
        <w:rPr>
          <w:rFonts w:ascii="Times New Roman" w:eastAsia="Times New Roman" w:hAnsi="Times New Roman" w:cs="Times New Roman"/>
          <w:color w:val="000000"/>
          <w:sz w:val="28"/>
          <w:szCs w:val="28"/>
          <w:lang w:val="kk-KZ"/>
        </w:rPr>
        <w:t>сөз)</w:t>
      </w:r>
      <w:r w:rsidR="00E573CF" w:rsidRPr="00A34C4A">
        <w:rPr>
          <w:rFonts w:ascii="Times New Roman" w:eastAsia="Times New Roman" w:hAnsi="Times New Roman" w:cs="Times New Roman"/>
          <w:color w:val="000000"/>
          <w:sz w:val="28"/>
          <w:szCs w:val="28"/>
          <w:lang w:val="kk-KZ"/>
        </w:rPr>
        <w:t xml:space="preserve"> моделі</w:t>
      </w:r>
      <w:r w:rsidRPr="00A34C4A">
        <w:rPr>
          <w:rFonts w:ascii="Times New Roman" w:eastAsia="Times New Roman" w:hAnsi="Times New Roman" w:cs="Times New Roman"/>
          <w:color w:val="000000"/>
          <w:sz w:val="28"/>
          <w:szCs w:val="28"/>
          <w:lang w:val="kk-KZ"/>
        </w:rPr>
        <w:t xml:space="preserve">. </w:t>
      </w:r>
    </w:p>
    <w:p w:rsidR="00B82C9C" w:rsidRPr="00A34C4A" w:rsidRDefault="00B82C9C"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Неміс тіліндегі модельдердің өнімділігі мен өнімсіздігін саралар болсақ, Жинақталған 2491 сөздің талдауы нәтижесінде </w:t>
      </w:r>
      <w:r w:rsidR="005F6E53" w:rsidRPr="00A34C4A">
        <w:rPr>
          <w:rFonts w:ascii="Times New Roman" w:eastAsia="Times New Roman" w:hAnsi="Times New Roman" w:cs="Times New Roman"/>
          <w:color w:val="000000"/>
          <w:sz w:val="28"/>
          <w:szCs w:val="28"/>
          <w:lang w:val="kk-KZ"/>
        </w:rPr>
        <w:t xml:space="preserve">2276 НЕОЛОГИЗМ КҮРДЕЛІ СӨЗДЕР </w:t>
      </w:r>
      <w:r w:rsidRPr="00A34C4A">
        <w:rPr>
          <w:rFonts w:ascii="Times New Roman" w:eastAsia="Times New Roman" w:hAnsi="Times New Roman" w:cs="Times New Roman"/>
          <w:color w:val="000000"/>
          <w:sz w:val="28"/>
          <w:szCs w:val="28"/>
          <w:lang w:val="kk-KZ"/>
        </w:rPr>
        <w:t xml:space="preserve">қатарынан, ал </w:t>
      </w:r>
      <w:r w:rsidR="005F6E53" w:rsidRPr="00A34C4A">
        <w:rPr>
          <w:rFonts w:ascii="Times New Roman" w:eastAsia="Times New Roman" w:hAnsi="Times New Roman" w:cs="Times New Roman"/>
          <w:color w:val="000000"/>
          <w:sz w:val="28"/>
          <w:szCs w:val="28"/>
          <w:lang w:val="kk-KZ"/>
        </w:rPr>
        <w:t xml:space="preserve">164 СӨЗ АФФИКСТІ ТУЫНДЫ СӨЗДЕР </w:t>
      </w:r>
      <w:r w:rsidRPr="00A34C4A">
        <w:rPr>
          <w:rFonts w:ascii="Times New Roman" w:eastAsia="Times New Roman" w:hAnsi="Times New Roman" w:cs="Times New Roman"/>
          <w:color w:val="000000"/>
          <w:sz w:val="28"/>
          <w:szCs w:val="28"/>
          <w:lang w:val="kk-KZ"/>
        </w:rPr>
        <w:t xml:space="preserve">қатарынан табылып, дәстүрлі сөзжасам </w:t>
      </w:r>
      <w:r w:rsidR="003D54DA">
        <w:rPr>
          <w:rFonts w:ascii="Times New Roman" w:eastAsia="Times New Roman" w:hAnsi="Times New Roman" w:cs="Times New Roman"/>
          <w:color w:val="000000"/>
          <w:sz w:val="28"/>
          <w:szCs w:val="28"/>
          <w:lang w:val="kk-KZ"/>
        </w:rPr>
        <w:t>модель</w:t>
      </w:r>
      <w:r w:rsidRPr="00A34C4A">
        <w:rPr>
          <w:rFonts w:ascii="Times New Roman" w:eastAsia="Times New Roman" w:hAnsi="Times New Roman" w:cs="Times New Roman"/>
          <w:color w:val="000000"/>
          <w:sz w:val="28"/>
          <w:szCs w:val="28"/>
          <w:lang w:val="kk-KZ"/>
        </w:rPr>
        <w:t xml:space="preserve">дерінен осы екі </w:t>
      </w:r>
      <w:r w:rsidR="005F6E53">
        <w:rPr>
          <w:rFonts w:ascii="Times New Roman" w:eastAsia="Times New Roman" w:hAnsi="Times New Roman" w:cs="Times New Roman"/>
          <w:color w:val="000000"/>
          <w:sz w:val="28"/>
          <w:szCs w:val="28"/>
          <w:lang w:val="kk-KZ"/>
        </w:rPr>
        <w:t>сөзжасам жолдарының</w:t>
      </w:r>
      <w:r w:rsidRPr="00A34C4A">
        <w:rPr>
          <w:rFonts w:ascii="Times New Roman" w:eastAsia="Times New Roman" w:hAnsi="Times New Roman" w:cs="Times New Roman"/>
          <w:color w:val="000000"/>
          <w:sz w:val="28"/>
          <w:szCs w:val="28"/>
          <w:lang w:val="kk-KZ"/>
        </w:rPr>
        <w:t xml:space="preserve"> неміс </w:t>
      </w:r>
      <w:r w:rsidRPr="00A34C4A">
        <w:rPr>
          <w:rFonts w:ascii="Times New Roman" w:eastAsia="Times New Roman" w:hAnsi="Times New Roman" w:cs="Times New Roman"/>
          <w:color w:val="000000"/>
          <w:sz w:val="28"/>
          <w:szCs w:val="28"/>
          <w:lang w:val="kk-KZ"/>
        </w:rPr>
        <w:lastRenderedPageBreak/>
        <w:t>тілінде өнімді</w:t>
      </w:r>
      <w:r w:rsidR="005F6E53">
        <w:rPr>
          <w:rFonts w:ascii="Times New Roman" w:eastAsia="Times New Roman" w:hAnsi="Times New Roman" w:cs="Times New Roman"/>
          <w:color w:val="000000"/>
          <w:sz w:val="28"/>
          <w:szCs w:val="28"/>
          <w:lang w:val="kk-KZ"/>
        </w:rPr>
        <w:t xml:space="preserve"> модель</w:t>
      </w:r>
      <w:r w:rsidRPr="00A34C4A">
        <w:rPr>
          <w:rFonts w:ascii="Times New Roman" w:eastAsia="Times New Roman" w:hAnsi="Times New Roman" w:cs="Times New Roman"/>
          <w:color w:val="000000"/>
          <w:sz w:val="28"/>
          <w:szCs w:val="28"/>
          <w:lang w:val="kk-KZ"/>
        </w:rPr>
        <w:t xml:space="preserve"> екендігі, ал дәстүрден тыс сөзжасам тарапынан </w:t>
      </w:r>
      <w:r w:rsidR="005F6E53" w:rsidRPr="00A34C4A">
        <w:rPr>
          <w:rFonts w:ascii="Times New Roman" w:eastAsia="Times New Roman" w:hAnsi="Times New Roman" w:cs="Times New Roman"/>
          <w:color w:val="000000"/>
          <w:sz w:val="28"/>
          <w:szCs w:val="28"/>
          <w:lang w:val="kk-KZ"/>
        </w:rPr>
        <w:t xml:space="preserve">БУДАН СӨЗЖАСАЛЫМНЫҢ </w:t>
      </w:r>
      <w:r w:rsidRPr="00A34C4A">
        <w:rPr>
          <w:rFonts w:ascii="Times New Roman" w:eastAsia="Times New Roman" w:hAnsi="Times New Roman" w:cs="Times New Roman"/>
          <w:color w:val="000000"/>
          <w:sz w:val="28"/>
          <w:szCs w:val="28"/>
          <w:lang w:val="kk-KZ"/>
        </w:rPr>
        <w:t>(гибридизация</w:t>
      </w:r>
      <w:r w:rsidR="0055388C">
        <w:rPr>
          <w:rFonts w:ascii="Times New Roman" w:eastAsia="Times New Roman" w:hAnsi="Times New Roman" w:cs="Times New Roman"/>
          <w:color w:val="000000"/>
          <w:sz w:val="28"/>
          <w:szCs w:val="28"/>
          <w:lang w:val="kk-KZ"/>
        </w:rPr>
        <w:t xml:space="preserve"> – </w:t>
      </w:r>
      <w:r w:rsidRPr="00A34C4A">
        <w:rPr>
          <w:rFonts w:ascii="Times New Roman" w:eastAsia="Times New Roman" w:hAnsi="Times New Roman" w:cs="Times New Roman"/>
          <w:color w:val="000000"/>
          <w:sz w:val="28"/>
          <w:szCs w:val="28"/>
          <w:lang w:val="kk-KZ"/>
        </w:rPr>
        <w:t xml:space="preserve">981 сөз), жетекші рөлде екендігін көрсетіп отыр. </w:t>
      </w:r>
      <w:r w:rsidR="005F6E53" w:rsidRPr="00A34C4A">
        <w:rPr>
          <w:rFonts w:ascii="Times New Roman" w:eastAsia="Times New Roman" w:hAnsi="Times New Roman" w:cs="Times New Roman"/>
          <w:color w:val="000000"/>
          <w:sz w:val="28"/>
          <w:szCs w:val="28"/>
          <w:lang w:val="kk-KZ"/>
        </w:rPr>
        <w:t xml:space="preserve">КҮРДЕЛІ СӨЗЖАСАМ </w:t>
      </w:r>
      <w:r w:rsidR="005F6E53">
        <w:rPr>
          <w:rFonts w:ascii="Times New Roman" w:eastAsia="Times New Roman" w:hAnsi="Times New Roman" w:cs="Times New Roman"/>
          <w:color w:val="000000"/>
          <w:sz w:val="28"/>
          <w:szCs w:val="28"/>
          <w:lang w:val="kk-KZ"/>
        </w:rPr>
        <w:t>МОДЕЛІ</w:t>
      </w:r>
      <w:r w:rsidR="005F6E53"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бойынша  </w:t>
      </w:r>
      <w:r w:rsidRPr="00A030E8">
        <w:rPr>
          <w:rFonts w:ascii="Times New Roman" w:eastAsia="Times New Roman" w:hAnsi="Times New Roman" w:cs="Times New Roman"/>
          <w:i/>
          <w:color w:val="000000"/>
          <w:sz w:val="28"/>
          <w:szCs w:val="28"/>
          <w:lang w:val="kk-KZ"/>
        </w:rPr>
        <w:t>«N+N»</w:t>
      </w:r>
      <w:r w:rsidRPr="00A34C4A">
        <w:rPr>
          <w:rFonts w:ascii="Times New Roman" w:eastAsia="Times New Roman" w:hAnsi="Times New Roman" w:cs="Times New Roman"/>
          <w:color w:val="000000"/>
          <w:sz w:val="28"/>
          <w:szCs w:val="28"/>
          <w:lang w:val="kk-KZ"/>
        </w:rPr>
        <w:t xml:space="preserve"> (1371</w:t>
      </w:r>
      <w:r w:rsidR="007F2FE2">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неологизм</w:t>
      </w:r>
      <w:r w:rsidR="00A95F94">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61%)</w:t>
      </w:r>
      <w:r w:rsidRPr="00A34C4A">
        <w:rPr>
          <w:rFonts w:ascii="Times New Roman" w:hAnsi="Times New Roman" w:cs="Times New Roman"/>
          <w:sz w:val="28"/>
          <w:szCs w:val="28"/>
          <w:lang w:val="kk-KZ"/>
        </w:rPr>
        <w:t xml:space="preserve">, </w:t>
      </w:r>
      <w:r w:rsidRPr="0055388C">
        <w:rPr>
          <w:rFonts w:ascii="Times New Roman" w:hAnsi="Times New Roman" w:cs="Times New Roman"/>
          <w:i/>
          <w:sz w:val="28"/>
          <w:szCs w:val="28"/>
          <w:lang w:val="kk-KZ"/>
        </w:rPr>
        <w:t>«</w:t>
      </w:r>
      <w:r w:rsidRPr="0055388C">
        <w:rPr>
          <w:rFonts w:ascii="Times New Roman" w:eastAsia="Times New Roman" w:hAnsi="Times New Roman" w:cs="Times New Roman"/>
          <w:i/>
          <w:color w:val="000000"/>
          <w:sz w:val="28"/>
          <w:szCs w:val="28"/>
          <w:lang w:val="kk-KZ"/>
        </w:rPr>
        <w:t>N+(N+…)+N»</w:t>
      </w:r>
      <w:r w:rsidRPr="00A34C4A">
        <w:rPr>
          <w:rFonts w:ascii="Times New Roman" w:eastAsia="Times New Roman" w:hAnsi="Times New Roman" w:cs="Times New Roman"/>
          <w:color w:val="000000"/>
          <w:sz w:val="28"/>
          <w:szCs w:val="28"/>
          <w:lang w:val="kk-KZ"/>
        </w:rPr>
        <w:t xml:space="preserve"> (482 неологизм</w:t>
      </w:r>
      <w:r w:rsidR="007F2FE2">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w:t>
      </w:r>
      <w:r w:rsidR="007F2FE2">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21%), </w:t>
      </w:r>
      <w:r w:rsidRPr="0055388C">
        <w:rPr>
          <w:rFonts w:ascii="Times New Roman" w:eastAsia="Times New Roman" w:hAnsi="Times New Roman" w:cs="Times New Roman"/>
          <w:i/>
          <w:color w:val="000000"/>
          <w:sz w:val="28"/>
          <w:szCs w:val="28"/>
          <w:lang w:val="kk-KZ"/>
        </w:rPr>
        <w:t>«ADJ+(N+..)+N»</w:t>
      </w:r>
      <w:r w:rsidRPr="00A34C4A">
        <w:rPr>
          <w:rFonts w:ascii="Times New Roman" w:eastAsia="Times New Roman" w:hAnsi="Times New Roman" w:cs="Times New Roman"/>
          <w:color w:val="000000"/>
          <w:sz w:val="28"/>
          <w:szCs w:val="28"/>
          <w:lang w:val="kk-KZ"/>
        </w:rPr>
        <w:t xml:space="preserve"> (166 сөз – 7%), ал </w:t>
      </w:r>
      <w:r w:rsidR="005F6E53" w:rsidRPr="00A34C4A">
        <w:rPr>
          <w:rFonts w:ascii="Times New Roman" w:eastAsia="Times New Roman" w:hAnsi="Times New Roman" w:cs="Times New Roman"/>
          <w:color w:val="000000"/>
          <w:sz w:val="28"/>
          <w:szCs w:val="28"/>
          <w:lang w:val="kk-KZ"/>
        </w:rPr>
        <w:t xml:space="preserve">АФФИКСТІ ТУЫНДЫ СӨЗДЕР </w:t>
      </w:r>
      <w:r w:rsidRPr="00A34C4A">
        <w:rPr>
          <w:rFonts w:ascii="Times New Roman" w:eastAsia="Times New Roman" w:hAnsi="Times New Roman" w:cs="Times New Roman"/>
          <w:color w:val="000000"/>
          <w:sz w:val="28"/>
          <w:szCs w:val="28"/>
          <w:lang w:val="kk-KZ"/>
        </w:rPr>
        <w:t xml:space="preserve">бойынша </w:t>
      </w:r>
      <w:r w:rsidRPr="0055388C">
        <w:rPr>
          <w:rFonts w:ascii="Times New Roman" w:eastAsia="Times New Roman" w:hAnsi="Times New Roman" w:cs="Times New Roman"/>
          <w:i/>
          <w:color w:val="000000"/>
          <w:sz w:val="28"/>
          <w:szCs w:val="28"/>
          <w:lang w:val="kk-KZ"/>
        </w:rPr>
        <w:t>«N+Suff.»</w:t>
      </w:r>
      <w:r w:rsidRPr="00A34C4A">
        <w:rPr>
          <w:rFonts w:ascii="Times New Roman" w:eastAsia="Times New Roman" w:hAnsi="Times New Roman" w:cs="Times New Roman"/>
          <w:color w:val="000000"/>
          <w:sz w:val="28"/>
          <w:szCs w:val="28"/>
          <w:lang w:val="kk-KZ"/>
        </w:rPr>
        <w:t xml:space="preserve"> (57 сөз) және </w:t>
      </w:r>
      <w:r w:rsidRPr="0055388C">
        <w:rPr>
          <w:rFonts w:ascii="Times New Roman" w:eastAsia="Times New Roman" w:hAnsi="Times New Roman" w:cs="Times New Roman"/>
          <w:i/>
          <w:color w:val="000000"/>
          <w:sz w:val="28"/>
          <w:szCs w:val="28"/>
          <w:lang w:val="kk-KZ"/>
        </w:rPr>
        <w:t>«Pref.+N»</w:t>
      </w:r>
      <w:r w:rsidRPr="00A34C4A">
        <w:rPr>
          <w:rFonts w:ascii="Times New Roman" w:eastAsia="Times New Roman" w:hAnsi="Times New Roman" w:cs="Times New Roman"/>
          <w:color w:val="000000"/>
          <w:sz w:val="28"/>
          <w:szCs w:val="28"/>
          <w:lang w:val="kk-KZ"/>
        </w:rPr>
        <w:t xml:space="preserve"> (59 сөз) </w:t>
      </w:r>
      <w:r w:rsidR="005F6E53" w:rsidRPr="00A34C4A">
        <w:rPr>
          <w:rFonts w:ascii="Times New Roman" w:eastAsia="Times New Roman" w:hAnsi="Times New Roman" w:cs="Times New Roman"/>
          <w:color w:val="000000"/>
          <w:sz w:val="28"/>
          <w:szCs w:val="28"/>
          <w:lang w:val="kk-KZ"/>
        </w:rPr>
        <w:t xml:space="preserve">МОДЕЛЬДЕРІ ДОМИНАНТТЫ </w:t>
      </w:r>
      <w:r w:rsidRPr="00A34C4A">
        <w:rPr>
          <w:rFonts w:ascii="Times New Roman" w:eastAsia="Times New Roman" w:hAnsi="Times New Roman" w:cs="Times New Roman"/>
          <w:color w:val="000000"/>
          <w:sz w:val="28"/>
          <w:szCs w:val="28"/>
          <w:lang w:val="kk-KZ"/>
        </w:rPr>
        <w:t xml:space="preserve">болып табылады. Неміс тілінің </w:t>
      </w:r>
      <w:r w:rsidR="005F6E53" w:rsidRPr="00A34C4A">
        <w:rPr>
          <w:rFonts w:ascii="Times New Roman" w:eastAsia="Times New Roman" w:hAnsi="Times New Roman" w:cs="Times New Roman"/>
          <w:color w:val="000000"/>
          <w:sz w:val="28"/>
          <w:szCs w:val="28"/>
          <w:lang w:val="kk-KZ"/>
        </w:rPr>
        <w:t xml:space="preserve">ӨНІМСІЗ МОДЕЛЬДЕРІ </w:t>
      </w:r>
      <w:r w:rsidRPr="00A34C4A">
        <w:rPr>
          <w:rFonts w:ascii="Times New Roman" w:eastAsia="Times New Roman" w:hAnsi="Times New Roman" w:cs="Times New Roman"/>
          <w:color w:val="000000"/>
          <w:sz w:val="28"/>
          <w:szCs w:val="28"/>
          <w:lang w:val="kk-KZ"/>
        </w:rPr>
        <w:t xml:space="preserve">ретінде </w:t>
      </w:r>
      <w:r w:rsidRPr="0055388C">
        <w:rPr>
          <w:rFonts w:ascii="Times New Roman" w:eastAsia="Times New Roman" w:hAnsi="Times New Roman" w:cs="Times New Roman"/>
          <w:i/>
          <w:color w:val="000000"/>
          <w:sz w:val="28"/>
          <w:szCs w:val="28"/>
          <w:lang w:val="kk-KZ"/>
        </w:rPr>
        <w:t>«PRON+ADJ»</w:t>
      </w:r>
      <w:r w:rsidRPr="00A34C4A">
        <w:rPr>
          <w:rFonts w:ascii="Times New Roman" w:eastAsia="Times New Roman" w:hAnsi="Times New Roman" w:cs="Times New Roman"/>
          <w:color w:val="000000"/>
          <w:sz w:val="28"/>
          <w:szCs w:val="28"/>
          <w:lang w:val="kk-KZ"/>
        </w:rPr>
        <w:t xml:space="preserve"> (1 сөз), </w:t>
      </w:r>
      <w:r w:rsidRPr="0055388C">
        <w:rPr>
          <w:rFonts w:ascii="Times New Roman" w:eastAsia="Times New Roman" w:hAnsi="Times New Roman" w:cs="Times New Roman"/>
          <w:i/>
          <w:color w:val="000000"/>
          <w:sz w:val="28"/>
          <w:szCs w:val="28"/>
          <w:lang w:val="kk-KZ"/>
        </w:rPr>
        <w:t>«ADV+VERB»</w:t>
      </w:r>
      <w:r w:rsidRPr="00A34C4A">
        <w:rPr>
          <w:rFonts w:ascii="Times New Roman" w:hAnsi="Times New Roman" w:cs="Times New Roman"/>
          <w:sz w:val="28"/>
          <w:szCs w:val="28"/>
          <w:lang w:val="kk-KZ"/>
        </w:rPr>
        <w:t xml:space="preserve"> </w:t>
      </w:r>
      <w:r w:rsidRPr="00A34C4A">
        <w:rPr>
          <w:rFonts w:ascii="Times New Roman" w:eastAsia="Times New Roman" w:hAnsi="Times New Roman" w:cs="Times New Roman"/>
          <w:color w:val="000000"/>
          <w:sz w:val="28"/>
          <w:szCs w:val="28"/>
          <w:lang w:val="kk-KZ"/>
        </w:rPr>
        <w:t xml:space="preserve">(1 сөз), </w:t>
      </w:r>
      <w:r w:rsidRPr="0055388C">
        <w:rPr>
          <w:rFonts w:ascii="Times New Roman" w:eastAsia="Times New Roman" w:hAnsi="Times New Roman" w:cs="Times New Roman"/>
          <w:i/>
          <w:color w:val="000000"/>
          <w:sz w:val="28"/>
          <w:szCs w:val="28"/>
          <w:lang w:val="kk-KZ"/>
        </w:rPr>
        <w:t>«Acronym+Suff.»</w:t>
      </w:r>
      <w:r w:rsidRPr="00A34C4A">
        <w:rPr>
          <w:rFonts w:ascii="Times New Roman" w:eastAsia="Times New Roman" w:hAnsi="Times New Roman" w:cs="Times New Roman"/>
          <w:color w:val="000000"/>
          <w:sz w:val="28"/>
          <w:szCs w:val="28"/>
          <w:lang w:val="kk-KZ"/>
        </w:rPr>
        <w:t xml:space="preserve"> (1 сөз) атай аламыз. </w:t>
      </w:r>
    </w:p>
    <w:p w:rsidR="00B82C9C" w:rsidRDefault="00B82C9C"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r w:rsidRPr="00A34C4A">
        <w:rPr>
          <w:rFonts w:ascii="Times New Roman" w:eastAsia="Times New Roman" w:hAnsi="Times New Roman" w:cs="Times New Roman"/>
          <w:color w:val="000000"/>
          <w:sz w:val="28"/>
          <w:szCs w:val="28"/>
          <w:lang w:val="kk-KZ"/>
        </w:rPr>
        <w:t xml:space="preserve">Қазақ тілінде жиналған материал негізінде де дәстүрлі сөзжасам тәсілдері қатарынан </w:t>
      </w:r>
      <w:r w:rsidR="005F6E53" w:rsidRPr="0055388C">
        <w:rPr>
          <w:rFonts w:ascii="Times New Roman" w:eastAsia="Times New Roman" w:hAnsi="Times New Roman" w:cs="Times New Roman"/>
          <w:i/>
          <w:color w:val="000000"/>
          <w:sz w:val="28"/>
          <w:szCs w:val="28"/>
          <w:lang w:val="kk-KZ"/>
        </w:rPr>
        <w:t>КҮРДЕЛІ СӨЗДЕР</w:t>
      </w:r>
      <w:r w:rsidRPr="00A34C4A">
        <w:rPr>
          <w:rFonts w:ascii="Times New Roman" w:eastAsia="Times New Roman" w:hAnsi="Times New Roman" w:cs="Times New Roman"/>
          <w:color w:val="000000"/>
          <w:sz w:val="28"/>
          <w:szCs w:val="28"/>
          <w:lang w:val="kk-KZ"/>
        </w:rPr>
        <w:t xml:space="preserve"> (490 сөз – 61%) мен </w:t>
      </w:r>
      <w:r w:rsidR="005F6E53" w:rsidRPr="0055388C">
        <w:rPr>
          <w:rFonts w:ascii="Times New Roman" w:eastAsia="Times New Roman" w:hAnsi="Times New Roman" w:cs="Times New Roman"/>
          <w:i/>
          <w:color w:val="000000"/>
          <w:sz w:val="28"/>
          <w:szCs w:val="28"/>
          <w:lang w:val="kk-KZ"/>
        </w:rPr>
        <w:t xml:space="preserve">АФФИКСТІ ТУЫНДЫ СӨЗДЕРДІҢ </w:t>
      </w:r>
      <w:r w:rsidR="005F6E53">
        <w:rPr>
          <w:rFonts w:ascii="Times New Roman" w:eastAsia="Times New Roman" w:hAnsi="Times New Roman" w:cs="Times New Roman"/>
          <w:color w:val="000000"/>
          <w:sz w:val="28"/>
          <w:szCs w:val="28"/>
          <w:lang w:val="kk-KZ"/>
        </w:rPr>
        <w:t>(285 СӨЗ-36%) ж</w:t>
      </w:r>
      <w:r w:rsidRPr="00A34C4A">
        <w:rPr>
          <w:rFonts w:ascii="Times New Roman" w:eastAsia="Times New Roman" w:hAnsi="Times New Roman" w:cs="Times New Roman"/>
          <w:color w:val="000000"/>
          <w:sz w:val="28"/>
          <w:szCs w:val="28"/>
          <w:lang w:val="kk-KZ"/>
        </w:rPr>
        <w:t xml:space="preserve">етекші екендігін көреміз. Ал нақты модельдер тұрғысынан  </w:t>
      </w:r>
      <w:r w:rsidR="005F6E53" w:rsidRPr="0055388C">
        <w:rPr>
          <w:rFonts w:ascii="Times New Roman" w:eastAsia="Times New Roman" w:hAnsi="Times New Roman" w:cs="Times New Roman"/>
          <w:i/>
          <w:color w:val="000000"/>
          <w:sz w:val="28"/>
          <w:szCs w:val="28"/>
          <w:lang w:val="kk-KZ"/>
        </w:rPr>
        <w:t>«N+N»</w:t>
      </w:r>
      <w:r w:rsidR="005F6E53" w:rsidRPr="00A34C4A">
        <w:rPr>
          <w:rFonts w:ascii="Times New Roman" w:eastAsia="Times New Roman" w:hAnsi="Times New Roman" w:cs="Times New Roman"/>
          <w:color w:val="000000"/>
          <w:sz w:val="28"/>
          <w:szCs w:val="28"/>
          <w:lang w:val="kk-KZ"/>
        </w:rPr>
        <w:t xml:space="preserve"> (</w:t>
      </w:r>
      <w:r w:rsidR="005F6E53" w:rsidRPr="00A34C4A">
        <w:rPr>
          <w:rFonts w:ascii="Times New Roman" w:eastAsia="Times New Roman" w:hAnsi="Times New Roman" w:cs="Times New Roman"/>
          <w:i/>
          <w:color w:val="000000"/>
          <w:sz w:val="28"/>
          <w:szCs w:val="28"/>
          <w:lang w:val="kk-KZ"/>
        </w:rPr>
        <w:t>БӨБЕКЖАЙ</w:t>
      </w:r>
      <w:r w:rsidR="005F6E53" w:rsidRPr="00A34C4A">
        <w:rPr>
          <w:rFonts w:ascii="Times New Roman" w:eastAsia="Times New Roman" w:hAnsi="Times New Roman" w:cs="Times New Roman"/>
          <w:color w:val="000000"/>
          <w:sz w:val="28"/>
          <w:szCs w:val="28"/>
          <w:lang w:val="kk-KZ"/>
        </w:rPr>
        <w:t xml:space="preserve">, </w:t>
      </w:r>
      <w:r w:rsidR="005F6E53" w:rsidRPr="00A34C4A">
        <w:rPr>
          <w:rFonts w:ascii="Times New Roman" w:eastAsia="Times New Roman" w:hAnsi="Times New Roman" w:cs="Times New Roman"/>
          <w:i/>
          <w:color w:val="000000"/>
          <w:sz w:val="28"/>
          <w:szCs w:val="28"/>
          <w:lang w:val="kk-KZ"/>
        </w:rPr>
        <w:t>ҒҰМЫРБАЯН, ЖОЛСЕРІК, ЖОЛДОРБА, ӘЛЕМТОР, ҒАЛАМТОР</w:t>
      </w:r>
      <w:r w:rsidR="005F6E53" w:rsidRPr="00A34C4A">
        <w:rPr>
          <w:rFonts w:ascii="Times New Roman" w:eastAsia="Times New Roman" w:hAnsi="Times New Roman" w:cs="Times New Roman"/>
          <w:color w:val="000000"/>
          <w:sz w:val="28"/>
          <w:szCs w:val="28"/>
          <w:lang w:val="kk-KZ"/>
        </w:rPr>
        <w:t xml:space="preserve">), </w:t>
      </w:r>
      <w:r w:rsidR="005F6E53" w:rsidRPr="0055388C">
        <w:rPr>
          <w:rFonts w:ascii="Times New Roman" w:eastAsia="Times New Roman" w:hAnsi="Times New Roman" w:cs="Times New Roman"/>
          <w:i/>
          <w:color w:val="000000"/>
          <w:sz w:val="28"/>
          <w:szCs w:val="28"/>
          <w:lang w:val="kk-KZ"/>
        </w:rPr>
        <w:t>«N+-ЛЫҚ/-ЛІК»</w:t>
      </w:r>
      <w:r w:rsidR="005F6E53" w:rsidRPr="00A34C4A">
        <w:rPr>
          <w:rFonts w:ascii="Times New Roman" w:eastAsia="Times New Roman" w:hAnsi="Times New Roman" w:cs="Times New Roman"/>
          <w:color w:val="000000"/>
          <w:sz w:val="28"/>
          <w:szCs w:val="28"/>
          <w:lang w:val="kk-KZ"/>
        </w:rPr>
        <w:t xml:space="preserve"> (</w:t>
      </w:r>
      <w:r w:rsidR="005F6E53" w:rsidRPr="00A34C4A">
        <w:rPr>
          <w:rFonts w:ascii="Times New Roman" w:eastAsia="Times New Roman" w:hAnsi="Times New Roman" w:cs="Times New Roman"/>
          <w:i/>
          <w:color w:val="000000"/>
          <w:sz w:val="28"/>
          <w:szCs w:val="28"/>
          <w:lang w:val="kk-KZ"/>
        </w:rPr>
        <w:t>ӨТІМДІЛІЛІК, БЕЛСЕНДІЛІК, ЫСТЫҚҚАТӨЗІМДІЛІК, ЫРЫСТЫЛЫҚ, ЕСЕЛІЛІК, БАСТАМАШЫЛДЫҚ, БЕЙБIТСҮЙГІШТІК, БІРТЕКТІЛІК</w:t>
      </w:r>
      <w:r w:rsidR="005F6E53" w:rsidRPr="00A34C4A">
        <w:rPr>
          <w:rFonts w:ascii="Times New Roman" w:eastAsia="Times New Roman" w:hAnsi="Times New Roman" w:cs="Times New Roman"/>
          <w:color w:val="000000"/>
          <w:sz w:val="28"/>
          <w:szCs w:val="28"/>
          <w:lang w:val="kk-KZ"/>
        </w:rPr>
        <w:t xml:space="preserve">) </w:t>
      </w:r>
      <w:r w:rsidRPr="00A34C4A">
        <w:rPr>
          <w:rFonts w:ascii="Times New Roman" w:eastAsia="Times New Roman" w:hAnsi="Times New Roman" w:cs="Times New Roman"/>
          <w:color w:val="000000"/>
          <w:sz w:val="28"/>
          <w:szCs w:val="28"/>
          <w:lang w:val="kk-KZ"/>
        </w:rPr>
        <w:t xml:space="preserve">және </w:t>
      </w:r>
      <w:r w:rsidR="005F6E53" w:rsidRPr="0055388C">
        <w:rPr>
          <w:rFonts w:ascii="Times New Roman" w:eastAsia="Times New Roman" w:hAnsi="Times New Roman" w:cs="Times New Roman"/>
          <w:i/>
          <w:color w:val="000000"/>
          <w:sz w:val="28"/>
          <w:szCs w:val="28"/>
          <w:lang w:val="kk-KZ"/>
        </w:rPr>
        <w:t>«N+-КЕР/-ГЕР»</w:t>
      </w:r>
      <w:r w:rsidR="005F6E53" w:rsidRPr="00A34C4A">
        <w:rPr>
          <w:rFonts w:ascii="Times New Roman" w:eastAsia="Times New Roman" w:hAnsi="Times New Roman" w:cs="Times New Roman"/>
          <w:color w:val="000000"/>
          <w:sz w:val="28"/>
          <w:szCs w:val="28"/>
          <w:lang w:val="kk-KZ"/>
        </w:rPr>
        <w:t xml:space="preserve"> (</w:t>
      </w:r>
      <w:r w:rsidR="005F6E53" w:rsidRPr="009D536D">
        <w:rPr>
          <w:rFonts w:ascii="Times New Roman" w:eastAsia="Times New Roman" w:hAnsi="Times New Roman" w:cs="Times New Roman"/>
          <w:i/>
          <w:color w:val="000000"/>
          <w:sz w:val="28"/>
          <w:szCs w:val="28"/>
          <w:lang w:val="kk-KZ"/>
        </w:rPr>
        <w:t>АЛАУГЕР, ӘКІМГЕР, БАСПАГЕР, ҚИЯЛГЕР, САХНАГЕР, ТҮЗЕТКЕР</w:t>
      </w:r>
      <w:r w:rsidR="005F6E53" w:rsidRPr="00A34C4A">
        <w:rPr>
          <w:rFonts w:ascii="Times New Roman" w:eastAsia="Times New Roman" w:hAnsi="Times New Roman" w:cs="Times New Roman"/>
          <w:color w:val="000000"/>
          <w:sz w:val="28"/>
          <w:szCs w:val="28"/>
          <w:lang w:val="kk-KZ"/>
        </w:rPr>
        <w:t>)</w:t>
      </w:r>
      <w:r w:rsidRPr="00A34C4A">
        <w:rPr>
          <w:rFonts w:ascii="Times New Roman" w:eastAsia="Times New Roman" w:hAnsi="Times New Roman" w:cs="Times New Roman"/>
          <w:color w:val="000000"/>
          <w:sz w:val="28"/>
          <w:szCs w:val="28"/>
          <w:lang w:val="kk-KZ"/>
        </w:rPr>
        <w:t xml:space="preserve"> доминантты деп атай аламыз. Материалымыз негізінде ешқандай мысал болмағандықтан, қысқартылымдарды өнімсіз </w:t>
      </w:r>
      <w:r w:rsidR="003D54DA">
        <w:rPr>
          <w:rFonts w:ascii="Times New Roman" w:eastAsia="Times New Roman" w:hAnsi="Times New Roman" w:cs="Times New Roman"/>
          <w:color w:val="000000"/>
          <w:sz w:val="28"/>
          <w:szCs w:val="28"/>
          <w:lang w:val="kk-KZ"/>
        </w:rPr>
        <w:t>модель</w:t>
      </w:r>
      <w:r w:rsidRPr="00A34C4A">
        <w:rPr>
          <w:rFonts w:ascii="Times New Roman" w:eastAsia="Times New Roman" w:hAnsi="Times New Roman" w:cs="Times New Roman"/>
          <w:color w:val="000000"/>
          <w:sz w:val="28"/>
          <w:szCs w:val="28"/>
          <w:lang w:val="kk-KZ"/>
        </w:rPr>
        <w:t xml:space="preserve"> деп атай</w:t>
      </w:r>
      <w:r w:rsidR="005F6E53">
        <w:rPr>
          <w:rFonts w:ascii="Times New Roman" w:eastAsia="Times New Roman" w:hAnsi="Times New Roman" w:cs="Times New Roman"/>
          <w:color w:val="000000"/>
          <w:sz w:val="28"/>
          <w:szCs w:val="28"/>
          <w:lang w:val="kk-KZ"/>
        </w:rPr>
        <w:t>мыз</w:t>
      </w:r>
      <w:r w:rsidR="009D536D">
        <w:rPr>
          <w:rFonts w:ascii="Times New Roman" w:eastAsia="Times New Roman" w:hAnsi="Times New Roman" w:cs="Times New Roman"/>
          <w:color w:val="000000"/>
          <w:sz w:val="28"/>
          <w:szCs w:val="28"/>
          <w:lang w:val="kk-KZ"/>
        </w:rPr>
        <w:t>.</w:t>
      </w:r>
    </w:p>
    <w:p w:rsidR="005F6E53" w:rsidRPr="00A34C4A" w:rsidRDefault="00BF0F47"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Нәтижесінде</w:t>
      </w:r>
      <w:r w:rsidR="005F6E53">
        <w:rPr>
          <w:rFonts w:ascii="Times New Roman" w:eastAsia="Times New Roman" w:hAnsi="Times New Roman" w:cs="Times New Roman"/>
          <w:color w:val="000000"/>
          <w:sz w:val="28"/>
          <w:szCs w:val="28"/>
          <w:lang w:val="kk-KZ"/>
        </w:rPr>
        <w:t xml:space="preserve"> </w:t>
      </w:r>
      <w:r w:rsidR="003744E7" w:rsidRPr="005F6E53">
        <w:rPr>
          <w:rFonts w:ascii="Times New Roman" w:eastAsia="Times New Roman" w:hAnsi="Times New Roman" w:cs="Times New Roman"/>
          <w:color w:val="000000"/>
          <w:sz w:val="28"/>
          <w:szCs w:val="28"/>
          <w:lang w:val="kk-KZ"/>
        </w:rPr>
        <w:t>«N+N»</w:t>
      </w:r>
      <w:r w:rsidR="003744E7">
        <w:rPr>
          <w:rFonts w:ascii="Times New Roman" w:eastAsia="Times New Roman" w:hAnsi="Times New Roman" w:cs="Times New Roman"/>
          <w:color w:val="000000"/>
          <w:sz w:val="28"/>
          <w:szCs w:val="28"/>
          <w:lang w:val="kk-KZ"/>
        </w:rPr>
        <w:t>,</w:t>
      </w:r>
      <w:r w:rsidR="003744E7" w:rsidRPr="005F6E53">
        <w:rPr>
          <w:lang w:val="kk-KZ"/>
        </w:rPr>
        <w:t xml:space="preserve"> </w:t>
      </w:r>
      <w:r w:rsidR="003744E7" w:rsidRPr="005F6E53">
        <w:rPr>
          <w:rFonts w:ascii="Times New Roman" w:eastAsia="Times New Roman" w:hAnsi="Times New Roman" w:cs="Times New Roman"/>
          <w:color w:val="000000"/>
          <w:sz w:val="28"/>
          <w:szCs w:val="28"/>
          <w:lang w:val="kk-KZ"/>
        </w:rPr>
        <w:t>«N+(N+…)+N»</w:t>
      </w:r>
      <w:r w:rsidR="003744E7">
        <w:rPr>
          <w:rFonts w:ascii="Times New Roman" w:eastAsia="Times New Roman" w:hAnsi="Times New Roman" w:cs="Times New Roman"/>
          <w:color w:val="000000"/>
          <w:sz w:val="28"/>
          <w:szCs w:val="28"/>
          <w:lang w:val="kk-KZ"/>
        </w:rPr>
        <w:t>,</w:t>
      </w:r>
      <w:r w:rsidR="003744E7" w:rsidRPr="005F6E53">
        <w:rPr>
          <w:rFonts w:ascii="Times New Roman" w:eastAsia="Times New Roman" w:hAnsi="Times New Roman" w:cs="Times New Roman"/>
          <w:color w:val="000000"/>
          <w:sz w:val="28"/>
          <w:szCs w:val="28"/>
          <w:lang w:val="kk-KZ"/>
        </w:rPr>
        <w:t xml:space="preserve"> </w:t>
      </w:r>
      <w:r w:rsidR="003744E7">
        <w:rPr>
          <w:rFonts w:ascii="Times New Roman" w:eastAsia="Times New Roman" w:hAnsi="Times New Roman" w:cs="Times New Roman"/>
          <w:color w:val="000000"/>
          <w:sz w:val="28"/>
          <w:szCs w:val="28"/>
          <w:lang w:val="kk-KZ"/>
        </w:rPr>
        <w:t xml:space="preserve"> </w:t>
      </w:r>
      <w:r w:rsidR="003744E7" w:rsidRPr="005F6E53">
        <w:rPr>
          <w:rFonts w:ascii="Times New Roman" w:eastAsia="Times New Roman" w:hAnsi="Times New Roman" w:cs="Times New Roman"/>
          <w:color w:val="000000"/>
          <w:sz w:val="28"/>
          <w:szCs w:val="28"/>
          <w:lang w:val="kk-KZ"/>
        </w:rPr>
        <w:t>«Adj.+N»</w:t>
      </w:r>
      <w:r w:rsidR="003744E7">
        <w:rPr>
          <w:rFonts w:ascii="Times New Roman" w:eastAsia="Times New Roman" w:hAnsi="Times New Roman" w:cs="Times New Roman"/>
          <w:color w:val="000000"/>
          <w:sz w:val="28"/>
          <w:szCs w:val="28"/>
          <w:lang w:val="kk-KZ"/>
        </w:rPr>
        <w:t xml:space="preserve">, </w:t>
      </w:r>
      <w:r w:rsidR="003744E7" w:rsidRPr="003744E7">
        <w:rPr>
          <w:rFonts w:ascii="Times New Roman" w:eastAsia="Times New Roman" w:hAnsi="Times New Roman" w:cs="Times New Roman"/>
          <w:color w:val="000000"/>
          <w:sz w:val="28"/>
          <w:szCs w:val="28"/>
          <w:lang w:val="kk-KZ"/>
        </w:rPr>
        <w:t>«ADJ+(N+..)+N»</w:t>
      </w:r>
      <w:r w:rsidR="003744E7">
        <w:rPr>
          <w:rFonts w:ascii="Times New Roman" w:eastAsia="Times New Roman" w:hAnsi="Times New Roman" w:cs="Times New Roman"/>
          <w:color w:val="000000"/>
          <w:sz w:val="28"/>
          <w:szCs w:val="28"/>
          <w:lang w:val="kk-KZ"/>
        </w:rPr>
        <w:t>,</w:t>
      </w:r>
      <w:r w:rsidR="003744E7" w:rsidRPr="003744E7">
        <w:rPr>
          <w:lang w:val="kk-KZ"/>
        </w:rPr>
        <w:t xml:space="preserve"> </w:t>
      </w:r>
      <w:r w:rsidR="003744E7">
        <w:rPr>
          <w:rFonts w:ascii="Times New Roman" w:eastAsia="Times New Roman" w:hAnsi="Times New Roman" w:cs="Times New Roman"/>
          <w:color w:val="000000"/>
          <w:sz w:val="28"/>
          <w:szCs w:val="28"/>
          <w:lang w:val="kk-KZ"/>
        </w:rPr>
        <w:t xml:space="preserve">«N+Suff.»,  </w:t>
      </w:r>
      <w:r w:rsidR="003744E7" w:rsidRPr="003744E7">
        <w:rPr>
          <w:rFonts w:ascii="Times New Roman" w:eastAsia="Times New Roman" w:hAnsi="Times New Roman" w:cs="Times New Roman"/>
          <w:color w:val="000000"/>
          <w:sz w:val="28"/>
          <w:szCs w:val="28"/>
          <w:lang w:val="kk-KZ"/>
        </w:rPr>
        <w:t>«Pref.+N»</w:t>
      </w:r>
      <w:r w:rsidR="003744E7">
        <w:rPr>
          <w:rFonts w:ascii="Times New Roman" w:eastAsia="Times New Roman" w:hAnsi="Times New Roman" w:cs="Times New Roman"/>
          <w:color w:val="000000"/>
          <w:sz w:val="28"/>
          <w:szCs w:val="28"/>
          <w:lang w:val="kk-KZ"/>
        </w:rPr>
        <w:t xml:space="preserve"> модельдері </w:t>
      </w:r>
      <w:r w:rsidR="005F6E53">
        <w:rPr>
          <w:rFonts w:ascii="Times New Roman" w:eastAsia="Times New Roman" w:hAnsi="Times New Roman" w:cs="Times New Roman"/>
          <w:color w:val="000000"/>
          <w:sz w:val="28"/>
          <w:szCs w:val="28"/>
          <w:lang w:val="kk-KZ"/>
        </w:rPr>
        <w:t>ағылшын, неміс және қазақ тілдеріне ортақ доминантты модельдер</w:t>
      </w:r>
      <w:r w:rsidR="003744E7">
        <w:rPr>
          <w:rFonts w:ascii="Times New Roman" w:eastAsia="Times New Roman" w:hAnsi="Times New Roman" w:cs="Times New Roman"/>
          <w:color w:val="000000"/>
          <w:sz w:val="28"/>
          <w:szCs w:val="28"/>
          <w:lang w:val="kk-KZ"/>
        </w:rPr>
        <w:t xml:space="preserve"> екендігін, ал үш тілдегі өнімсіз модельдер ретінде</w:t>
      </w:r>
      <w:r w:rsidR="004C3A57">
        <w:rPr>
          <w:rFonts w:ascii="Times New Roman" w:eastAsia="Times New Roman" w:hAnsi="Times New Roman" w:cs="Times New Roman"/>
          <w:color w:val="000000"/>
          <w:sz w:val="28"/>
          <w:szCs w:val="28"/>
          <w:lang w:val="kk-KZ"/>
        </w:rPr>
        <w:t xml:space="preserve"> а</w:t>
      </w:r>
      <w:r w:rsidR="003744E7">
        <w:rPr>
          <w:rFonts w:ascii="Times New Roman" w:eastAsia="Times New Roman" w:hAnsi="Times New Roman" w:cs="Times New Roman"/>
          <w:color w:val="000000"/>
          <w:sz w:val="28"/>
          <w:szCs w:val="28"/>
          <w:lang w:val="kk-KZ"/>
        </w:rPr>
        <w:t>ғы</w:t>
      </w:r>
      <w:r w:rsidR="004C3A57">
        <w:rPr>
          <w:rFonts w:ascii="Times New Roman" w:eastAsia="Times New Roman" w:hAnsi="Times New Roman" w:cs="Times New Roman"/>
          <w:color w:val="000000"/>
          <w:sz w:val="28"/>
          <w:szCs w:val="28"/>
          <w:lang w:val="kk-KZ"/>
        </w:rPr>
        <w:t>л</w:t>
      </w:r>
      <w:r w:rsidR="003744E7">
        <w:rPr>
          <w:rFonts w:ascii="Times New Roman" w:eastAsia="Times New Roman" w:hAnsi="Times New Roman" w:cs="Times New Roman"/>
          <w:color w:val="000000"/>
          <w:sz w:val="28"/>
          <w:szCs w:val="28"/>
          <w:lang w:val="kk-KZ"/>
        </w:rPr>
        <w:t>ш</w:t>
      </w:r>
      <w:r w:rsidR="004C3A57">
        <w:rPr>
          <w:rFonts w:ascii="Times New Roman" w:eastAsia="Times New Roman" w:hAnsi="Times New Roman" w:cs="Times New Roman"/>
          <w:color w:val="000000"/>
          <w:sz w:val="28"/>
          <w:szCs w:val="28"/>
          <w:lang w:val="kk-KZ"/>
        </w:rPr>
        <w:t>ы</w:t>
      </w:r>
      <w:r w:rsidR="003744E7">
        <w:rPr>
          <w:rFonts w:ascii="Times New Roman" w:eastAsia="Times New Roman" w:hAnsi="Times New Roman" w:cs="Times New Roman"/>
          <w:color w:val="000000"/>
          <w:sz w:val="28"/>
          <w:szCs w:val="28"/>
          <w:lang w:val="kk-KZ"/>
        </w:rPr>
        <w:t xml:space="preserve">н тілінде </w:t>
      </w:r>
      <w:r w:rsidR="003744E7" w:rsidRPr="003744E7">
        <w:rPr>
          <w:rFonts w:ascii="Times New Roman" w:eastAsia="Times New Roman" w:hAnsi="Times New Roman" w:cs="Times New Roman"/>
          <w:color w:val="000000"/>
          <w:sz w:val="28"/>
          <w:szCs w:val="28"/>
          <w:lang w:val="kk-KZ"/>
        </w:rPr>
        <w:t>ҚАЙТА СӨЗЖАСАЛЫМ-РЕДЕРИВАЦИЯ, КІРМЕ СӨЗДЕР ЖӘНЕ КОНВЕРСИЯ</w:t>
      </w:r>
      <w:r w:rsidR="003744E7">
        <w:rPr>
          <w:rFonts w:ascii="Times New Roman" w:eastAsia="Times New Roman" w:hAnsi="Times New Roman" w:cs="Times New Roman"/>
          <w:color w:val="000000"/>
          <w:sz w:val="28"/>
          <w:szCs w:val="28"/>
          <w:lang w:val="kk-KZ"/>
        </w:rPr>
        <w:t xml:space="preserve">  тәсілдері болса, неміс тілінде </w:t>
      </w:r>
      <w:r w:rsidR="005F6E53">
        <w:rPr>
          <w:rFonts w:ascii="Times New Roman" w:eastAsia="Times New Roman" w:hAnsi="Times New Roman" w:cs="Times New Roman"/>
          <w:color w:val="000000"/>
          <w:sz w:val="28"/>
          <w:szCs w:val="28"/>
          <w:lang w:val="kk-KZ"/>
        </w:rPr>
        <w:t xml:space="preserve"> </w:t>
      </w:r>
      <w:r w:rsidR="003744E7" w:rsidRPr="003744E7">
        <w:rPr>
          <w:rFonts w:ascii="Times New Roman" w:eastAsia="Times New Roman" w:hAnsi="Times New Roman" w:cs="Times New Roman"/>
          <w:color w:val="000000"/>
          <w:sz w:val="28"/>
          <w:szCs w:val="28"/>
          <w:lang w:val="kk-KZ"/>
        </w:rPr>
        <w:t>«PRON+ADJ» (1 сөз), «ADV+VERB» (1 сөз), «Acronym+Suff.» (1 сөз)</w:t>
      </w:r>
      <w:r w:rsidR="00BC7B92">
        <w:rPr>
          <w:rFonts w:ascii="Times New Roman" w:eastAsia="Times New Roman" w:hAnsi="Times New Roman" w:cs="Times New Roman"/>
          <w:color w:val="000000"/>
          <w:sz w:val="28"/>
          <w:szCs w:val="28"/>
          <w:lang w:val="kk-KZ"/>
        </w:rPr>
        <w:t xml:space="preserve"> МОДЕЛЬДЕРІ ӨНІМСІЗ, қазақ тілінде қысқартылымдар өнімсіздік танытты. </w:t>
      </w:r>
    </w:p>
    <w:p w:rsidR="00B82C9C" w:rsidRPr="00A34C4A" w:rsidRDefault="00B82C9C" w:rsidP="00227BA7">
      <w:pPr>
        <w:tabs>
          <w:tab w:val="left" w:pos="9498"/>
          <w:tab w:val="left" w:pos="9638"/>
        </w:tabs>
        <w:spacing w:after="0" w:line="240" w:lineRule="auto"/>
        <w:ind w:firstLine="709"/>
        <w:jc w:val="both"/>
        <w:rPr>
          <w:rFonts w:ascii="Times New Roman" w:eastAsia="Times New Roman" w:hAnsi="Times New Roman" w:cs="Times New Roman"/>
          <w:color w:val="000000"/>
          <w:sz w:val="28"/>
          <w:szCs w:val="28"/>
          <w:lang w:val="kk-KZ"/>
        </w:rPr>
      </w:pPr>
    </w:p>
    <w:p w:rsidR="00B82C9C" w:rsidRDefault="00B82C9C" w:rsidP="004B5FB2">
      <w:pPr>
        <w:tabs>
          <w:tab w:val="left" w:pos="1701"/>
          <w:tab w:val="left" w:pos="9214"/>
        </w:tabs>
        <w:spacing w:after="0" w:line="240" w:lineRule="auto"/>
        <w:ind w:firstLine="709"/>
        <w:jc w:val="both"/>
        <w:rPr>
          <w:rFonts w:ascii="Times New Roman" w:eastAsia="Calibri" w:hAnsi="Times New Roman" w:cs="Times New Roman"/>
          <w:b/>
          <w:sz w:val="28"/>
          <w:szCs w:val="28"/>
          <w:lang w:val="kk-KZ"/>
        </w:rPr>
      </w:pPr>
      <w:r w:rsidRPr="00A34C4A">
        <w:rPr>
          <w:rFonts w:ascii="Times New Roman" w:eastAsia="Calibri" w:hAnsi="Times New Roman" w:cs="Times New Roman"/>
          <w:b/>
          <w:sz w:val="28"/>
          <w:szCs w:val="28"/>
          <w:lang w:val="kk-KZ"/>
        </w:rPr>
        <w:t xml:space="preserve">2.2 </w:t>
      </w:r>
      <w:r w:rsidR="009760D2" w:rsidRPr="00A34C4A">
        <w:rPr>
          <w:rFonts w:ascii="Times New Roman" w:eastAsia="Calibri" w:hAnsi="Times New Roman" w:cs="Times New Roman"/>
          <w:b/>
          <w:sz w:val="28"/>
          <w:szCs w:val="28"/>
          <w:lang w:val="kk-KZ"/>
        </w:rPr>
        <w:t xml:space="preserve">Деривациялық модельдің функционалды-прагматикалық ерекшеліктері </w:t>
      </w:r>
      <w:r w:rsidR="000B04DE">
        <w:rPr>
          <w:rFonts w:ascii="Times New Roman" w:eastAsia="Calibri" w:hAnsi="Times New Roman" w:cs="Times New Roman"/>
          <w:b/>
          <w:sz w:val="28"/>
          <w:szCs w:val="28"/>
          <w:lang w:val="kk-KZ"/>
        </w:rPr>
        <w:t xml:space="preserve"> </w:t>
      </w:r>
    </w:p>
    <w:p w:rsidR="00A62A4D" w:rsidRPr="00D62C7E" w:rsidRDefault="00A62A4D" w:rsidP="004B5FB2">
      <w:pPr>
        <w:tabs>
          <w:tab w:val="left" w:pos="1701"/>
          <w:tab w:val="left" w:pos="9214"/>
        </w:tabs>
        <w:spacing w:after="0" w:line="240" w:lineRule="auto"/>
        <w:ind w:firstLine="709"/>
        <w:jc w:val="both"/>
        <w:rPr>
          <w:rFonts w:ascii="Times New Roman" w:eastAsia="Calibri" w:hAnsi="Times New Roman" w:cs="Times New Roman"/>
          <w:sz w:val="28"/>
          <w:szCs w:val="28"/>
          <w:lang w:val="kk-KZ"/>
        </w:rPr>
      </w:pPr>
      <w:r w:rsidRPr="00D62C7E">
        <w:rPr>
          <w:rFonts w:ascii="Times New Roman" w:eastAsia="Calibri" w:hAnsi="Times New Roman" w:cs="Times New Roman"/>
          <w:sz w:val="28"/>
          <w:szCs w:val="28"/>
          <w:lang w:val="kk-KZ"/>
        </w:rPr>
        <w:t>2.2.1 Ағылшын ті</w:t>
      </w:r>
      <w:r w:rsidR="00417606">
        <w:rPr>
          <w:rFonts w:ascii="Times New Roman" w:eastAsia="Calibri" w:hAnsi="Times New Roman" w:cs="Times New Roman"/>
          <w:sz w:val="28"/>
          <w:szCs w:val="28"/>
          <w:lang w:val="kk-KZ"/>
        </w:rPr>
        <w:t>ліі неологизмдерін</w:t>
      </w:r>
      <w:r w:rsidRPr="00D62C7E">
        <w:rPr>
          <w:rFonts w:ascii="Times New Roman" w:eastAsia="Calibri" w:hAnsi="Times New Roman" w:cs="Times New Roman"/>
          <w:sz w:val="28"/>
          <w:szCs w:val="28"/>
          <w:lang w:val="kk-KZ"/>
        </w:rPr>
        <w:t xml:space="preserve">ің функционалды-прагматикалық ерекшеліктері </w:t>
      </w:r>
    </w:p>
    <w:p w:rsidR="005D4564" w:rsidRDefault="000B04DE" w:rsidP="004B5FB2">
      <w:pPr>
        <w:tabs>
          <w:tab w:val="left" w:pos="1701"/>
          <w:tab w:val="left" w:pos="9214"/>
        </w:tabs>
        <w:spacing w:after="0" w:line="240" w:lineRule="auto"/>
        <w:ind w:firstLine="709"/>
        <w:jc w:val="both"/>
        <w:rPr>
          <w:rFonts w:ascii="Times New Roman" w:eastAsia="Calibri" w:hAnsi="Times New Roman" w:cs="Times New Roman"/>
          <w:sz w:val="28"/>
          <w:szCs w:val="28"/>
          <w:lang w:val="kk-KZ"/>
        </w:rPr>
      </w:pPr>
      <w:r w:rsidRPr="000B04DE">
        <w:rPr>
          <w:rFonts w:ascii="Times New Roman" w:eastAsia="Calibri" w:hAnsi="Times New Roman" w:cs="Times New Roman"/>
          <w:sz w:val="28"/>
          <w:szCs w:val="28"/>
          <w:lang w:val="kk-KZ"/>
        </w:rPr>
        <w:t xml:space="preserve">Деривациялық модельдердің функционалды-прагматикалық ерекшеліктерін </w:t>
      </w:r>
      <w:r>
        <w:rPr>
          <w:rFonts w:ascii="Times New Roman" w:eastAsia="Calibri" w:hAnsi="Times New Roman" w:cs="Times New Roman"/>
          <w:sz w:val="28"/>
          <w:szCs w:val="28"/>
          <w:lang w:val="kk-KZ"/>
        </w:rPr>
        <w:t>біз жаңа сөздердің прагматикасын зерделеген теориялық бөлімде атап өткеніміздей,  неологизмдердің семантикасында орын алған 1) интенсионалды прагматикалық компоненті бар жаңа сөздер; 2)</w:t>
      </w:r>
      <w:r w:rsidR="00B20924">
        <w:rPr>
          <w:rFonts w:ascii="Times New Roman" w:eastAsia="Calibri" w:hAnsi="Times New Roman" w:cs="Times New Roman"/>
          <w:sz w:val="28"/>
          <w:szCs w:val="28"/>
          <w:lang w:val="kk-KZ"/>
        </w:rPr>
        <w:t xml:space="preserve"> эмоционалды прагматикалық ком</w:t>
      </w:r>
      <w:r>
        <w:rPr>
          <w:rFonts w:ascii="Times New Roman" w:eastAsia="Calibri" w:hAnsi="Times New Roman" w:cs="Times New Roman"/>
          <w:sz w:val="28"/>
          <w:szCs w:val="28"/>
          <w:lang w:val="kk-KZ"/>
        </w:rPr>
        <w:t>поненті бар сөздер және 3) импликационалды компоненті бар неологизмдер деген</w:t>
      </w:r>
      <w:r w:rsidR="00A62A4D">
        <w:rPr>
          <w:rFonts w:ascii="Times New Roman" w:eastAsia="Calibri" w:hAnsi="Times New Roman" w:cs="Times New Roman"/>
          <w:sz w:val="28"/>
          <w:szCs w:val="28"/>
          <w:lang w:val="kk-KZ"/>
        </w:rPr>
        <w:t xml:space="preserve"> теорияға сүйене отырып, ағыл</w:t>
      </w:r>
      <w:r>
        <w:rPr>
          <w:rFonts w:ascii="Times New Roman" w:eastAsia="Calibri" w:hAnsi="Times New Roman" w:cs="Times New Roman"/>
          <w:sz w:val="28"/>
          <w:szCs w:val="28"/>
          <w:lang w:val="kk-KZ"/>
        </w:rPr>
        <w:t xml:space="preserve">шын тіліндегі неологизмдерді талдаудан бастаймыз.   </w:t>
      </w:r>
      <w:r w:rsidR="00307ACD">
        <w:rPr>
          <w:rFonts w:ascii="Times New Roman" w:eastAsia="Calibri" w:hAnsi="Times New Roman" w:cs="Times New Roman"/>
          <w:sz w:val="28"/>
          <w:szCs w:val="28"/>
          <w:lang w:val="kk-KZ"/>
        </w:rPr>
        <w:t xml:space="preserve">Осы тұста </w:t>
      </w:r>
      <w:r w:rsidR="005D4564">
        <w:rPr>
          <w:rFonts w:ascii="Times New Roman" w:eastAsia="Calibri" w:hAnsi="Times New Roman" w:cs="Times New Roman"/>
          <w:sz w:val="28"/>
          <w:szCs w:val="28"/>
          <w:lang w:val="kk-KZ"/>
        </w:rPr>
        <w:t xml:space="preserve">жаңа сөдердің семантикасындағы прагматикалық коспоненттер 19–суретте көрсетілген бейнеде орын алады. </w:t>
      </w:r>
    </w:p>
    <w:p w:rsidR="005D4564" w:rsidRDefault="005D4564" w:rsidP="004B5FB2">
      <w:pPr>
        <w:tabs>
          <w:tab w:val="left" w:pos="1701"/>
          <w:tab w:val="left" w:pos="9214"/>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7B260FC3">
            <wp:extent cx="5888990" cy="30848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8990" cy="3084830"/>
                    </a:xfrm>
                    <a:prstGeom prst="rect">
                      <a:avLst/>
                    </a:prstGeom>
                    <a:noFill/>
                  </pic:spPr>
                </pic:pic>
              </a:graphicData>
            </a:graphic>
          </wp:inline>
        </w:drawing>
      </w:r>
    </w:p>
    <w:p w:rsidR="005D4564" w:rsidRDefault="005D4564" w:rsidP="004B5FB2">
      <w:pPr>
        <w:tabs>
          <w:tab w:val="left" w:pos="1701"/>
          <w:tab w:val="left" w:pos="9214"/>
        </w:tabs>
        <w:spacing w:after="0" w:line="240" w:lineRule="auto"/>
        <w:ind w:firstLine="709"/>
        <w:jc w:val="both"/>
        <w:rPr>
          <w:rFonts w:ascii="Times New Roman" w:eastAsia="Calibri" w:hAnsi="Times New Roman" w:cs="Times New Roman"/>
          <w:sz w:val="28"/>
          <w:szCs w:val="28"/>
          <w:lang w:val="kk-KZ"/>
        </w:rPr>
      </w:pPr>
      <w:r w:rsidRPr="005D4564">
        <w:rPr>
          <w:rFonts w:ascii="Times New Roman" w:eastAsia="Calibri" w:hAnsi="Times New Roman" w:cs="Times New Roman"/>
          <w:sz w:val="28"/>
          <w:szCs w:val="28"/>
          <w:lang w:val="kk-KZ"/>
        </w:rPr>
        <w:t xml:space="preserve">Сурет 19 – </w:t>
      </w:r>
      <w:r>
        <w:rPr>
          <w:rFonts w:ascii="Times New Roman" w:eastAsia="Calibri" w:hAnsi="Times New Roman" w:cs="Times New Roman"/>
          <w:sz w:val="28"/>
          <w:szCs w:val="28"/>
          <w:lang w:val="kk-KZ"/>
        </w:rPr>
        <w:t>Неологизмдердің семантикасындағы прагматикалық компоненттердің орнығуы.</w:t>
      </w:r>
    </w:p>
    <w:p w:rsidR="000B04DE" w:rsidRDefault="005D4564" w:rsidP="004B5FB2">
      <w:pPr>
        <w:tabs>
          <w:tab w:val="left" w:pos="1701"/>
          <w:tab w:val="left" w:pos="9214"/>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w:t>
      </w:r>
      <w:r w:rsidR="00307ACD">
        <w:rPr>
          <w:rFonts w:ascii="Times New Roman" w:eastAsia="Calibri" w:hAnsi="Times New Roman" w:cs="Times New Roman"/>
          <w:sz w:val="28"/>
          <w:szCs w:val="28"/>
          <w:lang w:val="kk-KZ"/>
        </w:rPr>
        <w:t xml:space="preserve">із неологизмдердің прагматикалық ерекшеліктерін саралау барысында, </w:t>
      </w:r>
      <w:r w:rsidR="00307ACD" w:rsidRPr="00307ACD">
        <w:rPr>
          <w:rFonts w:ascii="Times New Roman" w:eastAsia="Calibri" w:hAnsi="Times New Roman" w:cs="Times New Roman"/>
          <w:sz w:val="28"/>
          <w:szCs w:val="28"/>
          <w:lang w:val="kk-KZ"/>
        </w:rPr>
        <w:t>жаңа сөздерге статистикалық талдау және сөздердің модельдер</w:t>
      </w:r>
      <w:r w:rsidR="00307ACD">
        <w:rPr>
          <w:rFonts w:ascii="Times New Roman" w:eastAsia="Calibri" w:hAnsi="Times New Roman" w:cs="Times New Roman"/>
          <w:sz w:val="28"/>
          <w:szCs w:val="28"/>
          <w:lang w:val="kk-KZ"/>
        </w:rPr>
        <w:t>іне  сөзжасамдық</w:t>
      </w:r>
      <w:r w:rsidR="009D536D">
        <w:rPr>
          <w:rFonts w:ascii="Times New Roman" w:eastAsia="Calibri" w:hAnsi="Times New Roman" w:cs="Times New Roman"/>
          <w:sz w:val="28"/>
          <w:szCs w:val="28"/>
          <w:lang w:val="kk-KZ"/>
        </w:rPr>
        <w:t xml:space="preserve"> талдау жасауды мақсат етпегенімізге </w:t>
      </w:r>
      <w:r w:rsidR="00307ACD">
        <w:rPr>
          <w:rFonts w:ascii="Times New Roman" w:eastAsia="Calibri" w:hAnsi="Times New Roman" w:cs="Times New Roman"/>
          <w:sz w:val="28"/>
          <w:szCs w:val="28"/>
          <w:lang w:val="kk-KZ"/>
        </w:rPr>
        <w:t xml:space="preserve">назар аударғымыз келеді. </w:t>
      </w:r>
    </w:p>
    <w:p w:rsidR="00B20924" w:rsidRPr="00B20924" w:rsidRDefault="00B20924" w:rsidP="004B5FB2">
      <w:pPr>
        <w:tabs>
          <w:tab w:val="left" w:pos="1701"/>
          <w:tab w:val="left" w:pos="9214"/>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Ағылшын тіліндегі интенсионалды прагматикалық компоненті бар сөздер: </w:t>
      </w:r>
    </w:p>
    <w:p w:rsidR="000B04DE" w:rsidRDefault="00B82C9C"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kk-KZ"/>
        </w:rPr>
      </w:pPr>
      <w:r w:rsidRPr="009760D2">
        <w:rPr>
          <w:rFonts w:ascii="Times New Roman" w:hAnsi="Times New Roman" w:cs="Times New Roman"/>
          <w:sz w:val="28"/>
          <w:szCs w:val="28"/>
          <w:lang w:val="kk-KZ"/>
        </w:rPr>
        <w:t>STEPFORD APP</w:t>
      </w:r>
      <w:r w:rsidRPr="00A34C4A">
        <w:rPr>
          <w:rFonts w:ascii="Times New Roman" w:hAnsi="Times New Roman" w:cs="Times New Roman"/>
          <w:sz w:val="28"/>
          <w:szCs w:val="28"/>
          <w:lang w:val="kk-KZ"/>
        </w:rPr>
        <w:t xml:space="preserve"> </w:t>
      </w:r>
      <w:r w:rsidR="004B5FB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з.е.  </w:t>
      </w:r>
      <w:r w:rsidRPr="00A34C4A">
        <w:rPr>
          <w:rFonts w:ascii="Times New Roman" w:hAnsi="Times New Roman" w:cs="Times New Roman"/>
          <w:i/>
          <w:sz w:val="28"/>
          <w:szCs w:val="28"/>
          <w:lang w:val="kk-KZ"/>
        </w:rPr>
        <w:t>операторларға немесе зерттеушілерге  жүйенің белгілі бір нәтижелерге қол жеткізуін түсінуді мүмкін ететін автоматты үйренуге негізделген жасанды ақыл</w:t>
      </w:r>
      <w:r w:rsidR="00B474E2">
        <w:rPr>
          <w:rFonts w:ascii="Times New Roman" w:hAnsi="Times New Roman" w:cs="Times New Roman"/>
          <w:sz w:val="28"/>
          <w:szCs w:val="28"/>
          <w:lang w:val="kk-KZ"/>
        </w:rPr>
        <w:t>:  Контекст</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Why are applications like Siri designed to be women? Is that how artificial voices and to some extent intelligence stand out in majorly male dominated environments? Why are these voices cold? Being on a railway station will never be the same. Why are there</w:t>
      </w:r>
      <w:r w:rsidR="009760D2">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stepford apps?</w:t>
      </w:r>
      <w:r w:rsidR="009760D2">
        <w:rPr>
          <w:rFonts w:ascii="Times New Roman" w:hAnsi="Times New Roman" w:cs="Times New Roman"/>
          <w:i/>
          <w:sz w:val="28"/>
          <w:szCs w:val="28"/>
          <w:lang w:val="kk-KZ"/>
        </w:rPr>
        <w:t xml:space="preserve"> </w:t>
      </w:r>
      <w:r w:rsidR="004B5FB2">
        <w:rPr>
          <w:rFonts w:ascii="Times New Roman" w:hAnsi="Times New Roman" w:cs="Times New Roman"/>
          <w:i/>
          <w:sz w:val="28"/>
          <w:szCs w:val="28"/>
          <w:lang w:val="kk-KZ"/>
        </w:rPr>
        <w:t>–</w:t>
      </w:r>
      <w:r w:rsidR="009760D2">
        <w:rPr>
          <w:rFonts w:ascii="Times New Roman" w:hAnsi="Times New Roman" w:cs="Times New Roman"/>
          <w:i/>
          <w:sz w:val="28"/>
          <w:szCs w:val="28"/>
          <w:lang w:val="kk-KZ"/>
        </w:rPr>
        <w:t xml:space="preserve"> </w:t>
      </w:r>
      <w:r w:rsidR="00A95F94">
        <w:rPr>
          <w:rFonts w:ascii="Times New Roman" w:hAnsi="Times New Roman" w:cs="Times New Roman"/>
          <w:i/>
          <w:sz w:val="28"/>
          <w:szCs w:val="28"/>
          <w:lang w:val="kk-KZ"/>
        </w:rPr>
        <w:t>dagannalena, “I liked…”</w:t>
      </w:r>
      <w:r w:rsidRPr="00A34C4A">
        <w:rPr>
          <w:rFonts w:ascii="Times New Roman" w:hAnsi="Times New Roman" w:cs="Times New Roman"/>
          <w:i/>
          <w:sz w:val="28"/>
          <w:szCs w:val="28"/>
          <w:lang w:val="kk-KZ"/>
        </w:rPr>
        <w:t xml:space="preserve"> Instagram, December 24, 2015;</w:t>
      </w:r>
    </w:p>
    <w:p w:rsidR="007C2CA2" w:rsidRDefault="007C2CA2" w:rsidP="007C2CA2">
      <w:pPr>
        <w:pStyle w:val="a3"/>
        <w:tabs>
          <w:tab w:val="left" w:pos="8931"/>
          <w:tab w:val="left" w:pos="9214"/>
          <w:tab w:val="left" w:pos="9781"/>
        </w:tabs>
        <w:spacing w:after="0" w:line="240" w:lineRule="auto"/>
        <w:ind w:left="0" w:firstLine="840"/>
        <w:jc w:val="both"/>
        <w:rPr>
          <w:rFonts w:ascii="Times New Roman" w:hAnsi="Times New Roman" w:cs="Times New Roman"/>
          <w:i/>
          <w:sz w:val="28"/>
          <w:szCs w:val="28"/>
          <w:lang w:val="kk-KZ"/>
        </w:rPr>
      </w:pPr>
      <w:r w:rsidRPr="007C2CA2">
        <w:rPr>
          <w:rFonts w:ascii="Times New Roman" w:hAnsi="Times New Roman" w:cs="Times New Roman"/>
          <w:i/>
          <w:sz w:val="28"/>
          <w:szCs w:val="28"/>
          <w:lang w:val="kk-KZ"/>
        </w:rPr>
        <w:t xml:space="preserve">UNICORN – з.е. </w:t>
      </w:r>
      <w:r>
        <w:rPr>
          <w:rFonts w:ascii="Times New Roman" w:hAnsi="Times New Roman" w:cs="Times New Roman"/>
          <w:i/>
          <w:sz w:val="28"/>
          <w:szCs w:val="28"/>
          <w:lang w:val="kk-KZ"/>
        </w:rPr>
        <w:t>оны жылға жетпейтін тәжірибесі аясында бар-жоғы б</w:t>
      </w:r>
      <w:r w:rsidRPr="007C2CA2">
        <w:rPr>
          <w:rFonts w:ascii="Times New Roman" w:hAnsi="Times New Roman" w:cs="Times New Roman"/>
          <w:i/>
          <w:sz w:val="28"/>
          <w:szCs w:val="28"/>
          <w:lang w:val="kk-KZ"/>
        </w:rPr>
        <w:t>ір млрд.</w:t>
      </w:r>
      <w:r>
        <w:rPr>
          <w:rFonts w:ascii="Times New Roman" w:hAnsi="Times New Roman" w:cs="Times New Roman"/>
          <w:i/>
          <w:sz w:val="28"/>
          <w:szCs w:val="28"/>
          <w:lang w:val="kk-KZ"/>
        </w:rPr>
        <w:t xml:space="preserve">долларлық қызмет көрсеткен компания. </w:t>
      </w:r>
      <w:r w:rsidR="00B474E2">
        <w:rPr>
          <w:rFonts w:ascii="Times New Roman" w:hAnsi="Times New Roman" w:cs="Times New Roman"/>
          <w:sz w:val="28"/>
          <w:szCs w:val="28"/>
          <w:lang w:val="kk-KZ"/>
        </w:rPr>
        <w:t>Контекст</w:t>
      </w:r>
      <w:r w:rsidRPr="007C2CA2">
        <w:rPr>
          <w:rFonts w:ascii="Times New Roman" w:hAnsi="Times New Roman" w:cs="Times New Roman"/>
          <w:sz w:val="28"/>
          <w:szCs w:val="28"/>
          <w:lang w:val="kk-KZ"/>
        </w:rPr>
        <w:t>:</w:t>
      </w:r>
      <w:r w:rsidRPr="007C2CA2">
        <w:rPr>
          <w:rFonts w:ascii="Times New Roman" w:hAnsi="Times New Roman" w:cs="Times New Roman"/>
          <w:i/>
          <w:sz w:val="28"/>
          <w:szCs w:val="28"/>
          <w:lang w:val="kk-KZ"/>
        </w:rPr>
        <w:t xml:space="preserve"> "2014: Forget the $1 billion “unicorns” out there – the last year has been all about the rise of the $10 billion companies – both Dropbox and Chinese mobile hardware company Xiaomi both had rounds at $10 billion valuations, raising hundreds of millions of dollars.</w:t>
      </w:r>
      <w:r>
        <w:rPr>
          <w:rFonts w:ascii="Times New Roman" w:hAnsi="Times New Roman" w:cs="Times New Roman"/>
          <w:i/>
          <w:sz w:val="28"/>
          <w:szCs w:val="28"/>
          <w:lang w:val="kk-KZ"/>
        </w:rPr>
        <w:t xml:space="preserve"> </w:t>
      </w:r>
      <w:r w:rsidRPr="007C2CA2">
        <w:rPr>
          <w:rFonts w:ascii="Times New Roman" w:hAnsi="Times New Roman" w:cs="Times New Roman"/>
          <w:i/>
          <w:sz w:val="28"/>
          <w:szCs w:val="28"/>
          <w:lang w:val="kk-KZ"/>
        </w:rPr>
        <w:t xml:space="preserve">Lauren Hockenson, “Airbnb reportedly set to raise up to $500M at $10B valuation,” Gigaom, March 20, 2014; </w:t>
      </w:r>
    </w:p>
    <w:p w:rsidR="000B04DE" w:rsidRDefault="007C2CA2" w:rsidP="007C2CA2">
      <w:pPr>
        <w:pStyle w:val="a3"/>
        <w:tabs>
          <w:tab w:val="left" w:pos="8931"/>
          <w:tab w:val="left" w:pos="9214"/>
          <w:tab w:val="left" w:pos="9781"/>
        </w:tabs>
        <w:spacing w:after="0" w:line="240" w:lineRule="auto"/>
        <w:ind w:left="0" w:firstLine="840"/>
        <w:jc w:val="both"/>
        <w:rPr>
          <w:rFonts w:ascii="Times New Roman" w:hAnsi="Times New Roman" w:cs="Times New Roman"/>
          <w:i/>
          <w:sz w:val="28"/>
          <w:szCs w:val="28"/>
          <w:lang w:val="kk-KZ"/>
        </w:rPr>
      </w:pPr>
      <w:r w:rsidRPr="007C2CA2">
        <w:rPr>
          <w:rFonts w:ascii="Times New Roman" w:hAnsi="Times New Roman" w:cs="Times New Roman"/>
          <w:i/>
          <w:sz w:val="28"/>
          <w:szCs w:val="28"/>
          <w:lang w:val="kk-KZ"/>
        </w:rPr>
        <w:t>DATA JOURNALISM – з.е. Жаңалықтарды жеткізу үшін статистиканы, бағдарламалық және басқа да сандық ақпаратты пайдаланат</w:t>
      </w:r>
      <w:r w:rsidR="00B474E2">
        <w:rPr>
          <w:rFonts w:ascii="Times New Roman" w:hAnsi="Times New Roman" w:cs="Times New Roman"/>
          <w:i/>
          <w:sz w:val="28"/>
          <w:szCs w:val="28"/>
          <w:lang w:val="kk-KZ"/>
        </w:rPr>
        <w:t>ын журналистика. Контекст</w:t>
      </w:r>
      <w:r w:rsidR="00CB656D">
        <w:rPr>
          <w:rFonts w:ascii="Times New Roman" w:hAnsi="Times New Roman" w:cs="Times New Roman"/>
          <w:i/>
          <w:sz w:val="28"/>
          <w:szCs w:val="28"/>
          <w:lang w:val="kk-KZ"/>
        </w:rPr>
        <w:t>: "</w:t>
      </w:r>
      <w:r w:rsidRPr="007C2CA2">
        <w:rPr>
          <w:rFonts w:ascii="Times New Roman" w:hAnsi="Times New Roman" w:cs="Times New Roman"/>
          <w:i/>
          <w:sz w:val="28"/>
          <w:szCs w:val="28"/>
          <w:lang w:val="kk-KZ"/>
        </w:rPr>
        <w:t>Nate Silver relaunched his data-driven blog, FiveThirtyEight, this week under the auspices of ESPN as a full-blown data journalism site covering sports, politics, economics, science, and culture with a masthead of about 20</w:t>
      </w:r>
      <w:r w:rsidR="00CB656D">
        <w:rPr>
          <w:rFonts w:ascii="Times New Roman" w:hAnsi="Times New Roman" w:cs="Times New Roman"/>
          <w:i/>
          <w:sz w:val="28"/>
          <w:szCs w:val="28"/>
          <w:lang w:val="en-US"/>
        </w:rPr>
        <w:t>”</w:t>
      </w:r>
      <w:r w:rsidR="007E37C6">
        <w:rPr>
          <w:rFonts w:ascii="Times New Roman" w:hAnsi="Times New Roman" w:cs="Times New Roman"/>
          <w:i/>
          <w:sz w:val="28"/>
          <w:szCs w:val="28"/>
          <w:lang w:val="kk-KZ"/>
        </w:rPr>
        <w:t>;</w:t>
      </w:r>
      <w:r w:rsidRPr="007C2CA2">
        <w:rPr>
          <w:rFonts w:ascii="Times New Roman" w:hAnsi="Times New Roman" w:cs="Times New Roman"/>
          <w:i/>
          <w:sz w:val="28"/>
          <w:szCs w:val="28"/>
          <w:lang w:val="kk-KZ"/>
        </w:rPr>
        <w:t xml:space="preserve"> </w:t>
      </w:r>
    </w:p>
    <w:p w:rsidR="007C2CA2" w:rsidRDefault="007C2CA2"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kk-KZ"/>
        </w:rPr>
      </w:pPr>
      <w:r w:rsidRPr="007C2CA2">
        <w:rPr>
          <w:rFonts w:ascii="Times New Roman" w:hAnsi="Times New Roman" w:cs="Times New Roman"/>
          <w:i/>
          <w:sz w:val="28"/>
          <w:szCs w:val="28"/>
          <w:lang w:val="kk-KZ"/>
        </w:rPr>
        <w:t>PHABLET – з.е. Смартфон мен ықшамды компьютердің қызметтерін біріктіретін</w:t>
      </w:r>
      <w:r w:rsidR="00B474E2">
        <w:rPr>
          <w:rFonts w:ascii="Times New Roman" w:hAnsi="Times New Roman" w:cs="Times New Roman"/>
          <w:i/>
          <w:sz w:val="28"/>
          <w:szCs w:val="28"/>
          <w:lang w:val="kk-KZ"/>
        </w:rPr>
        <w:t xml:space="preserve"> құрылғы.  Контекст</w:t>
      </w:r>
      <w:r w:rsidR="00CB656D">
        <w:rPr>
          <w:rFonts w:ascii="Times New Roman" w:hAnsi="Times New Roman" w:cs="Times New Roman"/>
          <w:i/>
          <w:sz w:val="28"/>
          <w:szCs w:val="28"/>
          <w:lang w:val="kk-KZ"/>
        </w:rPr>
        <w:t>: "</w:t>
      </w:r>
      <w:r w:rsidRPr="007C2CA2">
        <w:rPr>
          <w:rFonts w:ascii="Times New Roman" w:hAnsi="Times New Roman" w:cs="Times New Roman"/>
          <w:i/>
          <w:sz w:val="28"/>
          <w:szCs w:val="28"/>
          <w:lang w:val="kk-KZ"/>
        </w:rPr>
        <w:t xml:space="preserve">Samsung’s Galaxy Note is coming to the U.S. on AT&amp;T on February 19, and the “phablet” – that’s part phone, part tablet – has </w:t>
      </w:r>
      <w:r w:rsidRPr="007C2CA2">
        <w:rPr>
          <w:rFonts w:ascii="Times New Roman" w:hAnsi="Times New Roman" w:cs="Times New Roman"/>
          <w:i/>
          <w:sz w:val="28"/>
          <w:szCs w:val="28"/>
          <w:lang w:val="kk-KZ"/>
        </w:rPr>
        <w:lastRenderedPageBreak/>
        <w:t xml:space="preserve">already sold more than a million units worldwide. – Sascha Segan, “Enter the Phablet: A History of Phone-Tablet Hybrids,” PCMag.com, February 13, 2012"; </w:t>
      </w:r>
    </w:p>
    <w:p w:rsidR="000B04DE" w:rsidRDefault="007C2CA2"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kk-KZ"/>
        </w:rPr>
      </w:pPr>
      <w:r>
        <w:rPr>
          <w:rFonts w:ascii="Times New Roman" w:hAnsi="Times New Roman" w:cs="Times New Roman"/>
          <w:i/>
          <w:sz w:val="28"/>
          <w:szCs w:val="28"/>
          <w:lang w:val="kk-KZ"/>
        </w:rPr>
        <w:t>HINT FICTION – з.е. Көлемі б</w:t>
      </w:r>
      <w:r w:rsidRPr="007C2CA2">
        <w:rPr>
          <w:rFonts w:ascii="Times New Roman" w:hAnsi="Times New Roman" w:cs="Times New Roman"/>
          <w:i/>
          <w:sz w:val="28"/>
          <w:szCs w:val="28"/>
          <w:lang w:val="kk-KZ"/>
        </w:rPr>
        <w:t>ар-жоғы 25 сөзден аспайтын, бірақ үлкен де, күрделі әңгімелерге татиты</w:t>
      </w:r>
      <w:r w:rsidR="00B474E2">
        <w:rPr>
          <w:rFonts w:ascii="Times New Roman" w:hAnsi="Times New Roman" w:cs="Times New Roman"/>
          <w:i/>
          <w:sz w:val="28"/>
          <w:szCs w:val="28"/>
          <w:lang w:val="kk-KZ"/>
        </w:rPr>
        <w:t>н ерекше қысқа әңгіме. Контекст</w:t>
      </w:r>
      <w:r w:rsidRPr="007C2CA2">
        <w:rPr>
          <w:rFonts w:ascii="Times New Roman" w:hAnsi="Times New Roman" w:cs="Times New Roman"/>
          <w:i/>
          <w:sz w:val="28"/>
          <w:szCs w:val="28"/>
          <w:lang w:val="kk-KZ"/>
        </w:rPr>
        <w:t>: "2011:  Excited by the possibilities of the hint fiction form, the staff of “Any Other Word,” Penn State York’s online literary magazine, is running its own hint fiction contest now through the end of March 2011. –“‘Any Other Word’ Hosts 2011 Hint Fiction Contest,”</w:t>
      </w:r>
      <w:r w:rsidR="00340E04">
        <w:rPr>
          <w:rFonts w:ascii="Times New Roman" w:hAnsi="Times New Roman" w:cs="Times New Roman"/>
          <w:i/>
          <w:sz w:val="28"/>
          <w:szCs w:val="28"/>
          <w:lang w:val="kk-KZ"/>
        </w:rPr>
        <w:t xml:space="preserve"> Penn State York, March 8, 2011;</w:t>
      </w:r>
    </w:p>
    <w:p w:rsidR="000B04DE" w:rsidRDefault="00D10E68"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kk-KZ"/>
        </w:rPr>
      </w:pPr>
      <w:r w:rsidRPr="00BC2A4D">
        <w:rPr>
          <w:rFonts w:ascii="Times New Roman" w:hAnsi="Times New Roman" w:cs="Times New Roman"/>
          <w:i/>
          <w:sz w:val="28"/>
          <w:szCs w:val="28"/>
          <w:lang w:val="kk-KZ"/>
        </w:rPr>
        <w:t xml:space="preserve">MISOPHONIA </w:t>
      </w:r>
      <w:r>
        <w:rPr>
          <w:rFonts w:ascii="Times New Roman" w:hAnsi="Times New Roman" w:cs="Times New Roman"/>
          <w:i/>
          <w:sz w:val="28"/>
          <w:szCs w:val="28"/>
          <w:lang w:val="kk-KZ"/>
        </w:rPr>
        <w:t>–</w:t>
      </w:r>
      <w:r w:rsidRPr="00BC2A4D">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з.е. </w:t>
      </w:r>
      <w:r w:rsidR="00BC2A4D">
        <w:rPr>
          <w:rFonts w:ascii="Times New Roman" w:hAnsi="Times New Roman" w:cs="Times New Roman"/>
          <w:i/>
          <w:sz w:val="28"/>
          <w:szCs w:val="28"/>
          <w:lang w:val="kk-KZ"/>
        </w:rPr>
        <w:t xml:space="preserve">белгілі бір дыбыстарды ұнатпаушылық, жеккөрушілік. </w:t>
      </w:r>
      <w:r w:rsidR="00BC2A4D" w:rsidRPr="00BC2A4D">
        <w:rPr>
          <w:rFonts w:ascii="Times New Roman" w:hAnsi="Times New Roman" w:cs="Times New Roman"/>
          <w:i/>
          <w:sz w:val="28"/>
          <w:szCs w:val="28"/>
          <w:lang w:val="kk-KZ"/>
        </w:rPr>
        <w:t xml:space="preserve"> </w:t>
      </w:r>
      <w:r w:rsidR="00B474E2">
        <w:rPr>
          <w:rFonts w:ascii="Times New Roman" w:hAnsi="Times New Roman" w:cs="Times New Roman"/>
          <w:sz w:val="28"/>
          <w:szCs w:val="28"/>
          <w:lang w:val="kk-KZ"/>
        </w:rPr>
        <w:t>Контекст</w:t>
      </w:r>
      <w:r w:rsidR="00BC2A4D" w:rsidRPr="00BC2A4D">
        <w:rPr>
          <w:rFonts w:ascii="Times New Roman" w:hAnsi="Times New Roman" w:cs="Times New Roman"/>
          <w:sz w:val="28"/>
          <w:szCs w:val="28"/>
          <w:lang w:val="kk-KZ"/>
        </w:rPr>
        <w:t>:</w:t>
      </w:r>
      <w:r w:rsidR="00BC2A4D" w:rsidRPr="00BC2A4D">
        <w:rPr>
          <w:rFonts w:ascii="Times New Roman" w:hAnsi="Times New Roman" w:cs="Times New Roman"/>
          <w:i/>
          <w:sz w:val="28"/>
          <w:szCs w:val="28"/>
          <w:lang w:val="kk-KZ"/>
        </w:rPr>
        <w:t xml:space="preserve">   For as long as she can remember, Suzanne Belasik has been a prisoner to sound. Gum cracking, crunching and the clanking of silverware against plates are just a few of the unbearable noises that make her distracted, irritated and even enraged.</w:t>
      </w:r>
      <w:r w:rsidR="00BC2A4D" w:rsidRPr="00BC2A4D">
        <w:rPr>
          <w:lang w:val="en-US"/>
        </w:rPr>
        <w:t xml:space="preserve"> </w:t>
      </w:r>
      <w:r w:rsidR="00BC2A4D" w:rsidRPr="00BC2A4D">
        <w:rPr>
          <w:rFonts w:ascii="Times New Roman" w:hAnsi="Times New Roman" w:cs="Times New Roman"/>
          <w:i/>
          <w:sz w:val="28"/>
          <w:szCs w:val="28"/>
          <w:lang w:val="kk-KZ"/>
        </w:rPr>
        <w:t>While some say she is “overly sensitive,” Ms. Belasik, 24, of Ross, recognizes that she has a condition called misophonia, or selective sound sensitivity syndrome</w:t>
      </w:r>
      <w:r w:rsidR="007E37C6">
        <w:rPr>
          <w:rFonts w:ascii="Times New Roman" w:hAnsi="Times New Roman" w:cs="Times New Roman"/>
          <w:i/>
          <w:sz w:val="28"/>
          <w:szCs w:val="28"/>
          <w:lang w:val="kk-KZ"/>
        </w:rPr>
        <w:t>;</w:t>
      </w:r>
    </w:p>
    <w:p w:rsidR="00BC2A4D" w:rsidRPr="00CB656D" w:rsidRDefault="00BC2A4D" w:rsidP="00BC2A4D">
      <w:pPr>
        <w:spacing w:after="0" w:line="240" w:lineRule="auto"/>
        <w:jc w:val="both"/>
        <w:rPr>
          <w:rFonts w:ascii="Times New Roman" w:eastAsia="Times New Roman" w:hAnsi="Times New Roman" w:cs="Times New Roman"/>
          <w:bCs/>
          <w:i/>
          <w:color w:val="000000"/>
          <w:sz w:val="28"/>
          <w:szCs w:val="28"/>
          <w:lang w:val="kk-KZ" w:eastAsia="ru-RU"/>
        </w:rPr>
      </w:pPr>
      <w:r>
        <w:rPr>
          <w:rFonts w:ascii="Trebuchet MS" w:eastAsia="Times New Roman" w:hAnsi="Trebuchet MS" w:cs="Calibri"/>
          <w:b/>
          <w:bCs/>
          <w:color w:val="000000"/>
          <w:sz w:val="26"/>
          <w:szCs w:val="26"/>
          <w:lang w:val="kk-KZ" w:eastAsia="ru-RU"/>
        </w:rPr>
        <w:t xml:space="preserve">       </w:t>
      </w:r>
      <w:r w:rsidRPr="00BC2A4D">
        <w:rPr>
          <w:rFonts w:ascii="Times New Roman" w:eastAsia="Times New Roman" w:hAnsi="Times New Roman" w:cs="Times New Roman"/>
          <w:bCs/>
          <w:color w:val="000000"/>
          <w:sz w:val="28"/>
          <w:szCs w:val="28"/>
          <w:lang w:val="kk-KZ" w:eastAsia="ru-RU"/>
        </w:rPr>
        <w:tab/>
      </w:r>
      <w:r w:rsidRPr="00CB656D">
        <w:rPr>
          <w:rFonts w:ascii="Times New Roman" w:eastAsia="Times New Roman" w:hAnsi="Times New Roman" w:cs="Times New Roman"/>
          <w:bCs/>
          <w:color w:val="000000"/>
          <w:sz w:val="28"/>
          <w:szCs w:val="28"/>
          <w:lang w:val="kk-KZ" w:eastAsia="ru-RU"/>
        </w:rPr>
        <w:t xml:space="preserve">MAGNETRICITY  - </w:t>
      </w:r>
      <w:r w:rsidR="00CB656D">
        <w:rPr>
          <w:rFonts w:ascii="Times New Roman" w:eastAsia="Times New Roman" w:hAnsi="Times New Roman" w:cs="Times New Roman"/>
          <w:bCs/>
          <w:color w:val="000000"/>
          <w:sz w:val="28"/>
          <w:szCs w:val="28"/>
          <w:lang w:val="kk-KZ" w:eastAsia="ru-RU"/>
        </w:rPr>
        <w:t xml:space="preserve">з.е. электрлі қуаттағыш сияқты магнитті қуаттағыш. </w:t>
      </w:r>
      <w:r w:rsidR="00B474E2">
        <w:rPr>
          <w:rFonts w:ascii="Times New Roman" w:eastAsia="Times New Roman" w:hAnsi="Times New Roman" w:cs="Times New Roman"/>
          <w:bCs/>
          <w:color w:val="000000"/>
          <w:sz w:val="28"/>
          <w:szCs w:val="28"/>
          <w:lang w:val="kk-KZ" w:eastAsia="ru-RU"/>
        </w:rPr>
        <w:t>Контекст</w:t>
      </w:r>
      <w:r w:rsidR="00CB656D" w:rsidRPr="00CB656D">
        <w:rPr>
          <w:rFonts w:ascii="Times New Roman" w:eastAsia="Times New Roman" w:hAnsi="Times New Roman" w:cs="Times New Roman"/>
          <w:bCs/>
          <w:color w:val="000000"/>
          <w:sz w:val="28"/>
          <w:szCs w:val="28"/>
          <w:lang w:val="kk-KZ" w:eastAsia="ru-RU"/>
        </w:rPr>
        <w:t>:</w:t>
      </w:r>
      <w:r w:rsidR="00CB656D">
        <w:rPr>
          <w:rFonts w:ascii="Times New Roman" w:eastAsia="Times New Roman" w:hAnsi="Times New Roman" w:cs="Times New Roman"/>
          <w:bCs/>
          <w:color w:val="000000"/>
          <w:sz w:val="28"/>
          <w:szCs w:val="28"/>
          <w:lang w:val="kk-KZ" w:eastAsia="ru-RU"/>
        </w:rPr>
        <w:t xml:space="preserve"> </w:t>
      </w:r>
      <w:r w:rsidR="00CB656D" w:rsidRPr="00CB656D">
        <w:rPr>
          <w:rFonts w:ascii="Times New Roman" w:eastAsia="Times New Roman" w:hAnsi="Times New Roman" w:cs="Times New Roman"/>
          <w:bCs/>
          <w:i/>
          <w:color w:val="000000"/>
          <w:sz w:val="28"/>
          <w:szCs w:val="28"/>
          <w:lang w:val="kk-KZ" w:eastAsia="ru-RU"/>
        </w:rPr>
        <w:t>Electricity has a new little sister: magnetricity. A team of physicists in England has created magnetic charges — isolated north and south magnetic poles — and induced them to flow in crystals no bigger than a centimeter across</w:t>
      </w:r>
      <w:r w:rsidR="007E37C6">
        <w:rPr>
          <w:rFonts w:ascii="Times New Roman" w:eastAsia="Times New Roman" w:hAnsi="Times New Roman" w:cs="Times New Roman"/>
          <w:bCs/>
          <w:i/>
          <w:color w:val="000000"/>
          <w:sz w:val="28"/>
          <w:szCs w:val="28"/>
          <w:lang w:val="kk-KZ" w:eastAsia="ru-RU"/>
        </w:rPr>
        <w:t>;</w:t>
      </w:r>
    </w:p>
    <w:p w:rsidR="00B474E2" w:rsidRDefault="00CB656D"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sz w:val="28"/>
          <w:szCs w:val="28"/>
          <w:lang w:val="kk-KZ"/>
        </w:rPr>
      </w:pPr>
      <w:r w:rsidRPr="00E54DC6">
        <w:rPr>
          <w:rFonts w:ascii="Times New Roman" w:hAnsi="Times New Roman" w:cs="Times New Roman"/>
          <w:i/>
          <w:sz w:val="28"/>
          <w:szCs w:val="28"/>
          <w:lang w:val="kk-KZ"/>
        </w:rPr>
        <w:t>EARTH TWIN –</w:t>
      </w:r>
      <w:r>
        <w:rPr>
          <w:rFonts w:ascii="Times New Roman" w:hAnsi="Times New Roman" w:cs="Times New Roman"/>
          <w:i/>
          <w:sz w:val="28"/>
          <w:szCs w:val="28"/>
          <w:lang w:val="kk-KZ"/>
        </w:rPr>
        <w:t xml:space="preserve">з.е.  </w:t>
      </w:r>
      <w:r w:rsidRPr="00CB656D">
        <w:rPr>
          <w:rFonts w:ascii="Times New Roman" w:hAnsi="Times New Roman" w:cs="Times New Roman"/>
          <w:i/>
          <w:sz w:val="28"/>
          <w:szCs w:val="28"/>
          <w:lang w:val="kk-KZ"/>
        </w:rPr>
        <w:t>Күн жүйесінен тыс</w:t>
      </w:r>
      <w:r>
        <w:rPr>
          <w:rFonts w:ascii="Times New Roman" w:hAnsi="Times New Roman" w:cs="Times New Roman"/>
          <w:i/>
          <w:sz w:val="28"/>
          <w:szCs w:val="28"/>
          <w:lang w:val="kk-KZ"/>
        </w:rPr>
        <w:t xml:space="preserve">, </w:t>
      </w:r>
      <w:r w:rsidRPr="00CB656D">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 көлемі жағынан шамамен ж</w:t>
      </w:r>
      <w:r w:rsidRPr="00CB656D">
        <w:rPr>
          <w:rFonts w:ascii="Times New Roman" w:hAnsi="Times New Roman" w:cs="Times New Roman"/>
          <w:i/>
          <w:sz w:val="28"/>
          <w:szCs w:val="28"/>
          <w:lang w:val="kk-KZ"/>
        </w:rPr>
        <w:t xml:space="preserve">ермен бірдей және </w:t>
      </w:r>
      <w:r>
        <w:rPr>
          <w:rFonts w:ascii="Times New Roman" w:hAnsi="Times New Roman" w:cs="Times New Roman"/>
          <w:i/>
          <w:sz w:val="28"/>
          <w:szCs w:val="28"/>
          <w:lang w:val="kk-KZ"/>
        </w:rPr>
        <w:t xml:space="preserve">жұлдыздардан </w:t>
      </w:r>
      <w:r w:rsidRPr="00CB656D">
        <w:rPr>
          <w:rFonts w:ascii="Times New Roman" w:hAnsi="Times New Roman" w:cs="Times New Roman"/>
          <w:i/>
          <w:sz w:val="28"/>
          <w:szCs w:val="28"/>
          <w:lang w:val="kk-KZ"/>
        </w:rPr>
        <w:t xml:space="preserve"> шамамен</w:t>
      </w:r>
      <w:r>
        <w:rPr>
          <w:rFonts w:ascii="Times New Roman" w:hAnsi="Times New Roman" w:cs="Times New Roman"/>
          <w:i/>
          <w:sz w:val="28"/>
          <w:szCs w:val="28"/>
          <w:lang w:val="kk-KZ"/>
        </w:rPr>
        <w:t xml:space="preserve"> жермен </w:t>
      </w:r>
      <w:r w:rsidRPr="00CB656D">
        <w:rPr>
          <w:rFonts w:ascii="Times New Roman" w:hAnsi="Times New Roman" w:cs="Times New Roman"/>
          <w:i/>
          <w:sz w:val="28"/>
          <w:szCs w:val="28"/>
          <w:lang w:val="kk-KZ"/>
        </w:rPr>
        <w:t xml:space="preserve"> бірдей қашықтықта</w:t>
      </w:r>
      <w:r>
        <w:rPr>
          <w:rFonts w:ascii="Times New Roman" w:hAnsi="Times New Roman" w:cs="Times New Roman"/>
          <w:i/>
          <w:sz w:val="28"/>
          <w:szCs w:val="28"/>
          <w:lang w:val="kk-KZ"/>
        </w:rPr>
        <w:t xml:space="preserve"> орналасқан планета</w:t>
      </w:r>
      <w:r w:rsidRPr="00CB656D">
        <w:rPr>
          <w:rFonts w:ascii="Times New Roman" w:hAnsi="Times New Roman" w:cs="Times New Roman"/>
          <w:i/>
          <w:sz w:val="28"/>
          <w:szCs w:val="28"/>
          <w:lang w:val="kk-KZ"/>
        </w:rPr>
        <w:t xml:space="preserve">. </w:t>
      </w:r>
      <w:r w:rsidRPr="00CB656D">
        <w:rPr>
          <w:rFonts w:ascii="Times New Roman" w:hAnsi="Times New Roman" w:cs="Times New Roman"/>
          <w:sz w:val="28"/>
          <w:szCs w:val="28"/>
          <w:lang w:val="kk-KZ"/>
        </w:rPr>
        <w:t>Контексті</w:t>
      </w:r>
    </w:p>
    <w:p w:rsidR="00BC2A4D" w:rsidRDefault="00CB656D"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kk-KZ"/>
        </w:rPr>
      </w:pPr>
      <w:r w:rsidRPr="00CB656D">
        <w:rPr>
          <w:rFonts w:ascii="Times New Roman" w:hAnsi="Times New Roman" w:cs="Times New Roman"/>
          <w:sz w:val="28"/>
          <w:szCs w:val="28"/>
          <w:lang w:val="kk-KZ"/>
        </w:rPr>
        <w:t>:</w:t>
      </w:r>
      <w:r w:rsidRPr="00CB656D">
        <w:rPr>
          <w:rFonts w:ascii="Times New Roman" w:hAnsi="Times New Roman" w:cs="Times New Roman"/>
          <w:i/>
          <w:sz w:val="28"/>
          <w:szCs w:val="28"/>
          <w:lang w:val="kk-KZ"/>
        </w:rPr>
        <w:t xml:space="preserve"> Astronomers are probably just a few years from the first-ever finding of an Earth twin outside our solar system, that is, a planet roughly the size of Earth orbiting at a similarly tempera</w:t>
      </w:r>
      <w:r w:rsidR="007E37C6">
        <w:rPr>
          <w:rFonts w:ascii="Times New Roman" w:hAnsi="Times New Roman" w:cs="Times New Roman"/>
          <w:i/>
          <w:sz w:val="28"/>
          <w:szCs w:val="28"/>
          <w:lang w:val="kk-KZ"/>
        </w:rPr>
        <w:t>te distance from a sunlike star;</w:t>
      </w:r>
    </w:p>
    <w:p w:rsidR="00325C8A" w:rsidRPr="00325C8A" w:rsidRDefault="00325C8A" w:rsidP="00325C8A">
      <w:pPr>
        <w:pStyle w:val="a3"/>
        <w:tabs>
          <w:tab w:val="left" w:pos="8931"/>
          <w:tab w:val="left" w:pos="9214"/>
          <w:tab w:val="left" w:pos="9781"/>
        </w:tabs>
        <w:spacing w:after="0" w:line="240" w:lineRule="auto"/>
        <w:ind w:left="0" w:firstLine="709"/>
        <w:jc w:val="both"/>
        <w:rPr>
          <w:rFonts w:ascii="Times New Roman" w:hAnsi="Times New Roman" w:cs="Times New Roman"/>
          <w:i/>
          <w:sz w:val="28"/>
          <w:szCs w:val="28"/>
          <w:lang w:val="kk-KZ"/>
        </w:rPr>
      </w:pPr>
      <w:r w:rsidRPr="00325C8A">
        <w:rPr>
          <w:rFonts w:ascii="Times New Roman" w:hAnsi="Times New Roman" w:cs="Times New Roman"/>
          <w:i/>
          <w:sz w:val="28"/>
          <w:szCs w:val="28"/>
          <w:lang w:val="kk-KZ"/>
        </w:rPr>
        <w:t xml:space="preserve">ROAD GEEK – </w:t>
      </w:r>
      <w:r>
        <w:rPr>
          <w:rFonts w:ascii="Times New Roman" w:hAnsi="Times New Roman" w:cs="Times New Roman"/>
          <w:i/>
          <w:sz w:val="28"/>
          <w:szCs w:val="28"/>
          <w:lang w:val="kk-KZ"/>
        </w:rPr>
        <w:t xml:space="preserve">з.е. жолдарға, жол карталарына, жол жөндеу жұмыстарына және жолдар тарихына  ерекше қызығушылық танытатын адам. </w:t>
      </w:r>
      <w:r w:rsidRPr="00325C8A">
        <w:rPr>
          <w:rFonts w:ascii="Times New Roman" w:hAnsi="Times New Roman" w:cs="Times New Roman"/>
          <w:i/>
          <w:sz w:val="28"/>
          <w:szCs w:val="28"/>
          <w:lang w:val="kk-KZ"/>
        </w:rPr>
        <w:t xml:space="preserve"> </w:t>
      </w:r>
      <w:r w:rsidR="00B474E2">
        <w:rPr>
          <w:rFonts w:ascii="Times New Roman" w:hAnsi="Times New Roman" w:cs="Times New Roman"/>
          <w:sz w:val="28"/>
          <w:szCs w:val="28"/>
          <w:lang w:val="kk-KZ"/>
        </w:rPr>
        <w:t>Контекст</w:t>
      </w:r>
      <w:r w:rsidRPr="00325C8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25C8A">
        <w:rPr>
          <w:rFonts w:ascii="Times New Roman" w:hAnsi="Times New Roman" w:cs="Times New Roman"/>
          <w:i/>
          <w:sz w:val="28"/>
          <w:szCs w:val="28"/>
          <w:lang w:val="kk-KZ"/>
        </w:rPr>
        <w:t xml:space="preserve">However roadgeeks are not necessarily interested in motor vehicles; there may also be an interest in cartography and map design. Enthusiasts may focus on a single activity related to roads, such as driving the full length of the highway system in a specific area, researching the history, planning and quirks of a particular road or national highway system. They are occasionally quoted in the press on topics related to the history of roads. Sometimes, road geeks are called “highway historians” </w:t>
      </w:r>
      <w:r w:rsidR="007E37C6">
        <w:rPr>
          <w:rFonts w:ascii="Times New Roman" w:hAnsi="Times New Roman" w:cs="Times New Roman"/>
          <w:i/>
          <w:sz w:val="28"/>
          <w:szCs w:val="28"/>
          <w:lang w:val="kk-KZ"/>
        </w:rPr>
        <w:t>for the knowledge and interests;</w:t>
      </w:r>
    </w:p>
    <w:p w:rsidR="00BC2A4D" w:rsidRDefault="00823128"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kk-KZ"/>
        </w:rPr>
      </w:pPr>
      <w:r w:rsidRPr="00B20924">
        <w:rPr>
          <w:rFonts w:ascii="Times New Roman" w:hAnsi="Times New Roman" w:cs="Times New Roman"/>
          <w:i/>
          <w:sz w:val="28"/>
          <w:szCs w:val="28"/>
          <w:lang w:val="kk-KZ"/>
        </w:rPr>
        <w:t xml:space="preserve">CRIMMIGRATION - </w:t>
      </w:r>
      <w:r w:rsidR="00B20924" w:rsidRPr="00B20924">
        <w:rPr>
          <w:rFonts w:ascii="Times New Roman" w:hAnsi="Times New Roman" w:cs="Times New Roman"/>
          <w:i/>
          <w:sz w:val="28"/>
          <w:szCs w:val="28"/>
          <w:lang w:val="kk-KZ"/>
        </w:rPr>
        <w:t xml:space="preserve">n. Қылмыстық және иммиграциялық құқықтың, саясат пен құқық қорғау органдарының тоғысуы.  </w:t>
      </w:r>
      <w:r w:rsidR="00B474E2">
        <w:rPr>
          <w:rFonts w:ascii="Times New Roman" w:hAnsi="Times New Roman" w:cs="Times New Roman"/>
          <w:sz w:val="28"/>
          <w:szCs w:val="28"/>
          <w:lang w:val="kk-KZ"/>
        </w:rPr>
        <w:t>Контекст</w:t>
      </w:r>
      <w:r w:rsidR="00B20924" w:rsidRPr="00B20924">
        <w:rPr>
          <w:rFonts w:ascii="Times New Roman" w:hAnsi="Times New Roman" w:cs="Times New Roman"/>
          <w:sz w:val="28"/>
          <w:szCs w:val="28"/>
          <w:lang w:val="kk-KZ"/>
        </w:rPr>
        <w:t xml:space="preserve">: </w:t>
      </w:r>
      <w:r w:rsidR="00B20924" w:rsidRPr="00B20924">
        <w:rPr>
          <w:rFonts w:ascii="Times New Roman" w:hAnsi="Times New Roman" w:cs="Times New Roman"/>
          <w:i/>
          <w:sz w:val="28"/>
          <w:szCs w:val="28"/>
          <w:lang w:val="kk-KZ"/>
        </w:rPr>
        <w:t>Historically, immigration and criminal law have been thought of as very separate from one another. The concept of crimmigration focuses on how and why these two traditionally separate areas of law have suddenly blurred to the point that it is hard to distinguish where</w:t>
      </w:r>
      <w:r w:rsidR="00B20924" w:rsidRPr="00B20924">
        <w:rPr>
          <w:rFonts w:ascii="Times New Roman" w:hAnsi="Times New Roman" w:cs="Times New Roman"/>
          <w:sz w:val="28"/>
          <w:szCs w:val="28"/>
          <w:lang w:val="kk-KZ"/>
        </w:rPr>
        <w:t xml:space="preserve"> </w:t>
      </w:r>
      <w:r w:rsidR="00B20924" w:rsidRPr="00B20924">
        <w:rPr>
          <w:rFonts w:ascii="Times New Roman" w:hAnsi="Times New Roman" w:cs="Times New Roman"/>
          <w:i/>
          <w:sz w:val="28"/>
          <w:szCs w:val="28"/>
          <w:lang w:val="kk-KZ"/>
        </w:rPr>
        <w:t>one ends and the other begins</w:t>
      </w:r>
      <w:r w:rsidR="007E37C6">
        <w:rPr>
          <w:rFonts w:ascii="Times New Roman" w:hAnsi="Times New Roman" w:cs="Times New Roman"/>
          <w:i/>
          <w:sz w:val="28"/>
          <w:szCs w:val="28"/>
          <w:lang w:val="kk-KZ"/>
        </w:rPr>
        <w:t>;</w:t>
      </w:r>
      <w:r w:rsidR="00B20924" w:rsidRPr="00B20924">
        <w:rPr>
          <w:rFonts w:ascii="Times New Roman" w:hAnsi="Times New Roman" w:cs="Times New Roman"/>
          <w:i/>
          <w:sz w:val="28"/>
          <w:szCs w:val="28"/>
          <w:lang w:val="kk-KZ"/>
        </w:rPr>
        <w:t xml:space="preserve">  </w:t>
      </w:r>
    </w:p>
    <w:p w:rsidR="00307ACD" w:rsidRPr="00307ACD" w:rsidRDefault="00307ACD"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sz w:val="28"/>
          <w:szCs w:val="28"/>
          <w:lang w:val="kk-KZ"/>
        </w:rPr>
      </w:pPr>
      <w:r w:rsidRPr="00307ACD">
        <w:rPr>
          <w:rFonts w:ascii="Times New Roman" w:hAnsi="Times New Roman" w:cs="Times New Roman"/>
          <w:sz w:val="28"/>
          <w:szCs w:val="28"/>
          <w:lang w:val="kk-KZ"/>
        </w:rPr>
        <w:t xml:space="preserve">Бұл топтағы сөздерден байқағанымыздай бұл сөздер шын мәнінде белгілі бір кәсіп аясында қолданылатындығын көрсетіп тұр. </w:t>
      </w:r>
    </w:p>
    <w:p w:rsidR="00B20924" w:rsidRDefault="00B20924"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kk-KZ"/>
        </w:rPr>
      </w:pPr>
      <w:r>
        <w:rPr>
          <w:rFonts w:ascii="Times New Roman" w:hAnsi="Times New Roman" w:cs="Times New Roman"/>
          <w:sz w:val="28"/>
          <w:szCs w:val="28"/>
          <w:lang w:val="kk-KZ"/>
        </w:rPr>
        <w:t>Э</w:t>
      </w:r>
      <w:r w:rsidR="00FB402A">
        <w:rPr>
          <w:rFonts w:ascii="Times New Roman" w:hAnsi="Times New Roman" w:cs="Times New Roman"/>
          <w:sz w:val="28"/>
          <w:szCs w:val="28"/>
          <w:lang w:val="kk-KZ"/>
        </w:rPr>
        <w:t>моционалды прагматикалық ком</w:t>
      </w:r>
      <w:r w:rsidRPr="00B20924">
        <w:rPr>
          <w:rFonts w:ascii="Times New Roman" w:hAnsi="Times New Roman" w:cs="Times New Roman"/>
          <w:sz w:val="28"/>
          <w:szCs w:val="28"/>
          <w:lang w:val="kk-KZ"/>
        </w:rPr>
        <w:t>поненті бар</w:t>
      </w:r>
      <w:r w:rsidR="00FB402A">
        <w:rPr>
          <w:rFonts w:ascii="Times New Roman" w:hAnsi="Times New Roman" w:cs="Times New Roman"/>
          <w:sz w:val="28"/>
          <w:szCs w:val="28"/>
          <w:lang w:val="kk-KZ"/>
        </w:rPr>
        <w:t xml:space="preserve"> сөздердің негізінен моносемиялық және предикативті болып келетіндігі жайлы жұмысымыздың </w:t>
      </w:r>
      <w:r w:rsidR="00FB402A">
        <w:rPr>
          <w:rFonts w:ascii="Times New Roman" w:hAnsi="Times New Roman" w:cs="Times New Roman"/>
          <w:sz w:val="28"/>
          <w:szCs w:val="28"/>
          <w:lang w:val="kk-KZ"/>
        </w:rPr>
        <w:lastRenderedPageBreak/>
        <w:t xml:space="preserve">теориялық бөлімінде атап өткен болатынбыз. Сонымен ағылшын тіліндегі эмоционалды прагматикалық </w:t>
      </w:r>
      <w:r w:rsidR="006D0394">
        <w:rPr>
          <w:rFonts w:ascii="Times New Roman" w:hAnsi="Times New Roman" w:cs="Times New Roman"/>
          <w:sz w:val="28"/>
          <w:szCs w:val="28"/>
          <w:lang w:val="kk-KZ"/>
        </w:rPr>
        <w:t xml:space="preserve">компоненті бар неологизмдер: </w:t>
      </w:r>
      <w:r>
        <w:rPr>
          <w:rFonts w:ascii="Times New Roman" w:hAnsi="Times New Roman" w:cs="Times New Roman"/>
          <w:sz w:val="28"/>
          <w:szCs w:val="28"/>
          <w:lang w:val="kk-KZ"/>
        </w:rPr>
        <w:t xml:space="preserve"> </w:t>
      </w:r>
    </w:p>
    <w:p w:rsidR="00B82C9C" w:rsidRPr="00A34C4A" w:rsidRDefault="00B82C9C"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sz w:val="28"/>
          <w:szCs w:val="28"/>
          <w:lang w:val="kk-KZ"/>
        </w:rPr>
      </w:pPr>
      <w:r w:rsidRPr="00A34C4A">
        <w:rPr>
          <w:rFonts w:ascii="Times New Roman" w:hAnsi="Times New Roman" w:cs="Times New Roman"/>
          <w:i/>
          <w:sz w:val="28"/>
          <w:szCs w:val="28"/>
          <w:lang w:val="kk-KZ"/>
        </w:rPr>
        <w:t xml:space="preserve"> </w:t>
      </w:r>
      <w:r w:rsidRPr="009760D2">
        <w:rPr>
          <w:rFonts w:ascii="Times New Roman" w:hAnsi="Times New Roman" w:cs="Times New Roman"/>
          <w:sz w:val="28"/>
          <w:szCs w:val="28"/>
          <w:lang w:val="kk-KZ"/>
        </w:rPr>
        <w:t>KITTENFISHING</w:t>
      </w:r>
      <w:r w:rsidR="00B20924">
        <w:rPr>
          <w:rFonts w:ascii="Times New Roman" w:hAnsi="Times New Roman" w:cs="Times New Roman"/>
          <w:i/>
          <w:sz w:val="28"/>
          <w:szCs w:val="28"/>
          <w:lang w:val="kk-KZ"/>
        </w:rPr>
        <w:t xml:space="preserve"> – з.е. </w:t>
      </w:r>
      <w:r w:rsidRPr="00A34C4A">
        <w:rPr>
          <w:rFonts w:ascii="Times New Roman" w:hAnsi="Times New Roman" w:cs="Times New Roman"/>
          <w:i/>
          <w:sz w:val="28"/>
          <w:szCs w:val="28"/>
          <w:lang w:val="kk-KZ"/>
        </w:rPr>
        <w:t>он-лайн танысу профилін қызығушылық танытқандарға жақсы көрсету мақсатында әшекейлеу немесе өзі туралы ақпаратты беруде асыра сілтеу</w:t>
      </w:r>
      <w:r w:rsidR="00B20924">
        <w:rPr>
          <w:rFonts w:ascii="Times New Roman" w:hAnsi="Times New Roman" w:cs="Times New Roman"/>
          <w:i/>
          <w:sz w:val="28"/>
          <w:szCs w:val="28"/>
          <w:lang w:val="kk-KZ"/>
        </w:rPr>
        <w:t>.</w:t>
      </w:r>
      <w:r w:rsidRPr="00A34C4A">
        <w:rPr>
          <w:rFonts w:ascii="Times New Roman" w:hAnsi="Times New Roman" w:cs="Times New Roman"/>
          <w:i/>
          <w:sz w:val="28"/>
          <w:szCs w:val="28"/>
          <w:lang w:val="kk-KZ"/>
        </w:rPr>
        <w:t xml:space="preserve"> </w:t>
      </w:r>
      <w:r w:rsidR="00B474E2">
        <w:rPr>
          <w:rFonts w:ascii="Times New Roman" w:hAnsi="Times New Roman" w:cs="Times New Roman"/>
          <w:sz w:val="28"/>
          <w:szCs w:val="28"/>
          <w:lang w:val="kk-KZ"/>
        </w:rPr>
        <w:t>Контекст</w:t>
      </w:r>
      <w:r w:rsidRPr="00A34C4A">
        <w:rPr>
          <w:rFonts w:ascii="Times New Roman" w:hAnsi="Times New Roman" w:cs="Times New Roman"/>
          <w:sz w:val="28"/>
          <w:szCs w:val="28"/>
          <w:lang w:val="kk-KZ"/>
        </w:rPr>
        <w:t>:</w:t>
      </w:r>
      <w:r w:rsidRPr="00A34C4A">
        <w:rPr>
          <w:rFonts w:ascii="Times New Roman" w:hAnsi="Times New Roman" w:cs="Times New Roman"/>
          <w:i/>
          <w:sz w:val="28"/>
          <w:szCs w:val="28"/>
          <w:lang w:val="kk-KZ"/>
        </w:rPr>
        <w:t xml:space="preserve"> Ask yourself this: Have you ever heard, outside of the context of either a media space or a social media space, anyone ever use these terms? OK, “ghosted,” sure. But “kittenfishing”? That’s about as convincing as the infamous 1992 hoax when a fairly hilarious young person fed The New York Times a bunch of made-up “grunge” terms (like “swingin’ on the flippity-flop”) and sold them as gritty slang realism.</w:t>
      </w:r>
      <w:r w:rsidR="004B5FB2">
        <w:rPr>
          <w:rFonts w:ascii="Times New Roman" w:hAnsi="Times New Roman" w:cs="Times New Roman"/>
          <w:i/>
          <w:sz w:val="28"/>
          <w:szCs w:val="28"/>
          <w:lang w:val="kk-KZ"/>
        </w:rPr>
        <w:t xml:space="preserve"> – </w:t>
      </w:r>
      <w:r w:rsidRPr="00A34C4A">
        <w:rPr>
          <w:rFonts w:ascii="Times New Roman" w:hAnsi="Times New Roman" w:cs="Times New Roman"/>
          <w:i/>
          <w:sz w:val="28"/>
          <w:szCs w:val="28"/>
          <w:lang w:val="kk-KZ"/>
        </w:rPr>
        <w:t>Mandy Stadtmiller, “Sex, Lies, and Micro-Cheating: Why Every Dating Trend is Fake News,” The Daily Beast, January 12, 2018</w:t>
      </w:r>
      <w:r w:rsidR="00340E04">
        <w:rPr>
          <w:rFonts w:ascii="Times New Roman" w:hAnsi="Times New Roman" w:cs="Times New Roman"/>
          <w:i/>
          <w:sz w:val="28"/>
          <w:szCs w:val="28"/>
          <w:lang w:val="kk-KZ"/>
        </w:rPr>
        <w:t>;</w:t>
      </w:r>
    </w:p>
    <w:p w:rsidR="00B20924" w:rsidRDefault="00B82C9C"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sz w:val="28"/>
          <w:szCs w:val="28"/>
          <w:lang w:val="en-US"/>
        </w:rPr>
      </w:pPr>
      <w:r w:rsidRPr="004B5FB2">
        <w:rPr>
          <w:rFonts w:ascii="Times New Roman" w:hAnsi="Times New Roman" w:cs="Times New Roman"/>
          <w:i/>
          <w:sz w:val="28"/>
          <w:szCs w:val="28"/>
          <w:lang w:val="kk-KZ"/>
        </w:rPr>
        <w:t>BEGPACKER</w:t>
      </w:r>
      <w:r w:rsidR="004B5FB2">
        <w:rPr>
          <w:rFonts w:ascii="Times New Roman" w:hAnsi="Times New Roman" w:cs="Times New Roman"/>
          <w:i/>
          <w:sz w:val="28"/>
          <w:szCs w:val="28"/>
          <w:lang w:val="kk-KZ"/>
        </w:rPr>
        <w:t xml:space="preserve"> </w:t>
      </w:r>
      <w:r w:rsidR="004B5FB2">
        <w:rPr>
          <w:rFonts w:ascii="Times New Roman" w:hAnsi="Times New Roman" w:cs="Times New Roman"/>
          <w:sz w:val="28"/>
          <w:szCs w:val="28"/>
          <w:lang w:val="kk-KZ"/>
        </w:rPr>
        <w:t>–</w:t>
      </w:r>
      <w:r w:rsidR="00B20924">
        <w:rPr>
          <w:rFonts w:ascii="Times New Roman" w:hAnsi="Times New Roman" w:cs="Times New Roman"/>
          <w:sz w:val="28"/>
          <w:szCs w:val="28"/>
          <w:lang w:val="kk-KZ"/>
        </w:rPr>
        <w:t xml:space="preserve"> з.е.</w:t>
      </w:r>
      <w:r w:rsidRPr="00A34C4A">
        <w:rPr>
          <w:rFonts w:ascii="Times New Roman" w:hAnsi="Times New Roman" w:cs="Times New Roman"/>
          <w:sz w:val="28"/>
          <w:szCs w:val="28"/>
          <w:lang w:val="kk-KZ"/>
        </w:rPr>
        <w:t xml:space="preserve"> тамағын, тұратын пәтерақысын, жол шығындарын қайыр сұрай жүр</w:t>
      </w:r>
      <w:r w:rsidR="00B474E2">
        <w:rPr>
          <w:rFonts w:ascii="Times New Roman" w:hAnsi="Times New Roman" w:cs="Times New Roman"/>
          <w:sz w:val="28"/>
          <w:szCs w:val="28"/>
          <w:lang w:val="kk-KZ"/>
        </w:rPr>
        <w:t>іп жинақтайтын турист. Контекст</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But in the age of social media, crowdfunding, and hashtags, the dream of free travel has morphed once agai</w:t>
      </w:r>
      <w:r w:rsidR="00B20924">
        <w:rPr>
          <w:rFonts w:ascii="Times New Roman" w:hAnsi="Times New Roman" w:cs="Times New Roman"/>
          <w:i/>
          <w:sz w:val="28"/>
          <w:szCs w:val="28"/>
          <w:lang w:val="kk-KZ"/>
        </w:rPr>
        <w:t xml:space="preserve">n, giving us the phenomenon of  </w:t>
      </w:r>
      <w:r w:rsidRPr="00A34C4A">
        <w:rPr>
          <w:rFonts w:ascii="Times New Roman" w:hAnsi="Times New Roman" w:cs="Times New Roman"/>
          <w:i/>
          <w:sz w:val="28"/>
          <w:szCs w:val="28"/>
          <w:lang w:val="kk-KZ"/>
        </w:rPr>
        <w:t>begpackers: People who travel backpacker-style on a beggar’s budget, asking for contributions, freebies, and handouts from locals or fellow travelers…as they go.</w:t>
      </w:r>
      <w:r w:rsidR="004B5FB2">
        <w:rPr>
          <w:rFonts w:ascii="Times New Roman" w:hAnsi="Times New Roman" w:cs="Times New Roman"/>
          <w:i/>
          <w:sz w:val="28"/>
          <w:szCs w:val="28"/>
          <w:lang w:val="kk-KZ"/>
        </w:rPr>
        <w:t xml:space="preserve"> –</w:t>
      </w:r>
      <w:r w:rsidR="00B20924">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Rosie Spinks, “The ‘begpacker’ phenomenon shows how fake poverty has become a status symbol</w:t>
      </w:r>
      <w:r w:rsidRPr="00A34C4A">
        <w:rPr>
          <w:rFonts w:ascii="Times New Roman" w:hAnsi="Times New Roman" w:cs="Times New Roman"/>
          <w:sz w:val="28"/>
          <w:szCs w:val="28"/>
          <w:lang w:val="kk-KZ"/>
        </w:rPr>
        <w:t>”;</w:t>
      </w:r>
      <w:r w:rsidRPr="00A34C4A">
        <w:rPr>
          <w:rFonts w:ascii="Times New Roman" w:hAnsi="Times New Roman" w:cs="Times New Roman"/>
          <w:sz w:val="28"/>
          <w:szCs w:val="28"/>
          <w:lang w:val="en-US"/>
        </w:rPr>
        <w:t xml:space="preserve"> </w:t>
      </w:r>
    </w:p>
    <w:p w:rsidR="00B20924" w:rsidRDefault="00B82C9C"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en-US"/>
        </w:rPr>
      </w:pPr>
      <w:r w:rsidRPr="004B5FB2">
        <w:rPr>
          <w:rFonts w:ascii="Times New Roman" w:hAnsi="Times New Roman" w:cs="Times New Roman"/>
          <w:i/>
          <w:sz w:val="28"/>
          <w:szCs w:val="28"/>
          <w:lang w:val="kk-KZ"/>
        </w:rPr>
        <w:t>TRACK-A-HOLISM</w:t>
      </w:r>
      <w:r w:rsidRPr="00A34C4A">
        <w:rPr>
          <w:rFonts w:ascii="Times New Roman" w:hAnsi="Times New Roman" w:cs="Times New Roman"/>
          <w:b/>
          <w:i/>
          <w:sz w:val="28"/>
          <w:szCs w:val="28"/>
          <w:lang w:val="kk-KZ"/>
        </w:rPr>
        <w:t xml:space="preserve"> </w:t>
      </w:r>
      <w:r w:rsidR="004B5FB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з.е </w:t>
      </w:r>
      <w:r w:rsidRPr="00B20924">
        <w:rPr>
          <w:rFonts w:ascii="Times New Roman" w:hAnsi="Times New Roman" w:cs="Times New Roman"/>
          <w:i/>
          <w:sz w:val="28"/>
          <w:szCs w:val="28"/>
          <w:lang w:val="kk-KZ"/>
        </w:rPr>
        <w:t>қосымшалар мен электронды құрылғыларға негіздей отырып, адамның денсаулығына және дене шынықтыру индикаторларына мониторинг жүргізуге мәжбүрлеу;</w:t>
      </w:r>
      <w:r w:rsidR="00B474E2">
        <w:rPr>
          <w:rFonts w:ascii="Times New Roman" w:hAnsi="Times New Roman" w:cs="Times New Roman"/>
          <w:sz w:val="28"/>
          <w:szCs w:val="28"/>
          <w:lang w:val="kk-KZ"/>
        </w:rPr>
        <w:t xml:space="preserve"> Контекст</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Digital-health industry leaders such as Daniel Kraft, a Harvard-trained physician and medical-device inventor, predict that in the future, “track-a-holism” will be the norm.</w:t>
      </w:r>
      <w:r w:rsidR="004B5FB2">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Adriana Barton, “Tra</w:t>
      </w:r>
      <w:r w:rsidR="00D10E68">
        <w:rPr>
          <w:rFonts w:ascii="Times New Roman" w:hAnsi="Times New Roman" w:cs="Times New Roman"/>
          <w:i/>
          <w:sz w:val="28"/>
          <w:szCs w:val="28"/>
          <w:lang w:val="en-US"/>
        </w:rPr>
        <w:t xml:space="preserve"> </w:t>
      </w:r>
      <w:r w:rsidRPr="00A34C4A">
        <w:rPr>
          <w:rFonts w:ascii="Times New Roman" w:hAnsi="Times New Roman" w:cs="Times New Roman"/>
          <w:i/>
          <w:sz w:val="28"/>
          <w:szCs w:val="28"/>
          <w:lang w:val="kk-KZ"/>
        </w:rPr>
        <w:t>cking down the root of our self-tracking obsession,” The Globe and Mail, February 27, 2017</w:t>
      </w:r>
      <w:r w:rsidRPr="00A34C4A">
        <w:rPr>
          <w:rFonts w:ascii="Times New Roman" w:hAnsi="Times New Roman" w:cs="Times New Roman"/>
          <w:i/>
          <w:sz w:val="28"/>
          <w:szCs w:val="28"/>
          <w:lang w:val="en-US"/>
        </w:rPr>
        <w:t xml:space="preserve">; </w:t>
      </w:r>
    </w:p>
    <w:p w:rsidR="00F73A2D" w:rsidRDefault="00B82C9C" w:rsidP="004B5FB2">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sz w:val="28"/>
          <w:szCs w:val="28"/>
          <w:lang w:val="en-US"/>
        </w:rPr>
      </w:pPr>
      <w:r w:rsidRPr="004B5FB2">
        <w:rPr>
          <w:rFonts w:ascii="Times New Roman" w:hAnsi="Times New Roman" w:cs="Times New Roman"/>
          <w:i/>
          <w:sz w:val="28"/>
          <w:szCs w:val="28"/>
          <w:lang w:val="en-US"/>
        </w:rPr>
        <w:t>FAILSON</w:t>
      </w:r>
      <w:r w:rsidRPr="00A34C4A">
        <w:rPr>
          <w:rFonts w:ascii="Times New Roman" w:hAnsi="Times New Roman" w:cs="Times New Roman"/>
          <w:b/>
          <w:i/>
          <w:sz w:val="28"/>
          <w:szCs w:val="28"/>
          <w:lang w:val="en-US"/>
        </w:rPr>
        <w:t xml:space="preserve"> </w:t>
      </w:r>
      <w:r w:rsidRPr="00A34C4A">
        <w:rPr>
          <w:rFonts w:ascii="Times New Roman" w:hAnsi="Times New Roman" w:cs="Times New Roman"/>
          <w:i/>
          <w:sz w:val="28"/>
          <w:szCs w:val="28"/>
          <w:lang w:val="en-US"/>
        </w:rPr>
        <w:t xml:space="preserve">– </w:t>
      </w:r>
      <w:r w:rsidRPr="00A34C4A">
        <w:rPr>
          <w:rFonts w:ascii="Times New Roman" w:hAnsi="Times New Roman" w:cs="Times New Roman"/>
          <w:sz w:val="28"/>
          <w:szCs w:val="28"/>
          <w:lang w:val="en-US"/>
        </w:rPr>
        <w:t>з.е. fail - жолы болмау, сәтсіз болу және son – ұл деген сөздерден  құралған,  сөзбе-сөз аудармасы «жолы болмайтын ұл» дегенді білдірсе, прагматикалық мағынасы бойынша «</w:t>
      </w:r>
      <w:r w:rsidRPr="00A34C4A">
        <w:rPr>
          <w:rFonts w:ascii="Times New Roman" w:hAnsi="Times New Roman" w:cs="Times New Roman"/>
          <w:i/>
          <w:sz w:val="28"/>
          <w:szCs w:val="28"/>
          <w:lang w:val="en-US"/>
        </w:rPr>
        <w:t xml:space="preserve">он-лайн жүйесіндегі ойындардан басқа белгілі бір мақсаты немесе қызығушылығы жоқ, ата-анасының арқасында өмір сүретін  жұмыссыз, жұмыс істеуге талпынбайтын ересек адам» дегенді білдіреді; </w:t>
      </w:r>
      <w:r w:rsidR="00B474E2">
        <w:rPr>
          <w:rFonts w:ascii="Times New Roman" w:hAnsi="Times New Roman" w:cs="Times New Roman"/>
          <w:sz w:val="28"/>
          <w:szCs w:val="28"/>
          <w:lang w:val="kk-KZ"/>
        </w:rPr>
        <w:t>Контекст</w:t>
      </w:r>
      <w:r w:rsidRPr="00A34C4A">
        <w:rPr>
          <w:rFonts w:ascii="Times New Roman" w:hAnsi="Times New Roman" w:cs="Times New Roman"/>
          <w:sz w:val="28"/>
          <w:szCs w:val="28"/>
          <w:lang w:val="kk-KZ"/>
        </w:rPr>
        <w:t>:</w:t>
      </w:r>
      <w:r w:rsidRPr="00A34C4A">
        <w:rPr>
          <w:rFonts w:ascii="Times New Roman" w:hAnsi="Times New Roman" w:cs="Times New Roman"/>
          <w:i/>
          <w:sz w:val="28"/>
          <w:szCs w:val="28"/>
          <w:lang w:val="en-US"/>
        </w:rPr>
        <w:t xml:space="preserve"> “The twenty-first century is basically defined by nonessential human beings, who do not fit into the market as consumers or producers or as laborers,” he said. “That manifests itself differently in different classes and geographic areas. For white, middle-class, male, useless people</w:t>
      </w:r>
      <w:r w:rsidR="004B5FB2" w:rsidRPr="004B5FB2">
        <w:rPr>
          <w:rFonts w:ascii="Times New Roman" w:hAnsi="Times New Roman" w:cs="Times New Roman"/>
          <w:i/>
          <w:sz w:val="28"/>
          <w:szCs w:val="28"/>
          <w:lang w:val="en-US"/>
        </w:rPr>
        <w:t xml:space="preserve"> </w:t>
      </w:r>
      <w:r w:rsidR="004B5FB2">
        <w:rPr>
          <w:rFonts w:ascii="Times New Roman" w:hAnsi="Times New Roman" w:cs="Times New Roman"/>
          <w:i/>
          <w:sz w:val="28"/>
          <w:szCs w:val="28"/>
          <w:lang w:val="en-US"/>
        </w:rPr>
        <w:t>–</w:t>
      </w:r>
      <w:r w:rsidR="004B5FB2" w:rsidRPr="004B5FB2">
        <w:rPr>
          <w:rFonts w:ascii="Times New Roman" w:hAnsi="Times New Roman" w:cs="Times New Roman"/>
          <w:i/>
          <w:sz w:val="28"/>
          <w:szCs w:val="28"/>
          <w:lang w:val="en-US"/>
        </w:rPr>
        <w:t xml:space="preserve"> </w:t>
      </w:r>
      <w:r w:rsidRPr="00A34C4A">
        <w:rPr>
          <w:rFonts w:ascii="Times New Roman" w:hAnsi="Times New Roman" w:cs="Times New Roman"/>
          <w:i/>
          <w:sz w:val="28"/>
          <w:szCs w:val="28"/>
          <w:lang w:val="en-US"/>
        </w:rPr>
        <w:t>who have just enough family context to not be crushed by poverty</w:t>
      </w:r>
      <w:r w:rsidR="004B5FB2" w:rsidRPr="004B5FB2">
        <w:rPr>
          <w:rFonts w:ascii="Times New Roman" w:hAnsi="Times New Roman" w:cs="Times New Roman"/>
          <w:i/>
          <w:sz w:val="28"/>
          <w:szCs w:val="28"/>
          <w:lang w:val="en-US"/>
        </w:rPr>
        <w:t xml:space="preserve"> </w:t>
      </w:r>
      <w:r w:rsidR="004B5FB2">
        <w:rPr>
          <w:rFonts w:ascii="Times New Roman" w:hAnsi="Times New Roman" w:cs="Times New Roman"/>
          <w:i/>
          <w:sz w:val="28"/>
          <w:szCs w:val="28"/>
          <w:lang w:val="en-US"/>
        </w:rPr>
        <w:t>–</w:t>
      </w:r>
      <w:r w:rsidR="004B5FB2" w:rsidRPr="004B5FB2">
        <w:rPr>
          <w:rFonts w:ascii="Times New Roman" w:hAnsi="Times New Roman" w:cs="Times New Roman"/>
          <w:i/>
          <w:sz w:val="28"/>
          <w:szCs w:val="28"/>
          <w:lang w:val="en-US"/>
        </w:rPr>
        <w:t xml:space="preserve"> </w:t>
      </w:r>
      <w:r w:rsidRPr="00A34C4A">
        <w:rPr>
          <w:rFonts w:ascii="Times New Roman" w:hAnsi="Times New Roman" w:cs="Times New Roman"/>
          <w:i/>
          <w:sz w:val="28"/>
          <w:szCs w:val="28"/>
          <w:lang w:val="en-US"/>
        </w:rPr>
        <w:t xml:space="preserve">they become failsons.  </w:t>
      </w:r>
      <w:r w:rsidR="004B5FB2">
        <w:rPr>
          <w:rFonts w:ascii="Times New Roman" w:hAnsi="Times New Roman" w:cs="Times New Roman"/>
          <w:i/>
          <w:sz w:val="28"/>
          <w:szCs w:val="28"/>
          <w:lang w:val="en-US"/>
        </w:rPr>
        <w:t>–</w:t>
      </w:r>
      <w:r w:rsidRPr="00A34C4A">
        <w:rPr>
          <w:rFonts w:ascii="Times New Roman" w:hAnsi="Times New Roman" w:cs="Times New Roman"/>
          <w:i/>
          <w:sz w:val="28"/>
          <w:szCs w:val="28"/>
          <w:lang w:val="en-US"/>
        </w:rPr>
        <w:t xml:space="preserve"> Jia Tolentino, “What Will Become of the Dirtbag Left?”</w:t>
      </w:r>
      <w:r w:rsidR="00216C62" w:rsidRPr="00A34C4A">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en-US"/>
        </w:rPr>
        <w:t>The New Yorker, November 18, 2016”;</w:t>
      </w:r>
      <w:r w:rsidRPr="00A34C4A">
        <w:rPr>
          <w:rFonts w:ascii="Times New Roman" w:hAnsi="Times New Roman" w:cs="Times New Roman"/>
          <w:sz w:val="28"/>
          <w:szCs w:val="28"/>
          <w:lang w:val="en-US"/>
        </w:rPr>
        <w:t xml:space="preserve"> </w:t>
      </w:r>
    </w:p>
    <w:p w:rsidR="00F73A2D" w:rsidRDefault="00B82C9C" w:rsidP="00F73A2D">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en-US"/>
        </w:rPr>
      </w:pPr>
      <w:r w:rsidRPr="004B5FB2">
        <w:rPr>
          <w:rFonts w:ascii="Times New Roman" w:hAnsi="Times New Roman" w:cs="Times New Roman"/>
          <w:i/>
          <w:sz w:val="28"/>
          <w:szCs w:val="28"/>
          <w:lang w:val="en-US"/>
        </w:rPr>
        <w:t>NERD-SIGHTEDNESS</w:t>
      </w:r>
      <w:r w:rsidRPr="00A34C4A">
        <w:rPr>
          <w:rFonts w:ascii="Times New Roman" w:hAnsi="Times New Roman" w:cs="Times New Roman"/>
          <w:i/>
          <w:sz w:val="28"/>
          <w:szCs w:val="28"/>
          <w:lang w:val="en-US"/>
        </w:rPr>
        <w:t xml:space="preserve"> –</w:t>
      </w:r>
      <w:r w:rsidR="00BC483F" w:rsidRPr="00A34C4A">
        <w:rPr>
          <w:rFonts w:ascii="Times New Roman" w:hAnsi="Times New Roman" w:cs="Times New Roman"/>
          <w:sz w:val="28"/>
          <w:szCs w:val="28"/>
          <w:lang w:val="en-US"/>
        </w:rPr>
        <w:t xml:space="preserve"> </w:t>
      </w:r>
      <w:r w:rsidR="00BC483F" w:rsidRPr="00A34C4A">
        <w:rPr>
          <w:rFonts w:ascii="Times New Roman" w:hAnsi="Times New Roman" w:cs="Times New Roman"/>
          <w:i/>
          <w:sz w:val="28"/>
          <w:szCs w:val="28"/>
          <w:lang w:val="en-US"/>
        </w:rPr>
        <w:t>з.е.</w:t>
      </w:r>
      <w:r w:rsidRPr="00A34C4A">
        <w:rPr>
          <w:rFonts w:ascii="Times New Roman" w:hAnsi="Times New Roman" w:cs="Times New Roman"/>
          <w:i/>
          <w:sz w:val="28"/>
          <w:szCs w:val="28"/>
          <w:lang w:val="en-US"/>
        </w:rPr>
        <w:t xml:space="preserve"> </w:t>
      </w:r>
      <w:r w:rsidRPr="00F73A2D">
        <w:rPr>
          <w:rFonts w:ascii="Times New Roman" w:hAnsi="Times New Roman" w:cs="Times New Roman"/>
          <w:i/>
          <w:sz w:val="28"/>
          <w:szCs w:val="28"/>
          <w:lang w:val="en-US"/>
        </w:rPr>
        <w:t>заманауи технологияның қызықты аспектілерінен басқаны көре алмайтын, әлемді тек өзіне жақын арадан ғана көре алатын адамның қабілетсіздігін білдіреді.</w:t>
      </w:r>
      <w:r w:rsidRPr="00A34C4A">
        <w:rPr>
          <w:rFonts w:ascii="Times New Roman" w:hAnsi="Times New Roman" w:cs="Times New Roman"/>
          <w:sz w:val="28"/>
          <w:szCs w:val="28"/>
          <w:lang w:val="en-US"/>
        </w:rPr>
        <w:t xml:space="preserve"> </w:t>
      </w:r>
      <w:r w:rsidRPr="00A34C4A">
        <w:rPr>
          <w:rFonts w:ascii="Times New Roman" w:hAnsi="Times New Roman" w:cs="Times New Roman"/>
          <w:i/>
          <w:sz w:val="28"/>
          <w:szCs w:val="28"/>
          <w:lang w:val="en-US"/>
        </w:rPr>
        <w:t xml:space="preserve"> </w:t>
      </w:r>
      <w:r w:rsidR="00B474E2">
        <w:rPr>
          <w:rFonts w:ascii="Times New Roman" w:hAnsi="Times New Roman" w:cs="Times New Roman"/>
          <w:sz w:val="28"/>
          <w:szCs w:val="28"/>
          <w:lang w:val="kk-KZ"/>
        </w:rPr>
        <w:t>Контекст</w:t>
      </w:r>
      <w:r w:rsidRPr="00A34C4A">
        <w:rPr>
          <w:rFonts w:ascii="Times New Roman" w:hAnsi="Times New Roman" w:cs="Times New Roman"/>
          <w:sz w:val="28"/>
          <w:szCs w:val="28"/>
          <w:lang w:val="kk-KZ"/>
        </w:rPr>
        <w:t>:</w:t>
      </w:r>
      <w:r w:rsidRPr="00A34C4A">
        <w:rPr>
          <w:rFonts w:ascii="Times New Roman" w:hAnsi="Times New Roman" w:cs="Times New Roman"/>
          <w:i/>
          <w:sz w:val="28"/>
          <w:szCs w:val="28"/>
          <w:lang w:val="en-US"/>
        </w:rPr>
        <w:t xml:space="preserve"> “The other serious risk is something I call nerd-sightedness: the inability to see value beyond one’s own inner circle. There’s a tendency in the computer-science world to build first, fix later, while avoiding outside guidance during the design and production of new technology. </w:t>
      </w:r>
      <w:r w:rsidR="004B5FB2">
        <w:rPr>
          <w:rFonts w:ascii="Times New Roman" w:hAnsi="Times New Roman" w:cs="Times New Roman"/>
          <w:i/>
          <w:sz w:val="28"/>
          <w:szCs w:val="28"/>
          <w:lang w:val="en-US"/>
        </w:rPr>
        <w:t>–</w:t>
      </w:r>
      <w:r w:rsidR="004B5FB2" w:rsidRPr="004B5FB2">
        <w:rPr>
          <w:rFonts w:ascii="Times New Roman" w:hAnsi="Times New Roman" w:cs="Times New Roman"/>
          <w:i/>
          <w:sz w:val="28"/>
          <w:szCs w:val="28"/>
          <w:lang w:val="en-US"/>
        </w:rPr>
        <w:t xml:space="preserve"> </w:t>
      </w:r>
      <w:r w:rsidRPr="00A34C4A">
        <w:rPr>
          <w:rFonts w:ascii="Times New Roman" w:hAnsi="Times New Roman" w:cs="Times New Roman"/>
          <w:i/>
          <w:sz w:val="28"/>
          <w:szCs w:val="28"/>
          <w:lang w:val="en-US"/>
        </w:rPr>
        <w:lastRenderedPageBreak/>
        <w:t xml:space="preserve">Catherine Stinson, “Deep learning: Why it’s time for AI to get philosophical,” The Globe and Mail, March 23, 2018”; </w:t>
      </w:r>
    </w:p>
    <w:p w:rsidR="006D0394" w:rsidRDefault="00B82C9C"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sidRPr="004B5FB2">
        <w:rPr>
          <w:rFonts w:ascii="Times New Roman" w:hAnsi="Times New Roman" w:cs="Times New Roman"/>
          <w:i/>
          <w:sz w:val="28"/>
          <w:szCs w:val="28"/>
          <w:lang w:val="kk-KZ"/>
        </w:rPr>
        <w:t>ZERO-TASKING</w:t>
      </w:r>
      <w:r w:rsidRPr="00A34C4A">
        <w:rPr>
          <w:rFonts w:ascii="Times New Roman" w:hAnsi="Times New Roman" w:cs="Times New Roman"/>
          <w:sz w:val="28"/>
          <w:szCs w:val="28"/>
          <w:lang w:val="kk-KZ"/>
        </w:rPr>
        <w:t xml:space="preserve"> –</w:t>
      </w:r>
      <w:r w:rsidR="00216C62" w:rsidRPr="00A34C4A">
        <w:rPr>
          <w:rFonts w:ascii="Times New Roman" w:hAnsi="Times New Roman" w:cs="Times New Roman"/>
          <w:sz w:val="28"/>
          <w:szCs w:val="28"/>
          <w:lang w:val="kk-KZ"/>
        </w:rPr>
        <w:t xml:space="preserve"> з.е.</w:t>
      </w:r>
      <w:r w:rsidRPr="00A34C4A">
        <w:rPr>
          <w:rFonts w:ascii="Times New Roman" w:hAnsi="Times New Roman" w:cs="Times New Roman"/>
          <w:sz w:val="28"/>
          <w:szCs w:val="28"/>
          <w:lang w:val="kk-KZ"/>
        </w:rPr>
        <w:t xml:space="preserve"> ешнәрсемен айналыспай уақытын текке өткізу; </w:t>
      </w:r>
      <w:r w:rsidR="00B474E2">
        <w:rPr>
          <w:rFonts w:ascii="Times New Roman" w:hAnsi="Times New Roman" w:cs="Times New Roman"/>
          <w:sz w:val="28"/>
          <w:szCs w:val="28"/>
          <w:lang w:val="kk-KZ"/>
        </w:rPr>
        <w:t>Контекст:</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What is zero-tasking? It means being, not doing. It means taking those 60 minutes and just doing nothing. Simply rest, relax, de-stress and de-load (the opposite of overload). It means just breathing</w:t>
      </w:r>
      <w:r w:rsidR="004B5FB2">
        <w:rPr>
          <w:rFonts w:ascii="Times New Roman" w:hAnsi="Times New Roman" w:cs="Times New Roman"/>
          <w:i/>
          <w:sz w:val="28"/>
          <w:szCs w:val="28"/>
          <w:lang w:val="kk-KZ"/>
        </w:rPr>
        <w:t xml:space="preserve"> – </w:t>
      </w:r>
      <w:r w:rsidRPr="00A34C4A">
        <w:rPr>
          <w:rFonts w:ascii="Times New Roman" w:hAnsi="Times New Roman" w:cs="Times New Roman"/>
          <w:i/>
          <w:sz w:val="28"/>
          <w:szCs w:val="28"/>
          <w:lang w:val="kk-KZ"/>
        </w:rPr>
        <w:t>in and out, over and over</w:t>
      </w:r>
      <w:r w:rsidR="004B5FB2">
        <w:rPr>
          <w:rFonts w:ascii="Times New Roman" w:hAnsi="Times New Roman" w:cs="Times New Roman"/>
          <w:i/>
          <w:sz w:val="28"/>
          <w:szCs w:val="28"/>
          <w:lang w:val="kk-KZ"/>
        </w:rPr>
        <w:t xml:space="preserve"> – </w:t>
      </w:r>
      <w:r w:rsidRPr="00A34C4A">
        <w:rPr>
          <w:rFonts w:ascii="Times New Roman" w:hAnsi="Times New Roman" w:cs="Times New Roman"/>
          <w:i/>
          <w:sz w:val="28"/>
          <w:szCs w:val="28"/>
          <w:lang w:val="kk-KZ"/>
        </w:rPr>
        <w:t xml:space="preserve">and marveling at the fact that you can breathe, that you are alive, that you are here. </w:t>
      </w:r>
      <w:r w:rsidR="004B5FB2">
        <w:rPr>
          <w:rFonts w:ascii="Times New Roman" w:hAnsi="Times New Roman" w:cs="Times New Roman"/>
          <w:i/>
          <w:sz w:val="28"/>
          <w:szCs w:val="28"/>
          <w:lang w:val="kk-KZ"/>
        </w:rPr>
        <w:t>–</w:t>
      </w:r>
      <w:r w:rsidRPr="00A34C4A">
        <w:rPr>
          <w:rFonts w:ascii="Times New Roman" w:hAnsi="Times New Roman" w:cs="Times New Roman"/>
          <w:i/>
          <w:sz w:val="28"/>
          <w:szCs w:val="28"/>
          <w:lang w:val="kk-KZ"/>
        </w:rPr>
        <w:t>Nancy Christie, “Today is Zero-Tasking Day</w:t>
      </w:r>
      <w:r w:rsidR="00A030E8">
        <w:rPr>
          <w:rFonts w:ascii="Times New Roman" w:hAnsi="Times New Roman" w:cs="Times New Roman"/>
          <w:i/>
          <w:sz w:val="28"/>
          <w:szCs w:val="28"/>
          <w:lang w:val="kk-KZ"/>
        </w:rPr>
        <w:t xml:space="preserve"> – </w:t>
      </w:r>
      <w:r w:rsidRPr="00A34C4A">
        <w:rPr>
          <w:rFonts w:ascii="Times New Roman" w:hAnsi="Times New Roman" w:cs="Times New Roman"/>
          <w:i/>
          <w:sz w:val="28"/>
          <w:szCs w:val="28"/>
          <w:lang w:val="kk-KZ"/>
        </w:rPr>
        <w:t>Did you zero-task?,” Make a Change Blog,</w:t>
      </w:r>
      <w:r w:rsidR="00BC483F" w:rsidRPr="00A34C4A">
        <w:rPr>
          <w:rFonts w:ascii="Times New Roman" w:hAnsi="Times New Roman" w:cs="Times New Roman"/>
          <w:i/>
          <w:sz w:val="28"/>
          <w:szCs w:val="28"/>
          <w:lang w:val="kk-KZ"/>
        </w:rPr>
        <w:t xml:space="preserve"> November 3, 2013</w:t>
      </w:r>
      <w:r w:rsidRPr="004B5FB2">
        <w:rPr>
          <w:rFonts w:ascii="Times New Roman" w:hAnsi="Times New Roman" w:cs="Times New Roman"/>
          <w:sz w:val="28"/>
          <w:szCs w:val="28"/>
          <w:lang w:val="kk-KZ"/>
        </w:rPr>
        <w:t>;</w:t>
      </w:r>
      <w:r w:rsidR="004B5FB2" w:rsidRPr="004B5FB2">
        <w:rPr>
          <w:rFonts w:ascii="Times New Roman" w:hAnsi="Times New Roman" w:cs="Times New Roman"/>
          <w:sz w:val="28"/>
          <w:szCs w:val="28"/>
          <w:lang w:val="kk-KZ"/>
        </w:rPr>
        <w:t xml:space="preserve"> </w:t>
      </w:r>
    </w:p>
    <w:p w:rsidR="00F73A2D" w:rsidRDefault="00B82C9C"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4B5FB2">
        <w:rPr>
          <w:rFonts w:ascii="Times New Roman" w:hAnsi="Times New Roman" w:cs="Times New Roman"/>
          <w:i/>
          <w:sz w:val="28"/>
          <w:szCs w:val="28"/>
          <w:lang w:val="kk-KZ"/>
        </w:rPr>
        <w:t>FLATFORM</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 xml:space="preserve"> - </w:t>
      </w:r>
      <w:r w:rsidR="00216C62" w:rsidRPr="00A34C4A">
        <w:rPr>
          <w:rFonts w:ascii="Times New Roman" w:hAnsi="Times New Roman" w:cs="Times New Roman"/>
          <w:sz w:val="28"/>
          <w:szCs w:val="28"/>
          <w:lang w:val="kk-KZ"/>
        </w:rPr>
        <w:t>з.е.</w:t>
      </w:r>
      <w:r w:rsidRPr="00A34C4A">
        <w:rPr>
          <w:rFonts w:ascii="Times New Roman" w:hAnsi="Times New Roman" w:cs="Times New Roman"/>
          <w:i/>
          <w:sz w:val="28"/>
          <w:szCs w:val="28"/>
          <w:lang w:val="kk-KZ"/>
        </w:rPr>
        <w:t>қалың, біртегіс табаны бар аяқ киім</w:t>
      </w:r>
      <w:r w:rsidRPr="00A34C4A">
        <w:rPr>
          <w:rFonts w:ascii="Times New Roman" w:hAnsi="Times New Roman" w:cs="Times New Roman"/>
          <w:sz w:val="28"/>
          <w:szCs w:val="28"/>
          <w:lang w:val="kk-KZ"/>
        </w:rPr>
        <w:t xml:space="preserve">. </w:t>
      </w:r>
      <w:r w:rsidR="00B474E2">
        <w:rPr>
          <w:rFonts w:ascii="Times New Roman" w:hAnsi="Times New Roman" w:cs="Times New Roman"/>
          <w:sz w:val="28"/>
          <w:szCs w:val="28"/>
          <w:lang w:val="kk-KZ"/>
        </w:rPr>
        <w:t>Контекст:</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I’d always fancied that when I was invited to a Reith lecture it would be given by a severe eminence in tweeds, rather than a breezy bloke from Essex wearing a T-shirt dress, sea-gr</w:t>
      </w:r>
      <w:r w:rsidR="00F7348E">
        <w:rPr>
          <w:rFonts w:ascii="Times New Roman" w:hAnsi="Times New Roman" w:cs="Times New Roman"/>
          <w:i/>
          <w:sz w:val="28"/>
          <w:szCs w:val="28"/>
          <w:lang w:val="kk-KZ"/>
        </w:rPr>
        <w:t>een tights and “flatform” shoes</w:t>
      </w:r>
      <w:r w:rsidRPr="00A34C4A">
        <w:rPr>
          <w:rFonts w:ascii="Times New Roman" w:hAnsi="Times New Roman" w:cs="Times New Roman"/>
          <w:i/>
          <w:sz w:val="28"/>
          <w:szCs w:val="28"/>
          <w:lang w:val="kk-KZ"/>
        </w:rPr>
        <w:t xml:space="preserve">; </w:t>
      </w:r>
    </w:p>
    <w:p w:rsidR="00602F08" w:rsidRDefault="00602F08"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602F08">
        <w:rPr>
          <w:rFonts w:ascii="Times New Roman" w:hAnsi="Times New Roman" w:cs="Times New Roman"/>
          <w:i/>
          <w:sz w:val="28"/>
          <w:szCs w:val="28"/>
          <w:lang w:val="kk-KZ"/>
        </w:rPr>
        <w:t xml:space="preserve">SODCAST – </w:t>
      </w:r>
      <w:r>
        <w:rPr>
          <w:rFonts w:ascii="Times New Roman" w:hAnsi="Times New Roman" w:cs="Times New Roman"/>
          <w:i/>
          <w:sz w:val="28"/>
          <w:szCs w:val="28"/>
          <w:lang w:val="kk-KZ"/>
        </w:rPr>
        <w:t xml:space="preserve">ет. қоғамдық орындарда музыканы басқа адамдарға кедергі жасайтындай даусын жоғары деңгейде қойып, тыңдау; </w:t>
      </w:r>
      <w:r w:rsidR="00B474E2">
        <w:rPr>
          <w:rFonts w:ascii="Times New Roman" w:hAnsi="Times New Roman" w:cs="Times New Roman"/>
          <w:i/>
          <w:sz w:val="28"/>
          <w:szCs w:val="28"/>
          <w:lang w:val="kk-KZ"/>
        </w:rPr>
        <w:t>Контекст:</w:t>
      </w:r>
      <w:r>
        <w:rPr>
          <w:rFonts w:ascii="Times New Roman" w:hAnsi="Times New Roman" w:cs="Times New Roman"/>
          <w:i/>
          <w:sz w:val="28"/>
          <w:szCs w:val="28"/>
          <w:lang w:val="kk-KZ"/>
        </w:rPr>
        <w:t xml:space="preserve"> </w:t>
      </w:r>
      <w:r>
        <w:rPr>
          <w:rFonts w:ascii="Times New Roman" w:hAnsi="Times New Roman" w:cs="Times New Roman"/>
          <w:i/>
          <w:sz w:val="28"/>
          <w:szCs w:val="28"/>
          <w:lang w:val="en-US"/>
        </w:rPr>
        <w:t>J</w:t>
      </w:r>
      <w:r w:rsidRPr="00602F08">
        <w:rPr>
          <w:rFonts w:ascii="Times New Roman" w:hAnsi="Times New Roman" w:cs="Times New Roman"/>
          <w:i/>
          <w:sz w:val="28"/>
          <w:szCs w:val="28"/>
          <w:lang w:val="kk-KZ"/>
        </w:rPr>
        <w:t>ust a few days ago I was treated to a speech on this theme by a cab driver, whose list of grievances included the neglect of hand signals by people riding Boris bikes and the prevalence of sodcasting (playing loud music through a phone’s less than sweet-sounding spe</w:t>
      </w:r>
      <w:r w:rsidR="007E37C6">
        <w:rPr>
          <w:rFonts w:ascii="Times New Roman" w:hAnsi="Times New Roman" w:cs="Times New Roman"/>
          <w:i/>
          <w:sz w:val="28"/>
          <w:szCs w:val="28"/>
          <w:lang w:val="kk-KZ"/>
        </w:rPr>
        <w:t>aker) on the train;</w:t>
      </w:r>
    </w:p>
    <w:p w:rsidR="00602F08" w:rsidRDefault="00602F08"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602F08">
        <w:rPr>
          <w:rFonts w:ascii="Times New Roman" w:hAnsi="Times New Roman" w:cs="Times New Roman"/>
          <w:i/>
          <w:sz w:val="28"/>
          <w:szCs w:val="28"/>
          <w:lang w:val="kk-KZ"/>
        </w:rPr>
        <w:t xml:space="preserve">JAFAICAN – </w:t>
      </w:r>
      <w:r>
        <w:rPr>
          <w:rFonts w:ascii="Times New Roman" w:hAnsi="Times New Roman" w:cs="Times New Roman"/>
          <w:i/>
          <w:sz w:val="28"/>
          <w:szCs w:val="28"/>
          <w:lang w:val="kk-KZ"/>
        </w:rPr>
        <w:t xml:space="preserve">з.е. Жамайка аралдарының тілінен енген түрлі акценттер мен түсініксіз сөздер, негізгі дені слэнг сөздерден тұратын ағылшын тілінің бір түрі.  </w:t>
      </w:r>
      <w:r w:rsidR="00B474E2">
        <w:rPr>
          <w:rFonts w:ascii="Times New Roman" w:hAnsi="Times New Roman" w:cs="Times New Roman"/>
          <w:sz w:val="28"/>
          <w:szCs w:val="28"/>
          <w:lang w:val="kk-KZ"/>
        </w:rPr>
        <w:t>Контекст:</w:t>
      </w:r>
      <w:r>
        <w:rPr>
          <w:rFonts w:ascii="Times New Roman" w:hAnsi="Times New Roman" w:cs="Times New Roman"/>
          <w:i/>
          <w:sz w:val="28"/>
          <w:szCs w:val="28"/>
          <w:lang w:val="kk-KZ"/>
        </w:rPr>
        <w:t xml:space="preserve"> </w:t>
      </w:r>
      <w:r w:rsidRPr="00602F08">
        <w:rPr>
          <w:rFonts w:ascii="Times New Roman" w:hAnsi="Times New Roman" w:cs="Times New Roman"/>
          <w:i/>
          <w:sz w:val="28"/>
          <w:szCs w:val="28"/>
          <w:lang w:val="kk-KZ"/>
        </w:rPr>
        <w:t>He refers to Multicultural London English, generally known as MLE, which features new words borrowed from outside the UK — exactly the variety of slang that Andy, of West African origin, is talking about. MLE is often linked to recently emerged multicultural hybrid “Jafaican,” or fake Jamaican, with West African and Asian unde</w:t>
      </w:r>
      <w:r w:rsidR="007E37C6">
        <w:rPr>
          <w:rFonts w:ascii="Times New Roman" w:hAnsi="Times New Roman" w:cs="Times New Roman"/>
          <w:i/>
          <w:sz w:val="28"/>
          <w:szCs w:val="28"/>
          <w:lang w:val="kk-KZ"/>
        </w:rPr>
        <w:t>rtones;</w:t>
      </w:r>
      <w:r w:rsidRPr="00602F08">
        <w:rPr>
          <w:rFonts w:ascii="Times New Roman" w:hAnsi="Times New Roman" w:cs="Times New Roman"/>
          <w:i/>
          <w:sz w:val="28"/>
          <w:szCs w:val="28"/>
          <w:lang w:val="kk-KZ"/>
        </w:rPr>
        <w:t xml:space="preserve"> </w:t>
      </w:r>
    </w:p>
    <w:p w:rsidR="00602F08" w:rsidRPr="00602F08" w:rsidRDefault="00602F08" w:rsidP="00822D12">
      <w:pPr>
        <w:pStyle w:val="a3"/>
        <w:tabs>
          <w:tab w:val="left" w:pos="9214"/>
        </w:tabs>
        <w:spacing w:after="0" w:line="240" w:lineRule="auto"/>
        <w:ind w:left="0" w:firstLine="709"/>
        <w:jc w:val="both"/>
        <w:rPr>
          <w:rFonts w:ascii="Times New Roman" w:hAnsi="Times New Roman" w:cs="Times New Roman"/>
          <w:i/>
          <w:sz w:val="28"/>
          <w:szCs w:val="28"/>
          <w:lang w:val="kk-KZ"/>
        </w:rPr>
      </w:pPr>
      <w:r w:rsidRPr="00822D12">
        <w:rPr>
          <w:rFonts w:ascii="Times New Roman" w:hAnsi="Times New Roman" w:cs="Times New Roman"/>
          <w:i/>
          <w:sz w:val="28"/>
          <w:szCs w:val="28"/>
          <w:lang w:val="kk-KZ"/>
        </w:rPr>
        <w:t>CREDIT MULE –</w:t>
      </w:r>
      <w:r>
        <w:rPr>
          <w:rFonts w:ascii="Times New Roman" w:hAnsi="Times New Roman" w:cs="Times New Roman"/>
          <w:i/>
          <w:sz w:val="28"/>
          <w:szCs w:val="28"/>
          <w:lang w:val="kk-KZ"/>
        </w:rPr>
        <w:t xml:space="preserve"> Ал</w:t>
      </w:r>
      <w:r w:rsidR="00822D12">
        <w:rPr>
          <w:rFonts w:ascii="Times New Roman" w:hAnsi="Times New Roman" w:cs="Times New Roman"/>
          <w:i/>
          <w:sz w:val="28"/>
          <w:szCs w:val="28"/>
          <w:lang w:val="kk-KZ"/>
        </w:rPr>
        <w:t>а</w:t>
      </w:r>
      <w:r>
        <w:rPr>
          <w:rFonts w:ascii="Times New Roman" w:hAnsi="Times New Roman" w:cs="Times New Roman"/>
          <w:i/>
          <w:sz w:val="28"/>
          <w:szCs w:val="28"/>
          <w:lang w:val="kk-KZ"/>
        </w:rPr>
        <w:t xml:space="preserve">яқтар </w:t>
      </w:r>
      <w:r w:rsidR="00822D12">
        <w:rPr>
          <w:rFonts w:ascii="Times New Roman" w:hAnsi="Times New Roman" w:cs="Times New Roman"/>
          <w:i/>
          <w:sz w:val="28"/>
          <w:szCs w:val="28"/>
          <w:lang w:val="kk-KZ"/>
        </w:rPr>
        <w:t xml:space="preserve"> ұялы телефодарды тегін  немесе төменгі бағада алып, сонан  соң оларды жоғары бағада сату үшін, </w:t>
      </w:r>
      <w:r>
        <w:rPr>
          <w:rFonts w:ascii="Times New Roman" w:hAnsi="Times New Roman" w:cs="Times New Roman"/>
          <w:i/>
          <w:sz w:val="28"/>
          <w:szCs w:val="28"/>
          <w:lang w:val="kk-KZ"/>
        </w:rPr>
        <w:t>ұялы телефон</w:t>
      </w:r>
      <w:r w:rsidR="00822D12">
        <w:rPr>
          <w:rFonts w:ascii="Times New Roman" w:hAnsi="Times New Roman" w:cs="Times New Roman"/>
          <w:i/>
          <w:sz w:val="28"/>
          <w:szCs w:val="28"/>
          <w:lang w:val="kk-KZ"/>
        </w:rPr>
        <w:t xml:space="preserve"> жөніндегі келісімшартқа мәжбүрлеп қол қойғызған несие төлеу мүмкіндігі бар адам.   </w:t>
      </w:r>
      <w:r w:rsidR="00B474E2">
        <w:rPr>
          <w:rFonts w:ascii="Times New Roman" w:hAnsi="Times New Roman" w:cs="Times New Roman"/>
          <w:sz w:val="28"/>
          <w:szCs w:val="28"/>
          <w:lang w:val="kk-KZ"/>
        </w:rPr>
        <w:t>Контекст:</w:t>
      </w:r>
      <w:r w:rsidR="00822D12">
        <w:rPr>
          <w:rFonts w:ascii="Times New Roman" w:hAnsi="Times New Roman" w:cs="Times New Roman"/>
          <w:i/>
          <w:sz w:val="28"/>
          <w:szCs w:val="28"/>
          <w:lang w:val="kk-KZ"/>
        </w:rPr>
        <w:t xml:space="preserve"> </w:t>
      </w:r>
      <w:r w:rsidR="00822D12" w:rsidRPr="00822D12">
        <w:rPr>
          <w:rFonts w:ascii="Times New Roman" w:hAnsi="Times New Roman" w:cs="Times New Roman"/>
          <w:i/>
          <w:sz w:val="28"/>
          <w:szCs w:val="28"/>
          <w:lang w:val="kk-KZ"/>
        </w:rPr>
        <w:t>Cash-desperate consumers are being lured into becoming unwitting “credit mules” via a cellphone scam, the Federal Trade Commission warns.—Ellen Ambrose, “Don’t Become a Credit ‘Mule’,” AARP</w:t>
      </w:r>
      <w:r w:rsidR="007E37C6">
        <w:rPr>
          <w:rFonts w:ascii="Times New Roman" w:hAnsi="Times New Roman" w:cs="Times New Roman"/>
          <w:i/>
          <w:sz w:val="28"/>
          <w:szCs w:val="28"/>
          <w:lang w:val="kk-KZ"/>
        </w:rPr>
        <w:t>;</w:t>
      </w:r>
    </w:p>
    <w:p w:rsidR="00F73A2D" w:rsidRPr="00F7348E" w:rsidRDefault="00602F08"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sidRPr="00602F08">
        <w:rPr>
          <w:rFonts w:ascii="Times New Roman" w:hAnsi="Times New Roman" w:cs="Times New Roman"/>
          <w:i/>
          <w:sz w:val="28"/>
          <w:szCs w:val="28"/>
          <w:lang w:val="kk-KZ"/>
        </w:rPr>
        <w:t xml:space="preserve"> </w:t>
      </w:r>
      <w:r w:rsidR="00F7348E" w:rsidRPr="00F7348E">
        <w:rPr>
          <w:rFonts w:ascii="Times New Roman" w:hAnsi="Times New Roman" w:cs="Times New Roman"/>
          <w:sz w:val="28"/>
          <w:szCs w:val="28"/>
          <w:lang w:val="kk-KZ"/>
        </w:rPr>
        <w:t>Байқап отырғанымыздай</w:t>
      </w:r>
      <w:r w:rsidR="00F7348E">
        <w:rPr>
          <w:rFonts w:ascii="Times New Roman" w:hAnsi="Times New Roman" w:cs="Times New Roman"/>
          <w:sz w:val="28"/>
          <w:szCs w:val="28"/>
          <w:lang w:val="kk-KZ"/>
        </w:rPr>
        <w:t xml:space="preserve"> эмоционалды прагматикалық компоненті бар сөздер ресми қарым-қатынас аясында шектеулі сөздер, яғни біз оларды бейресми түрде қолданамыз, себебі бұл </w:t>
      </w:r>
      <w:r w:rsidR="005101A9">
        <w:rPr>
          <w:rFonts w:ascii="Times New Roman" w:hAnsi="Times New Roman" w:cs="Times New Roman"/>
          <w:sz w:val="28"/>
          <w:szCs w:val="28"/>
          <w:lang w:val="kk-KZ"/>
        </w:rPr>
        <w:t>неологизмдердің негізгі дені слэ</w:t>
      </w:r>
      <w:r w:rsidR="00F7348E">
        <w:rPr>
          <w:rFonts w:ascii="Times New Roman" w:hAnsi="Times New Roman" w:cs="Times New Roman"/>
          <w:sz w:val="28"/>
          <w:szCs w:val="28"/>
          <w:lang w:val="kk-KZ"/>
        </w:rPr>
        <w:t>нг немесе сөйлеушінің мысқыл эмоци</w:t>
      </w:r>
      <w:r w:rsidR="00340E04">
        <w:rPr>
          <w:rFonts w:ascii="Times New Roman" w:hAnsi="Times New Roman" w:cs="Times New Roman"/>
          <w:sz w:val="28"/>
          <w:szCs w:val="28"/>
          <w:lang w:val="kk-KZ"/>
        </w:rPr>
        <w:t>ясын көрсететін ирониялы сөздер</w:t>
      </w:r>
      <w:r w:rsidR="005101A9">
        <w:rPr>
          <w:rFonts w:ascii="Times New Roman" w:hAnsi="Times New Roman" w:cs="Times New Roman"/>
          <w:sz w:val="28"/>
          <w:szCs w:val="28"/>
          <w:lang w:val="kk-KZ"/>
        </w:rPr>
        <w:t xml:space="preserve"> екенін көреміз.</w:t>
      </w:r>
      <w:r w:rsidR="00F7348E">
        <w:rPr>
          <w:rFonts w:ascii="Times New Roman" w:hAnsi="Times New Roman" w:cs="Times New Roman"/>
          <w:sz w:val="28"/>
          <w:szCs w:val="28"/>
          <w:lang w:val="kk-KZ"/>
        </w:rPr>
        <w:t xml:space="preserve">  </w:t>
      </w:r>
    </w:p>
    <w:p w:rsidR="00F73A2D" w:rsidRDefault="00F7348E"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sidRPr="00F7348E">
        <w:rPr>
          <w:rFonts w:ascii="Times New Roman" w:hAnsi="Times New Roman" w:cs="Times New Roman"/>
          <w:sz w:val="28"/>
          <w:szCs w:val="28"/>
          <w:lang w:val="kk-KZ"/>
        </w:rPr>
        <w:t xml:space="preserve">Әрі қарай </w:t>
      </w:r>
      <w:r>
        <w:rPr>
          <w:rFonts w:ascii="Times New Roman" w:hAnsi="Times New Roman" w:cs="Times New Roman"/>
          <w:sz w:val="28"/>
          <w:szCs w:val="28"/>
          <w:lang w:val="kk-KZ"/>
        </w:rPr>
        <w:t xml:space="preserve"> мағынасында импликационалды компоненті бар сөздерді талдаймыз. Неологизмдердің бұл санатын талдау барысында импликационалды компоненті бар сөздер мен эмоционалды компоненті бар сөздердің ара жігі эксплицитті түрде берілмейді</w:t>
      </w:r>
      <w:r w:rsidR="00CE1272">
        <w:rPr>
          <w:rFonts w:ascii="Times New Roman" w:hAnsi="Times New Roman" w:cs="Times New Roman"/>
          <w:sz w:val="28"/>
          <w:szCs w:val="28"/>
          <w:lang w:val="kk-KZ"/>
        </w:rPr>
        <w:t>, д</w:t>
      </w:r>
      <w:r w:rsidR="00773E8A">
        <w:rPr>
          <w:rFonts w:ascii="Times New Roman" w:hAnsi="Times New Roman" w:cs="Times New Roman"/>
          <w:sz w:val="28"/>
          <w:szCs w:val="28"/>
          <w:lang w:val="kk-KZ"/>
        </w:rPr>
        <w:t xml:space="preserve">егенмен </w:t>
      </w:r>
      <w:r w:rsidR="00CE1272">
        <w:rPr>
          <w:rFonts w:ascii="Times New Roman" w:hAnsi="Times New Roman" w:cs="Times New Roman"/>
          <w:sz w:val="28"/>
          <w:szCs w:val="28"/>
          <w:lang w:val="kk-KZ"/>
        </w:rPr>
        <w:t xml:space="preserve"> бұл екі санаттағы сөздер кейде бір-бірімен астасып жатады.  И</w:t>
      </w:r>
      <w:r w:rsidR="00773E8A">
        <w:rPr>
          <w:rFonts w:ascii="Times New Roman" w:hAnsi="Times New Roman" w:cs="Times New Roman"/>
          <w:sz w:val="28"/>
          <w:szCs w:val="28"/>
          <w:lang w:val="kk-KZ"/>
        </w:rPr>
        <w:t>мплика</w:t>
      </w:r>
      <w:r w:rsidR="00CE1272">
        <w:rPr>
          <w:rFonts w:ascii="Times New Roman" w:hAnsi="Times New Roman" w:cs="Times New Roman"/>
          <w:sz w:val="28"/>
          <w:szCs w:val="28"/>
          <w:lang w:val="kk-KZ"/>
        </w:rPr>
        <w:t xml:space="preserve">ционалды компоненті бар сөздер </w:t>
      </w:r>
      <w:r w:rsidR="00CE1272" w:rsidRPr="00CE1272">
        <w:rPr>
          <w:rFonts w:ascii="Times New Roman" w:hAnsi="Times New Roman" w:cs="Times New Roman"/>
          <w:sz w:val="28"/>
          <w:szCs w:val="28"/>
          <w:lang w:val="kk-KZ"/>
        </w:rPr>
        <w:t>қолданылуы</w:t>
      </w:r>
      <w:r w:rsidR="00CE1272">
        <w:rPr>
          <w:rFonts w:ascii="Times New Roman" w:hAnsi="Times New Roman" w:cs="Times New Roman"/>
          <w:sz w:val="28"/>
          <w:szCs w:val="28"/>
          <w:lang w:val="kk-KZ"/>
        </w:rPr>
        <w:t xml:space="preserve"> тұрғысынан </w:t>
      </w:r>
      <w:r w:rsidR="00CE1272" w:rsidRPr="00CE1272">
        <w:rPr>
          <w:rFonts w:ascii="Times New Roman" w:hAnsi="Times New Roman" w:cs="Times New Roman"/>
          <w:sz w:val="28"/>
          <w:szCs w:val="28"/>
          <w:lang w:val="kk-KZ"/>
        </w:rPr>
        <w:t xml:space="preserve"> </w:t>
      </w:r>
      <w:r w:rsidR="00CE1272">
        <w:rPr>
          <w:rFonts w:ascii="Times New Roman" w:hAnsi="Times New Roman" w:cs="Times New Roman"/>
          <w:sz w:val="28"/>
          <w:szCs w:val="28"/>
          <w:lang w:val="kk-KZ"/>
        </w:rPr>
        <w:t xml:space="preserve">сөйлеушілердің </w:t>
      </w:r>
      <w:r w:rsidR="00CE1272" w:rsidRPr="00CE1272">
        <w:rPr>
          <w:rFonts w:ascii="Times New Roman" w:hAnsi="Times New Roman" w:cs="Times New Roman"/>
          <w:sz w:val="28"/>
          <w:szCs w:val="28"/>
          <w:lang w:val="kk-KZ"/>
        </w:rPr>
        <w:t>әлеуметтік</w:t>
      </w:r>
      <w:r w:rsidR="00CE1272">
        <w:rPr>
          <w:rFonts w:ascii="Times New Roman" w:hAnsi="Times New Roman" w:cs="Times New Roman"/>
          <w:sz w:val="28"/>
          <w:szCs w:val="28"/>
          <w:lang w:val="kk-KZ"/>
        </w:rPr>
        <w:t xml:space="preserve"> жағдайы, жасы </w:t>
      </w:r>
      <w:r w:rsidR="00CE1272" w:rsidRPr="00CE1272">
        <w:rPr>
          <w:rFonts w:ascii="Times New Roman" w:hAnsi="Times New Roman" w:cs="Times New Roman"/>
          <w:sz w:val="28"/>
          <w:szCs w:val="28"/>
          <w:lang w:val="kk-KZ"/>
        </w:rPr>
        <w:t xml:space="preserve">және этникалық тобының параметрлері </w:t>
      </w:r>
      <w:r w:rsidR="00CE1272">
        <w:rPr>
          <w:rFonts w:ascii="Times New Roman" w:hAnsi="Times New Roman" w:cs="Times New Roman"/>
          <w:sz w:val="28"/>
          <w:szCs w:val="28"/>
          <w:lang w:val="kk-KZ"/>
        </w:rPr>
        <w:t xml:space="preserve"> аясында </w:t>
      </w:r>
      <w:r w:rsidR="00CE1272" w:rsidRPr="00CE1272">
        <w:rPr>
          <w:rFonts w:ascii="Times New Roman" w:hAnsi="Times New Roman" w:cs="Times New Roman"/>
          <w:sz w:val="28"/>
          <w:szCs w:val="28"/>
          <w:lang w:val="kk-KZ"/>
        </w:rPr>
        <w:t xml:space="preserve">шектелген сөздер </w:t>
      </w:r>
      <w:r w:rsidR="00CE1272">
        <w:rPr>
          <w:rFonts w:ascii="Times New Roman" w:hAnsi="Times New Roman" w:cs="Times New Roman"/>
          <w:sz w:val="28"/>
          <w:szCs w:val="28"/>
          <w:lang w:val="kk-KZ"/>
        </w:rPr>
        <w:t xml:space="preserve">екендігін ескергеніміз жөн. </w:t>
      </w:r>
    </w:p>
    <w:p w:rsidR="00F820E1" w:rsidRDefault="001F6CFB"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1F6CFB">
        <w:rPr>
          <w:rFonts w:ascii="Times New Roman" w:hAnsi="Times New Roman" w:cs="Times New Roman"/>
          <w:sz w:val="28"/>
          <w:szCs w:val="28"/>
          <w:lang w:val="kk-KZ"/>
        </w:rPr>
        <w:lastRenderedPageBreak/>
        <w:t>HATFISHING</w:t>
      </w:r>
      <w:r>
        <w:rPr>
          <w:rFonts w:ascii="Times New Roman" w:hAnsi="Times New Roman" w:cs="Times New Roman"/>
          <w:sz w:val="28"/>
          <w:szCs w:val="28"/>
          <w:lang w:val="kk-KZ"/>
        </w:rPr>
        <w:t xml:space="preserve"> -</w:t>
      </w:r>
      <w:r w:rsidRPr="001F6CFB">
        <w:rPr>
          <w:lang w:val="kk-KZ"/>
        </w:rPr>
        <w:t xml:space="preserve"> </w:t>
      </w:r>
      <w:r w:rsidRPr="001F6CFB">
        <w:rPr>
          <w:rFonts w:ascii="Times New Roman" w:hAnsi="Times New Roman" w:cs="Times New Roman"/>
          <w:sz w:val="28"/>
          <w:szCs w:val="28"/>
          <w:lang w:val="kk-KZ"/>
        </w:rPr>
        <w:t xml:space="preserve">pp. </w:t>
      </w:r>
      <w:r w:rsidRPr="00F820E1">
        <w:rPr>
          <w:rFonts w:ascii="Times New Roman" w:hAnsi="Times New Roman" w:cs="Times New Roman"/>
          <w:i/>
          <w:sz w:val="28"/>
          <w:szCs w:val="28"/>
          <w:lang w:val="kk-KZ"/>
        </w:rPr>
        <w:t>әлеуметтік желі арқылы танысқан қызға тартымды көріну үшін  шаш өспеген тықыр басын көрсетпеу мақсатында басына қалпақ киіп алу.</w:t>
      </w:r>
      <w:r>
        <w:rPr>
          <w:rFonts w:ascii="Times New Roman" w:hAnsi="Times New Roman" w:cs="Times New Roman"/>
          <w:sz w:val="28"/>
          <w:szCs w:val="28"/>
          <w:lang w:val="kk-KZ"/>
        </w:rPr>
        <w:t xml:space="preserve">  </w:t>
      </w:r>
      <w:r w:rsidR="00B474E2">
        <w:rPr>
          <w:rFonts w:ascii="Times New Roman" w:hAnsi="Times New Roman" w:cs="Times New Roman"/>
          <w:sz w:val="28"/>
          <w:szCs w:val="28"/>
          <w:lang w:val="kk-KZ"/>
        </w:rPr>
        <w:t>Контекст:</w:t>
      </w:r>
      <w:r w:rsidR="00F820E1" w:rsidRPr="00F820E1">
        <w:rPr>
          <w:lang w:val="en-US"/>
        </w:rPr>
        <w:t xml:space="preserve"> </w:t>
      </w:r>
      <w:r w:rsidR="00F820E1" w:rsidRPr="00F820E1">
        <w:rPr>
          <w:rFonts w:ascii="Times New Roman" w:hAnsi="Times New Roman" w:cs="Times New Roman"/>
          <w:i/>
          <w:sz w:val="28"/>
          <w:szCs w:val="28"/>
          <w:lang w:val="kk-KZ"/>
        </w:rPr>
        <w:t>When the internet talks about hatfishing, it’s regarded as a male analogue to women who overdo makeup. The idea is that both sexes use some form of trickery to misrepresent who they are underneath.—Jason Chen, “If You’ve Never Seen the Top of Your Tinder Date’s Head,</w:t>
      </w:r>
      <w:r w:rsidR="00F820E1">
        <w:rPr>
          <w:rFonts w:ascii="Times New Roman" w:hAnsi="Times New Roman" w:cs="Times New Roman"/>
          <w:i/>
          <w:sz w:val="28"/>
          <w:szCs w:val="28"/>
          <w:lang w:val="kk-KZ"/>
        </w:rPr>
        <w:t xml:space="preserve"> Perhaps You’re Being Hatfished</w:t>
      </w:r>
      <w:r w:rsidR="00F820E1" w:rsidRPr="00F820E1">
        <w:rPr>
          <w:rFonts w:ascii="Times New Roman" w:hAnsi="Times New Roman" w:cs="Times New Roman"/>
          <w:i/>
          <w:sz w:val="28"/>
          <w:szCs w:val="28"/>
          <w:lang w:val="kk-KZ"/>
        </w:rPr>
        <w:t>”</w:t>
      </w:r>
      <w:r w:rsidR="00340E04">
        <w:rPr>
          <w:rFonts w:ascii="Times New Roman" w:hAnsi="Times New Roman" w:cs="Times New Roman"/>
          <w:i/>
          <w:sz w:val="28"/>
          <w:szCs w:val="28"/>
          <w:lang w:val="kk-KZ"/>
        </w:rPr>
        <w:t>;</w:t>
      </w:r>
    </w:p>
    <w:p w:rsidR="00CE1272" w:rsidRDefault="00F820E1"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F820E1">
        <w:rPr>
          <w:rFonts w:ascii="Times New Roman" w:hAnsi="Times New Roman" w:cs="Times New Roman"/>
          <w:i/>
          <w:sz w:val="28"/>
          <w:szCs w:val="28"/>
          <w:lang w:val="kk-KZ"/>
        </w:rPr>
        <w:t>JIHOTTIE</w:t>
      </w:r>
      <w:r>
        <w:rPr>
          <w:rFonts w:ascii="Times New Roman" w:hAnsi="Times New Roman" w:cs="Times New Roman"/>
          <w:i/>
          <w:sz w:val="28"/>
          <w:szCs w:val="28"/>
          <w:lang w:val="kk-KZ"/>
        </w:rPr>
        <w:t xml:space="preserve"> – з.е. Террористік әрекеттерге қолдау көрсететін сырт пішіні келбетті әйел немесе ер адам</w:t>
      </w:r>
      <w:r w:rsidRPr="00F820E1">
        <w:rPr>
          <w:rFonts w:ascii="Times New Roman" w:hAnsi="Times New Roman" w:cs="Times New Roman"/>
          <w:sz w:val="28"/>
          <w:szCs w:val="28"/>
          <w:lang w:val="kk-KZ"/>
        </w:rPr>
        <w:t xml:space="preserve">.   </w:t>
      </w:r>
      <w:r w:rsidR="00B474E2">
        <w:rPr>
          <w:rFonts w:ascii="Times New Roman" w:hAnsi="Times New Roman" w:cs="Times New Roman"/>
          <w:sz w:val="28"/>
          <w:szCs w:val="28"/>
          <w:lang w:val="kk-KZ"/>
        </w:rPr>
        <w:t>Контекст:</w:t>
      </w:r>
      <w:r w:rsidRPr="00F820E1">
        <w:rPr>
          <w:lang w:val="en-US"/>
        </w:rPr>
        <w:t xml:space="preserve"> </w:t>
      </w:r>
      <w:r w:rsidRPr="00F820E1">
        <w:rPr>
          <w:rFonts w:ascii="Times New Roman" w:hAnsi="Times New Roman" w:cs="Times New Roman"/>
          <w:i/>
          <w:sz w:val="28"/>
          <w:szCs w:val="28"/>
          <w:lang w:val="kk-KZ"/>
        </w:rPr>
        <w:t>There are even reports of online recruiting of youths to join the Islamic State using romance and marriage as enticements. Young women, particularly in the West, are promised a so-called jihottie (jihadist hottie) of their choosing for a husband. Young men are offered an attractive and devoted wife.—Kate Murphy, “In Online</w:t>
      </w:r>
      <w:r>
        <w:rPr>
          <w:rFonts w:ascii="Times New Roman" w:hAnsi="Times New Roman" w:cs="Times New Roman"/>
          <w:i/>
          <w:sz w:val="28"/>
          <w:szCs w:val="28"/>
          <w:lang w:val="kk-KZ"/>
        </w:rPr>
        <w:t xml:space="preserve"> Dating, ‘Sextortion’ and Scams</w:t>
      </w:r>
      <w:r w:rsidRPr="00F820E1">
        <w:rPr>
          <w:rFonts w:ascii="Times New Roman" w:hAnsi="Times New Roman" w:cs="Times New Roman"/>
          <w:i/>
          <w:sz w:val="28"/>
          <w:szCs w:val="28"/>
          <w:lang w:val="kk-KZ"/>
        </w:rPr>
        <w:t>”</w:t>
      </w:r>
      <w:r w:rsidR="00340E04">
        <w:rPr>
          <w:rFonts w:ascii="Times New Roman" w:hAnsi="Times New Roman" w:cs="Times New Roman"/>
          <w:i/>
          <w:sz w:val="28"/>
          <w:szCs w:val="28"/>
          <w:lang w:val="kk-KZ"/>
        </w:rPr>
        <w:t>;</w:t>
      </w:r>
    </w:p>
    <w:p w:rsidR="000E0EB4" w:rsidRPr="00340E04" w:rsidRDefault="00F820E1"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F820E1">
        <w:rPr>
          <w:rFonts w:ascii="Times New Roman" w:hAnsi="Times New Roman" w:cs="Times New Roman"/>
          <w:i/>
          <w:sz w:val="28"/>
          <w:szCs w:val="28"/>
          <w:lang w:val="kk-KZ"/>
        </w:rPr>
        <w:t>PROGNOSTALGIA</w:t>
      </w:r>
      <w:r>
        <w:rPr>
          <w:rFonts w:ascii="Times New Roman" w:hAnsi="Times New Roman" w:cs="Times New Roman"/>
          <w:i/>
          <w:sz w:val="28"/>
          <w:szCs w:val="28"/>
          <w:lang w:val="kk-KZ"/>
        </w:rPr>
        <w:t xml:space="preserve"> </w:t>
      </w:r>
      <w:r w:rsidR="000E0EB4">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000E0EB4">
        <w:rPr>
          <w:rFonts w:ascii="Times New Roman" w:hAnsi="Times New Roman" w:cs="Times New Roman"/>
          <w:i/>
          <w:sz w:val="28"/>
          <w:szCs w:val="28"/>
          <w:lang w:val="kk-KZ"/>
        </w:rPr>
        <w:t>з.е. өткен шақта болжанған бірақ жүзеге аспаған келер шаққа деген сағыныш с</w:t>
      </w:r>
      <w:r w:rsidR="00F16DBC">
        <w:rPr>
          <w:rFonts w:ascii="Times New Roman" w:hAnsi="Times New Roman" w:cs="Times New Roman"/>
          <w:i/>
          <w:sz w:val="28"/>
          <w:szCs w:val="28"/>
          <w:lang w:val="kk-KZ"/>
        </w:rPr>
        <w:t>езімі.</w:t>
      </w:r>
      <w:r w:rsidR="000E0EB4" w:rsidRPr="000E0EB4">
        <w:rPr>
          <w:rFonts w:ascii="Times New Roman" w:hAnsi="Times New Roman" w:cs="Times New Roman"/>
          <w:i/>
          <w:sz w:val="28"/>
          <w:szCs w:val="28"/>
          <w:lang w:val="kk-KZ"/>
        </w:rPr>
        <w:t xml:space="preserve"> </w:t>
      </w:r>
      <w:r w:rsidR="00B474E2">
        <w:rPr>
          <w:rFonts w:ascii="Times New Roman" w:hAnsi="Times New Roman" w:cs="Times New Roman"/>
          <w:sz w:val="28"/>
          <w:szCs w:val="28"/>
          <w:lang w:val="kk-KZ"/>
        </w:rPr>
        <w:t>Контекст:</w:t>
      </w:r>
      <w:r w:rsidR="000E0EB4" w:rsidRPr="000E0EB4">
        <w:rPr>
          <w:lang w:val="en-US"/>
        </w:rPr>
        <w:t xml:space="preserve"> </w:t>
      </w:r>
      <w:r w:rsidR="000E0EB4">
        <w:rPr>
          <w:lang w:val="en-US"/>
        </w:rPr>
        <w:t xml:space="preserve"> </w:t>
      </w:r>
      <w:r w:rsidR="000E0EB4" w:rsidRPr="000E0EB4">
        <w:rPr>
          <w:rFonts w:ascii="Times New Roman" w:hAnsi="Times New Roman" w:cs="Times New Roman"/>
          <w:i/>
          <w:sz w:val="28"/>
          <w:szCs w:val="28"/>
          <w:lang w:val="en-US"/>
        </w:rPr>
        <w:t>B</w:t>
      </w:r>
      <w:r w:rsidR="000E0EB4" w:rsidRPr="000E0EB4">
        <w:rPr>
          <w:rFonts w:ascii="Times New Roman" w:hAnsi="Times New Roman" w:cs="Times New Roman"/>
          <w:i/>
          <w:sz w:val="28"/>
          <w:szCs w:val="28"/>
          <w:lang w:val="kk-KZ"/>
        </w:rPr>
        <w:t>ut in addition to our retreat into wishfulness, something else was brewing: a sense that the past was not only better than the present, but that the past’s predictions for the future were also better than what had actually become the present. No longer content to live in (or through) our memories of the past, we also yearned to live in the past’s vision of the future. We were nostalgic for yesterday’s prognostications: You could say that we succumbed to prognostalgia</w:t>
      </w:r>
      <w:r w:rsidR="00340E04">
        <w:rPr>
          <w:rFonts w:ascii="Times New Roman" w:hAnsi="Times New Roman" w:cs="Times New Roman"/>
          <w:i/>
          <w:sz w:val="28"/>
          <w:szCs w:val="28"/>
          <w:lang w:val="kk-KZ"/>
        </w:rPr>
        <w:t>;</w:t>
      </w:r>
    </w:p>
    <w:p w:rsidR="0083121D" w:rsidRPr="0083121D" w:rsidRDefault="0083121D" w:rsidP="0083121D">
      <w:pPr>
        <w:pStyle w:val="a3"/>
        <w:tabs>
          <w:tab w:val="left" w:pos="9214"/>
        </w:tabs>
        <w:spacing w:after="0" w:line="240" w:lineRule="auto"/>
        <w:ind w:left="0" w:firstLine="709"/>
        <w:jc w:val="both"/>
        <w:rPr>
          <w:rFonts w:ascii="Times New Roman" w:hAnsi="Times New Roman" w:cs="Times New Roman"/>
          <w:i/>
          <w:sz w:val="28"/>
          <w:szCs w:val="28"/>
          <w:lang w:val="kk-KZ"/>
        </w:rPr>
      </w:pPr>
      <w:r w:rsidRPr="0083121D">
        <w:rPr>
          <w:rFonts w:ascii="Times New Roman" w:hAnsi="Times New Roman" w:cs="Times New Roman"/>
          <w:i/>
          <w:sz w:val="28"/>
          <w:szCs w:val="28"/>
          <w:lang w:val="kk-KZ"/>
        </w:rPr>
        <w:t xml:space="preserve">GRANNY-NANNY – з.е. немерелеріне қарайтын әже; </w:t>
      </w:r>
      <w:r w:rsidR="00B474E2">
        <w:rPr>
          <w:rFonts w:ascii="Times New Roman" w:hAnsi="Times New Roman" w:cs="Times New Roman"/>
          <w:i/>
          <w:sz w:val="28"/>
          <w:szCs w:val="28"/>
          <w:lang w:val="kk-KZ"/>
        </w:rPr>
        <w:t>Контекст:</w:t>
      </w:r>
      <w:r w:rsidRPr="0083121D">
        <w:rPr>
          <w:rFonts w:ascii="Times New Roman" w:hAnsi="Times New Roman" w:cs="Times New Roman"/>
          <w:i/>
          <w:sz w:val="28"/>
          <w:szCs w:val="28"/>
          <w:lang w:val="kk-KZ"/>
        </w:rPr>
        <w:t xml:space="preserve"> “One way is that we’re in our grandchildren’s lives more than ever before, whether from across the country thanks to Skype and FaceTime or as “granny nannies” – in some cases full time. – Lesley Stahl, “Grandbabies: The Great Reward for Aging,” The New York Times, May 13, 2017”; </w:t>
      </w:r>
    </w:p>
    <w:p w:rsidR="0083121D" w:rsidRPr="0083121D" w:rsidRDefault="0083121D" w:rsidP="0083121D">
      <w:pPr>
        <w:pStyle w:val="a3"/>
        <w:tabs>
          <w:tab w:val="left" w:pos="9214"/>
        </w:tabs>
        <w:spacing w:after="0" w:line="240" w:lineRule="auto"/>
        <w:ind w:left="0" w:firstLine="709"/>
        <w:jc w:val="both"/>
        <w:rPr>
          <w:rFonts w:ascii="Times New Roman" w:hAnsi="Times New Roman" w:cs="Times New Roman"/>
          <w:i/>
          <w:sz w:val="28"/>
          <w:szCs w:val="28"/>
          <w:lang w:val="kk-KZ"/>
        </w:rPr>
      </w:pPr>
      <w:r w:rsidRPr="0083121D">
        <w:rPr>
          <w:rFonts w:ascii="Times New Roman" w:hAnsi="Times New Roman" w:cs="Times New Roman"/>
          <w:i/>
          <w:sz w:val="28"/>
          <w:szCs w:val="28"/>
          <w:lang w:val="kk-KZ"/>
        </w:rPr>
        <w:t xml:space="preserve">MOM AS A SERVICE – з.е. Отбасында ананың атқаратын қызметтеріне ұқсас қызметтердің барлығын орындауға бейімделген программалық немесе онлайн құрылғы. </w:t>
      </w:r>
      <w:r w:rsidR="00B474E2">
        <w:rPr>
          <w:rFonts w:ascii="Times New Roman" w:hAnsi="Times New Roman" w:cs="Times New Roman"/>
          <w:i/>
          <w:sz w:val="28"/>
          <w:szCs w:val="28"/>
          <w:lang w:val="kk-KZ"/>
        </w:rPr>
        <w:t>Контекст:</w:t>
      </w:r>
      <w:r w:rsidRPr="0083121D">
        <w:rPr>
          <w:rFonts w:ascii="Times New Roman" w:hAnsi="Times New Roman" w:cs="Times New Roman"/>
          <w:i/>
          <w:sz w:val="28"/>
          <w:szCs w:val="28"/>
          <w:lang w:val="kk-KZ"/>
        </w:rPr>
        <w:t xml:space="preserve"> This small subculture of wealthy technophiles promotes investment into luxury goods for rich people, or into “mom as a service” types of companies that cater to spoiled workaholics in the tech industry. And so we end up with things like a $120M juice squeezer, or three startups competing to deliver organic baby food. – Maciej Cegłowski, “Notes From An Emergency,” Idle Words, May 10, 2017; </w:t>
      </w:r>
    </w:p>
    <w:p w:rsidR="00F7348E" w:rsidRDefault="0083121D" w:rsidP="0083121D">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83121D">
        <w:rPr>
          <w:rFonts w:ascii="Times New Roman" w:hAnsi="Times New Roman" w:cs="Times New Roman"/>
          <w:i/>
          <w:sz w:val="28"/>
          <w:szCs w:val="28"/>
          <w:lang w:val="kk-KZ"/>
        </w:rPr>
        <w:t xml:space="preserve">SHARENT – з.е. басқалармен өзінің балалары жайлы тым көп ақпаратпен бөлісетін ата-ана. </w:t>
      </w:r>
      <w:r w:rsidR="00B474E2">
        <w:rPr>
          <w:rFonts w:ascii="Times New Roman" w:hAnsi="Times New Roman" w:cs="Times New Roman"/>
          <w:i/>
          <w:sz w:val="28"/>
          <w:szCs w:val="28"/>
          <w:lang w:val="kk-KZ"/>
        </w:rPr>
        <w:t>Контекст:</w:t>
      </w:r>
      <w:r w:rsidRPr="0083121D">
        <w:rPr>
          <w:rFonts w:ascii="Times New Roman" w:hAnsi="Times New Roman" w:cs="Times New Roman"/>
          <w:i/>
          <w:sz w:val="28"/>
          <w:szCs w:val="28"/>
          <w:lang w:val="kk-KZ"/>
        </w:rPr>
        <w:t xml:space="preserve"> "But some of my friends are not so keen. In fact, one child-free friend recently posted that she’s sick of all the first-day-of school posts and is thinking of blocking friends with children until they turn 18. She called us ‘sharents</w:t>
      </w:r>
      <w:r w:rsidR="00340E04">
        <w:rPr>
          <w:rFonts w:ascii="Times New Roman" w:hAnsi="Times New Roman" w:cs="Times New Roman"/>
          <w:i/>
          <w:sz w:val="28"/>
          <w:szCs w:val="28"/>
          <w:lang w:val="kk-KZ"/>
        </w:rPr>
        <w:t>’ – parents who share too much;</w:t>
      </w:r>
      <w:r w:rsidR="000E0EB4" w:rsidRPr="000E0EB4">
        <w:rPr>
          <w:rFonts w:ascii="Times New Roman" w:hAnsi="Times New Roman" w:cs="Times New Roman"/>
          <w:i/>
          <w:sz w:val="28"/>
          <w:szCs w:val="28"/>
          <w:lang w:val="kk-KZ"/>
        </w:rPr>
        <w:t xml:space="preserve"> </w:t>
      </w:r>
    </w:p>
    <w:p w:rsidR="00822D12" w:rsidRDefault="00822D12" w:rsidP="0083121D">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822D12">
        <w:rPr>
          <w:rFonts w:ascii="Times New Roman" w:hAnsi="Times New Roman" w:cs="Times New Roman"/>
          <w:i/>
          <w:sz w:val="28"/>
          <w:szCs w:val="28"/>
          <w:lang w:val="kk-KZ"/>
        </w:rPr>
        <w:t xml:space="preserve">SUPERAGER - </w:t>
      </w:r>
      <w:r>
        <w:rPr>
          <w:rFonts w:ascii="Times New Roman" w:hAnsi="Times New Roman" w:cs="Times New Roman"/>
          <w:i/>
          <w:sz w:val="28"/>
          <w:szCs w:val="28"/>
          <w:lang w:val="kk-KZ"/>
        </w:rPr>
        <w:t>з</w:t>
      </w:r>
      <w:r w:rsidRPr="00822D12">
        <w:rPr>
          <w:rFonts w:ascii="Times New Roman" w:hAnsi="Times New Roman" w:cs="Times New Roman"/>
          <w:i/>
          <w:sz w:val="28"/>
          <w:szCs w:val="28"/>
          <w:lang w:val="kk-KZ"/>
        </w:rPr>
        <w:t>.</w:t>
      </w:r>
      <w:r>
        <w:rPr>
          <w:rFonts w:ascii="Times New Roman" w:hAnsi="Times New Roman" w:cs="Times New Roman"/>
          <w:i/>
          <w:sz w:val="28"/>
          <w:szCs w:val="28"/>
          <w:lang w:val="kk-KZ"/>
        </w:rPr>
        <w:t xml:space="preserve">е. ойлау қабілеті жоғары 80 жастан асқан адам. </w:t>
      </w:r>
      <w:r w:rsidRPr="00822D12">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 </w:t>
      </w:r>
      <w:r w:rsidR="00B474E2">
        <w:rPr>
          <w:rFonts w:ascii="Times New Roman" w:hAnsi="Times New Roman" w:cs="Times New Roman"/>
          <w:i/>
          <w:sz w:val="28"/>
          <w:szCs w:val="28"/>
          <w:lang w:val="kk-KZ"/>
        </w:rPr>
        <w:t>Контекст:</w:t>
      </w:r>
      <w:r>
        <w:rPr>
          <w:rFonts w:ascii="Times New Roman" w:hAnsi="Times New Roman" w:cs="Times New Roman"/>
          <w:i/>
          <w:sz w:val="28"/>
          <w:szCs w:val="28"/>
          <w:lang w:val="kk-KZ"/>
        </w:rPr>
        <w:t xml:space="preserve"> </w:t>
      </w:r>
      <w:r w:rsidRPr="00822D12">
        <w:rPr>
          <w:rFonts w:ascii="Times New Roman" w:hAnsi="Times New Roman" w:cs="Times New Roman"/>
          <w:i/>
          <w:sz w:val="28"/>
          <w:szCs w:val="28"/>
          <w:lang w:val="kk-KZ"/>
        </w:rPr>
        <w:t xml:space="preserve">Our lab used functional magnetic resonance imaging to scan and compare the brains of 17 superagers with those of other people of similar age. We succeeded in identifying a set of brain regions that distinguished the two groups. These regions were thinner for regular agers, a result of age-related atrophy, but in superagers they were </w:t>
      </w:r>
      <w:r w:rsidRPr="00822D12">
        <w:rPr>
          <w:rFonts w:ascii="Times New Roman" w:hAnsi="Times New Roman" w:cs="Times New Roman"/>
          <w:i/>
          <w:sz w:val="28"/>
          <w:szCs w:val="28"/>
          <w:lang w:val="kk-KZ"/>
        </w:rPr>
        <w:lastRenderedPageBreak/>
        <w:t>indistinguishable from those of young adults, seemingly untouched by the ravages of time.—Lisa Feldman Barrett, “How to Become a ‘Superager’,” The New York Times, December 31, 2016</w:t>
      </w:r>
      <w:r w:rsidR="00340E04">
        <w:rPr>
          <w:rFonts w:ascii="Times New Roman" w:hAnsi="Times New Roman" w:cs="Times New Roman"/>
          <w:i/>
          <w:sz w:val="28"/>
          <w:szCs w:val="28"/>
          <w:lang w:val="kk-KZ"/>
        </w:rPr>
        <w:t>;</w:t>
      </w:r>
      <w:r w:rsidR="00745259">
        <w:rPr>
          <w:rFonts w:ascii="Times New Roman" w:hAnsi="Times New Roman" w:cs="Times New Roman"/>
          <w:i/>
          <w:sz w:val="28"/>
          <w:szCs w:val="28"/>
          <w:lang w:val="kk-KZ"/>
        </w:rPr>
        <w:t xml:space="preserve"> </w:t>
      </w:r>
    </w:p>
    <w:p w:rsidR="00745259" w:rsidRPr="00340E04" w:rsidRDefault="00745259" w:rsidP="00A477AC">
      <w:pPr>
        <w:pStyle w:val="a3"/>
        <w:tabs>
          <w:tab w:val="left" w:pos="8931"/>
          <w:tab w:val="left" w:pos="9214"/>
          <w:tab w:val="left" w:pos="9781"/>
        </w:tabs>
        <w:spacing w:after="0" w:line="240" w:lineRule="auto"/>
        <w:ind w:left="0" w:firstLine="567"/>
        <w:contextualSpacing w:val="0"/>
        <w:jc w:val="both"/>
        <w:rPr>
          <w:rFonts w:ascii="Times New Roman" w:hAnsi="Times New Roman" w:cs="Times New Roman"/>
          <w:i/>
          <w:sz w:val="28"/>
          <w:szCs w:val="28"/>
          <w:lang w:val="kk-KZ"/>
        </w:rPr>
      </w:pPr>
      <w:r w:rsidRPr="00745259">
        <w:rPr>
          <w:rFonts w:ascii="Times New Roman" w:hAnsi="Times New Roman" w:cs="Times New Roman"/>
          <w:i/>
          <w:sz w:val="28"/>
          <w:szCs w:val="28"/>
          <w:lang w:val="kk-KZ"/>
        </w:rPr>
        <w:t xml:space="preserve">RUG-RAT Race  - </w:t>
      </w:r>
      <w:r w:rsidRPr="00745259">
        <w:rPr>
          <w:rFonts w:ascii="Times New Roman" w:hAnsi="Times New Roman" w:cs="Times New Roman"/>
          <w:sz w:val="28"/>
          <w:szCs w:val="28"/>
          <w:lang w:val="kk-KZ"/>
        </w:rPr>
        <w:t xml:space="preserve">з.е. </w:t>
      </w:r>
      <w:r w:rsidRPr="00745259">
        <w:rPr>
          <w:rFonts w:ascii="Times New Roman" w:hAnsi="Times New Roman" w:cs="Times New Roman"/>
          <w:i/>
          <w:sz w:val="28"/>
          <w:szCs w:val="28"/>
          <w:lang w:val="kk-KZ"/>
        </w:rPr>
        <w:t>ата-аналардың  балаларына элиталы жоғары оқу орнына түсу мақсатында ерте жастан бастап білім жетістіктеріне жету жолында көрсететін қысымы</w:t>
      </w:r>
      <w:r w:rsidRPr="00745259">
        <w:rPr>
          <w:rFonts w:ascii="Times New Roman" w:hAnsi="Times New Roman" w:cs="Times New Roman"/>
          <w:sz w:val="28"/>
          <w:szCs w:val="28"/>
          <w:lang w:val="kk-KZ"/>
        </w:rPr>
        <w:t>.</w:t>
      </w:r>
      <w:r w:rsidRPr="00745259">
        <w:rPr>
          <w:rFonts w:ascii="Times New Roman" w:hAnsi="Times New Roman" w:cs="Times New Roman"/>
          <w:i/>
          <w:sz w:val="28"/>
          <w:szCs w:val="28"/>
          <w:lang w:val="kk-KZ"/>
        </w:rPr>
        <w:t xml:space="preserve"> </w:t>
      </w:r>
      <w:r w:rsidR="00B474E2">
        <w:rPr>
          <w:rFonts w:ascii="Times New Roman" w:hAnsi="Times New Roman" w:cs="Times New Roman"/>
          <w:sz w:val="28"/>
          <w:szCs w:val="28"/>
          <w:lang w:val="kk-KZ"/>
        </w:rPr>
        <w:t>Контекст:</w:t>
      </w:r>
      <w:r w:rsidRPr="00A34C4A">
        <w:rPr>
          <w:rFonts w:ascii="Times New Roman" w:hAnsi="Times New Roman" w:cs="Times New Roman"/>
          <w:i/>
          <w:sz w:val="28"/>
          <w:szCs w:val="28"/>
          <w:lang w:val="en-US"/>
        </w:rPr>
        <w:t xml:space="preserve"> «This striving is necessarily, and worryingly, inegalitarian. Parental investment in children’s education is an arms race in which poorer families cannot hope to keep pace. Richer, better-educated families can call on many more assets in helping struggling students or providing enriching résumé-building material. The more the rug-rat race leads parents to withdraw their children from public-school systems, the worse this trend becomes. -</w:t>
      </w:r>
      <w:r w:rsidRPr="00DD6925">
        <w:rPr>
          <w:rFonts w:ascii="Times New Roman" w:hAnsi="Times New Roman" w:cs="Times New Roman"/>
          <w:i/>
          <w:sz w:val="28"/>
          <w:szCs w:val="28"/>
          <w:lang w:val="en-US"/>
        </w:rPr>
        <w:t xml:space="preserve"> </w:t>
      </w:r>
      <w:r w:rsidRPr="00A34C4A">
        <w:rPr>
          <w:rFonts w:ascii="Times New Roman" w:hAnsi="Times New Roman" w:cs="Times New Roman"/>
          <w:i/>
          <w:sz w:val="28"/>
          <w:szCs w:val="28"/>
          <w:lang w:val="en-US"/>
        </w:rPr>
        <w:t>Ryan Avent, “High-Pressure Parenting,” 1843, February 6, 2017»</w:t>
      </w:r>
      <w:r w:rsidR="00340E04">
        <w:rPr>
          <w:rFonts w:ascii="Times New Roman" w:hAnsi="Times New Roman" w:cs="Times New Roman"/>
          <w:i/>
          <w:sz w:val="28"/>
          <w:szCs w:val="28"/>
          <w:lang w:val="kk-KZ"/>
        </w:rPr>
        <w:t>;</w:t>
      </w:r>
    </w:p>
    <w:p w:rsidR="00745259" w:rsidRDefault="00745259" w:rsidP="00745259">
      <w:pPr>
        <w:pStyle w:val="a3"/>
        <w:tabs>
          <w:tab w:val="left" w:pos="8931"/>
          <w:tab w:val="left" w:pos="9214"/>
          <w:tab w:val="left" w:pos="9781"/>
        </w:tabs>
        <w:spacing w:after="0" w:line="240" w:lineRule="auto"/>
        <w:ind w:left="0" w:firstLine="709"/>
        <w:contextualSpacing w:val="0"/>
        <w:jc w:val="both"/>
        <w:rPr>
          <w:rFonts w:ascii="Times New Roman" w:hAnsi="Times New Roman" w:cs="Times New Roman"/>
          <w:i/>
          <w:sz w:val="28"/>
          <w:szCs w:val="28"/>
          <w:lang w:val="kk-KZ"/>
        </w:rPr>
      </w:pPr>
      <w:r w:rsidRPr="00745259">
        <w:rPr>
          <w:rFonts w:ascii="Times New Roman" w:hAnsi="Times New Roman" w:cs="Times New Roman"/>
          <w:i/>
          <w:sz w:val="28"/>
          <w:szCs w:val="28"/>
          <w:lang w:val="kk-KZ"/>
        </w:rPr>
        <w:t xml:space="preserve">ALLYSHIP - </w:t>
      </w:r>
      <w:r w:rsidRPr="00A34C4A">
        <w:rPr>
          <w:rFonts w:ascii="Times New Roman" w:hAnsi="Times New Roman" w:cs="Times New Roman"/>
          <w:i/>
          <w:sz w:val="28"/>
          <w:szCs w:val="28"/>
          <w:lang w:val="kk-KZ"/>
        </w:rPr>
        <w:t xml:space="preserve"> </w:t>
      </w:r>
      <w:r>
        <w:rPr>
          <w:rFonts w:ascii="Times New Roman" w:hAnsi="Times New Roman" w:cs="Times New Roman"/>
          <w:i/>
          <w:sz w:val="28"/>
          <w:szCs w:val="28"/>
          <w:lang w:val="kk-KZ"/>
        </w:rPr>
        <w:t>з.е. Нәсіліне немесе мүдделеріне орай қ</w:t>
      </w:r>
      <w:r w:rsidRPr="00745259">
        <w:rPr>
          <w:rFonts w:ascii="Times New Roman" w:hAnsi="Times New Roman" w:cs="Times New Roman"/>
          <w:i/>
          <w:sz w:val="28"/>
          <w:szCs w:val="28"/>
          <w:lang w:val="kk-KZ"/>
        </w:rPr>
        <w:t>арихи тұрғыдан шеттетілген, қысым көрген немесе кемсітуге ұшырағ</w:t>
      </w:r>
      <w:r>
        <w:rPr>
          <w:rFonts w:ascii="Times New Roman" w:hAnsi="Times New Roman" w:cs="Times New Roman"/>
          <w:i/>
          <w:sz w:val="28"/>
          <w:szCs w:val="28"/>
          <w:lang w:val="kk-KZ"/>
        </w:rPr>
        <w:t xml:space="preserve">ан адамдар немесе топтардың одағы. </w:t>
      </w:r>
      <w:r w:rsidR="00B474E2">
        <w:rPr>
          <w:rFonts w:ascii="Times New Roman" w:hAnsi="Times New Roman" w:cs="Times New Roman"/>
          <w:i/>
          <w:sz w:val="28"/>
          <w:szCs w:val="28"/>
          <w:lang w:val="kk-KZ"/>
        </w:rPr>
        <w:t>Контекст:</w:t>
      </w:r>
      <w:r>
        <w:rPr>
          <w:rFonts w:ascii="Times New Roman" w:hAnsi="Times New Roman" w:cs="Times New Roman"/>
          <w:i/>
          <w:sz w:val="28"/>
          <w:szCs w:val="28"/>
          <w:lang w:val="kk-KZ"/>
        </w:rPr>
        <w:t xml:space="preserve"> </w:t>
      </w:r>
      <w:r w:rsidRPr="00745259">
        <w:rPr>
          <w:rFonts w:ascii="Times New Roman" w:hAnsi="Times New Roman" w:cs="Times New Roman"/>
          <w:i/>
          <w:sz w:val="28"/>
          <w:szCs w:val="28"/>
          <w:lang w:val="kk-KZ"/>
        </w:rPr>
        <w:t>Finally, it is imperative that leaders create a work environment that supports allyship itself — a workplace where curiosity, courage, confidence, caring, and commitment are valued traits.—David G. Smith &amp; W. Brad Johnson, “Lots of Men Are Gender-Equality Allies in Private. Why Not in Public?,” Harvard Business Review, October 13, 2017</w:t>
      </w:r>
      <w:r w:rsidR="00340E04">
        <w:rPr>
          <w:rFonts w:ascii="Times New Roman" w:hAnsi="Times New Roman" w:cs="Times New Roman"/>
          <w:i/>
          <w:sz w:val="28"/>
          <w:szCs w:val="28"/>
          <w:lang w:val="kk-KZ"/>
        </w:rPr>
        <w:t>;</w:t>
      </w:r>
    </w:p>
    <w:p w:rsidR="00745259" w:rsidRDefault="00A477AC" w:rsidP="00C63C5A">
      <w:pPr>
        <w:pStyle w:val="a3"/>
        <w:tabs>
          <w:tab w:val="left" w:pos="8931"/>
          <w:tab w:val="left" w:pos="9214"/>
          <w:tab w:val="left" w:pos="9781"/>
        </w:tabs>
        <w:spacing w:after="0" w:line="240" w:lineRule="auto"/>
        <w:ind w:left="0" w:firstLine="567"/>
        <w:jc w:val="both"/>
        <w:rPr>
          <w:rFonts w:ascii="Times New Roman" w:hAnsi="Times New Roman" w:cs="Times New Roman"/>
          <w:i/>
          <w:sz w:val="28"/>
          <w:szCs w:val="28"/>
          <w:lang w:val="kk-KZ"/>
        </w:rPr>
      </w:pPr>
      <w:r w:rsidRPr="00A477AC">
        <w:rPr>
          <w:rFonts w:ascii="Times New Roman" w:hAnsi="Times New Roman" w:cs="Times New Roman"/>
          <w:i/>
          <w:sz w:val="28"/>
          <w:szCs w:val="28"/>
          <w:lang w:val="kk-KZ"/>
        </w:rPr>
        <w:t xml:space="preserve">ETHNOBURB </w:t>
      </w:r>
      <w:r>
        <w:rPr>
          <w:rFonts w:ascii="Times New Roman" w:hAnsi="Times New Roman" w:cs="Times New Roman"/>
          <w:i/>
          <w:sz w:val="28"/>
          <w:szCs w:val="28"/>
          <w:lang w:val="kk-KZ"/>
        </w:rPr>
        <w:t>–</w:t>
      </w:r>
      <w:r w:rsidRPr="00A477AC">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з.е. </w:t>
      </w:r>
      <w:r w:rsidRPr="00A477AC">
        <w:rPr>
          <w:rFonts w:ascii="Times New Roman" w:hAnsi="Times New Roman" w:cs="Times New Roman"/>
          <w:i/>
          <w:sz w:val="28"/>
          <w:szCs w:val="28"/>
          <w:lang w:val="kk-KZ"/>
        </w:rPr>
        <w:t xml:space="preserve">Бір этникалық </w:t>
      </w:r>
      <w:r>
        <w:rPr>
          <w:rFonts w:ascii="Times New Roman" w:hAnsi="Times New Roman" w:cs="Times New Roman"/>
          <w:i/>
          <w:sz w:val="28"/>
          <w:szCs w:val="28"/>
          <w:lang w:val="kk-KZ"/>
        </w:rPr>
        <w:t xml:space="preserve">топтың иммигранттарынан тұратын қала </w:t>
      </w:r>
      <w:r w:rsidRPr="00A477AC">
        <w:rPr>
          <w:rFonts w:ascii="Times New Roman" w:hAnsi="Times New Roman" w:cs="Times New Roman"/>
          <w:i/>
          <w:sz w:val="28"/>
          <w:szCs w:val="28"/>
          <w:lang w:val="kk-KZ"/>
        </w:rPr>
        <w:t xml:space="preserve"> маңындағы аймақ.</w:t>
      </w:r>
      <w:r w:rsidR="00C63C5A">
        <w:rPr>
          <w:rFonts w:ascii="Times New Roman" w:hAnsi="Times New Roman" w:cs="Times New Roman"/>
          <w:i/>
          <w:sz w:val="28"/>
          <w:szCs w:val="28"/>
          <w:lang w:val="kk-KZ"/>
        </w:rPr>
        <w:t xml:space="preserve"> </w:t>
      </w:r>
      <w:r w:rsidR="00B474E2">
        <w:rPr>
          <w:rFonts w:ascii="Times New Roman" w:hAnsi="Times New Roman" w:cs="Times New Roman"/>
          <w:i/>
          <w:sz w:val="28"/>
          <w:szCs w:val="28"/>
          <w:lang w:val="kk-KZ"/>
        </w:rPr>
        <w:t>Контекст:</w:t>
      </w:r>
      <w:r w:rsidR="00C63C5A">
        <w:rPr>
          <w:rFonts w:ascii="Times New Roman" w:hAnsi="Times New Roman" w:cs="Times New Roman"/>
          <w:i/>
          <w:sz w:val="28"/>
          <w:szCs w:val="28"/>
          <w:lang w:val="kk-KZ"/>
        </w:rPr>
        <w:t xml:space="preserve"> </w:t>
      </w:r>
      <w:r w:rsidR="00C63C5A" w:rsidRPr="00C63C5A">
        <w:rPr>
          <w:rFonts w:ascii="Times New Roman" w:hAnsi="Times New Roman" w:cs="Times New Roman"/>
          <w:i/>
          <w:sz w:val="28"/>
          <w:szCs w:val="28"/>
          <w:lang w:val="kk-KZ"/>
        </w:rPr>
        <w:t>Wong knew the Somerville neighbourhood was made up of what researchers called “ethno-burbs” — areas with clusters of Chinese-born residents.</w:t>
      </w:r>
      <w:r w:rsidR="00C63C5A">
        <w:rPr>
          <w:rFonts w:ascii="Times New Roman" w:hAnsi="Times New Roman" w:cs="Times New Roman"/>
          <w:i/>
          <w:sz w:val="28"/>
          <w:szCs w:val="28"/>
          <w:lang w:val="kk-KZ"/>
        </w:rPr>
        <w:t xml:space="preserve"> </w:t>
      </w:r>
      <w:r w:rsidR="00C63C5A" w:rsidRPr="00C63C5A">
        <w:rPr>
          <w:rFonts w:ascii="Times New Roman" w:hAnsi="Times New Roman" w:cs="Times New Roman"/>
          <w:i/>
          <w:sz w:val="28"/>
          <w:szCs w:val="28"/>
          <w:lang w:val="kk-KZ"/>
        </w:rPr>
        <w:t>—Andrew Stone, “Where there’s a will, there’s a shopping centre,”</w:t>
      </w:r>
      <w:r w:rsidR="00340E04">
        <w:rPr>
          <w:rFonts w:ascii="Times New Roman" w:hAnsi="Times New Roman" w:cs="Times New Roman"/>
          <w:i/>
          <w:sz w:val="28"/>
          <w:szCs w:val="28"/>
          <w:lang w:val="kk-KZ"/>
        </w:rPr>
        <w:t>;</w:t>
      </w:r>
    </w:p>
    <w:p w:rsidR="00A62A4D" w:rsidRPr="00307ACD" w:rsidRDefault="00307ACD" w:rsidP="00C63C5A">
      <w:pPr>
        <w:pStyle w:val="a3"/>
        <w:tabs>
          <w:tab w:val="left" w:pos="8931"/>
          <w:tab w:val="left" w:pos="9214"/>
          <w:tab w:val="left" w:pos="9781"/>
        </w:tabs>
        <w:spacing w:after="0" w:line="240" w:lineRule="auto"/>
        <w:ind w:left="0" w:firstLine="567"/>
        <w:jc w:val="both"/>
        <w:rPr>
          <w:rFonts w:ascii="Times New Roman" w:hAnsi="Times New Roman" w:cs="Times New Roman"/>
          <w:sz w:val="28"/>
          <w:szCs w:val="28"/>
          <w:lang w:val="kk-KZ"/>
        </w:rPr>
      </w:pPr>
      <w:r w:rsidRPr="00307ACD">
        <w:rPr>
          <w:rFonts w:ascii="Times New Roman" w:hAnsi="Times New Roman" w:cs="Times New Roman"/>
          <w:sz w:val="28"/>
          <w:szCs w:val="28"/>
          <w:lang w:val="kk-KZ"/>
        </w:rPr>
        <w:t>Соңғы топтағы сөздер мен екінші топтағы сөздердің бойындағы прагматикалық ерекшеліктерден аса айқын айырмашылықтарды да көре қойм</w:t>
      </w:r>
      <w:r>
        <w:rPr>
          <w:rFonts w:ascii="Times New Roman" w:hAnsi="Times New Roman" w:cs="Times New Roman"/>
          <w:sz w:val="28"/>
          <w:szCs w:val="28"/>
          <w:lang w:val="kk-KZ"/>
        </w:rPr>
        <w:t xml:space="preserve">асақ </w:t>
      </w:r>
      <w:r w:rsidRPr="00307ACD">
        <w:rPr>
          <w:rFonts w:ascii="Times New Roman" w:hAnsi="Times New Roman" w:cs="Times New Roman"/>
          <w:sz w:val="28"/>
          <w:szCs w:val="28"/>
          <w:lang w:val="kk-KZ"/>
        </w:rPr>
        <w:t>та, дегенмен үшінші топтағы сөздерден адамдардың қандай жас деңгейіне</w:t>
      </w:r>
      <w:r>
        <w:rPr>
          <w:rFonts w:ascii="Times New Roman" w:hAnsi="Times New Roman" w:cs="Times New Roman"/>
          <w:sz w:val="28"/>
          <w:szCs w:val="28"/>
          <w:lang w:val="kk-KZ"/>
        </w:rPr>
        <w:t xml:space="preserve"> қатысты екендігін</w:t>
      </w:r>
      <w:r w:rsidRPr="00307ACD">
        <w:rPr>
          <w:rFonts w:ascii="Times New Roman" w:hAnsi="Times New Roman" w:cs="Times New Roman"/>
          <w:sz w:val="28"/>
          <w:szCs w:val="28"/>
          <w:lang w:val="kk-KZ"/>
        </w:rPr>
        <w:t xml:space="preserve"> немесе қандай діни мақсатта қолданылған сөздер екендігін аңғаруға болады. </w:t>
      </w:r>
    </w:p>
    <w:p w:rsidR="00D62C7E" w:rsidRDefault="00D62C7E" w:rsidP="004B5FB2">
      <w:pPr>
        <w:pStyle w:val="a3"/>
        <w:tabs>
          <w:tab w:val="left" w:pos="9214"/>
        </w:tabs>
        <w:spacing w:after="0" w:line="240" w:lineRule="auto"/>
        <w:ind w:left="0" w:firstLine="709"/>
        <w:contextualSpacing w:val="0"/>
        <w:jc w:val="both"/>
        <w:rPr>
          <w:rFonts w:ascii="Times New Roman" w:hAnsi="Times New Roman" w:cs="Times New Roman"/>
          <w:b/>
          <w:sz w:val="28"/>
          <w:szCs w:val="28"/>
          <w:lang w:val="kk-KZ"/>
        </w:rPr>
      </w:pPr>
    </w:p>
    <w:p w:rsidR="00A62A4D" w:rsidRPr="00D62C7E" w:rsidRDefault="00D62C7E"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2.2.2 </w:t>
      </w:r>
      <w:r w:rsidR="00417606">
        <w:rPr>
          <w:rFonts w:ascii="Times New Roman" w:hAnsi="Times New Roman" w:cs="Times New Roman"/>
          <w:sz w:val="28"/>
          <w:szCs w:val="28"/>
          <w:lang w:val="kk-KZ"/>
        </w:rPr>
        <w:t>Неміс тілі неологизмдерінің</w:t>
      </w:r>
      <w:r w:rsidR="00A62A4D" w:rsidRPr="00D62C7E">
        <w:rPr>
          <w:rFonts w:ascii="Times New Roman" w:hAnsi="Times New Roman" w:cs="Times New Roman"/>
          <w:sz w:val="28"/>
          <w:szCs w:val="28"/>
          <w:lang w:val="kk-KZ"/>
        </w:rPr>
        <w:t xml:space="preserve"> функционалды-прагматикалық ерекшеліктері</w:t>
      </w:r>
    </w:p>
    <w:p w:rsidR="00A62A4D" w:rsidRDefault="00A62A4D"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Ағылшын тіліндегі неологизмдердің функционалд-прагматикалық ерекшеліктерін сипаттаған үлгімен, яғни семантикалық құрылымында </w:t>
      </w:r>
      <w:r w:rsidRPr="00A62A4D">
        <w:rPr>
          <w:rFonts w:ascii="Times New Roman" w:hAnsi="Times New Roman" w:cs="Times New Roman"/>
          <w:sz w:val="28"/>
          <w:szCs w:val="28"/>
          <w:lang w:val="kk-KZ"/>
        </w:rPr>
        <w:t>1) интенсионалды прагматикалық компоненті бар жаңа сөздер; 2) эмоционалды прагматикалық компоненті бар сөздер және 3) импликационалды компоненті бар неологизмдер деген</w:t>
      </w:r>
      <w:r>
        <w:rPr>
          <w:rFonts w:ascii="Times New Roman" w:hAnsi="Times New Roman" w:cs="Times New Roman"/>
          <w:sz w:val="28"/>
          <w:szCs w:val="28"/>
          <w:lang w:val="kk-KZ"/>
        </w:rPr>
        <w:t xml:space="preserve"> теорияға </w:t>
      </w:r>
      <w:r w:rsidRPr="00A62A4D">
        <w:rPr>
          <w:rFonts w:ascii="Times New Roman" w:hAnsi="Times New Roman" w:cs="Times New Roman"/>
          <w:sz w:val="28"/>
          <w:szCs w:val="28"/>
          <w:lang w:val="kk-KZ"/>
        </w:rPr>
        <w:t xml:space="preserve">сүйене отырып, </w:t>
      </w:r>
      <w:r>
        <w:rPr>
          <w:rFonts w:ascii="Times New Roman" w:hAnsi="Times New Roman" w:cs="Times New Roman"/>
          <w:sz w:val="28"/>
          <w:szCs w:val="28"/>
          <w:lang w:val="kk-KZ"/>
        </w:rPr>
        <w:t xml:space="preserve"> неміс </w:t>
      </w:r>
      <w:r w:rsidRPr="00A62A4D">
        <w:rPr>
          <w:rFonts w:ascii="Times New Roman" w:hAnsi="Times New Roman" w:cs="Times New Roman"/>
          <w:sz w:val="28"/>
          <w:szCs w:val="28"/>
          <w:lang w:val="kk-KZ"/>
        </w:rPr>
        <w:t>тіліндегі неологизмдерді</w:t>
      </w:r>
      <w:r>
        <w:rPr>
          <w:rFonts w:ascii="Times New Roman" w:hAnsi="Times New Roman" w:cs="Times New Roman"/>
          <w:sz w:val="28"/>
          <w:szCs w:val="28"/>
          <w:lang w:val="kk-KZ"/>
        </w:rPr>
        <w:t xml:space="preserve"> де талдап көреміз. </w:t>
      </w:r>
    </w:p>
    <w:p w:rsidR="00B82C9C" w:rsidRPr="00A34C4A" w:rsidRDefault="00783A98" w:rsidP="00783A98">
      <w:pPr>
        <w:pStyle w:val="a3"/>
        <w:numPr>
          <w:ilvl w:val="0"/>
          <w:numId w:val="28"/>
        </w:numPr>
        <w:tabs>
          <w:tab w:val="left" w:pos="9214"/>
        </w:tabs>
        <w:spacing w:after="0" w:line="240" w:lineRule="auto"/>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Интенсионалды  прагматикалық компоненті бар сөздер: </w:t>
      </w:r>
    </w:p>
    <w:p w:rsidR="007B02AA" w:rsidRDefault="00B82C9C"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4B5FB2">
        <w:rPr>
          <w:rFonts w:ascii="Times New Roman" w:hAnsi="Times New Roman" w:cs="Times New Roman"/>
          <w:i/>
          <w:sz w:val="28"/>
          <w:szCs w:val="28"/>
          <w:lang w:val="kk-KZ"/>
        </w:rPr>
        <w:t>ZUKUNFTSVORHERSAGEMASCHINE, DIE</w:t>
      </w:r>
      <w:r w:rsidRPr="00A34C4A">
        <w:rPr>
          <w:rFonts w:ascii="Times New Roman" w:hAnsi="Times New Roman" w:cs="Times New Roman"/>
          <w:b/>
          <w:sz w:val="28"/>
          <w:szCs w:val="28"/>
          <w:lang w:val="de-DE"/>
        </w:rPr>
        <w:t xml:space="preserve"> </w:t>
      </w:r>
      <w:r w:rsidRPr="00A34C4A">
        <w:rPr>
          <w:rFonts w:ascii="Times New Roman" w:hAnsi="Times New Roman" w:cs="Times New Roman"/>
          <w:sz w:val="28"/>
          <w:szCs w:val="28"/>
          <w:lang w:val="de-DE"/>
        </w:rPr>
        <w:t>–</w:t>
      </w:r>
      <w:r w:rsidR="00216C62" w:rsidRPr="00A34C4A">
        <w:rPr>
          <w:rFonts w:ascii="Times New Roman" w:hAnsi="Times New Roman" w:cs="Times New Roman"/>
          <w:sz w:val="28"/>
          <w:szCs w:val="28"/>
          <w:lang w:val="kk-KZ"/>
        </w:rPr>
        <w:t xml:space="preserve"> з.е.</w:t>
      </w:r>
      <w:r w:rsidRPr="00A34C4A">
        <w:rPr>
          <w:rFonts w:ascii="Times New Roman" w:hAnsi="Times New Roman" w:cs="Times New Roman"/>
          <w:sz w:val="28"/>
          <w:szCs w:val="28"/>
          <w:lang w:val="de-DE"/>
        </w:rPr>
        <w:t xml:space="preserve"> </w:t>
      </w:r>
      <w:r w:rsidRPr="00A34C4A">
        <w:rPr>
          <w:rFonts w:ascii="Times New Roman" w:hAnsi="Times New Roman" w:cs="Times New Roman"/>
          <w:i/>
          <w:sz w:val="28"/>
          <w:szCs w:val="28"/>
          <w:lang w:val="kk-KZ"/>
        </w:rPr>
        <w:t xml:space="preserve">биржаның болашағын болжайтын автоматты машина; </w:t>
      </w:r>
      <w:r w:rsidR="00B474E2">
        <w:rPr>
          <w:rFonts w:ascii="Times New Roman" w:hAnsi="Times New Roman" w:cs="Times New Roman"/>
          <w:sz w:val="28"/>
          <w:szCs w:val="28"/>
          <w:lang w:val="kk-KZ"/>
        </w:rPr>
        <w:t>Контекст:</w:t>
      </w:r>
      <w:r w:rsidRPr="00A34C4A">
        <w:rPr>
          <w:rFonts w:ascii="Times New Roman" w:hAnsi="Times New Roman" w:cs="Times New Roman"/>
          <w:i/>
          <w:sz w:val="28"/>
          <w:szCs w:val="28"/>
          <w:lang w:val="kk-KZ"/>
        </w:rPr>
        <w:t xml:space="preserve"> Oh vielen Dank für den profunden Ratschlag (Billig kaufen - teuer verkaufen). Diesen werde ich mir beim bzw</w:t>
      </w:r>
      <w:r w:rsidR="00DD6925">
        <w:rPr>
          <w:rFonts w:ascii="Times New Roman" w:hAnsi="Times New Roman" w:cs="Times New Roman"/>
          <w:i/>
          <w:sz w:val="28"/>
          <w:szCs w:val="28"/>
          <w:lang w:val="kk-KZ"/>
        </w:rPr>
        <w:t>,</w:t>
      </w:r>
      <w:r w:rsidRPr="00A34C4A">
        <w:rPr>
          <w:rFonts w:ascii="Times New Roman" w:hAnsi="Times New Roman" w:cs="Times New Roman"/>
          <w:i/>
          <w:sz w:val="28"/>
          <w:szCs w:val="28"/>
          <w:lang w:val="kk-KZ"/>
        </w:rPr>
        <w:t xml:space="preserve"> nach dem Bau meiner fiktiven Zeitreisemaschine bzw. Zukunftsvorhersagemaschine streng befolgen. Womit verdienen eigentlich die ganzen Börsenexperten im Fernsehen noch Geld, wenn es doch so einfach geht ? Beitrag melden Antworten/Zitieren </w:t>
      </w:r>
      <w:r w:rsidRPr="00A34C4A">
        <w:rPr>
          <w:rFonts w:ascii="Times New Roman" w:hAnsi="Times New Roman" w:cs="Times New Roman"/>
          <w:i/>
          <w:sz w:val="28"/>
          <w:szCs w:val="28"/>
          <w:lang w:val="kk-KZ"/>
        </w:rPr>
        <w:lastRenderedPageBreak/>
        <w:t>thequickeningishappening Gestern, 13:27 7. # 1 soratenia Richtig ! Dann die Frage warum die Ueberfuehrung der Bundesbankbestaende so lange dauert?</w:t>
      </w:r>
      <w:r w:rsidR="00D62C7E">
        <w:rPr>
          <w:rFonts w:ascii="Times New Roman" w:hAnsi="Times New Roman" w:cs="Times New Roman"/>
          <w:i/>
          <w:sz w:val="28"/>
          <w:szCs w:val="28"/>
          <w:lang w:val="kk-KZ"/>
        </w:rPr>
        <w:t>;</w:t>
      </w:r>
      <w:r w:rsidRPr="00A34C4A">
        <w:rPr>
          <w:rFonts w:ascii="Times New Roman" w:hAnsi="Times New Roman" w:cs="Times New Roman"/>
          <w:i/>
          <w:sz w:val="28"/>
          <w:szCs w:val="28"/>
          <w:lang w:val="kk-KZ"/>
        </w:rPr>
        <w:t xml:space="preserve"> </w:t>
      </w:r>
    </w:p>
    <w:p w:rsidR="007B02AA" w:rsidRDefault="00216C62" w:rsidP="004B5FB2">
      <w:pPr>
        <w:pStyle w:val="a3"/>
        <w:tabs>
          <w:tab w:val="left" w:pos="9214"/>
        </w:tabs>
        <w:spacing w:after="0" w:line="240" w:lineRule="auto"/>
        <w:ind w:left="0" w:firstLine="709"/>
        <w:contextualSpacing w:val="0"/>
        <w:jc w:val="both"/>
        <w:rPr>
          <w:rFonts w:ascii="Times New Roman" w:hAnsi="Times New Roman" w:cs="Times New Roman"/>
          <w:b/>
          <w:sz w:val="28"/>
          <w:szCs w:val="28"/>
          <w:lang w:val="kk-KZ"/>
        </w:rPr>
      </w:pPr>
      <w:r w:rsidRPr="004B5FB2">
        <w:rPr>
          <w:rFonts w:ascii="Times New Roman" w:hAnsi="Times New Roman" w:cs="Times New Roman"/>
          <w:i/>
          <w:sz w:val="28"/>
          <w:szCs w:val="28"/>
          <w:lang w:val="kk-KZ"/>
        </w:rPr>
        <w:t>ERNÄHRUNGSCOACHING, DAS</w:t>
      </w:r>
      <w:r w:rsidRPr="00A34C4A">
        <w:rPr>
          <w:rFonts w:ascii="Times New Roman" w:hAnsi="Times New Roman" w:cs="Times New Roman"/>
          <w:b/>
          <w:sz w:val="28"/>
          <w:szCs w:val="28"/>
          <w:lang w:val="kk-KZ"/>
        </w:rPr>
        <w:t xml:space="preserve"> - </w:t>
      </w:r>
      <w:r w:rsidRPr="00A34C4A">
        <w:rPr>
          <w:rFonts w:ascii="Times New Roman" w:hAnsi="Times New Roman" w:cs="Times New Roman"/>
          <w:sz w:val="28"/>
          <w:szCs w:val="28"/>
          <w:lang w:val="kk-KZ"/>
        </w:rPr>
        <w:t>з.е.</w:t>
      </w:r>
      <w:r w:rsidRPr="00A34C4A">
        <w:rPr>
          <w:rFonts w:ascii="Times New Roman" w:hAnsi="Times New Roman" w:cs="Times New Roman"/>
          <w:b/>
          <w:sz w:val="28"/>
          <w:szCs w:val="28"/>
          <w:lang w:val="kk-KZ"/>
        </w:rPr>
        <w:t xml:space="preserve"> </w:t>
      </w:r>
      <w:r w:rsidR="00A62A4D">
        <w:rPr>
          <w:rFonts w:ascii="Times New Roman" w:hAnsi="Times New Roman" w:cs="Times New Roman"/>
          <w:i/>
          <w:sz w:val="28"/>
          <w:szCs w:val="28"/>
          <w:lang w:val="kk-KZ"/>
        </w:rPr>
        <w:t>тамақтануды бақылайтын коуч семинары</w:t>
      </w:r>
      <w:r w:rsidR="00B82C9C" w:rsidRPr="00A34C4A">
        <w:rPr>
          <w:rFonts w:ascii="Times New Roman" w:hAnsi="Times New Roman" w:cs="Times New Roman"/>
          <w:i/>
          <w:sz w:val="28"/>
          <w:szCs w:val="28"/>
          <w:lang w:val="kk-KZ"/>
        </w:rPr>
        <w:t xml:space="preserve">. </w:t>
      </w:r>
      <w:r w:rsidR="00B474E2">
        <w:rPr>
          <w:rFonts w:ascii="Times New Roman" w:hAnsi="Times New Roman" w:cs="Times New Roman"/>
          <w:sz w:val="28"/>
          <w:szCs w:val="28"/>
          <w:lang w:val="kk-KZ"/>
        </w:rPr>
        <w:t>Контекст:</w:t>
      </w:r>
      <w:r w:rsidR="00B82C9C" w:rsidRPr="00A34C4A">
        <w:rPr>
          <w:rFonts w:ascii="Times New Roman" w:hAnsi="Times New Roman" w:cs="Times New Roman"/>
          <w:i/>
          <w:sz w:val="28"/>
          <w:szCs w:val="28"/>
          <w:lang w:val="kk-KZ"/>
        </w:rPr>
        <w:t xml:space="preserve"> Brauchen wir mehr Monitoring während der Schwangerschaft, ein besonderes Augenmerk der Frauenärzte auf Ernährung ? Müssen Familienhebammen zusätzlich geschult </w:t>
      </w:r>
      <w:r w:rsidR="00BC483F" w:rsidRPr="00A34C4A">
        <w:rPr>
          <w:rFonts w:ascii="Times New Roman" w:hAnsi="Times New Roman" w:cs="Times New Roman"/>
          <w:i/>
          <w:sz w:val="28"/>
          <w:szCs w:val="28"/>
          <w:lang w:val="kk-KZ"/>
        </w:rPr>
        <w:t>werden in Sachen Ökotrophologie</w:t>
      </w:r>
      <w:r w:rsidR="00B82C9C" w:rsidRPr="00A34C4A">
        <w:rPr>
          <w:rFonts w:ascii="Times New Roman" w:hAnsi="Times New Roman" w:cs="Times New Roman"/>
          <w:i/>
          <w:sz w:val="28"/>
          <w:szCs w:val="28"/>
          <w:lang w:val="kk-KZ"/>
        </w:rPr>
        <w:t>? Politiker fordern bereits eine verpflichtende Ernährungsberatung für Schwangere. Von einem solchen Ernährungscoaching würden mindestens zwei Gruppen von Essern besonders profitieren: radikale Veganer - und die nachweislich nährstofffrei le</w:t>
      </w:r>
      <w:r w:rsidR="00BC483F" w:rsidRPr="00A34C4A">
        <w:rPr>
          <w:rFonts w:ascii="Times New Roman" w:hAnsi="Times New Roman" w:cs="Times New Roman"/>
          <w:i/>
          <w:sz w:val="28"/>
          <w:szCs w:val="28"/>
          <w:lang w:val="kk-KZ"/>
        </w:rPr>
        <w:t>benden Junk-Food-Fleischfresser</w:t>
      </w:r>
      <w:r w:rsidR="00B82C9C" w:rsidRPr="00A34C4A">
        <w:rPr>
          <w:rFonts w:ascii="Times New Roman" w:hAnsi="Times New Roman" w:cs="Times New Roman"/>
          <w:i/>
          <w:sz w:val="28"/>
          <w:szCs w:val="28"/>
          <w:lang w:val="kk-KZ"/>
        </w:rPr>
        <w:t>. Wie stehen Sie zu veganer Ernährung im Kle</w:t>
      </w:r>
      <w:r w:rsidR="00BC483F" w:rsidRPr="00A34C4A">
        <w:rPr>
          <w:rFonts w:ascii="Times New Roman" w:hAnsi="Times New Roman" w:cs="Times New Roman"/>
          <w:i/>
          <w:sz w:val="28"/>
          <w:szCs w:val="28"/>
          <w:lang w:val="kk-KZ"/>
        </w:rPr>
        <w:t>inkindalter? Mails an mich</w:t>
      </w:r>
      <w:r w:rsidR="00B82C9C" w:rsidRPr="00A34C4A">
        <w:rPr>
          <w:rFonts w:ascii="Times New Roman" w:hAnsi="Times New Roman" w:cs="Times New Roman"/>
          <w:i/>
          <w:sz w:val="28"/>
          <w:szCs w:val="28"/>
          <w:lang w:val="kk-KZ"/>
        </w:rPr>
        <w:t>. Danke</w:t>
      </w:r>
      <w:r w:rsidR="00B82C9C" w:rsidRPr="00D62C7E">
        <w:rPr>
          <w:rFonts w:ascii="Times New Roman" w:hAnsi="Times New Roman" w:cs="Times New Roman"/>
          <w:i/>
          <w:sz w:val="28"/>
          <w:szCs w:val="28"/>
          <w:lang w:val="kk-KZ"/>
        </w:rPr>
        <w:t>!</w:t>
      </w:r>
      <w:r w:rsidR="00D62C7E" w:rsidRPr="00D62C7E">
        <w:rPr>
          <w:rFonts w:ascii="Times New Roman" w:hAnsi="Times New Roman" w:cs="Times New Roman"/>
          <w:sz w:val="28"/>
          <w:szCs w:val="28"/>
          <w:lang w:val="kk-KZ"/>
        </w:rPr>
        <w:t>;</w:t>
      </w:r>
    </w:p>
    <w:p w:rsidR="007354FE" w:rsidRDefault="00B82C9C"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4B5FB2">
        <w:rPr>
          <w:rFonts w:ascii="Times New Roman" w:hAnsi="Times New Roman" w:cs="Times New Roman"/>
          <w:i/>
          <w:sz w:val="28"/>
          <w:szCs w:val="28"/>
          <w:lang w:val="kk-KZ"/>
        </w:rPr>
        <w:t>BESCHLEUNIGERELEMENT, DAS</w:t>
      </w:r>
      <w:r w:rsidRPr="00A34C4A">
        <w:rPr>
          <w:rFonts w:ascii="Times New Roman" w:hAnsi="Times New Roman" w:cs="Times New Roman"/>
          <w:b/>
          <w:sz w:val="28"/>
          <w:szCs w:val="28"/>
          <w:lang w:val="kk-KZ"/>
        </w:rPr>
        <w:t xml:space="preserve"> </w:t>
      </w:r>
      <w:r w:rsidRPr="00A34C4A">
        <w:rPr>
          <w:rFonts w:ascii="Times New Roman" w:hAnsi="Times New Roman" w:cs="Times New Roman"/>
          <w:sz w:val="28"/>
          <w:szCs w:val="28"/>
          <w:lang w:val="kk-KZ"/>
        </w:rPr>
        <w:t>–</w:t>
      </w:r>
      <w:r w:rsidR="00216C62" w:rsidRPr="00A34C4A">
        <w:rPr>
          <w:rFonts w:ascii="Times New Roman" w:hAnsi="Times New Roman" w:cs="Times New Roman"/>
          <w:sz w:val="28"/>
          <w:szCs w:val="28"/>
          <w:lang w:val="kk-KZ"/>
        </w:rPr>
        <w:t xml:space="preserve"> з.е.</w:t>
      </w:r>
      <w:r w:rsidRPr="00A34C4A">
        <w:rPr>
          <w:rFonts w:ascii="Times New Roman" w:hAnsi="Times New Roman" w:cs="Times New Roman"/>
          <w:sz w:val="28"/>
          <w:szCs w:val="28"/>
          <w:lang w:val="kk-KZ"/>
        </w:rPr>
        <w:t xml:space="preserve">жылдамдату элементі. </w:t>
      </w:r>
      <w:r w:rsidR="00B474E2">
        <w:rPr>
          <w:rFonts w:ascii="Times New Roman" w:hAnsi="Times New Roman" w:cs="Times New Roman"/>
          <w:sz w:val="28"/>
          <w:szCs w:val="28"/>
          <w:lang w:val="kk-KZ"/>
        </w:rPr>
        <w:t>Контекст:</w:t>
      </w:r>
      <w:r w:rsidRPr="00A34C4A">
        <w:rPr>
          <w:rFonts w:ascii="Times New Roman" w:hAnsi="Times New Roman" w:cs="Times New Roman"/>
          <w:sz w:val="28"/>
          <w:szCs w:val="28"/>
          <w:lang w:val="de-DE"/>
        </w:rPr>
        <w:t xml:space="preserve"> </w:t>
      </w:r>
      <w:r w:rsidRPr="00A34C4A">
        <w:rPr>
          <w:rFonts w:ascii="Times New Roman" w:hAnsi="Times New Roman" w:cs="Times New Roman"/>
          <w:i/>
          <w:sz w:val="28"/>
          <w:szCs w:val="28"/>
          <w:lang w:val="kk-KZ"/>
        </w:rPr>
        <w:t>Ob das auch für X-FEL's gilt , weiss ich nicht , aber das wäre zumindest mal eine Frage des Journalisten wert gewesen . Immerhin ist Russland mit fast einem Dri</w:t>
      </w:r>
      <w:r w:rsidR="00BC483F" w:rsidRPr="00A34C4A">
        <w:rPr>
          <w:rFonts w:ascii="Times New Roman" w:hAnsi="Times New Roman" w:cs="Times New Roman"/>
          <w:i/>
          <w:sz w:val="28"/>
          <w:szCs w:val="28"/>
          <w:lang w:val="kk-KZ"/>
        </w:rPr>
        <w:t>ttel beteiligt</w:t>
      </w:r>
      <w:r w:rsidRPr="00A34C4A">
        <w:rPr>
          <w:rFonts w:ascii="Times New Roman" w:hAnsi="Times New Roman" w:cs="Times New Roman"/>
          <w:i/>
          <w:sz w:val="28"/>
          <w:szCs w:val="28"/>
          <w:lang w:val="kk-KZ"/>
        </w:rPr>
        <w:t>. Laut Bericht ist die Bahn für die Elekt</w:t>
      </w:r>
      <w:r w:rsidR="00BC483F" w:rsidRPr="00A34C4A">
        <w:rPr>
          <w:rFonts w:ascii="Times New Roman" w:hAnsi="Times New Roman" w:cs="Times New Roman"/>
          <w:i/>
          <w:sz w:val="28"/>
          <w:szCs w:val="28"/>
          <w:lang w:val="kk-KZ"/>
        </w:rPr>
        <w:t>ronenbeschleunigung 3,4 km lang</w:t>
      </w:r>
      <w:r w:rsidRPr="00A34C4A">
        <w:rPr>
          <w:rFonts w:ascii="Times New Roman" w:hAnsi="Times New Roman" w:cs="Times New Roman"/>
          <w:i/>
          <w:sz w:val="28"/>
          <w:szCs w:val="28"/>
          <w:lang w:val="kk-KZ"/>
        </w:rPr>
        <w:t>. Die Beschleunigerelemente müssen für die erforderliche Leitfähigkeit anscheinend auf 271 C abgekühlt werden , um den Leitungs</w:t>
      </w:r>
      <w:r w:rsidR="00BC483F" w:rsidRPr="00A34C4A">
        <w:rPr>
          <w:rFonts w:ascii="Times New Roman" w:hAnsi="Times New Roman" w:cs="Times New Roman"/>
          <w:i/>
          <w:sz w:val="28"/>
          <w:szCs w:val="28"/>
          <w:lang w:val="kk-KZ"/>
        </w:rPr>
        <w:t>widerstand gegen null zu fahren</w:t>
      </w:r>
      <w:r w:rsidRPr="00A34C4A">
        <w:rPr>
          <w:rFonts w:ascii="Times New Roman" w:hAnsi="Times New Roman" w:cs="Times New Roman"/>
          <w:i/>
          <w:sz w:val="28"/>
          <w:szCs w:val="28"/>
          <w:lang w:val="kk-KZ"/>
        </w:rPr>
        <w:t>. Das größte Problem für eine mobile oder auch nur stationäre Luftabwehr ist die enorme erforderliche Energieleistung für den Betrieb der Anlage. Ein Problem , bei dem es schon für die leichter z</w:t>
      </w:r>
      <w:r w:rsidR="00BC483F" w:rsidRPr="00A34C4A">
        <w:rPr>
          <w:rFonts w:ascii="Times New Roman" w:hAnsi="Times New Roman" w:cs="Times New Roman"/>
          <w:i/>
          <w:sz w:val="28"/>
          <w:szCs w:val="28"/>
          <w:lang w:val="kk-KZ"/>
        </w:rPr>
        <w:t>u konstruierende Gaus-Technik (ein deutsches Relikt des 1.</w:t>
      </w:r>
      <w:r w:rsidR="004B5FB2">
        <w:rPr>
          <w:rFonts w:ascii="Times New Roman" w:hAnsi="Times New Roman" w:cs="Times New Roman"/>
          <w:i/>
          <w:sz w:val="28"/>
          <w:szCs w:val="28"/>
          <w:lang w:val="kk-KZ"/>
        </w:rPr>
        <w:t xml:space="preserve"> </w:t>
      </w:r>
      <w:r w:rsidRPr="00A34C4A">
        <w:rPr>
          <w:rFonts w:ascii="Times New Roman" w:hAnsi="Times New Roman" w:cs="Times New Roman"/>
          <w:i/>
          <w:sz w:val="28"/>
          <w:szCs w:val="28"/>
          <w:lang w:val="kk-KZ"/>
        </w:rPr>
        <w:t>Weltkrieges) bis heute noch keine militärisch nutz</w:t>
      </w:r>
      <w:r w:rsidR="00BC483F" w:rsidRPr="00A34C4A">
        <w:rPr>
          <w:rFonts w:ascii="Times New Roman" w:hAnsi="Times New Roman" w:cs="Times New Roman"/>
          <w:i/>
          <w:sz w:val="28"/>
          <w:szCs w:val="28"/>
          <w:lang w:val="kk-KZ"/>
        </w:rPr>
        <w:t>bare Umsetzungsmöglichkeit gibt</w:t>
      </w:r>
      <w:r w:rsidRPr="00A34C4A">
        <w:rPr>
          <w:rFonts w:ascii="Times New Roman" w:hAnsi="Times New Roman" w:cs="Times New Roman"/>
          <w:i/>
          <w:sz w:val="28"/>
          <w:szCs w:val="28"/>
          <w:lang w:val="kk-KZ"/>
        </w:rPr>
        <w:t>. Bei aller Angst vor dem russischen Militärapperat : Es wird es - so unwahrscheinlich das anscheinend ist - in Russland a</w:t>
      </w:r>
      <w:r w:rsidR="00D62C7E">
        <w:rPr>
          <w:rFonts w:ascii="Times New Roman" w:hAnsi="Times New Roman" w:cs="Times New Roman"/>
          <w:i/>
          <w:sz w:val="28"/>
          <w:szCs w:val="28"/>
          <w:lang w:val="kk-KZ"/>
        </w:rPr>
        <w:t>uch eine zivile Forschung geben;</w:t>
      </w:r>
      <w:r w:rsidRPr="00A34C4A">
        <w:rPr>
          <w:rFonts w:ascii="Times New Roman" w:hAnsi="Times New Roman" w:cs="Times New Roman"/>
          <w:i/>
          <w:sz w:val="28"/>
          <w:szCs w:val="28"/>
          <w:lang w:val="kk-KZ"/>
        </w:rPr>
        <w:t xml:space="preserve"> </w:t>
      </w:r>
    </w:p>
    <w:p w:rsidR="007354FE" w:rsidRDefault="007354FE"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7354FE">
        <w:rPr>
          <w:rFonts w:ascii="Times New Roman" w:hAnsi="Times New Roman" w:cs="Times New Roman"/>
          <w:i/>
          <w:sz w:val="28"/>
          <w:szCs w:val="28"/>
          <w:lang w:val="kk-KZ"/>
        </w:rPr>
        <w:t xml:space="preserve">KWIGGLE, DAS – з.е. велосипедтің жаңа ықшамды түрі; </w:t>
      </w:r>
      <w:r w:rsidR="00B474E2">
        <w:rPr>
          <w:rFonts w:ascii="Times New Roman" w:hAnsi="Times New Roman" w:cs="Times New Roman"/>
          <w:i/>
          <w:sz w:val="28"/>
          <w:szCs w:val="28"/>
          <w:lang w:val="kk-KZ"/>
        </w:rPr>
        <w:t>Контекст:</w:t>
      </w:r>
      <w:r w:rsidRPr="007354FE">
        <w:rPr>
          <w:rFonts w:ascii="Times New Roman" w:hAnsi="Times New Roman" w:cs="Times New Roman"/>
          <w:i/>
          <w:sz w:val="28"/>
          <w:szCs w:val="28"/>
          <w:lang w:val="kk-KZ"/>
        </w:rPr>
        <w:t xml:space="preserve"> Als kürzlich Informationen über ein neues Faltrad in meiner Mailbox landeten, war ich dennoch interessiert: Es sollte sich nämlich um das kompakteste Exemplar der Welt handeln . Mit seinen Maßen von 55 x 40 x 25 Zentimetern könnte man es im Flieger als Handgepäck mitnehmen oder im ICE unter dem Sitz verstauen. Ich bin viel mit Zug und Flugzeug unterwegs - die Idee, dabei ohne viel Aufwand mein eigenes Rad mitnehmen zu können, fand ich faszinierend. Das angebliche Raumwunder heißt Kwiggle . Es ist von dem deutschen Ingenieur Karsten Bettin entwickelt worden . Weil das Kwiggle noch nicht in Serie produziert wird, habe ich mich mit dem Erfinder in Berlin getroffen, um einen Prototypen zu testen. Ob es sich bei Bettins Entwicklung wirklich um das kompakteste Faltrad der Welt handelt, lässt sich nicht endgültig klären;</w:t>
      </w:r>
    </w:p>
    <w:p w:rsidR="00681BFF" w:rsidRDefault="00681BFF"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681BFF">
        <w:rPr>
          <w:rFonts w:ascii="Times New Roman" w:hAnsi="Times New Roman" w:cs="Times New Roman"/>
          <w:i/>
          <w:sz w:val="28"/>
          <w:szCs w:val="28"/>
          <w:lang w:val="kk-KZ"/>
        </w:rPr>
        <w:t>OHRGIFTIG</w:t>
      </w:r>
      <w:r>
        <w:rPr>
          <w:rFonts w:ascii="Times New Roman" w:hAnsi="Times New Roman" w:cs="Times New Roman"/>
          <w:i/>
          <w:sz w:val="28"/>
          <w:szCs w:val="28"/>
          <w:lang w:val="kk-KZ"/>
        </w:rPr>
        <w:t xml:space="preserve"> – сын .е. нұқсан келтірілген есту қабілеті.  </w:t>
      </w:r>
      <w:r w:rsidR="00B474E2">
        <w:rPr>
          <w:rFonts w:ascii="Times New Roman" w:hAnsi="Times New Roman" w:cs="Times New Roman"/>
          <w:i/>
          <w:sz w:val="28"/>
          <w:szCs w:val="28"/>
          <w:lang w:val="kk-KZ"/>
        </w:rPr>
        <w:t>Контекст:</w:t>
      </w:r>
      <w:r>
        <w:rPr>
          <w:rFonts w:ascii="Times New Roman" w:hAnsi="Times New Roman" w:cs="Times New Roman"/>
          <w:i/>
          <w:sz w:val="28"/>
          <w:szCs w:val="28"/>
          <w:lang w:val="kk-KZ"/>
        </w:rPr>
        <w:t xml:space="preserve"> Wahrscheinlicher ist aber</w:t>
      </w:r>
      <w:r w:rsidRPr="00681BFF">
        <w:rPr>
          <w:rFonts w:ascii="Times New Roman" w:hAnsi="Times New Roman" w:cs="Times New Roman"/>
          <w:i/>
          <w:sz w:val="28"/>
          <w:szCs w:val="28"/>
          <w:lang w:val="kk-KZ"/>
        </w:rPr>
        <w:t>, dass Umwelteinflüsse eine Rolle spielen . Sogenannte ototoxische Stoffe etwa haben einen giftigen Effekt auf das Innenohr. Sie wirken auf die Sinneszellen des Hör- und Gleichgewichtsorgans . Zu solchen ohrgiftigen Mitteln gehören einige Antibiotika aber auch Lösungsmittel und Schwermetalle . joe Weitere Artikel Verwandte Artikel Mutmaßliche Schall-Attacke : Kuba-Affäre gibt US-Fahndern Rätsel auf</w:t>
      </w:r>
      <w:r w:rsidR="00D62C7E">
        <w:rPr>
          <w:rFonts w:ascii="Times New Roman" w:hAnsi="Times New Roman" w:cs="Times New Roman"/>
          <w:i/>
          <w:sz w:val="28"/>
          <w:szCs w:val="28"/>
          <w:lang w:val="kk-KZ"/>
        </w:rPr>
        <w:t>;</w:t>
      </w:r>
    </w:p>
    <w:p w:rsidR="008F62FF" w:rsidRDefault="008F62FF"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8F62FF">
        <w:rPr>
          <w:rFonts w:ascii="Times New Roman" w:hAnsi="Times New Roman" w:cs="Times New Roman"/>
          <w:i/>
          <w:sz w:val="28"/>
          <w:szCs w:val="28"/>
          <w:lang w:val="kk-KZ"/>
        </w:rPr>
        <w:t>VERMUTUNGSJUSTIZ, DIE (Vermutung  -German; justiz - Latin “judiciary)</w:t>
      </w:r>
      <w:r>
        <w:rPr>
          <w:rFonts w:ascii="Times New Roman" w:hAnsi="Times New Roman" w:cs="Times New Roman"/>
          <w:i/>
          <w:sz w:val="28"/>
          <w:szCs w:val="28"/>
          <w:lang w:val="kk-KZ"/>
        </w:rPr>
        <w:t xml:space="preserve">- з.е. сот саласындағы презумпция. </w:t>
      </w:r>
      <w:r w:rsidR="00B474E2">
        <w:rPr>
          <w:rFonts w:ascii="Times New Roman" w:hAnsi="Times New Roman" w:cs="Times New Roman"/>
          <w:sz w:val="28"/>
          <w:szCs w:val="28"/>
          <w:lang w:val="kk-KZ"/>
        </w:rPr>
        <w:t>Контекст:</w:t>
      </w:r>
      <w:r>
        <w:rPr>
          <w:rFonts w:ascii="Times New Roman" w:hAnsi="Times New Roman" w:cs="Times New Roman"/>
          <w:i/>
          <w:sz w:val="28"/>
          <w:szCs w:val="28"/>
          <w:lang w:val="kk-KZ"/>
        </w:rPr>
        <w:t xml:space="preserve"> </w:t>
      </w:r>
      <w:r w:rsidRPr="008F62FF">
        <w:rPr>
          <w:rFonts w:ascii="Times New Roman" w:hAnsi="Times New Roman" w:cs="Times New Roman"/>
          <w:i/>
          <w:sz w:val="28"/>
          <w:szCs w:val="28"/>
          <w:lang w:val="kk-KZ"/>
        </w:rPr>
        <w:t xml:space="preserve">Der damalige Präsident Barack </w:t>
      </w:r>
      <w:r w:rsidRPr="008F62FF">
        <w:rPr>
          <w:rFonts w:ascii="Times New Roman" w:hAnsi="Times New Roman" w:cs="Times New Roman"/>
          <w:i/>
          <w:sz w:val="28"/>
          <w:szCs w:val="28"/>
          <w:lang w:val="kk-KZ"/>
        </w:rPr>
        <w:lastRenderedPageBreak/>
        <w:t>Obama persönlich hatte die Aktion angeordnet . Um die Russen für ihr Hacking und ihre Einmischung in die US-Wahlen zu bestrafen , ließ er 35 russische Diplomaten ausweisen . " Da es bis heute nicht den kleinsten Beweis für ein Hacking gibt , muss man diese Aktio</w:t>
      </w:r>
      <w:r w:rsidR="00D62C7E">
        <w:rPr>
          <w:rFonts w:ascii="Times New Roman" w:hAnsi="Times New Roman" w:cs="Times New Roman"/>
          <w:i/>
          <w:sz w:val="28"/>
          <w:szCs w:val="28"/>
          <w:lang w:val="kk-KZ"/>
        </w:rPr>
        <w:t>n wohl als Vermutungsdiplomatie, bzw</w:t>
      </w:r>
      <w:r w:rsidRPr="008F62FF">
        <w:rPr>
          <w:rFonts w:ascii="Times New Roman" w:hAnsi="Times New Roman" w:cs="Times New Roman"/>
          <w:i/>
          <w:sz w:val="28"/>
          <w:szCs w:val="28"/>
          <w:lang w:val="kk-KZ"/>
        </w:rPr>
        <w:t>. als Vermutungsjustiz bezeichnen . Ein Armutszeugnis für das - nach Obamas Worten , exzeptionellste Land der Erde , welches sich immernoch Demokratie nennt .  Es sind doch die Russen , die die demokratischen Werte durch das Sähen von Zwietracht in unseren offenen Gesellschaften angreifen . Siehe Facebook , zum Beispiel , oder die Analoge Vorgehensweise der Rus</w:t>
      </w:r>
      <w:r w:rsidR="00D62C7E">
        <w:rPr>
          <w:rFonts w:ascii="Times New Roman" w:hAnsi="Times New Roman" w:cs="Times New Roman"/>
          <w:i/>
          <w:sz w:val="28"/>
          <w:szCs w:val="28"/>
          <w:lang w:val="kk-KZ"/>
        </w:rPr>
        <w:t>sen bei der Wahl in Frankreich ;</w:t>
      </w:r>
    </w:p>
    <w:p w:rsidR="00710031" w:rsidRDefault="00710031"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710031">
        <w:rPr>
          <w:rFonts w:ascii="Times New Roman" w:hAnsi="Times New Roman" w:cs="Times New Roman"/>
          <w:i/>
          <w:sz w:val="28"/>
          <w:szCs w:val="28"/>
          <w:lang w:val="kk-KZ"/>
        </w:rPr>
        <w:t>WÄHLERWANDERUNGSBEWEGUNG, DIE  (From Old High German wala, from Proto-Germanic *walō, from German  wander(n) +‎ -ung, from Old High German biwegunga. bewegen +‎ -ung)</w:t>
      </w:r>
      <w:r>
        <w:rPr>
          <w:rFonts w:ascii="Times New Roman" w:hAnsi="Times New Roman" w:cs="Times New Roman"/>
          <w:i/>
          <w:sz w:val="28"/>
          <w:szCs w:val="28"/>
          <w:lang w:val="kk-KZ"/>
        </w:rPr>
        <w:t xml:space="preserve"> – з.е. дауыс берушілердің иммиграциялық қозғалысы. </w:t>
      </w:r>
      <w:r w:rsidR="00B474E2">
        <w:rPr>
          <w:rFonts w:ascii="Times New Roman" w:hAnsi="Times New Roman" w:cs="Times New Roman"/>
          <w:sz w:val="28"/>
          <w:szCs w:val="28"/>
          <w:lang w:val="kk-KZ"/>
        </w:rPr>
        <w:t>Контекст:</w:t>
      </w:r>
      <w:r>
        <w:rPr>
          <w:rFonts w:ascii="Times New Roman" w:hAnsi="Times New Roman" w:cs="Times New Roman"/>
          <w:i/>
          <w:sz w:val="28"/>
          <w:szCs w:val="28"/>
          <w:lang w:val="kk-KZ"/>
        </w:rPr>
        <w:t xml:space="preserve"> </w:t>
      </w:r>
      <w:r w:rsidRPr="00710031">
        <w:rPr>
          <w:rFonts w:ascii="Times New Roman" w:hAnsi="Times New Roman" w:cs="Times New Roman"/>
          <w:i/>
          <w:sz w:val="28"/>
          <w:szCs w:val="28"/>
          <w:lang w:val="kk-KZ"/>
        </w:rPr>
        <w:t>In den vergangenen Jahren wurde in den Neuen Bundesländern praktisch nur noch mit der Gießkanne gearbeitet , um die erheblichen Mittel unterzubringen . Die politischen Fehlentwicklungen in den neuen Bundesländern haben nicht das geringste zu tun mit fehlenden Mitteln , sondern damit , daß die " große " Politik , sprich CDU / CSU und SPD nicht bereit und in der Lage waren , sich auf immer wieder geäusserte politische Grundbedürfnisse der BEvölkerung einzustellen . Jede Kritik an dem politischen Mainstream wurde sogleich als " rechtsextrem " , abwegig oder was auch immer gebrandmarkt , anstelle übe</w:t>
      </w:r>
      <w:r w:rsidR="00D62C7E">
        <w:rPr>
          <w:rFonts w:ascii="Times New Roman" w:hAnsi="Times New Roman" w:cs="Times New Roman"/>
          <w:i/>
          <w:sz w:val="28"/>
          <w:szCs w:val="28"/>
          <w:lang w:val="kk-KZ"/>
        </w:rPr>
        <w:t xml:space="preserve">r die Dinge einmal nachzudenken. </w:t>
      </w:r>
      <w:r w:rsidRPr="00710031">
        <w:rPr>
          <w:rFonts w:ascii="Times New Roman" w:hAnsi="Times New Roman" w:cs="Times New Roman"/>
          <w:i/>
          <w:sz w:val="28"/>
          <w:szCs w:val="28"/>
          <w:lang w:val="kk-KZ"/>
        </w:rPr>
        <w:t>Dafür haben</w:t>
      </w:r>
      <w:r w:rsidR="00D62C7E">
        <w:rPr>
          <w:rFonts w:ascii="Times New Roman" w:hAnsi="Times New Roman" w:cs="Times New Roman"/>
          <w:i/>
          <w:sz w:val="28"/>
          <w:szCs w:val="28"/>
          <w:lang w:val="kk-KZ"/>
        </w:rPr>
        <w:t xml:space="preserve">                                                        </w:t>
      </w:r>
      <w:r w:rsidRPr="00710031">
        <w:rPr>
          <w:rFonts w:ascii="Times New Roman" w:hAnsi="Times New Roman" w:cs="Times New Roman"/>
          <w:i/>
          <w:sz w:val="28"/>
          <w:szCs w:val="28"/>
          <w:lang w:val="kk-KZ"/>
        </w:rPr>
        <w:t xml:space="preserve">(siehe Wählerwanderungsbewegungen ) die großen Parteien bei der letzten Bundestagswahl zunächst einen Denkzettel erhalten . Wenn SPD und CDU / CSU in diesem Sinne weitermachen , werden sie sich noch stärker marginalisieren , als das bisher schon geschehen ist . Die CDU mit ihrer " Weiter so " - Politik und die SPD mit ihrer Gerechtigkeitsdebatte sind gescheitert. Beides hat bei großen Teilen der Bevölkerung </w:t>
      </w:r>
      <w:r w:rsidR="00D62C7E">
        <w:rPr>
          <w:rFonts w:ascii="Times New Roman" w:hAnsi="Times New Roman" w:cs="Times New Roman"/>
          <w:i/>
          <w:sz w:val="28"/>
          <w:szCs w:val="28"/>
          <w:lang w:val="kk-KZ"/>
        </w:rPr>
        <w:t>nicht verfangen ;</w:t>
      </w:r>
      <w:r>
        <w:rPr>
          <w:rFonts w:ascii="Times New Roman" w:hAnsi="Times New Roman" w:cs="Times New Roman"/>
          <w:i/>
          <w:sz w:val="28"/>
          <w:szCs w:val="28"/>
          <w:lang w:val="kk-KZ"/>
        </w:rPr>
        <w:t xml:space="preserve"> </w:t>
      </w:r>
    </w:p>
    <w:p w:rsidR="008F62FF" w:rsidRDefault="008F62FF"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Семантикасында эмоционалды прагматикалық компоненті бар сөздер: </w:t>
      </w:r>
    </w:p>
    <w:p w:rsidR="008F62FF" w:rsidRDefault="00B82C9C"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sidRPr="004B5FB2">
        <w:rPr>
          <w:rFonts w:ascii="Times New Roman" w:hAnsi="Times New Roman" w:cs="Times New Roman"/>
          <w:i/>
          <w:sz w:val="28"/>
          <w:szCs w:val="28"/>
          <w:lang w:val="kk-KZ"/>
        </w:rPr>
        <w:t>MARIONETTISIERUNG, DIE</w:t>
      </w:r>
      <w:r w:rsidR="004B5FB2">
        <w:rPr>
          <w:rFonts w:ascii="Times New Roman" w:hAnsi="Times New Roman" w:cs="Times New Roman"/>
          <w:sz w:val="28"/>
          <w:szCs w:val="28"/>
          <w:lang w:val="kk-KZ"/>
        </w:rPr>
        <w:t xml:space="preserve"> </w:t>
      </w:r>
      <w:r w:rsidR="00DD6925">
        <w:rPr>
          <w:rFonts w:ascii="Times New Roman" w:hAnsi="Times New Roman" w:cs="Times New Roman"/>
          <w:sz w:val="28"/>
          <w:szCs w:val="28"/>
          <w:lang w:val="kk-KZ"/>
        </w:rPr>
        <w:t>–</w:t>
      </w:r>
      <w:r w:rsidR="00216C62" w:rsidRPr="00A34C4A">
        <w:rPr>
          <w:rFonts w:ascii="Times New Roman" w:hAnsi="Times New Roman" w:cs="Times New Roman"/>
          <w:sz w:val="28"/>
          <w:szCs w:val="28"/>
          <w:lang w:val="kk-KZ"/>
        </w:rPr>
        <w:t xml:space="preserve"> з.е.</w:t>
      </w:r>
      <w:r w:rsidR="00DD6925">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қуыршаққа айналдыру</w:t>
      </w:r>
      <w:r w:rsidRPr="00A34C4A">
        <w:rPr>
          <w:rFonts w:ascii="Times New Roman" w:hAnsi="Times New Roman" w:cs="Times New Roman"/>
          <w:sz w:val="28"/>
          <w:szCs w:val="28"/>
          <w:lang w:val="kk-KZ"/>
        </w:rPr>
        <w:t xml:space="preserve">. </w:t>
      </w:r>
      <w:r w:rsidR="00B474E2">
        <w:rPr>
          <w:rFonts w:ascii="Times New Roman" w:hAnsi="Times New Roman" w:cs="Times New Roman"/>
          <w:sz w:val="28"/>
          <w:szCs w:val="28"/>
          <w:lang w:val="kk-KZ"/>
        </w:rPr>
        <w:t>Контекст:</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 xml:space="preserve">Es </w:t>
      </w:r>
      <w:r w:rsidR="002A3C4D" w:rsidRPr="00A34C4A">
        <w:rPr>
          <w:rFonts w:ascii="Times New Roman" w:hAnsi="Times New Roman" w:cs="Times New Roman"/>
          <w:i/>
          <w:sz w:val="28"/>
          <w:szCs w:val="28"/>
          <w:lang w:val="kk-KZ"/>
        </w:rPr>
        <w:t>kann eben doch alles gut werden</w:t>
      </w:r>
      <w:r w:rsidRPr="00A34C4A">
        <w:rPr>
          <w:rFonts w:ascii="Times New Roman" w:hAnsi="Times New Roman" w:cs="Times New Roman"/>
          <w:i/>
          <w:sz w:val="28"/>
          <w:szCs w:val="28"/>
          <w:lang w:val="kk-KZ"/>
        </w:rPr>
        <w:t>, soll das bedeuten, der Große Makabre hat den Weltuntergang ohnehin nur geträumt, schon Ligetis handfester Rat am Ende seiner einzigen Oper lautet, fürchtet den Tod nicht , gute Leut!/Irgendwann kommt er, doch nicht heut! Ronnita Miller und Anna Prohaska singen diese Verse über einer langsamen Passacaglia ausgeruht, es sind die letzten Augenblicke an diesem Abend , sie sind sehr zärtlich und freundlich. An die weniger wunderbare Weltpolitik hat man zwischen</w:t>
      </w:r>
      <w:r w:rsidR="002A3C4D" w:rsidRPr="00A34C4A">
        <w:rPr>
          <w:rFonts w:ascii="Times New Roman" w:hAnsi="Times New Roman" w:cs="Times New Roman"/>
          <w:i/>
          <w:sz w:val="28"/>
          <w:szCs w:val="28"/>
          <w:lang w:val="kk-KZ"/>
        </w:rPr>
        <w:t>zeitlich trotzdem denken müssen</w:t>
      </w:r>
      <w:r w:rsidRPr="00A34C4A">
        <w:rPr>
          <w:rFonts w:ascii="Times New Roman" w:hAnsi="Times New Roman" w:cs="Times New Roman"/>
          <w:i/>
          <w:sz w:val="28"/>
          <w:szCs w:val="28"/>
          <w:lang w:val="kk-KZ"/>
        </w:rPr>
        <w:t>, aber nur deswegen, weil Donald Trump vor Monaten eine Diskussion über Teleprompter anzettelte. Krächzend, spuckend , falsettierend Denn während man den Sängerinnen und Sängern zuhört und ihrer Lust daran nachspürt, das eigene Stimmfach krächzend, spuckend, falsettierend immer wieder zu verlassen, während man ihrer Marionettisierung (Ligeti) zusieht und ihrer unvorstellbaren Virtuosität gewahr wird, noch bei den verrücktesten Wortspielereien, die Ligeti und sein Librettist Michael Meschke sich ausgedacht</w:t>
      </w:r>
      <w:r w:rsidR="002A3C4D" w:rsidRPr="00A34C4A">
        <w:rPr>
          <w:rFonts w:ascii="Times New Roman" w:hAnsi="Times New Roman" w:cs="Times New Roman"/>
          <w:i/>
          <w:sz w:val="28"/>
          <w:szCs w:val="28"/>
          <w:lang w:val="kk-KZ"/>
        </w:rPr>
        <w:t xml:space="preserve"> haben (Kokorikökö! Kabrikama</w:t>
      </w:r>
      <w:r w:rsidR="00D62C7E">
        <w:rPr>
          <w:rFonts w:ascii="Times New Roman" w:hAnsi="Times New Roman" w:cs="Times New Roman"/>
          <w:i/>
          <w:sz w:val="28"/>
          <w:szCs w:val="28"/>
          <w:lang w:val="kk-KZ"/>
        </w:rPr>
        <w:t>! Makrabe ! Was für eine Krabbe</w:t>
      </w:r>
      <w:r w:rsidRPr="00A34C4A">
        <w:rPr>
          <w:rFonts w:ascii="Times New Roman" w:hAnsi="Times New Roman" w:cs="Times New Roman"/>
          <w:i/>
          <w:sz w:val="28"/>
          <w:szCs w:val="28"/>
          <w:lang w:val="kk-KZ"/>
        </w:rPr>
        <w:t>?</w:t>
      </w:r>
      <w:r w:rsidR="00D62C7E">
        <w:rPr>
          <w:rFonts w:ascii="Times New Roman" w:hAnsi="Times New Roman" w:cs="Times New Roman"/>
          <w:i/>
          <w:sz w:val="28"/>
          <w:szCs w:val="28"/>
          <w:lang w:val="kk-KZ"/>
        </w:rPr>
        <w:t>;</w:t>
      </w:r>
      <w:r w:rsidRPr="00A34C4A">
        <w:rPr>
          <w:rFonts w:ascii="Times New Roman" w:hAnsi="Times New Roman" w:cs="Times New Roman"/>
          <w:sz w:val="28"/>
          <w:szCs w:val="28"/>
          <w:lang w:val="kk-KZ"/>
        </w:rPr>
        <w:t xml:space="preserve"> </w:t>
      </w:r>
    </w:p>
    <w:p w:rsidR="00F34E00" w:rsidRDefault="00F34E00" w:rsidP="00F34E00">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sidRPr="003D1283">
        <w:rPr>
          <w:rFonts w:ascii="Times New Roman" w:hAnsi="Times New Roman" w:cs="Times New Roman"/>
          <w:sz w:val="28"/>
          <w:szCs w:val="28"/>
          <w:lang w:val="kk-KZ"/>
        </w:rPr>
        <w:t>HYPERELTERN, PLURAL</w:t>
      </w:r>
      <w:r>
        <w:rPr>
          <w:rFonts w:ascii="Times New Roman" w:hAnsi="Times New Roman" w:cs="Times New Roman"/>
          <w:sz w:val="28"/>
          <w:szCs w:val="28"/>
          <w:lang w:val="kk-KZ"/>
        </w:rPr>
        <w:t xml:space="preserve"> –з.е. гипер-ата-аналар. </w:t>
      </w:r>
      <w:r w:rsidR="00B474E2">
        <w:rPr>
          <w:rFonts w:ascii="Times New Roman" w:hAnsi="Times New Roman" w:cs="Times New Roman"/>
          <w:sz w:val="28"/>
          <w:szCs w:val="28"/>
          <w:lang w:val="kk-KZ"/>
        </w:rPr>
        <w:t>Контекст:</w:t>
      </w:r>
      <w:r>
        <w:rPr>
          <w:rFonts w:ascii="Times New Roman" w:hAnsi="Times New Roman" w:cs="Times New Roman"/>
          <w:sz w:val="28"/>
          <w:szCs w:val="28"/>
          <w:lang w:val="kk-KZ"/>
        </w:rPr>
        <w:t xml:space="preserve"> </w:t>
      </w:r>
      <w:r w:rsidRPr="003D1283">
        <w:rPr>
          <w:rFonts w:ascii="Times New Roman" w:hAnsi="Times New Roman" w:cs="Times New Roman"/>
          <w:i/>
          <w:sz w:val="28"/>
          <w:szCs w:val="28"/>
          <w:lang w:val="kk-KZ"/>
        </w:rPr>
        <w:t xml:space="preserve">Einschränkung " der persönlichen Freiheiten über zunehmende politisch extreme Lager bis hin zu </w:t>
      </w:r>
      <w:r w:rsidRPr="003D1283">
        <w:rPr>
          <w:rFonts w:ascii="Times New Roman" w:hAnsi="Times New Roman" w:cs="Times New Roman"/>
          <w:i/>
          <w:sz w:val="28"/>
          <w:szCs w:val="28"/>
          <w:lang w:val="kk-KZ"/>
        </w:rPr>
        <w:lastRenderedPageBreak/>
        <w:t>fehlendem [ ... ] sind Helikoptereltern lediglich ein Symptom für fehlende Gelassenheit in der Gesellschaft . Von der sog . " Einschränkung " der persönlichen Freiheiten über zunehmende politisch extreme Lager bis hin zu fehlendem gesunden Menschenverstand beim eigenen Lebensstil . Ich prophezeie , dass sich einige Foristen hier über diese Hypereltern aufregen , jedoch bereits selbst</w:t>
      </w:r>
      <w:r w:rsidRPr="003D1283">
        <w:rPr>
          <w:rFonts w:ascii="Times New Roman" w:hAnsi="Times New Roman" w:cs="Times New Roman"/>
          <w:sz w:val="28"/>
          <w:szCs w:val="28"/>
          <w:lang w:val="kk-KZ"/>
        </w:rPr>
        <w:t xml:space="preserve"> in dieser Falle feststecken . alleinerziehend _ mit _ mann gestern , 12:51 Uhr 2.</w:t>
      </w:r>
      <w:r w:rsidR="00D62C7E">
        <w:rPr>
          <w:rFonts w:ascii="Times New Roman" w:hAnsi="Times New Roman" w:cs="Times New Roman"/>
          <w:sz w:val="28"/>
          <w:szCs w:val="28"/>
          <w:lang w:val="kk-KZ"/>
        </w:rPr>
        <w:t>;</w:t>
      </w:r>
    </w:p>
    <w:p w:rsidR="00D67B88" w:rsidRPr="003D1283" w:rsidRDefault="00D67B88" w:rsidP="00F34E00">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sidRPr="00D67B88">
        <w:rPr>
          <w:rFonts w:ascii="Times New Roman" w:hAnsi="Times New Roman" w:cs="Times New Roman"/>
          <w:sz w:val="28"/>
          <w:szCs w:val="28"/>
          <w:lang w:val="kk-KZ"/>
        </w:rPr>
        <w:t>BROTGEHIRN, DAS Brot -GW/Gehirn-GW</w:t>
      </w:r>
      <w:r>
        <w:rPr>
          <w:rFonts w:ascii="Times New Roman" w:hAnsi="Times New Roman" w:cs="Times New Roman"/>
          <w:sz w:val="28"/>
          <w:szCs w:val="28"/>
          <w:lang w:val="kk-KZ"/>
        </w:rPr>
        <w:t xml:space="preserve"> –з.е. ақымақ адам. </w:t>
      </w:r>
      <w:r w:rsidR="00B474E2">
        <w:rPr>
          <w:rFonts w:ascii="Times New Roman" w:hAnsi="Times New Roman" w:cs="Times New Roman"/>
          <w:sz w:val="28"/>
          <w:szCs w:val="28"/>
          <w:lang w:val="kk-KZ"/>
        </w:rPr>
        <w:t>Контекст:</w:t>
      </w:r>
      <w:r>
        <w:rPr>
          <w:rFonts w:ascii="Times New Roman" w:hAnsi="Times New Roman" w:cs="Times New Roman"/>
          <w:sz w:val="28"/>
          <w:szCs w:val="28"/>
          <w:lang w:val="kk-KZ"/>
        </w:rPr>
        <w:t xml:space="preserve"> </w:t>
      </w:r>
      <w:r w:rsidRPr="00D67B88">
        <w:rPr>
          <w:rFonts w:ascii="Times New Roman" w:hAnsi="Times New Roman" w:cs="Times New Roman"/>
          <w:i/>
          <w:sz w:val="28"/>
          <w:szCs w:val="28"/>
          <w:lang w:val="kk-KZ"/>
        </w:rPr>
        <w:t xml:space="preserve">Verblasste Mythen Was hat das jugenddeutsche Eckenkind , eine Person ohne Freunde , oder der Einwegspritzer ( wie uncharmant für Single ) noch mit verblassten Mythen wie dem Hagestolz , dem Eigenbrötler , Einsiedler oder dem Knasterbart zu tun ? Stolzes , Eingenwilliges im Einzelgängertum wohl kaum . Immerhin hat der alte Waldschrat noch im neuen Schrat überlebt , einem bärtigen stämmigen Mann ohne Manieren . Die Jungen reden mit dem Assizwerg ( ungezogenes Kind ohne Benehmen ) , dem Azzlack ( asoziale Person ) , dem Beckenrandschwimmer ( Versager ) , Blähboy ( Stinker in einem Freundeskreis ) , Brotgehirn ( Idiot , dummer Mensch ) , Butterbirne ( komplett verplanter Mensch ) , Koffer , Tonkel ( beides für Idiot ) , Generalingo ( jemand , des sich besonders ungeschickt anstellt ) ziemlich deutlich Fraktur . Halt , Fraktur reden , das Wort für unverblümtes Mitteilen einer Meinung , gibt es auch nicht mehr . Petra Cnyrim führt es zurück auf die ersten deutschsprachigen Bücher . Sie waren in sehr klarer Frakturschrift , also ohne Verschnörkelungen und praktikabel für den damaligen Bleisatz , gedruckt </w:t>
      </w:r>
      <w:r w:rsidR="00D62C7E">
        <w:rPr>
          <w:rFonts w:ascii="Times New Roman" w:hAnsi="Times New Roman" w:cs="Times New Roman"/>
          <w:i/>
          <w:sz w:val="28"/>
          <w:szCs w:val="28"/>
          <w:lang w:val="kk-KZ"/>
        </w:rPr>
        <w:t>;</w:t>
      </w:r>
    </w:p>
    <w:p w:rsidR="003D1283" w:rsidRDefault="00B82C9C"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de-DE"/>
        </w:rPr>
      </w:pPr>
      <w:r w:rsidRPr="00DD6925">
        <w:rPr>
          <w:rFonts w:ascii="Times New Roman" w:hAnsi="Times New Roman" w:cs="Times New Roman"/>
          <w:i/>
          <w:sz w:val="28"/>
          <w:szCs w:val="28"/>
          <w:lang w:val="kk-KZ"/>
        </w:rPr>
        <w:t>UNTERDRÜCKUNGSINFRASTRUKTUR, DIE</w:t>
      </w:r>
      <w:r w:rsidR="00216C62" w:rsidRPr="00A34C4A">
        <w:rPr>
          <w:rFonts w:ascii="Times New Roman" w:hAnsi="Times New Roman" w:cs="Times New Roman"/>
          <w:b/>
          <w:sz w:val="28"/>
          <w:szCs w:val="28"/>
          <w:lang w:val="kk-KZ"/>
        </w:rPr>
        <w:t xml:space="preserve"> </w:t>
      </w:r>
      <w:r w:rsidRPr="00A34C4A">
        <w:rPr>
          <w:rFonts w:ascii="Times New Roman" w:hAnsi="Times New Roman" w:cs="Times New Roman"/>
          <w:b/>
          <w:sz w:val="28"/>
          <w:szCs w:val="28"/>
          <w:lang w:val="kk-KZ"/>
        </w:rPr>
        <w:t>-</w:t>
      </w:r>
      <w:r w:rsidR="00216C62" w:rsidRPr="00A34C4A">
        <w:rPr>
          <w:rFonts w:ascii="Times New Roman" w:hAnsi="Times New Roman" w:cs="Times New Roman"/>
          <w:sz w:val="28"/>
          <w:szCs w:val="28"/>
          <w:lang w:val="de-DE"/>
        </w:rPr>
        <w:t xml:space="preserve"> </w:t>
      </w:r>
      <w:r w:rsidR="00216C62" w:rsidRPr="00A34C4A">
        <w:rPr>
          <w:rFonts w:ascii="Times New Roman" w:hAnsi="Times New Roman" w:cs="Times New Roman"/>
          <w:sz w:val="28"/>
          <w:szCs w:val="28"/>
          <w:lang w:val="kk-KZ"/>
        </w:rPr>
        <w:t>з.е.</w:t>
      </w:r>
      <w:r w:rsidRPr="00A34C4A">
        <w:rPr>
          <w:rFonts w:ascii="Times New Roman" w:hAnsi="Times New Roman" w:cs="Times New Roman"/>
          <w:sz w:val="28"/>
          <w:szCs w:val="28"/>
          <w:lang w:val="kk-KZ"/>
        </w:rPr>
        <w:t xml:space="preserve">қала ішінің қысымда болуы. </w:t>
      </w:r>
      <w:r w:rsidR="00B474E2">
        <w:rPr>
          <w:rFonts w:ascii="Times New Roman" w:hAnsi="Times New Roman" w:cs="Times New Roman"/>
          <w:sz w:val="28"/>
          <w:szCs w:val="28"/>
          <w:lang w:val="kk-KZ"/>
        </w:rPr>
        <w:t>Контекст:</w:t>
      </w:r>
      <w:r w:rsidRPr="00A34C4A">
        <w:rPr>
          <w:rFonts w:ascii="Times New Roman" w:hAnsi="Times New Roman" w:cs="Times New Roman"/>
          <w:sz w:val="28"/>
          <w:szCs w:val="28"/>
          <w:lang w:val="kk-KZ"/>
        </w:rPr>
        <w:t xml:space="preserve"> </w:t>
      </w:r>
      <w:r w:rsidR="003D1283" w:rsidRPr="003D1283">
        <w:rPr>
          <w:rFonts w:ascii="Times New Roman" w:hAnsi="Times New Roman" w:cs="Times New Roman"/>
          <w:i/>
          <w:sz w:val="28"/>
          <w:szCs w:val="28"/>
          <w:lang w:val="de-DE"/>
        </w:rPr>
        <w:t>Zwei Wochen Trump : Das leise Wimmern der Demokratie Kommt etwas spät Spätestens seit Snowden wissen wir , dass die Überwachungs- und Unterdrückungsinfrastruktur der USA zu den besten der Welt gehört und dass nur noch jemanden mit genug Skrupellosigkeit fehlt , um sie [ ... ] mehr 31.01.2017 , 19:57 Uhr Thema : EU-Wutbrief gegen Trump : Jetzt gibt's Kontra Zwergenaufstand Sobald Trump gegoogelt hat , wer Tusk überhaupt ist , wird er sich schlapplachen . Die EU kann froh sein , wenn es sie am Ende von Trumps Amtszeit noch gibt , sie ist nicht ansatzwe</w:t>
      </w:r>
      <w:r w:rsidR="00D62C7E">
        <w:rPr>
          <w:rFonts w:ascii="Times New Roman" w:hAnsi="Times New Roman" w:cs="Times New Roman"/>
          <w:i/>
          <w:sz w:val="28"/>
          <w:szCs w:val="28"/>
          <w:lang w:val="de-DE"/>
        </w:rPr>
        <w:t>ise in der Position auf [ ... ]</w:t>
      </w:r>
      <w:r w:rsidR="00D62C7E">
        <w:rPr>
          <w:rFonts w:ascii="Times New Roman" w:hAnsi="Times New Roman" w:cs="Times New Roman"/>
          <w:i/>
          <w:sz w:val="28"/>
          <w:szCs w:val="28"/>
          <w:lang w:val="kk-KZ"/>
        </w:rPr>
        <w:t>;</w:t>
      </w:r>
      <w:r w:rsidR="003D1283" w:rsidRPr="003D1283">
        <w:rPr>
          <w:rFonts w:ascii="Times New Roman" w:hAnsi="Times New Roman" w:cs="Times New Roman"/>
          <w:i/>
          <w:sz w:val="28"/>
          <w:szCs w:val="28"/>
          <w:lang w:val="de-DE"/>
        </w:rPr>
        <w:t xml:space="preserve">  </w:t>
      </w:r>
    </w:p>
    <w:p w:rsidR="003D1283" w:rsidRDefault="003D1283" w:rsidP="003D1283">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710031">
        <w:rPr>
          <w:rFonts w:ascii="Times New Roman" w:hAnsi="Times New Roman" w:cs="Times New Roman"/>
          <w:sz w:val="28"/>
          <w:szCs w:val="28"/>
          <w:lang w:val="en-US"/>
        </w:rPr>
        <w:t>WICKELKRISE, DIE  (denominative of Old High German wickel, from Old English risan)</w:t>
      </w:r>
      <w:r>
        <w:rPr>
          <w:rFonts w:ascii="Times New Roman" w:hAnsi="Times New Roman" w:cs="Times New Roman"/>
          <w:sz w:val="28"/>
          <w:szCs w:val="28"/>
          <w:lang w:val="kk-KZ"/>
        </w:rPr>
        <w:t xml:space="preserve">- </w:t>
      </w:r>
      <w:r w:rsidRPr="00710031">
        <w:rPr>
          <w:rFonts w:ascii="Times New Roman" w:hAnsi="Times New Roman" w:cs="Times New Roman"/>
          <w:i/>
          <w:sz w:val="28"/>
          <w:szCs w:val="28"/>
          <w:lang w:val="kk-KZ"/>
        </w:rPr>
        <w:t>з.е. көңіл-күйдің тұрақсыздығы</w:t>
      </w:r>
      <w:r>
        <w:rPr>
          <w:rFonts w:ascii="Times New Roman" w:hAnsi="Times New Roman" w:cs="Times New Roman"/>
          <w:sz w:val="28"/>
          <w:szCs w:val="28"/>
          <w:lang w:val="kk-KZ"/>
        </w:rPr>
        <w:t xml:space="preserve">. </w:t>
      </w:r>
      <w:r w:rsidR="00B474E2">
        <w:rPr>
          <w:rFonts w:ascii="Times New Roman" w:hAnsi="Times New Roman" w:cs="Times New Roman"/>
          <w:sz w:val="28"/>
          <w:szCs w:val="28"/>
          <w:lang w:val="kk-KZ"/>
        </w:rPr>
        <w:t>Контекст:</w:t>
      </w:r>
      <w:r>
        <w:rPr>
          <w:rFonts w:ascii="Times New Roman" w:hAnsi="Times New Roman" w:cs="Times New Roman"/>
          <w:sz w:val="28"/>
          <w:szCs w:val="28"/>
          <w:lang w:val="kk-KZ"/>
        </w:rPr>
        <w:t xml:space="preserve"> </w:t>
      </w:r>
      <w:r w:rsidRPr="00710031">
        <w:rPr>
          <w:rFonts w:ascii="Times New Roman" w:hAnsi="Times New Roman" w:cs="Times New Roman"/>
          <w:i/>
          <w:sz w:val="28"/>
          <w:szCs w:val="28"/>
          <w:lang w:val="kk-KZ"/>
        </w:rPr>
        <w:t xml:space="preserve">Sie konfrontieren mich mit ihrer Bullerbü-Idylle , die ich toll und furchtbar finde . So wie man fettige Pommes eigentlich ablehnt , aber morgens um halb fünf dann doch ganz geil findet . Ich gehe also mit ambivalenter Laune ins Caf ' e . Meine Freunde verspäten sich , Wickelkrise mit dem Kleinsten . Neben mir sitzt Simon . Er ist nett , klug , lustig . Er hat perfekte Augen , dunkel , tief , irre </w:t>
      </w:r>
      <w:r w:rsidR="00D62C7E">
        <w:rPr>
          <w:rFonts w:ascii="Times New Roman" w:hAnsi="Times New Roman" w:cs="Times New Roman"/>
          <w:i/>
          <w:sz w:val="28"/>
          <w:szCs w:val="28"/>
          <w:lang w:val="kk-KZ"/>
        </w:rPr>
        <w:t>;</w:t>
      </w:r>
    </w:p>
    <w:p w:rsidR="006605E5" w:rsidRDefault="006605E5" w:rsidP="00994D71">
      <w:pPr>
        <w:spacing w:after="0" w:line="240" w:lineRule="auto"/>
        <w:ind w:firstLine="708"/>
        <w:jc w:val="both"/>
        <w:rPr>
          <w:rFonts w:ascii="Times New Roman" w:eastAsia="Times New Roman" w:hAnsi="Times New Roman" w:cs="Times New Roman"/>
          <w:bCs/>
          <w:i/>
          <w:color w:val="000000"/>
          <w:sz w:val="28"/>
          <w:szCs w:val="28"/>
          <w:lang w:val="kk-KZ" w:eastAsia="ru-RU"/>
        </w:rPr>
      </w:pPr>
      <w:r w:rsidRPr="006605E5">
        <w:rPr>
          <w:rFonts w:ascii="Times New Roman" w:eastAsia="Times New Roman" w:hAnsi="Times New Roman" w:cs="Times New Roman"/>
          <w:bCs/>
          <w:color w:val="000000"/>
          <w:sz w:val="28"/>
          <w:szCs w:val="28"/>
          <w:lang w:val="kk-KZ" w:eastAsia="ru-RU"/>
        </w:rPr>
        <w:t>CLOWNTÜMELEI, DIE</w:t>
      </w:r>
      <w:r>
        <w:rPr>
          <w:rFonts w:ascii="Times New Roman" w:eastAsia="Times New Roman" w:hAnsi="Times New Roman" w:cs="Times New Roman"/>
          <w:bCs/>
          <w:color w:val="000000"/>
          <w:sz w:val="28"/>
          <w:szCs w:val="28"/>
          <w:lang w:val="kk-KZ" w:eastAsia="ru-RU"/>
        </w:rPr>
        <w:t xml:space="preserve"> – з.е. клоунада. </w:t>
      </w:r>
      <w:r w:rsidR="00B474E2">
        <w:rPr>
          <w:rFonts w:ascii="Times New Roman" w:eastAsia="Times New Roman" w:hAnsi="Times New Roman" w:cs="Times New Roman"/>
          <w:bCs/>
          <w:color w:val="000000"/>
          <w:sz w:val="28"/>
          <w:szCs w:val="28"/>
          <w:lang w:val="kk-KZ" w:eastAsia="ru-RU"/>
        </w:rPr>
        <w:t>Контекст:</w:t>
      </w:r>
      <w:r>
        <w:rPr>
          <w:rFonts w:ascii="Times New Roman" w:eastAsia="Times New Roman" w:hAnsi="Times New Roman" w:cs="Times New Roman"/>
          <w:bCs/>
          <w:color w:val="000000"/>
          <w:sz w:val="28"/>
          <w:szCs w:val="28"/>
          <w:lang w:val="kk-KZ" w:eastAsia="ru-RU"/>
        </w:rPr>
        <w:t xml:space="preserve"> </w:t>
      </w:r>
      <w:r w:rsidRPr="006605E5">
        <w:rPr>
          <w:rFonts w:ascii="Times New Roman" w:eastAsia="Times New Roman" w:hAnsi="Times New Roman" w:cs="Times New Roman"/>
          <w:bCs/>
          <w:i/>
          <w:color w:val="000000"/>
          <w:sz w:val="28"/>
          <w:szCs w:val="28"/>
          <w:lang w:val="kk-KZ" w:eastAsia="ru-RU"/>
        </w:rPr>
        <w:t xml:space="preserve">Nun wird er , sehr wahrscheinlich, Bundeskanzler . Kurz ist damit Teil einer illustren Reihe junger Männer , die westliche Gesellschaften jüngst für sich eingenommen haben . Egal ob von Mitte-links wie Justin Trudeau , Mitte-rechts wie Christian Lindner und Emmanuel Macron oder rechts außen wie Sebastian Kurz . Nach Jahren von Angela Merkels muffiger Regierungsdecke , François Hollandes Onkelhaftigkeit , Guido Westerwelles Clowntümelei , nach Stephen Harpers konservativem Würgegriff und der </w:t>
      </w:r>
      <w:r w:rsidRPr="006605E5">
        <w:rPr>
          <w:rFonts w:ascii="Times New Roman" w:eastAsia="Times New Roman" w:hAnsi="Times New Roman" w:cs="Times New Roman"/>
          <w:bCs/>
          <w:i/>
          <w:color w:val="000000"/>
          <w:sz w:val="28"/>
          <w:szCs w:val="28"/>
          <w:lang w:val="kk-KZ" w:eastAsia="ru-RU"/>
        </w:rPr>
        <w:lastRenderedPageBreak/>
        <w:t>unendlichen Geschichte österreichischer Großkoalitionen scheint der Wunsch nach jungen , unbelasteten Anpackern groß zu sein . Dass die Geschichte vom Anpacker , vom Underdog , vom Andersmacher funktioniert , ist seit der Wahl von Macron , spätestens aber seit der Wahl in Österreich offensichtlich . Dabei ist diese Erzählung nicht mehr als eine Fassade , die das Eigentliche verdeckt . Aber das ist sicher gewollt und auch nicht unbedingt schlecht</w:t>
      </w:r>
      <w:r w:rsidR="00D62C7E">
        <w:rPr>
          <w:rFonts w:ascii="Times New Roman" w:eastAsia="Times New Roman" w:hAnsi="Times New Roman" w:cs="Times New Roman"/>
          <w:bCs/>
          <w:i/>
          <w:color w:val="000000"/>
          <w:sz w:val="28"/>
          <w:szCs w:val="28"/>
          <w:lang w:val="kk-KZ" w:eastAsia="ru-RU"/>
        </w:rPr>
        <w:t>;</w:t>
      </w:r>
    </w:p>
    <w:p w:rsidR="003D1283" w:rsidRDefault="003D1283"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Pr="003D1283">
        <w:rPr>
          <w:rFonts w:ascii="Times New Roman" w:hAnsi="Times New Roman" w:cs="Times New Roman"/>
          <w:sz w:val="28"/>
          <w:szCs w:val="28"/>
          <w:lang w:val="kk-KZ"/>
        </w:rPr>
        <w:t xml:space="preserve">Импликационалды прагматикалық компоненті бар сөздер: </w:t>
      </w:r>
    </w:p>
    <w:p w:rsidR="008F62FF" w:rsidRPr="00994D71" w:rsidRDefault="00994D71"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sidRPr="00994D71">
        <w:rPr>
          <w:rFonts w:ascii="Times New Roman" w:hAnsi="Times New Roman" w:cs="Times New Roman"/>
          <w:i/>
          <w:sz w:val="28"/>
          <w:szCs w:val="28"/>
          <w:lang w:val="kk-KZ"/>
        </w:rPr>
        <w:t>BABY-WETTBEWERB, der Baby-GW/Wettbewerb-GW</w:t>
      </w:r>
      <w:r>
        <w:rPr>
          <w:rFonts w:ascii="Times New Roman" w:hAnsi="Times New Roman" w:cs="Times New Roman"/>
          <w:i/>
          <w:sz w:val="28"/>
          <w:szCs w:val="28"/>
          <w:lang w:val="de-DE"/>
        </w:rPr>
        <w:t xml:space="preserve"> – </w:t>
      </w:r>
      <w:r>
        <w:rPr>
          <w:rFonts w:ascii="Times New Roman" w:hAnsi="Times New Roman" w:cs="Times New Roman"/>
          <w:i/>
          <w:sz w:val="28"/>
          <w:szCs w:val="28"/>
          <w:lang w:val="kk-KZ"/>
        </w:rPr>
        <w:t xml:space="preserve">з.е.: бөбектер жарысы. </w:t>
      </w:r>
      <w:r w:rsidR="00B474E2">
        <w:rPr>
          <w:rFonts w:ascii="Times New Roman" w:hAnsi="Times New Roman" w:cs="Times New Roman"/>
          <w:sz w:val="28"/>
          <w:szCs w:val="28"/>
          <w:lang w:val="kk-KZ"/>
        </w:rPr>
        <w:t>Контекст:</w:t>
      </w:r>
      <w:r>
        <w:rPr>
          <w:rFonts w:ascii="Times New Roman" w:hAnsi="Times New Roman" w:cs="Times New Roman"/>
          <w:i/>
          <w:sz w:val="28"/>
          <w:szCs w:val="28"/>
          <w:lang w:val="kk-KZ"/>
        </w:rPr>
        <w:t xml:space="preserve"> </w:t>
      </w:r>
      <w:r w:rsidRPr="00994D71">
        <w:rPr>
          <w:rFonts w:ascii="Times New Roman" w:hAnsi="Times New Roman" w:cs="Times New Roman"/>
          <w:i/>
          <w:sz w:val="28"/>
          <w:szCs w:val="28"/>
          <w:lang w:val="kk-KZ"/>
        </w:rPr>
        <w:t>Uhr Bizarrer Baby-Wettbewerb in Kanada " Ich werde Sex zum populärsten Sport machen " Von Katja Iken Ein kauziger Anwalt legte per Testament fest : Wer binnen zehn Jahren die meisten Kinder kriegt , erbt sein Vermögen . So begann 1926 Torontos erbittertes " Storchen-Derby " . Den Pott teilen , wie Konkurrentinnen es vorschlugen ? Für Lillian Kenny keine Option</w:t>
      </w:r>
      <w:r w:rsidR="00D62C7E">
        <w:rPr>
          <w:rFonts w:ascii="Times New Roman" w:hAnsi="Times New Roman" w:cs="Times New Roman"/>
          <w:i/>
          <w:sz w:val="28"/>
          <w:szCs w:val="28"/>
          <w:lang w:val="kk-KZ"/>
        </w:rPr>
        <w:t xml:space="preserve"> : " Ich will alles oder nichts</w:t>
      </w:r>
      <w:r w:rsidRPr="00994D71">
        <w:rPr>
          <w:rFonts w:ascii="Times New Roman" w:hAnsi="Times New Roman" w:cs="Times New Roman"/>
          <w:i/>
          <w:sz w:val="28"/>
          <w:szCs w:val="28"/>
          <w:lang w:val="kk-KZ"/>
        </w:rPr>
        <w:t>!</w:t>
      </w:r>
      <w:r w:rsidR="00D62C7E">
        <w:rPr>
          <w:rFonts w:ascii="Times New Roman" w:hAnsi="Times New Roman" w:cs="Times New Roman"/>
          <w:i/>
          <w:sz w:val="28"/>
          <w:szCs w:val="28"/>
          <w:lang w:val="kk-KZ"/>
        </w:rPr>
        <w:t>;</w:t>
      </w:r>
    </w:p>
    <w:p w:rsidR="008F62FF" w:rsidRDefault="00994D71" w:rsidP="00994D71">
      <w:pPr>
        <w:tabs>
          <w:tab w:val="left" w:pos="709"/>
        </w:tabs>
        <w:spacing w:after="0" w:line="24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ab/>
      </w:r>
      <w:r w:rsidRPr="00994D71">
        <w:rPr>
          <w:rFonts w:ascii="Times New Roman" w:hAnsi="Times New Roman" w:cs="Times New Roman"/>
          <w:i/>
          <w:sz w:val="28"/>
          <w:szCs w:val="28"/>
          <w:lang w:val="kk-KZ"/>
        </w:rPr>
        <w:t xml:space="preserve">GREENPACK – </w:t>
      </w:r>
      <w:r>
        <w:rPr>
          <w:rFonts w:ascii="Times New Roman" w:hAnsi="Times New Roman" w:cs="Times New Roman"/>
          <w:i/>
          <w:sz w:val="28"/>
          <w:szCs w:val="28"/>
          <w:lang w:val="kk-KZ"/>
        </w:rPr>
        <w:t xml:space="preserve">з.е. экопакет. </w:t>
      </w:r>
      <w:r w:rsidR="00B474E2">
        <w:rPr>
          <w:rFonts w:ascii="Times New Roman" w:hAnsi="Times New Roman" w:cs="Times New Roman"/>
          <w:i/>
          <w:sz w:val="28"/>
          <w:szCs w:val="28"/>
          <w:lang w:val="kk-KZ"/>
        </w:rPr>
        <w:t>Контекст:</w:t>
      </w:r>
      <w:r>
        <w:rPr>
          <w:rFonts w:ascii="Times New Roman" w:hAnsi="Times New Roman" w:cs="Times New Roman"/>
          <w:i/>
          <w:sz w:val="28"/>
          <w:szCs w:val="28"/>
          <w:lang w:val="kk-KZ"/>
        </w:rPr>
        <w:t xml:space="preserve">  </w:t>
      </w:r>
      <w:r w:rsidRPr="00994D71">
        <w:rPr>
          <w:rFonts w:ascii="Times New Roman" w:hAnsi="Times New Roman" w:cs="Times New Roman"/>
          <w:i/>
          <w:sz w:val="28"/>
          <w:szCs w:val="28"/>
          <w:lang w:val="kk-KZ"/>
        </w:rPr>
        <w:t>Den Prototypen gibt es schon , sagt der Erfinder , er hat ihn kürzlich auf einer Messe vorgestellt . Eine interessierte Supermarktkette gibt es ebenfalls . Der Discounter Lidl hat kundgetan , das GreenPack System in einer Filiale in der Potsdamer Straße testen zu wollen . Greenpacks , clusterfähige patentierte Akkumodule Foto : Promo Passende Fahrzeuge sind im Übrigen auch vorhanden , etwa das " kickTrike " . Constin hat das E-Lastenrad selbst 2006 entwickelt und kam so auf die Idee . Geschäftskunden können das GreenPack System bei der GreenPack GmbH erwerben . greenpack.de zur Startseite Klick ins Heft Tagesspiegel Köpfe - werfen Sie einen Blick in das neue Wirtschaftsmagazin</w:t>
      </w:r>
      <w:r w:rsidR="00D62C7E">
        <w:rPr>
          <w:rFonts w:ascii="Times New Roman" w:hAnsi="Times New Roman" w:cs="Times New Roman"/>
          <w:i/>
          <w:sz w:val="28"/>
          <w:szCs w:val="28"/>
          <w:lang w:val="kk-KZ"/>
        </w:rPr>
        <w:t>;</w:t>
      </w:r>
    </w:p>
    <w:p w:rsidR="00AF72BE" w:rsidRPr="00AF72BE" w:rsidRDefault="00AF72BE" w:rsidP="00AF72BE">
      <w:pPr>
        <w:spacing w:after="0" w:line="240" w:lineRule="auto"/>
        <w:contextualSpacing/>
        <w:jc w:val="both"/>
        <w:rPr>
          <w:rFonts w:ascii="Times New Roman" w:eastAsia="Times New Roman" w:hAnsi="Times New Roman" w:cs="Times New Roman"/>
          <w:bCs/>
          <w:i/>
          <w:color w:val="000000"/>
          <w:sz w:val="28"/>
          <w:szCs w:val="28"/>
          <w:lang w:val="kk-KZ" w:eastAsia="ru-RU"/>
        </w:rPr>
      </w:pPr>
      <w:r>
        <w:rPr>
          <w:rFonts w:ascii="Times New Roman" w:hAnsi="Times New Roman" w:cs="Times New Roman"/>
          <w:i/>
          <w:sz w:val="28"/>
          <w:szCs w:val="28"/>
          <w:lang w:val="kk-KZ"/>
        </w:rPr>
        <w:tab/>
      </w:r>
      <w:r w:rsidRPr="00AF72BE">
        <w:rPr>
          <w:rFonts w:ascii="Times New Roman" w:eastAsia="Times New Roman" w:hAnsi="Times New Roman" w:cs="Times New Roman"/>
          <w:bCs/>
          <w:color w:val="000000"/>
          <w:sz w:val="28"/>
          <w:szCs w:val="28"/>
          <w:lang w:val="kk-KZ" w:eastAsia="ru-RU"/>
        </w:rPr>
        <w:t>HASHTAGFEMINISMUS, DER  Hashtag-EW/feminismus-GW-</w:t>
      </w:r>
      <w:r w:rsidRPr="00AF72BE">
        <w:rPr>
          <w:rFonts w:ascii="Times New Roman" w:eastAsia="Times New Roman" w:hAnsi="Times New Roman" w:cs="Times New Roman"/>
          <w:bCs/>
          <w:i/>
          <w:color w:val="000000"/>
          <w:sz w:val="28"/>
          <w:szCs w:val="28"/>
          <w:lang w:val="kk-KZ" w:eastAsia="ru-RU"/>
        </w:rPr>
        <w:t xml:space="preserve"> з.е. феминизм хэштегі.</w:t>
      </w:r>
      <w:r>
        <w:rPr>
          <w:rFonts w:ascii="Times New Roman" w:eastAsia="Times New Roman" w:hAnsi="Times New Roman" w:cs="Times New Roman"/>
          <w:bCs/>
          <w:color w:val="000000"/>
          <w:sz w:val="28"/>
          <w:szCs w:val="28"/>
          <w:lang w:val="kk-KZ" w:eastAsia="ru-RU"/>
        </w:rPr>
        <w:t xml:space="preserve"> </w:t>
      </w:r>
      <w:r w:rsidR="00B474E2">
        <w:rPr>
          <w:rFonts w:ascii="Times New Roman" w:eastAsia="Times New Roman" w:hAnsi="Times New Roman" w:cs="Times New Roman"/>
          <w:bCs/>
          <w:color w:val="000000"/>
          <w:sz w:val="28"/>
          <w:szCs w:val="28"/>
          <w:lang w:val="kk-KZ" w:eastAsia="ru-RU"/>
        </w:rPr>
        <w:t>Контекст:</w:t>
      </w:r>
      <w:r>
        <w:rPr>
          <w:rFonts w:ascii="Times New Roman" w:eastAsia="Times New Roman" w:hAnsi="Times New Roman" w:cs="Times New Roman"/>
          <w:bCs/>
          <w:color w:val="000000"/>
          <w:sz w:val="28"/>
          <w:szCs w:val="28"/>
          <w:lang w:val="kk-KZ" w:eastAsia="ru-RU"/>
        </w:rPr>
        <w:t xml:space="preserve"> </w:t>
      </w:r>
      <w:r w:rsidRPr="00AF72BE">
        <w:rPr>
          <w:rFonts w:ascii="Times New Roman" w:eastAsia="Times New Roman" w:hAnsi="Times New Roman" w:cs="Times New Roman"/>
          <w:bCs/>
          <w:i/>
          <w:color w:val="000000"/>
          <w:sz w:val="28"/>
          <w:szCs w:val="28"/>
          <w:lang w:val="kk-KZ" w:eastAsia="ru-RU"/>
        </w:rPr>
        <w:t>Man imaginiert , wie eine Solistinnenstimme zu einem Chor heranwächst . Inhaltlich behandelt Solnit in ihrem neuen Buch die laut ihr pandemische männliche Gewalt gegen Frauen und die verschiedenen Formen , wie Frauen zum Schweigen gebracht werden und wurden : Sie erinnert an die Missbrauchs- und Vergewaltigungsskandale mächtiger Männer wie den britischen BBC-Showmoderator Jimmy Savile ( der sich nicht nur an Mädchen , sondern auch an Jungen , an Kindern und Jugendlichen verging ) oder den US-amerikanischen Komiker Bill Cosby . " Warum haben Sie keine Kinder ? " Sie feiert die katalytische Wirkung des Hashtags # YesAllWomen nach dem misogynen Amoklauf in Santa Barbara im Jahr 2014 und auch andere Hashtags , unter denen Frauen ihre Gewalterfahrungen teilten , während sie von manchen zu Unrecht als Hashtagfeminismusmarginalisiert wurden . Solnit will zeigen , wie physische Gewalt , Vergewaltigungen , Bedrohungen , aber auch Demütigung , Scham , Diskreditierung oder bestimmte Höflichkeitsformeln sich desselben Mechanismus bedienen . Es sind Formen der Unterdrückung , die darauf abzielen , jemanden zum Schweigen zu bringen . Unschärfer wird sie , geht es um das Zusammen- und Gegenspiel von Race und Gender</w:t>
      </w:r>
      <w:r w:rsidR="00D62C7E">
        <w:rPr>
          <w:rFonts w:ascii="Times New Roman" w:eastAsia="Times New Roman" w:hAnsi="Times New Roman" w:cs="Times New Roman"/>
          <w:bCs/>
          <w:i/>
          <w:color w:val="000000"/>
          <w:sz w:val="28"/>
          <w:szCs w:val="28"/>
          <w:lang w:val="kk-KZ" w:eastAsia="ru-RU"/>
        </w:rPr>
        <w:t>;</w:t>
      </w:r>
    </w:p>
    <w:p w:rsidR="00994D71" w:rsidRPr="00994D71" w:rsidRDefault="00AF72BE" w:rsidP="00AF72BE">
      <w:pPr>
        <w:tabs>
          <w:tab w:val="left" w:pos="709"/>
        </w:tabs>
        <w:spacing w:after="0" w:line="240" w:lineRule="auto"/>
        <w:contextualSpacing/>
        <w:jc w:val="both"/>
        <w:rPr>
          <w:rFonts w:ascii="Times New Roman" w:hAnsi="Times New Roman" w:cs="Times New Roman"/>
          <w:i/>
          <w:sz w:val="28"/>
          <w:szCs w:val="28"/>
          <w:lang w:val="kk-KZ"/>
        </w:rPr>
      </w:pPr>
      <w:r>
        <w:rPr>
          <w:rFonts w:ascii="Times New Roman" w:hAnsi="Times New Roman" w:cs="Times New Roman"/>
          <w:i/>
          <w:sz w:val="28"/>
          <w:szCs w:val="28"/>
          <w:lang w:val="kk-KZ"/>
        </w:rPr>
        <w:tab/>
      </w:r>
      <w:r w:rsidR="00994D71" w:rsidRPr="00994D71">
        <w:rPr>
          <w:rFonts w:ascii="Times New Roman" w:hAnsi="Times New Roman" w:cs="Times New Roman"/>
          <w:i/>
          <w:sz w:val="28"/>
          <w:szCs w:val="28"/>
          <w:lang w:val="kk-KZ"/>
        </w:rPr>
        <w:t>EMOTIONSKICKER, DER (emotion-from Latin emovere; kick - Old English)-з.е.  эмоцияны бас</w:t>
      </w:r>
      <w:r w:rsidR="00994D71">
        <w:rPr>
          <w:rFonts w:ascii="Times New Roman" w:hAnsi="Times New Roman" w:cs="Times New Roman"/>
          <w:i/>
          <w:sz w:val="28"/>
          <w:szCs w:val="28"/>
          <w:lang w:val="kk-KZ"/>
        </w:rPr>
        <w:t>атын құрал</w:t>
      </w:r>
      <w:r w:rsidR="00994D71" w:rsidRPr="00994D71">
        <w:rPr>
          <w:rFonts w:ascii="Times New Roman" w:hAnsi="Times New Roman" w:cs="Times New Roman"/>
          <w:i/>
          <w:sz w:val="28"/>
          <w:szCs w:val="28"/>
          <w:lang w:val="kk-KZ"/>
        </w:rPr>
        <w:t xml:space="preserve">. Ein Ex-Kollege , der sich mit schlimmen Verletzungen und der schweren Reha-Zeit nur zu gut auskennt , übermittelte Rib ' e ry sofort Mitgefühl und Genesungswünsche . Gute Besserung , mon ami , schrieb Holger </w:t>
      </w:r>
      <w:r w:rsidR="00994D71" w:rsidRPr="00994D71">
        <w:rPr>
          <w:rFonts w:ascii="Times New Roman" w:hAnsi="Times New Roman" w:cs="Times New Roman"/>
          <w:i/>
          <w:sz w:val="28"/>
          <w:szCs w:val="28"/>
          <w:lang w:val="kk-KZ"/>
        </w:rPr>
        <w:lastRenderedPageBreak/>
        <w:t>Badstuber bei Twitter . Der Abwehrspieler des VfB Stuttgart hat lange mit Rib ' e ry in München zusammengespielt . Und Badstuber weiß besser als viele , wie schwer es ist , nach Verletzungen immer wieder aufzustehen . Danke mon ami , antwortete Rib ' e ry seinem Fußballfreund Badstuber . Es sollte noch einmal eine große Saison werden für Franck Rib ' e ry , den dienstältesten Bayern-Profi , den Filou , den Emotionskicker , der die Bundesliga ein Jahrzehnt lang mitgeprägt hat . Stattdessen läuft fast alles schief . Erst litt Rib ' e ry unter Trainer Carlo Ancelotti , der ihn mit Auswechslungen wie in der Champions League gegen Anderlecht reizte , als der Franzose wütend sein Trikot auf die Ersatzbank schleuderte . Oder der ihn ausgerechnet in seiner Heimat Frankreich beim 0:3 der Bayern gegen Paris Saint-Germain 90 Minuten auf der Bank</w:t>
      </w:r>
      <w:r w:rsidR="00D62C7E">
        <w:rPr>
          <w:rFonts w:ascii="Times New Roman" w:hAnsi="Times New Roman" w:cs="Times New Roman"/>
          <w:i/>
          <w:sz w:val="28"/>
          <w:szCs w:val="28"/>
          <w:lang w:val="kk-KZ"/>
        </w:rPr>
        <w:t xml:space="preserve"> schmoren ließ;</w:t>
      </w:r>
    </w:p>
    <w:p w:rsidR="00D67B88" w:rsidRDefault="00D67B88"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sidRPr="00D67B88">
        <w:rPr>
          <w:rFonts w:ascii="Times New Roman" w:hAnsi="Times New Roman" w:cs="Times New Roman"/>
          <w:sz w:val="28"/>
          <w:szCs w:val="28"/>
          <w:lang w:val="kk-KZ"/>
        </w:rPr>
        <w:t>Жоғарыдығы</w:t>
      </w:r>
      <w:r>
        <w:rPr>
          <w:rFonts w:ascii="Times New Roman" w:hAnsi="Times New Roman" w:cs="Times New Roman"/>
          <w:b/>
          <w:i/>
          <w:sz w:val="28"/>
          <w:szCs w:val="28"/>
          <w:lang w:val="kk-KZ"/>
        </w:rPr>
        <w:t xml:space="preserve"> </w:t>
      </w:r>
      <w:r>
        <w:rPr>
          <w:rFonts w:ascii="Times New Roman" w:hAnsi="Times New Roman" w:cs="Times New Roman"/>
          <w:sz w:val="28"/>
          <w:szCs w:val="28"/>
          <w:lang w:val="kk-KZ"/>
        </w:rPr>
        <w:t xml:space="preserve">мысалдардан көріп отырғанымыздай алғашқы топтағы сөздердің қарым-қатынас барысында қолданылуынан біз бұл сөздердің негізгі дені қандай кәсіптік салада қолданылып жатқандығын пайымдай аламыз, </w:t>
      </w:r>
      <w:r w:rsidR="00AF72BE">
        <w:rPr>
          <w:rFonts w:ascii="Times New Roman" w:hAnsi="Times New Roman" w:cs="Times New Roman"/>
          <w:sz w:val="28"/>
          <w:szCs w:val="28"/>
          <w:lang w:val="kk-KZ"/>
        </w:rPr>
        <w:t xml:space="preserve">ал екінші топтағы сөздерден біз неологизмді айтушы адамдардың орын алып жатқан оқиғаны  немесе құбылысты атауда эмоциялы түрде атағандығын көрсек, үшінші топтағы сөздер негізінен  контексттегі неологизмді қолданушылардың жас ерекшелігін, биологиялық ерекшеліктерін және жас қызығушылықтарын көрсетіп тұр. Дегенмен біз бұл аралықта екінші топ пен үшінші топ арасындағы сөздердің прагматикалық компоненттері нақты көрсетіле бермейтіндігін ескеруіміз керек. </w:t>
      </w:r>
    </w:p>
    <w:p w:rsidR="00E145AC" w:rsidRDefault="00DD13CC" w:rsidP="00E145AC">
      <w:pPr>
        <w:pStyle w:val="a3"/>
        <w:tabs>
          <w:tab w:val="left" w:pos="9214"/>
        </w:tabs>
        <w:spacing w:after="0" w:line="240" w:lineRule="auto"/>
        <w:ind w:left="0" w:firstLine="709"/>
        <w:contextualSpacing w:val="0"/>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Әрі қарай біз </w:t>
      </w:r>
      <w:r w:rsidR="00307ACD">
        <w:rPr>
          <w:rFonts w:ascii="Times New Roman" w:hAnsi="Times New Roman" w:cs="Times New Roman"/>
          <w:sz w:val="28"/>
          <w:szCs w:val="28"/>
          <w:lang w:val="kk-KZ"/>
        </w:rPr>
        <w:t>жаңа сөздердің прагматикалық ерекшеліктері тек берілген модельмен ғана емес, сонымен қатар модельдің аффикстері арқылы да берілетіндігін ескере отырып, неміс тілінің аффи</w:t>
      </w:r>
      <w:r w:rsidR="005101A9">
        <w:rPr>
          <w:rFonts w:ascii="Times New Roman" w:hAnsi="Times New Roman" w:cs="Times New Roman"/>
          <w:sz w:val="28"/>
          <w:szCs w:val="28"/>
          <w:lang w:val="kk-KZ"/>
        </w:rPr>
        <w:t>к</w:t>
      </w:r>
      <w:r w:rsidR="00307ACD">
        <w:rPr>
          <w:rFonts w:ascii="Times New Roman" w:hAnsi="Times New Roman" w:cs="Times New Roman"/>
          <w:sz w:val="28"/>
          <w:szCs w:val="28"/>
          <w:lang w:val="kk-KZ"/>
        </w:rPr>
        <w:t xml:space="preserve">сті туынды сөздерінің </w:t>
      </w:r>
      <w:r w:rsidR="005101A9">
        <w:rPr>
          <w:rFonts w:ascii="Times New Roman" w:hAnsi="Times New Roman" w:cs="Times New Roman"/>
          <w:sz w:val="28"/>
          <w:szCs w:val="28"/>
          <w:lang w:val="kk-KZ"/>
        </w:rPr>
        <w:t>афиик</w:t>
      </w:r>
      <w:r w:rsidR="00307ACD">
        <w:rPr>
          <w:rFonts w:ascii="Times New Roman" w:hAnsi="Times New Roman" w:cs="Times New Roman"/>
          <w:sz w:val="28"/>
          <w:szCs w:val="28"/>
          <w:lang w:val="kk-KZ"/>
        </w:rPr>
        <w:t xml:space="preserve">стерінде берілген прагматикалық </w:t>
      </w:r>
      <w:r w:rsidR="005101A9">
        <w:rPr>
          <w:rFonts w:ascii="Times New Roman" w:hAnsi="Times New Roman" w:cs="Times New Roman"/>
          <w:sz w:val="28"/>
          <w:szCs w:val="28"/>
          <w:lang w:val="kk-KZ"/>
        </w:rPr>
        <w:t xml:space="preserve">компоненттерге </w:t>
      </w:r>
      <w:r w:rsidR="00307ACD">
        <w:rPr>
          <w:rFonts w:ascii="Times New Roman" w:hAnsi="Times New Roman" w:cs="Times New Roman"/>
          <w:sz w:val="28"/>
          <w:szCs w:val="28"/>
          <w:lang w:val="kk-KZ"/>
        </w:rPr>
        <w:t xml:space="preserve"> талдау жаса</w:t>
      </w:r>
      <w:r w:rsidR="005101A9">
        <w:rPr>
          <w:rFonts w:ascii="Times New Roman" w:hAnsi="Times New Roman" w:cs="Times New Roman"/>
          <w:sz w:val="28"/>
          <w:szCs w:val="28"/>
          <w:lang w:val="kk-KZ"/>
        </w:rPr>
        <w:t>п</w:t>
      </w:r>
      <w:r w:rsidR="00307ACD">
        <w:rPr>
          <w:rFonts w:ascii="Times New Roman" w:hAnsi="Times New Roman" w:cs="Times New Roman"/>
          <w:sz w:val="28"/>
          <w:szCs w:val="28"/>
          <w:lang w:val="kk-KZ"/>
        </w:rPr>
        <w:t xml:space="preserve"> өтуді жөн көрдік. </w:t>
      </w:r>
      <w:r w:rsidR="00E145AC">
        <w:rPr>
          <w:rFonts w:ascii="Times New Roman" w:hAnsi="Times New Roman" w:cs="Times New Roman"/>
          <w:sz w:val="28"/>
          <w:szCs w:val="28"/>
          <w:lang w:val="kk-KZ"/>
        </w:rPr>
        <w:t xml:space="preserve"> </w:t>
      </w:r>
      <w:r w:rsidR="00E145AC">
        <w:rPr>
          <w:rFonts w:ascii="Times New Roman" w:hAnsi="Times New Roman" w:cs="Times New Roman"/>
          <w:color w:val="000000"/>
          <w:sz w:val="28"/>
          <w:szCs w:val="28"/>
          <w:lang w:val="kk-KZ"/>
        </w:rPr>
        <w:t>Неміс тілінің аффиксті туынды сөздеріне</w:t>
      </w:r>
      <w:r w:rsidRPr="00DD13CC">
        <w:rPr>
          <w:rFonts w:ascii="Times New Roman" w:hAnsi="Times New Roman" w:cs="Times New Roman"/>
          <w:color w:val="000000"/>
          <w:sz w:val="28"/>
          <w:szCs w:val="28"/>
          <w:lang w:val="kk-KZ"/>
        </w:rPr>
        <w:t xml:space="preserve"> талдау нәтижесі көрсеткендей, белгілі бір аффикстің қандай прагматикалық компонентті білдіретіндігін және прагматикалық мағынаның қай апектісімен (интенсионал, имплика</w:t>
      </w:r>
      <w:r w:rsidRPr="00DD13CC">
        <w:rPr>
          <w:rFonts w:ascii="Times New Roman" w:hAnsi="Times New Roman" w:cs="Times New Roman"/>
          <w:color w:val="000000"/>
          <w:sz w:val="28"/>
          <w:szCs w:val="28"/>
          <w:lang w:val="kk-KZ"/>
        </w:rPr>
        <w:softHyphen/>
        <w:t>ционал және эмоционал) байланысты екендігін талдай отырып, мына нәтижелерге қол жеткіз</w:t>
      </w:r>
      <w:r w:rsidR="00E145AC">
        <w:rPr>
          <w:rFonts w:ascii="Times New Roman" w:hAnsi="Times New Roman" w:cs="Times New Roman"/>
          <w:color w:val="000000"/>
          <w:sz w:val="28"/>
          <w:szCs w:val="28"/>
          <w:lang w:val="kk-KZ"/>
        </w:rPr>
        <w:t xml:space="preserve">дік. </w:t>
      </w:r>
    </w:p>
    <w:p w:rsidR="00DD13CC" w:rsidRPr="00E145AC" w:rsidRDefault="00DD13CC" w:rsidP="00E145AC">
      <w:pPr>
        <w:pStyle w:val="a3"/>
        <w:tabs>
          <w:tab w:val="left" w:pos="9214"/>
        </w:tabs>
        <w:spacing w:after="0" w:line="240" w:lineRule="auto"/>
        <w:ind w:left="0" w:firstLine="709"/>
        <w:contextualSpacing w:val="0"/>
        <w:jc w:val="both"/>
        <w:rPr>
          <w:rFonts w:ascii="Times New Roman" w:hAnsi="Times New Roman" w:cs="Times New Roman"/>
          <w:color w:val="000000"/>
          <w:sz w:val="28"/>
          <w:szCs w:val="28"/>
          <w:lang w:val="kk-KZ"/>
        </w:rPr>
      </w:pPr>
      <w:r w:rsidRPr="00DD13CC">
        <w:rPr>
          <w:rFonts w:ascii="Times New Roman" w:hAnsi="Times New Roman" w:cs="Times New Roman"/>
          <w:color w:val="000000"/>
          <w:sz w:val="28"/>
          <w:szCs w:val="28"/>
          <w:lang w:val="kk-KZ"/>
        </w:rPr>
        <w:t xml:space="preserve">Сөзалды грек, латын терминбөлшектері </w:t>
      </w:r>
      <w:r w:rsidRPr="00E145AC">
        <w:rPr>
          <w:rFonts w:ascii="Times New Roman" w:hAnsi="Times New Roman" w:cs="Times New Roman"/>
          <w:i/>
          <w:color w:val="000000"/>
          <w:sz w:val="28"/>
          <w:szCs w:val="28"/>
          <w:lang w:val="kk-KZ"/>
        </w:rPr>
        <w:t>Chrono-, Bio-, Krypta-, Mikro-, Semi- Ultra-, ver-</w:t>
      </w:r>
      <w:r w:rsidR="00E145AC">
        <w:rPr>
          <w:rFonts w:ascii="Times New Roman" w:hAnsi="Times New Roman" w:cs="Times New Roman"/>
          <w:i/>
          <w:color w:val="000000"/>
          <w:sz w:val="28"/>
          <w:szCs w:val="28"/>
          <w:lang w:val="kk-KZ"/>
        </w:rPr>
        <w:t xml:space="preserve"> </w:t>
      </w:r>
      <w:r w:rsidRPr="00DD13CC">
        <w:rPr>
          <w:rFonts w:ascii="Times New Roman" w:hAnsi="Times New Roman" w:cs="Times New Roman"/>
          <w:color w:val="000000"/>
          <w:sz w:val="28"/>
          <w:szCs w:val="28"/>
          <w:lang w:val="kk-KZ"/>
        </w:rPr>
        <w:t xml:space="preserve">және сөз тудырушы жұрнақтар: </w:t>
      </w:r>
      <w:r w:rsidRPr="00E145AC">
        <w:rPr>
          <w:rFonts w:ascii="Times New Roman" w:hAnsi="Times New Roman" w:cs="Times New Roman"/>
          <w:i/>
          <w:color w:val="000000"/>
          <w:sz w:val="28"/>
          <w:szCs w:val="28"/>
          <w:lang w:val="kk-KZ"/>
        </w:rPr>
        <w:t>-aktiv, -lastig, - bonus</w:t>
      </w:r>
      <w:r w:rsidRPr="00DD13CC">
        <w:rPr>
          <w:rFonts w:ascii="Times New Roman" w:hAnsi="Times New Roman" w:cs="Times New Roman"/>
          <w:color w:val="000000"/>
          <w:sz w:val="28"/>
          <w:szCs w:val="28"/>
          <w:lang w:val="kk-KZ"/>
        </w:rPr>
        <w:t xml:space="preserve"> көмегімен жасалған туынды сөздерде интенсионалды прагматикалық компонент ба</w:t>
      </w:r>
      <w:r w:rsidRPr="00DD13CC">
        <w:rPr>
          <w:rFonts w:ascii="Times New Roman" w:hAnsi="Times New Roman" w:cs="Times New Roman"/>
          <w:color w:val="000000"/>
          <w:sz w:val="28"/>
          <w:szCs w:val="28"/>
          <w:lang w:val="kk-KZ"/>
        </w:rPr>
        <w:softHyphen/>
        <w:t>сым</w:t>
      </w:r>
      <w:r w:rsidR="00E145AC">
        <w:rPr>
          <w:rFonts w:ascii="Times New Roman" w:hAnsi="Times New Roman" w:cs="Times New Roman"/>
          <w:color w:val="000000"/>
          <w:sz w:val="28"/>
          <w:szCs w:val="28"/>
          <w:lang w:val="kk-KZ"/>
        </w:rPr>
        <w:t xml:space="preserve"> екенін байқаймыз</w:t>
      </w:r>
      <w:r w:rsidRPr="00DD13CC">
        <w:rPr>
          <w:rFonts w:ascii="Times New Roman" w:hAnsi="Times New Roman" w:cs="Times New Roman"/>
          <w:color w:val="000000"/>
          <w:sz w:val="28"/>
          <w:szCs w:val="28"/>
          <w:lang w:val="kk-KZ"/>
        </w:rPr>
        <w:t xml:space="preserve">. </w:t>
      </w:r>
      <w:r w:rsidRPr="00E145AC">
        <w:rPr>
          <w:rFonts w:ascii="Times New Roman" w:hAnsi="Times New Roman" w:cs="Times New Roman"/>
          <w:i/>
          <w:color w:val="000000"/>
          <w:sz w:val="28"/>
          <w:szCs w:val="28"/>
          <w:lang w:val="kk-KZ"/>
        </w:rPr>
        <w:t xml:space="preserve">Chrono-, Bio-, Krypta-, Mikro-, Super-, Semi- </w:t>
      </w:r>
      <w:r w:rsidRPr="00DD13CC">
        <w:rPr>
          <w:rFonts w:ascii="Times New Roman" w:hAnsi="Times New Roman" w:cs="Times New Roman"/>
          <w:color w:val="000000"/>
          <w:sz w:val="28"/>
          <w:szCs w:val="28"/>
          <w:lang w:val="kk-KZ"/>
        </w:rPr>
        <w:t>сөзалды грек, латын терминбөлшектері және сөзтудырушы қосымшалар -</w:t>
      </w:r>
      <w:r w:rsidRPr="00E145AC">
        <w:rPr>
          <w:rFonts w:ascii="Times New Roman" w:hAnsi="Times New Roman" w:cs="Times New Roman"/>
          <w:i/>
          <w:color w:val="000000"/>
          <w:sz w:val="28"/>
          <w:szCs w:val="28"/>
          <w:lang w:val="kk-KZ"/>
        </w:rPr>
        <w:t xml:space="preserve">aktiv, -lastig, - bonus </w:t>
      </w:r>
      <w:r w:rsidRPr="00DD13CC">
        <w:rPr>
          <w:rFonts w:ascii="Times New Roman" w:hAnsi="Times New Roman" w:cs="Times New Roman"/>
          <w:color w:val="000000"/>
          <w:sz w:val="28"/>
          <w:szCs w:val="28"/>
          <w:lang w:val="kk-KZ"/>
        </w:rPr>
        <w:t>көмегімен жасалған туынды сөздерде негізінен кәсіби-әлеуметтік параметрі айқын көрініп, қолданылатын аясын айқын бағыт</w:t>
      </w:r>
      <w:r w:rsidRPr="00DD13CC">
        <w:rPr>
          <w:rFonts w:ascii="Times New Roman" w:hAnsi="Times New Roman" w:cs="Times New Roman"/>
          <w:color w:val="000000"/>
          <w:sz w:val="28"/>
          <w:szCs w:val="28"/>
          <w:lang w:val="kk-KZ"/>
        </w:rPr>
        <w:softHyphen/>
        <w:t>тап тұрады. Аталған терминбөлшектер мен сөзтудырушы қосымшалар тілдегі бұрыннан бар сөзге жалғана отырып, жаңа мағыналы туынды сөздің интенсионалды компоненті бар прагматикалық мағынасын қалыптастырады. Мысалы</w:t>
      </w:r>
      <w:r w:rsidR="00E145AC" w:rsidRPr="00DD13CC">
        <w:rPr>
          <w:rFonts w:ascii="Times New Roman" w:hAnsi="Times New Roman" w:cs="Times New Roman"/>
          <w:color w:val="000000"/>
          <w:sz w:val="28"/>
          <w:szCs w:val="28"/>
          <w:lang w:val="kk-KZ"/>
        </w:rPr>
        <w:t xml:space="preserve">: </w:t>
      </w:r>
      <w:r w:rsidR="00E145AC" w:rsidRPr="00A24FD5">
        <w:rPr>
          <w:rFonts w:ascii="Times New Roman" w:hAnsi="Times New Roman" w:cs="Times New Roman"/>
          <w:i/>
          <w:color w:val="000000"/>
          <w:sz w:val="28"/>
          <w:szCs w:val="28"/>
          <w:lang w:val="kk-KZ"/>
        </w:rPr>
        <w:t>DER CHRONOBIOCHEMIKER</w:t>
      </w:r>
      <w:r w:rsidR="00E145AC" w:rsidRPr="00DD13CC">
        <w:rPr>
          <w:rFonts w:ascii="Times New Roman" w:hAnsi="Times New Roman" w:cs="Times New Roman"/>
          <w:color w:val="000000"/>
          <w:sz w:val="28"/>
          <w:szCs w:val="28"/>
          <w:lang w:val="kk-KZ"/>
        </w:rPr>
        <w:t xml:space="preserve"> </w:t>
      </w:r>
      <w:r w:rsidRPr="00DD13CC">
        <w:rPr>
          <w:rFonts w:ascii="Times New Roman" w:hAnsi="Times New Roman" w:cs="Times New Roman"/>
          <w:color w:val="000000"/>
          <w:sz w:val="28"/>
          <w:szCs w:val="28"/>
          <w:lang w:val="kk-KZ"/>
        </w:rPr>
        <w:t>жаңа сөзін</w:t>
      </w:r>
      <w:r w:rsidRPr="00DD13CC">
        <w:rPr>
          <w:rFonts w:ascii="Times New Roman" w:hAnsi="Times New Roman" w:cs="Times New Roman"/>
          <w:color w:val="000000"/>
          <w:sz w:val="28"/>
          <w:szCs w:val="28"/>
          <w:lang w:val="kk-KZ"/>
        </w:rPr>
        <w:softHyphen/>
        <w:t xml:space="preserve">де тілдегі бұрыннан бар </w:t>
      </w:r>
      <w:r w:rsidRPr="00E145AC">
        <w:rPr>
          <w:rFonts w:ascii="Times New Roman" w:hAnsi="Times New Roman" w:cs="Times New Roman"/>
          <w:i/>
          <w:color w:val="000000"/>
          <w:sz w:val="28"/>
          <w:szCs w:val="28"/>
          <w:lang w:val="kk-KZ"/>
        </w:rPr>
        <w:t>«Biochemiker»</w:t>
      </w:r>
      <w:r w:rsidRPr="00DD13CC">
        <w:rPr>
          <w:rFonts w:ascii="Times New Roman" w:hAnsi="Times New Roman" w:cs="Times New Roman"/>
          <w:color w:val="000000"/>
          <w:sz w:val="28"/>
          <w:szCs w:val="28"/>
          <w:lang w:val="kk-KZ"/>
        </w:rPr>
        <w:t xml:space="preserve"> сөзі «биохимик» маманын білдірсе, «</w:t>
      </w:r>
      <w:r w:rsidRPr="00E145AC">
        <w:rPr>
          <w:rFonts w:ascii="Times New Roman" w:hAnsi="Times New Roman" w:cs="Times New Roman"/>
          <w:i/>
          <w:color w:val="000000"/>
          <w:sz w:val="28"/>
          <w:szCs w:val="28"/>
          <w:lang w:val="kk-KZ"/>
        </w:rPr>
        <w:t>Biochemiker</w:t>
      </w:r>
      <w:r w:rsidRPr="00DD13CC">
        <w:rPr>
          <w:rFonts w:ascii="Times New Roman" w:hAnsi="Times New Roman" w:cs="Times New Roman"/>
          <w:color w:val="000000"/>
          <w:sz w:val="28"/>
          <w:szCs w:val="28"/>
          <w:lang w:val="kk-KZ"/>
        </w:rPr>
        <w:t xml:space="preserve">» сөзінің алдына </w:t>
      </w:r>
      <w:r w:rsidRPr="00E145AC">
        <w:rPr>
          <w:rFonts w:ascii="Times New Roman" w:hAnsi="Times New Roman" w:cs="Times New Roman"/>
          <w:i/>
          <w:color w:val="000000"/>
          <w:sz w:val="28"/>
          <w:szCs w:val="28"/>
          <w:lang w:val="kk-KZ"/>
        </w:rPr>
        <w:t>Chrono- с</w:t>
      </w:r>
      <w:r w:rsidRPr="00DD13CC">
        <w:rPr>
          <w:rFonts w:ascii="Times New Roman" w:hAnsi="Times New Roman" w:cs="Times New Roman"/>
          <w:color w:val="000000"/>
          <w:sz w:val="28"/>
          <w:szCs w:val="28"/>
          <w:lang w:val="kk-KZ"/>
        </w:rPr>
        <w:t>өзалды терминбөлшегі тұрған жағдайда, жаңа мағыналы туынды сөздің интенсионалды прагматикалық мағынасы жай ғана «биохимик» маманын емес, «</w:t>
      </w:r>
      <w:r w:rsidRPr="00E145AC">
        <w:rPr>
          <w:rFonts w:ascii="Times New Roman" w:hAnsi="Times New Roman" w:cs="Times New Roman"/>
          <w:i/>
          <w:color w:val="000000"/>
          <w:sz w:val="28"/>
          <w:szCs w:val="28"/>
          <w:lang w:val="kk-KZ"/>
        </w:rPr>
        <w:t xml:space="preserve">тірі </w:t>
      </w:r>
      <w:r w:rsidRPr="00E145AC">
        <w:rPr>
          <w:rFonts w:ascii="Times New Roman" w:hAnsi="Times New Roman" w:cs="Times New Roman"/>
          <w:i/>
          <w:color w:val="000000"/>
          <w:sz w:val="28"/>
          <w:szCs w:val="28"/>
          <w:lang w:val="kk-KZ"/>
        </w:rPr>
        <w:lastRenderedPageBreak/>
        <w:t>организмдердің уақытша (циклдік) құбылыстарын, күн мен айлық ырғақтарға бейім</w:t>
      </w:r>
      <w:r w:rsidRPr="00E145AC">
        <w:rPr>
          <w:rFonts w:ascii="Times New Roman" w:hAnsi="Times New Roman" w:cs="Times New Roman"/>
          <w:i/>
          <w:color w:val="000000"/>
          <w:sz w:val="28"/>
          <w:szCs w:val="28"/>
          <w:lang w:val="kk-KZ"/>
        </w:rPr>
        <w:softHyphen/>
        <w:t>делуін зерттейтін химия саласының маманы</w:t>
      </w:r>
      <w:r w:rsidRPr="00E145AC">
        <w:rPr>
          <w:rFonts w:ascii="Times New Roman" w:hAnsi="Times New Roman" w:cs="Times New Roman"/>
          <w:color w:val="000000"/>
          <w:sz w:val="28"/>
          <w:szCs w:val="28"/>
          <w:lang w:val="kk-KZ"/>
        </w:rPr>
        <w:t xml:space="preserve">» екендігін білдіреді де, </w:t>
      </w:r>
      <w:r w:rsidR="00E145AC" w:rsidRPr="00A24FD5">
        <w:rPr>
          <w:rFonts w:ascii="Times New Roman" w:hAnsi="Times New Roman" w:cs="Times New Roman"/>
          <w:i/>
          <w:color w:val="000000"/>
          <w:sz w:val="28"/>
          <w:szCs w:val="28"/>
          <w:lang w:val="kk-KZ"/>
        </w:rPr>
        <w:t>DER CHRONOPHYSIOLOG</w:t>
      </w:r>
      <w:r w:rsidR="00A24FD5" w:rsidRPr="00A24FD5">
        <w:rPr>
          <w:rFonts w:ascii="Times New Roman" w:hAnsi="Times New Roman" w:cs="Times New Roman"/>
          <w:i/>
          <w:color w:val="000000"/>
          <w:sz w:val="28"/>
          <w:szCs w:val="28"/>
          <w:lang w:val="kk-KZ"/>
        </w:rPr>
        <w:t>I</w:t>
      </w:r>
      <w:r w:rsidR="00E145AC" w:rsidRPr="00A24FD5">
        <w:rPr>
          <w:rFonts w:ascii="Times New Roman" w:hAnsi="Times New Roman" w:cs="Times New Roman"/>
          <w:i/>
          <w:color w:val="000000"/>
          <w:sz w:val="28"/>
          <w:szCs w:val="28"/>
          <w:lang w:val="kk-KZ"/>
        </w:rPr>
        <w:t>E</w:t>
      </w:r>
      <w:r w:rsidR="00E145AC" w:rsidRPr="00E145AC">
        <w:rPr>
          <w:rFonts w:ascii="Times New Roman" w:hAnsi="Times New Roman" w:cs="Times New Roman"/>
          <w:color w:val="000000"/>
          <w:sz w:val="28"/>
          <w:szCs w:val="28"/>
          <w:lang w:val="kk-KZ"/>
        </w:rPr>
        <w:t xml:space="preserve"> </w:t>
      </w:r>
      <w:r w:rsidRPr="00E145AC">
        <w:rPr>
          <w:rFonts w:ascii="Times New Roman" w:hAnsi="Times New Roman" w:cs="Times New Roman"/>
          <w:color w:val="000000"/>
          <w:sz w:val="28"/>
          <w:szCs w:val="28"/>
          <w:lang w:val="kk-KZ"/>
        </w:rPr>
        <w:t xml:space="preserve">жаңа мағыналы туынды сөзінде </w:t>
      </w:r>
      <w:r w:rsidRPr="00E145AC">
        <w:rPr>
          <w:rFonts w:ascii="Times New Roman" w:hAnsi="Times New Roman" w:cs="Times New Roman"/>
          <w:i/>
          <w:color w:val="000000"/>
          <w:sz w:val="28"/>
          <w:szCs w:val="28"/>
          <w:lang w:val="kk-KZ"/>
        </w:rPr>
        <w:t>Chrono-</w:t>
      </w:r>
      <w:r w:rsidRPr="00E145AC">
        <w:rPr>
          <w:rFonts w:ascii="Times New Roman" w:hAnsi="Times New Roman" w:cs="Times New Roman"/>
          <w:color w:val="000000"/>
          <w:sz w:val="28"/>
          <w:szCs w:val="28"/>
          <w:lang w:val="kk-KZ"/>
        </w:rPr>
        <w:t xml:space="preserve"> сөзалды терминбөлшегі тілдегі бұрыннан бар «</w:t>
      </w:r>
      <w:r w:rsidRPr="00E145AC">
        <w:rPr>
          <w:rFonts w:ascii="Times New Roman" w:hAnsi="Times New Roman" w:cs="Times New Roman"/>
          <w:i/>
          <w:color w:val="000000"/>
          <w:sz w:val="28"/>
          <w:szCs w:val="28"/>
          <w:lang w:val="kk-KZ"/>
        </w:rPr>
        <w:t>Physiolog</w:t>
      </w:r>
      <w:r w:rsidR="00E145AC" w:rsidRPr="00E145AC">
        <w:rPr>
          <w:rFonts w:ascii="Times New Roman" w:hAnsi="Times New Roman" w:cs="Times New Roman"/>
          <w:i/>
          <w:color w:val="000000"/>
          <w:sz w:val="28"/>
          <w:szCs w:val="28"/>
          <w:lang w:val="kk-KZ"/>
        </w:rPr>
        <w:t>i</w:t>
      </w:r>
      <w:r w:rsidRPr="00E145AC">
        <w:rPr>
          <w:rFonts w:ascii="Times New Roman" w:hAnsi="Times New Roman" w:cs="Times New Roman"/>
          <w:i/>
          <w:color w:val="000000"/>
          <w:sz w:val="28"/>
          <w:szCs w:val="28"/>
          <w:lang w:val="kk-KZ"/>
        </w:rPr>
        <w:t>e</w:t>
      </w:r>
      <w:r w:rsidRPr="00E145AC">
        <w:rPr>
          <w:rFonts w:ascii="Times New Roman" w:hAnsi="Times New Roman" w:cs="Times New Roman"/>
          <w:color w:val="000000"/>
          <w:sz w:val="28"/>
          <w:szCs w:val="28"/>
          <w:lang w:val="kk-KZ"/>
        </w:rPr>
        <w:t>» сөзінің алдына қойылып, прагматикалық мағынасы бойынша «</w:t>
      </w:r>
      <w:r w:rsidRPr="00E145AC">
        <w:rPr>
          <w:rFonts w:ascii="Times New Roman" w:hAnsi="Times New Roman" w:cs="Times New Roman"/>
          <w:i/>
          <w:color w:val="000000"/>
          <w:sz w:val="28"/>
          <w:szCs w:val="28"/>
          <w:lang w:val="kk-KZ"/>
        </w:rPr>
        <w:t>тірі орга</w:t>
      </w:r>
      <w:r w:rsidRPr="00E145AC">
        <w:rPr>
          <w:rFonts w:ascii="Times New Roman" w:hAnsi="Times New Roman" w:cs="Times New Roman"/>
          <w:i/>
          <w:color w:val="000000"/>
          <w:sz w:val="28"/>
          <w:szCs w:val="28"/>
          <w:lang w:val="kk-KZ"/>
        </w:rPr>
        <w:softHyphen/>
        <w:t>низмдердің биологиялық ритмдеріне байланысты өмірлік қызметін зерттейтін физиолог маман</w:t>
      </w:r>
      <w:r w:rsidRPr="00E145AC">
        <w:rPr>
          <w:rFonts w:ascii="Times New Roman" w:hAnsi="Times New Roman" w:cs="Times New Roman"/>
          <w:color w:val="000000"/>
          <w:sz w:val="28"/>
          <w:szCs w:val="28"/>
          <w:lang w:val="kk-KZ"/>
        </w:rPr>
        <w:t>» екенін білдіріп, кәсіби-әлеуметтік параметр бойынша интенсионалды компо</w:t>
      </w:r>
      <w:r w:rsidRPr="00E145AC">
        <w:rPr>
          <w:rFonts w:ascii="Times New Roman" w:hAnsi="Times New Roman" w:cs="Times New Roman"/>
          <w:color w:val="000000"/>
          <w:sz w:val="28"/>
          <w:szCs w:val="28"/>
          <w:lang w:val="kk-KZ"/>
        </w:rPr>
        <w:softHyphen/>
        <w:t xml:space="preserve">ненті бұл сөздердің медицина саласында қолданылатын сөздер екенін анық көрсетіп тұр. </w:t>
      </w:r>
      <w:r w:rsidR="00E145AC" w:rsidRPr="00A24FD5">
        <w:rPr>
          <w:rFonts w:ascii="Times New Roman" w:hAnsi="Times New Roman" w:cs="Times New Roman"/>
          <w:i/>
          <w:color w:val="000000"/>
          <w:sz w:val="28"/>
          <w:szCs w:val="28"/>
          <w:lang w:val="kk-KZ"/>
        </w:rPr>
        <w:t>DER BIOLIBERALISMUS</w:t>
      </w:r>
      <w:r w:rsidR="00E145AC" w:rsidRPr="00E145AC">
        <w:rPr>
          <w:rFonts w:ascii="Times New Roman" w:hAnsi="Times New Roman" w:cs="Times New Roman"/>
          <w:color w:val="000000"/>
          <w:sz w:val="28"/>
          <w:szCs w:val="28"/>
          <w:lang w:val="kk-KZ"/>
        </w:rPr>
        <w:t xml:space="preserve"> </w:t>
      </w:r>
      <w:r w:rsidRPr="00E145AC">
        <w:rPr>
          <w:rFonts w:ascii="Times New Roman" w:hAnsi="Times New Roman" w:cs="Times New Roman"/>
          <w:color w:val="000000"/>
          <w:sz w:val="28"/>
          <w:szCs w:val="28"/>
          <w:lang w:val="kk-KZ"/>
        </w:rPr>
        <w:t>жаңа мағыналы туынды сөзіндегі тілдегі бұрыннан бар «</w:t>
      </w:r>
      <w:r w:rsidRPr="00E145AC">
        <w:rPr>
          <w:rFonts w:ascii="Times New Roman" w:hAnsi="Times New Roman" w:cs="Times New Roman"/>
          <w:i/>
          <w:color w:val="000000"/>
          <w:sz w:val="28"/>
          <w:szCs w:val="28"/>
          <w:lang w:val="kk-KZ"/>
        </w:rPr>
        <w:t>Liberalismus – либерализм</w:t>
      </w:r>
      <w:r w:rsidRPr="00E145AC">
        <w:rPr>
          <w:rFonts w:ascii="Times New Roman" w:hAnsi="Times New Roman" w:cs="Times New Roman"/>
          <w:color w:val="000000"/>
          <w:sz w:val="28"/>
          <w:szCs w:val="28"/>
          <w:lang w:val="kk-KZ"/>
        </w:rPr>
        <w:t>» сөзі «</w:t>
      </w:r>
      <w:r w:rsidRPr="00E145AC">
        <w:rPr>
          <w:rFonts w:ascii="Times New Roman" w:hAnsi="Times New Roman" w:cs="Times New Roman"/>
          <w:i/>
          <w:color w:val="000000"/>
          <w:sz w:val="28"/>
          <w:szCs w:val="28"/>
          <w:lang w:val="kk-KZ"/>
        </w:rPr>
        <w:t>демократиялық еркіндік пен парламентаризмді жақтайтын саясат</w:t>
      </w:r>
      <w:r w:rsidRPr="00E145AC">
        <w:rPr>
          <w:rFonts w:ascii="Times New Roman" w:hAnsi="Times New Roman" w:cs="Times New Roman"/>
          <w:i/>
          <w:color w:val="000000"/>
          <w:sz w:val="28"/>
          <w:szCs w:val="28"/>
          <w:lang w:val="kk-KZ"/>
        </w:rPr>
        <w:softHyphen/>
        <w:t>ты</w:t>
      </w:r>
      <w:r w:rsidRPr="00E145AC">
        <w:rPr>
          <w:rFonts w:ascii="Times New Roman" w:hAnsi="Times New Roman" w:cs="Times New Roman"/>
          <w:color w:val="000000"/>
          <w:sz w:val="28"/>
          <w:szCs w:val="28"/>
          <w:lang w:val="kk-KZ"/>
        </w:rPr>
        <w:t xml:space="preserve">» білдірсе, осы сөздің алдына </w:t>
      </w:r>
      <w:r w:rsidRPr="00E145AC">
        <w:rPr>
          <w:rFonts w:ascii="Times New Roman" w:hAnsi="Times New Roman" w:cs="Times New Roman"/>
          <w:i/>
          <w:color w:val="000000"/>
          <w:sz w:val="28"/>
          <w:szCs w:val="28"/>
          <w:lang w:val="kk-KZ"/>
        </w:rPr>
        <w:t>Bio-</w:t>
      </w:r>
      <w:r w:rsidRPr="00E145AC">
        <w:rPr>
          <w:rFonts w:ascii="Times New Roman" w:hAnsi="Times New Roman" w:cs="Times New Roman"/>
          <w:color w:val="000000"/>
          <w:sz w:val="28"/>
          <w:szCs w:val="28"/>
          <w:lang w:val="kk-KZ"/>
        </w:rPr>
        <w:t xml:space="preserve"> сөзалды терминбөлшек қойылған жағдайдағы жаңа мағыналы туынды сөздің интенсионалды прагматикалық мағынасы «</w:t>
      </w:r>
      <w:r w:rsidRPr="00E145AC">
        <w:rPr>
          <w:rFonts w:ascii="Times New Roman" w:hAnsi="Times New Roman" w:cs="Times New Roman"/>
          <w:i/>
          <w:color w:val="000000"/>
          <w:sz w:val="28"/>
          <w:szCs w:val="28"/>
          <w:lang w:val="kk-KZ"/>
        </w:rPr>
        <w:t>адамның өмір сүруін генетикалық әдістер арқылы жақсарту (тұқым қуалаушылық аурулардың алдын-алу т.б.с) немесе төмендетуді көздейтін саясат</w:t>
      </w:r>
      <w:r w:rsidRPr="00E145AC">
        <w:rPr>
          <w:rFonts w:ascii="Times New Roman" w:hAnsi="Times New Roman" w:cs="Times New Roman"/>
          <w:color w:val="000000"/>
          <w:sz w:val="28"/>
          <w:szCs w:val="28"/>
          <w:lang w:val="kk-KZ"/>
        </w:rPr>
        <w:t xml:space="preserve">» болып, ситуативті вариативтілігі бұл сөздің саясат саласында қолданылатындығын меңзеп тұрғанын көруге болады. </w:t>
      </w:r>
      <w:r w:rsidR="00E145AC" w:rsidRPr="00A24FD5">
        <w:rPr>
          <w:rFonts w:ascii="Times New Roman" w:hAnsi="Times New Roman" w:cs="Times New Roman"/>
          <w:i/>
          <w:color w:val="000000"/>
          <w:sz w:val="28"/>
          <w:szCs w:val="28"/>
          <w:lang w:val="kk-KZ"/>
        </w:rPr>
        <w:t>DAS BIO-PRINTING</w:t>
      </w:r>
      <w:r w:rsidR="00E145AC" w:rsidRPr="00E145AC">
        <w:rPr>
          <w:rFonts w:ascii="Times New Roman" w:hAnsi="Times New Roman" w:cs="Times New Roman"/>
          <w:color w:val="000000"/>
          <w:sz w:val="28"/>
          <w:szCs w:val="28"/>
          <w:lang w:val="kk-KZ"/>
        </w:rPr>
        <w:t xml:space="preserve"> </w:t>
      </w:r>
      <w:r w:rsidRPr="00E145AC">
        <w:rPr>
          <w:rFonts w:ascii="Times New Roman" w:hAnsi="Times New Roman" w:cs="Times New Roman"/>
          <w:color w:val="000000"/>
          <w:sz w:val="28"/>
          <w:szCs w:val="28"/>
          <w:lang w:val="kk-KZ"/>
        </w:rPr>
        <w:t>туынды сөзінде тілдегі бұрыннан бар «</w:t>
      </w:r>
      <w:r w:rsidRPr="00E145AC">
        <w:rPr>
          <w:rFonts w:ascii="Times New Roman" w:hAnsi="Times New Roman" w:cs="Times New Roman"/>
          <w:i/>
          <w:color w:val="000000"/>
          <w:sz w:val="28"/>
          <w:szCs w:val="28"/>
          <w:lang w:val="kk-KZ"/>
        </w:rPr>
        <w:t>Printing - басып шығару</w:t>
      </w:r>
      <w:r w:rsidRPr="00E145AC">
        <w:rPr>
          <w:rFonts w:ascii="Times New Roman" w:hAnsi="Times New Roman" w:cs="Times New Roman"/>
          <w:color w:val="000000"/>
          <w:sz w:val="28"/>
          <w:szCs w:val="28"/>
          <w:lang w:val="kk-KZ"/>
        </w:rPr>
        <w:t>» дегенді білдірсе, осы туынды сөзді қолдана отырып сөйлеуші «</w:t>
      </w:r>
      <w:r w:rsidRPr="00E145AC">
        <w:rPr>
          <w:rFonts w:ascii="Times New Roman" w:hAnsi="Times New Roman" w:cs="Times New Roman"/>
          <w:i/>
          <w:color w:val="000000"/>
          <w:sz w:val="28"/>
          <w:szCs w:val="28"/>
          <w:lang w:val="kk-KZ"/>
        </w:rPr>
        <w:t>Printing</w:t>
      </w:r>
      <w:r w:rsidRPr="00E145AC">
        <w:rPr>
          <w:rFonts w:ascii="Times New Roman" w:hAnsi="Times New Roman" w:cs="Times New Roman"/>
          <w:color w:val="000000"/>
          <w:sz w:val="28"/>
          <w:szCs w:val="28"/>
          <w:lang w:val="kk-KZ"/>
        </w:rPr>
        <w:t xml:space="preserve">» сөзінің алдына </w:t>
      </w:r>
      <w:r w:rsidRPr="00E145AC">
        <w:rPr>
          <w:rFonts w:ascii="Times New Roman" w:hAnsi="Times New Roman" w:cs="Times New Roman"/>
          <w:i/>
          <w:color w:val="000000"/>
          <w:sz w:val="28"/>
          <w:szCs w:val="28"/>
          <w:lang w:val="kk-KZ"/>
        </w:rPr>
        <w:t>Bio-</w:t>
      </w:r>
      <w:r w:rsidRPr="00E145AC">
        <w:rPr>
          <w:rFonts w:ascii="Times New Roman" w:hAnsi="Times New Roman" w:cs="Times New Roman"/>
          <w:color w:val="000000"/>
          <w:sz w:val="28"/>
          <w:szCs w:val="28"/>
          <w:lang w:val="kk-KZ"/>
        </w:rPr>
        <w:t>сөзалды терминбөлшегін қоя отырып, «</w:t>
      </w:r>
      <w:r w:rsidRPr="00E145AC">
        <w:rPr>
          <w:rFonts w:ascii="Times New Roman" w:hAnsi="Times New Roman" w:cs="Times New Roman"/>
          <w:i/>
          <w:color w:val="000000"/>
          <w:sz w:val="28"/>
          <w:szCs w:val="28"/>
          <w:lang w:val="kk-KZ"/>
        </w:rPr>
        <w:t>адам мүшелерінің тірі клеткалардан тұратын сандық модельдерін дайындау</w:t>
      </w:r>
      <w:r w:rsidRPr="00E145AC">
        <w:rPr>
          <w:rFonts w:ascii="Times New Roman" w:hAnsi="Times New Roman" w:cs="Times New Roman"/>
          <w:color w:val="000000"/>
          <w:sz w:val="28"/>
          <w:szCs w:val="28"/>
          <w:lang w:val="kk-KZ"/>
        </w:rPr>
        <w:t>» прагматикалық мағынасында қолданып, кәсіби-әлеуметтік параметрі бойынша медицина саласына бағытталған сөз екенін көрсетеді. Сөйлеуші «</w:t>
      </w:r>
      <w:r w:rsidR="00E145AC" w:rsidRPr="00A24FD5">
        <w:rPr>
          <w:rFonts w:ascii="Times New Roman" w:hAnsi="Times New Roman" w:cs="Times New Roman"/>
          <w:i/>
          <w:color w:val="000000"/>
          <w:sz w:val="28"/>
          <w:szCs w:val="28"/>
          <w:lang w:val="kk-KZ"/>
        </w:rPr>
        <w:t>VALUTA</w:t>
      </w:r>
      <w:r w:rsidRPr="00E145AC">
        <w:rPr>
          <w:rFonts w:ascii="Times New Roman" w:hAnsi="Times New Roman" w:cs="Times New Roman"/>
          <w:color w:val="000000"/>
          <w:sz w:val="28"/>
          <w:szCs w:val="28"/>
          <w:lang w:val="kk-KZ"/>
        </w:rPr>
        <w:t xml:space="preserve">» халықаралық терминінің алдына </w:t>
      </w:r>
      <w:r w:rsidR="00E145AC" w:rsidRPr="00A24FD5">
        <w:rPr>
          <w:rFonts w:ascii="Times New Roman" w:hAnsi="Times New Roman" w:cs="Times New Roman"/>
          <w:i/>
          <w:color w:val="000000"/>
          <w:sz w:val="28"/>
          <w:szCs w:val="28"/>
          <w:lang w:val="kk-KZ"/>
        </w:rPr>
        <w:t>KRYPTA-</w:t>
      </w:r>
      <w:r w:rsidR="00E145AC" w:rsidRPr="00E145AC">
        <w:rPr>
          <w:rFonts w:ascii="Times New Roman" w:hAnsi="Times New Roman" w:cs="Times New Roman"/>
          <w:color w:val="000000"/>
          <w:sz w:val="28"/>
          <w:szCs w:val="28"/>
          <w:lang w:val="kk-KZ"/>
        </w:rPr>
        <w:t xml:space="preserve"> </w:t>
      </w:r>
      <w:r w:rsidRPr="00E145AC">
        <w:rPr>
          <w:rFonts w:ascii="Times New Roman" w:hAnsi="Times New Roman" w:cs="Times New Roman"/>
          <w:color w:val="000000"/>
          <w:sz w:val="28"/>
          <w:szCs w:val="28"/>
          <w:lang w:val="kk-KZ"/>
        </w:rPr>
        <w:t xml:space="preserve">сөзалды терминбөлшегін қоя отырып, </w:t>
      </w:r>
      <w:r w:rsidR="00E145AC" w:rsidRPr="00A24FD5">
        <w:rPr>
          <w:rFonts w:ascii="Times New Roman" w:hAnsi="Times New Roman" w:cs="Times New Roman"/>
          <w:i/>
          <w:color w:val="000000"/>
          <w:sz w:val="28"/>
          <w:szCs w:val="28"/>
          <w:lang w:val="kk-KZ"/>
        </w:rPr>
        <w:t>DIE KRYPTOVALUTA</w:t>
      </w:r>
      <w:r w:rsidR="00E145AC" w:rsidRPr="00E145AC">
        <w:rPr>
          <w:rFonts w:ascii="Times New Roman" w:hAnsi="Times New Roman" w:cs="Times New Roman"/>
          <w:color w:val="000000"/>
          <w:sz w:val="28"/>
          <w:szCs w:val="28"/>
          <w:lang w:val="kk-KZ"/>
        </w:rPr>
        <w:t xml:space="preserve"> </w:t>
      </w:r>
      <w:r w:rsidRPr="00E145AC">
        <w:rPr>
          <w:rFonts w:ascii="Times New Roman" w:hAnsi="Times New Roman" w:cs="Times New Roman"/>
          <w:color w:val="000000"/>
          <w:sz w:val="28"/>
          <w:szCs w:val="28"/>
          <w:lang w:val="kk-KZ"/>
        </w:rPr>
        <w:t>туынды сөзінің «</w:t>
      </w:r>
      <w:r w:rsidRPr="00E145AC">
        <w:rPr>
          <w:rFonts w:ascii="Times New Roman" w:hAnsi="Times New Roman" w:cs="Times New Roman"/>
          <w:i/>
          <w:color w:val="000000"/>
          <w:sz w:val="28"/>
          <w:szCs w:val="28"/>
          <w:lang w:val="kk-KZ"/>
        </w:rPr>
        <w:t>жаңа технологиялар мен үкіметтің бақылауынсыз жүргізуге негізделген төлемдер мен ақша аударымдарының жылдам әрі сенімді жүйесін білдіретін сандық валютаның түрі</w:t>
      </w:r>
      <w:r w:rsidRPr="00E145AC">
        <w:rPr>
          <w:rFonts w:ascii="Times New Roman" w:hAnsi="Times New Roman" w:cs="Times New Roman"/>
          <w:color w:val="000000"/>
          <w:sz w:val="28"/>
          <w:szCs w:val="28"/>
          <w:lang w:val="kk-KZ"/>
        </w:rPr>
        <w:t xml:space="preserve">» прагматикалық мағынасының интенсионалды компонентін басым етіп көрсетіп тұр. Осы тектес тағы бір мысал </w:t>
      </w:r>
      <w:r w:rsidRPr="00A24FD5">
        <w:rPr>
          <w:rFonts w:ascii="Times New Roman" w:hAnsi="Times New Roman" w:cs="Times New Roman"/>
          <w:i/>
          <w:color w:val="000000"/>
          <w:sz w:val="28"/>
          <w:szCs w:val="28"/>
          <w:lang w:val="kk-KZ"/>
        </w:rPr>
        <w:t xml:space="preserve">der </w:t>
      </w:r>
      <w:r w:rsidR="00E145AC" w:rsidRPr="00A24FD5">
        <w:rPr>
          <w:rFonts w:ascii="Times New Roman" w:hAnsi="Times New Roman" w:cs="Times New Roman"/>
          <w:i/>
          <w:color w:val="000000"/>
          <w:sz w:val="28"/>
          <w:szCs w:val="28"/>
          <w:lang w:val="kk-KZ"/>
        </w:rPr>
        <w:t>KRYPTO-MINER</w:t>
      </w:r>
      <w:r w:rsidR="00E145AC" w:rsidRPr="00E145AC">
        <w:rPr>
          <w:rFonts w:ascii="Times New Roman" w:hAnsi="Times New Roman" w:cs="Times New Roman"/>
          <w:color w:val="000000"/>
          <w:sz w:val="28"/>
          <w:szCs w:val="28"/>
          <w:lang w:val="kk-KZ"/>
        </w:rPr>
        <w:t xml:space="preserve"> </w:t>
      </w:r>
      <w:r w:rsidRPr="00E145AC">
        <w:rPr>
          <w:rFonts w:ascii="Times New Roman" w:hAnsi="Times New Roman" w:cs="Times New Roman"/>
          <w:color w:val="000000"/>
          <w:sz w:val="28"/>
          <w:szCs w:val="28"/>
          <w:lang w:val="kk-KZ"/>
        </w:rPr>
        <w:t>туынды сөзіндегі «</w:t>
      </w:r>
      <w:r w:rsidRPr="00E145AC">
        <w:rPr>
          <w:rFonts w:ascii="Times New Roman" w:hAnsi="Times New Roman" w:cs="Times New Roman"/>
          <w:i/>
          <w:color w:val="000000"/>
          <w:sz w:val="28"/>
          <w:szCs w:val="28"/>
          <w:lang w:val="kk-KZ"/>
        </w:rPr>
        <w:t>Miner – шахтер</w:t>
      </w:r>
      <w:r w:rsidRPr="00E145AC">
        <w:rPr>
          <w:rFonts w:ascii="Times New Roman" w:hAnsi="Times New Roman" w:cs="Times New Roman"/>
          <w:color w:val="000000"/>
          <w:sz w:val="28"/>
          <w:szCs w:val="28"/>
          <w:lang w:val="kk-KZ"/>
        </w:rPr>
        <w:t>» сөзінің ал</w:t>
      </w:r>
      <w:r w:rsidRPr="00E145AC">
        <w:rPr>
          <w:rFonts w:ascii="Times New Roman" w:hAnsi="Times New Roman" w:cs="Times New Roman"/>
          <w:color w:val="000000"/>
          <w:sz w:val="28"/>
          <w:szCs w:val="28"/>
          <w:lang w:val="kk-KZ"/>
        </w:rPr>
        <w:softHyphen/>
        <w:t xml:space="preserve">дына қойылған </w:t>
      </w:r>
      <w:r w:rsidRPr="00E145AC">
        <w:rPr>
          <w:rFonts w:ascii="Times New Roman" w:hAnsi="Times New Roman" w:cs="Times New Roman"/>
          <w:i/>
          <w:color w:val="000000"/>
          <w:sz w:val="28"/>
          <w:szCs w:val="28"/>
          <w:lang w:val="kk-KZ"/>
        </w:rPr>
        <w:t>Krypta -</w:t>
      </w:r>
      <w:r w:rsidRPr="00E145AC">
        <w:rPr>
          <w:rFonts w:ascii="Times New Roman" w:hAnsi="Times New Roman" w:cs="Times New Roman"/>
          <w:color w:val="000000"/>
          <w:sz w:val="28"/>
          <w:szCs w:val="28"/>
          <w:lang w:val="kk-KZ"/>
        </w:rPr>
        <w:t xml:space="preserve"> терминбөлшегі жаңа сөздің прагматикалық мағынасын «компью</w:t>
      </w:r>
      <w:r w:rsidRPr="00E145AC">
        <w:rPr>
          <w:rFonts w:ascii="Times New Roman" w:hAnsi="Times New Roman" w:cs="Times New Roman"/>
          <w:color w:val="000000"/>
          <w:sz w:val="28"/>
          <w:szCs w:val="28"/>
          <w:lang w:val="kk-KZ"/>
        </w:rPr>
        <w:softHyphen/>
        <w:t>тер саласындағы «</w:t>
      </w:r>
      <w:r w:rsidRPr="00E145AC">
        <w:rPr>
          <w:rFonts w:ascii="Times New Roman" w:hAnsi="Times New Roman" w:cs="Times New Roman"/>
          <w:i/>
          <w:color w:val="000000"/>
          <w:sz w:val="28"/>
          <w:szCs w:val="28"/>
          <w:lang w:val="kk-KZ"/>
        </w:rPr>
        <w:t>крипто-бағдарлама</w:t>
      </w:r>
      <w:r w:rsidRPr="00E145AC">
        <w:rPr>
          <w:rFonts w:ascii="Times New Roman" w:hAnsi="Times New Roman" w:cs="Times New Roman"/>
          <w:color w:val="000000"/>
          <w:sz w:val="28"/>
          <w:szCs w:val="28"/>
          <w:lang w:val="kk-KZ"/>
        </w:rPr>
        <w:t>» деп өзгертіп, интенсионалды компоненті көрсетіп тұрғандай компьютер саласына бағыттайды, сонымен қатар «</w:t>
      </w:r>
      <w:r w:rsidRPr="00A24FD5">
        <w:rPr>
          <w:rFonts w:ascii="Times New Roman" w:hAnsi="Times New Roman" w:cs="Times New Roman"/>
          <w:i/>
          <w:color w:val="000000"/>
          <w:sz w:val="28"/>
          <w:szCs w:val="28"/>
          <w:lang w:val="kk-KZ"/>
        </w:rPr>
        <w:t>das Crypto-Asset</w:t>
      </w:r>
      <w:r w:rsidRPr="00E145AC">
        <w:rPr>
          <w:rFonts w:ascii="Times New Roman" w:hAnsi="Times New Roman" w:cs="Times New Roman"/>
          <w:color w:val="000000"/>
          <w:sz w:val="28"/>
          <w:szCs w:val="28"/>
          <w:lang w:val="kk-KZ"/>
        </w:rPr>
        <w:t xml:space="preserve"> - крипто-ак</w:t>
      </w:r>
      <w:r w:rsidRPr="00E145AC">
        <w:rPr>
          <w:rFonts w:ascii="Times New Roman" w:hAnsi="Times New Roman" w:cs="Times New Roman"/>
          <w:color w:val="000000"/>
          <w:sz w:val="28"/>
          <w:szCs w:val="28"/>
          <w:lang w:val="kk-KZ"/>
        </w:rPr>
        <w:softHyphen/>
        <w:t>тив» банк сферасында, die «</w:t>
      </w:r>
      <w:r w:rsidRPr="00E145AC">
        <w:rPr>
          <w:rFonts w:ascii="Times New Roman" w:hAnsi="Times New Roman" w:cs="Times New Roman"/>
          <w:i/>
          <w:color w:val="000000"/>
          <w:sz w:val="28"/>
          <w:szCs w:val="28"/>
          <w:lang w:val="kk-KZ"/>
        </w:rPr>
        <w:t>Kryptowirtschaft - крипто-өндіріс</w:t>
      </w:r>
      <w:r w:rsidRPr="00E145AC">
        <w:rPr>
          <w:rFonts w:ascii="Times New Roman" w:hAnsi="Times New Roman" w:cs="Times New Roman"/>
          <w:color w:val="000000"/>
          <w:sz w:val="28"/>
          <w:szCs w:val="28"/>
          <w:lang w:val="kk-KZ"/>
        </w:rPr>
        <w:t>», өндіріс саласында, «</w:t>
      </w:r>
      <w:r w:rsidRPr="00E145AC">
        <w:rPr>
          <w:rFonts w:ascii="Times New Roman" w:hAnsi="Times New Roman" w:cs="Times New Roman"/>
          <w:i/>
          <w:color w:val="000000"/>
          <w:sz w:val="28"/>
          <w:szCs w:val="28"/>
          <w:lang w:val="kk-KZ"/>
        </w:rPr>
        <w:t>die Kryptodevise - ақша аударудың крипто тәртібі</w:t>
      </w:r>
      <w:r w:rsidRPr="00E145AC">
        <w:rPr>
          <w:rFonts w:ascii="Times New Roman" w:hAnsi="Times New Roman" w:cs="Times New Roman"/>
          <w:color w:val="000000"/>
          <w:sz w:val="28"/>
          <w:szCs w:val="28"/>
          <w:lang w:val="kk-KZ"/>
        </w:rPr>
        <w:t>» банк аясында қолданылатын туынды сөз</w:t>
      </w:r>
      <w:r w:rsidRPr="00E145AC">
        <w:rPr>
          <w:rFonts w:ascii="Times New Roman" w:hAnsi="Times New Roman" w:cs="Times New Roman"/>
          <w:color w:val="000000"/>
          <w:sz w:val="28"/>
          <w:szCs w:val="28"/>
          <w:lang w:val="kk-KZ"/>
        </w:rPr>
        <w:softHyphen/>
        <w:t>дердің интенсионалды компоненттері осы сөздердің кәсіби параметрі бойынша қолда</w:t>
      </w:r>
      <w:r w:rsidRPr="00E145AC">
        <w:rPr>
          <w:rFonts w:ascii="Times New Roman" w:hAnsi="Times New Roman" w:cs="Times New Roman"/>
          <w:color w:val="000000"/>
          <w:sz w:val="28"/>
          <w:szCs w:val="28"/>
          <w:lang w:val="kk-KZ"/>
        </w:rPr>
        <w:softHyphen/>
        <w:t xml:space="preserve">нылу аясын көрсетіп тұр. </w:t>
      </w:r>
      <w:r w:rsidR="00E145AC" w:rsidRPr="00A24FD5">
        <w:rPr>
          <w:rFonts w:ascii="Times New Roman" w:hAnsi="Times New Roman" w:cs="Times New Roman"/>
          <w:i/>
          <w:color w:val="000000"/>
          <w:sz w:val="28"/>
          <w:szCs w:val="28"/>
          <w:lang w:val="kk-KZ"/>
        </w:rPr>
        <w:t>DIE MIKROSTATISTIK</w:t>
      </w:r>
      <w:r w:rsidR="00E145AC" w:rsidRPr="00E145AC">
        <w:rPr>
          <w:rFonts w:ascii="Times New Roman" w:hAnsi="Times New Roman" w:cs="Times New Roman"/>
          <w:color w:val="000000"/>
          <w:sz w:val="28"/>
          <w:szCs w:val="28"/>
          <w:lang w:val="kk-KZ"/>
        </w:rPr>
        <w:t xml:space="preserve"> </w:t>
      </w:r>
      <w:r w:rsidRPr="00E145AC">
        <w:rPr>
          <w:rFonts w:ascii="Times New Roman" w:hAnsi="Times New Roman" w:cs="Times New Roman"/>
          <w:color w:val="000000"/>
          <w:sz w:val="28"/>
          <w:szCs w:val="28"/>
          <w:lang w:val="kk-KZ"/>
        </w:rPr>
        <w:t xml:space="preserve">туынды сөзінің интенсионалды прагматикалық мағынасы «микроақпарат» ақпарат-құралдары саласына бағытталған сөз екенін білдірсе, </w:t>
      </w:r>
      <w:r w:rsidRPr="00E145AC">
        <w:rPr>
          <w:rFonts w:ascii="Times New Roman" w:hAnsi="Times New Roman" w:cs="Times New Roman"/>
          <w:i/>
          <w:color w:val="000000"/>
          <w:sz w:val="28"/>
          <w:szCs w:val="28"/>
          <w:lang w:val="kk-KZ"/>
        </w:rPr>
        <w:t xml:space="preserve">semiurban </w:t>
      </w:r>
      <w:r w:rsidRPr="00E145AC">
        <w:rPr>
          <w:rFonts w:ascii="Times New Roman" w:hAnsi="Times New Roman" w:cs="Times New Roman"/>
          <w:color w:val="000000"/>
          <w:sz w:val="28"/>
          <w:szCs w:val="28"/>
          <w:lang w:val="kk-KZ"/>
        </w:rPr>
        <w:t>сын есіміндегі «</w:t>
      </w:r>
      <w:r w:rsidRPr="00E145AC">
        <w:rPr>
          <w:rFonts w:ascii="Times New Roman" w:hAnsi="Times New Roman" w:cs="Times New Roman"/>
          <w:i/>
          <w:color w:val="000000"/>
          <w:sz w:val="28"/>
          <w:szCs w:val="28"/>
          <w:lang w:val="kk-KZ"/>
        </w:rPr>
        <w:t>қалалалық</w:t>
      </w:r>
      <w:r w:rsidRPr="00E145AC">
        <w:rPr>
          <w:rFonts w:ascii="Times New Roman" w:hAnsi="Times New Roman" w:cs="Times New Roman"/>
          <w:color w:val="000000"/>
          <w:sz w:val="28"/>
          <w:szCs w:val="28"/>
          <w:lang w:val="kk-KZ"/>
        </w:rPr>
        <w:t>» деген мағынадағы «</w:t>
      </w:r>
      <w:r w:rsidRPr="00E145AC">
        <w:rPr>
          <w:rFonts w:ascii="Times New Roman" w:hAnsi="Times New Roman" w:cs="Times New Roman"/>
          <w:i/>
          <w:color w:val="000000"/>
          <w:sz w:val="28"/>
          <w:szCs w:val="28"/>
          <w:lang w:val="kk-KZ"/>
        </w:rPr>
        <w:t>urban</w:t>
      </w:r>
      <w:r w:rsidRPr="00E145AC">
        <w:rPr>
          <w:rFonts w:ascii="Times New Roman" w:hAnsi="Times New Roman" w:cs="Times New Roman"/>
          <w:color w:val="000000"/>
          <w:sz w:val="28"/>
          <w:szCs w:val="28"/>
          <w:lang w:val="kk-KZ"/>
        </w:rPr>
        <w:t xml:space="preserve">» сөзіне </w:t>
      </w:r>
      <w:r w:rsidRPr="00E145AC">
        <w:rPr>
          <w:rFonts w:ascii="Times New Roman" w:hAnsi="Times New Roman" w:cs="Times New Roman"/>
          <w:i/>
          <w:color w:val="000000"/>
          <w:sz w:val="28"/>
          <w:szCs w:val="28"/>
          <w:lang w:val="kk-KZ"/>
        </w:rPr>
        <w:t>semi-</w:t>
      </w:r>
      <w:r w:rsidRPr="00E145AC">
        <w:rPr>
          <w:rFonts w:ascii="Times New Roman" w:hAnsi="Times New Roman" w:cs="Times New Roman"/>
          <w:color w:val="000000"/>
          <w:sz w:val="28"/>
          <w:szCs w:val="28"/>
          <w:lang w:val="kk-KZ"/>
        </w:rPr>
        <w:t xml:space="preserve"> сөзалды қо</w:t>
      </w:r>
      <w:r w:rsidRPr="00E145AC">
        <w:rPr>
          <w:rFonts w:ascii="Times New Roman" w:hAnsi="Times New Roman" w:cs="Times New Roman"/>
          <w:color w:val="000000"/>
          <w:sz w:val="28"/>
          <w:szCs w:val="28"/>
          <w:lang w:val="kk-KZ"/>
        </w:rPr>
        <w:softHyphen/>
        <w:t>сымшасы жалғана отырып, туынды сөздің мағынасы «</w:t>
      </w:r>
      <w:r w:rsidRPr="00E145AC">
        <w:rPr>
          <w:rFonts w:ascii="Times New Roman" w:hAnsi="Times New Roman" w:cs="Times New Roman"/>
          <w:i/>
          <w:color w:val="000000"/>
          <w:sz w:val="28"/>
          <w:szCs w:val="28"/>
          <w:lang w:val="kk-KZ"/>
        </w:rPr>
        <w:t>жартылай қалалық</w:t>
      </w:r>
      <w:r w:rsidRPr="00E145AC">
        <w:rPr>
          <w:rFonts w:ascii="Times New Roman" w:hAnsi="Times New Roman" w:cs="Times New Roman"/>
          <w:color w:val="000000"/>
          <w:sz w:val="28"/>
          <w:szCs w:val="28"/>
          <w:lang w:val="kk-KZ"/>
        </w:rPr>
        <w:t xml:space="preserve">» болып өзгеріп, сөздің интенсионалды компоненті құрылыс саласында қолданылатындығын көрсетіп тұр. </w:t>
      </w:r>
      <w:r w:rsidR="00E145AC" w:rsidRPr="00A24FD5">
        <w:rPr>
          <w:rFonts w:ascii="Times New Roman" w:hAnsi="Times New Roman" w:cs="Times New Roman"/>
          <w:i/>
          <w:color w:val="000000"/>
          <w:sz w:val="28"/>
          <w:szCs w:val="28"/>
          <w:lang w:val="kk-KZ"/>
        </w:rPr>
        <w:t>ULTRAEINGÄNGIG</w:t>
      </w:r>
      <w:r w:rsidRPr="00E145AC">
        <w:rPr>
          <w:rFonts w:ascii="Times New Roman" w:hAnsi="Times New Roman" w:cs="Times New Roman"/>
          <w:color w:val="000000"/>
          <w:sz w:val="28"/>
          <w:szCs w:val="28"/>
          <w:lang w:val="kk-KZ"/>
        </w:rPr>
        <w:t xml:space="preserve"> туынды сын есіміндегі тілдегі бұрыннан бар «</w:t>
      </w:r>
      <w:r w:rsidRPr="00E145AC">
        <w:rPr>
          <w:rFonts w:ascii="Times New Roman" w:hAnsi="Times New Roman" w:cs="Times New Roman"/>
          <w:i/>
          <w:color w:val="000000"/>
          <w:sz w:val="28"/>
          <w:szCs w:val="28"/>
          <w:lang w:val="kk-KZ"/>
        </w:rPr>
        <w:t>eingängig</w:t>
      </w:r>
      <w:r w:rsidRPr="00E145AC">
        <w:rPr>
          <w:rFonts w:ascii="Times New Roman" w:hAnsi="Times New Roman" w:cs="Times New Roman"/>
          <w:color w:val="000000"/>
          <w:sz w:val="28"/>
          <w:szCs w:val="28"/>
          <w:lang w:val="kk-KZ"/>
        </w:rPr>
        <w:t xml:space="preserve"> - </w:t>
      </w:r>
      <w:r w:rsidRPr="00E145AC">
        <w:rPr>
          <w:rFonts w:ascii="Times New Roman" w:hAnsi="Times New Roman" w:cs="Times New Roman"/>
          <w:i/>
          <w:color w:val="000000"/>
          <w:sz w:val="28"/>
          <w:szCs w:val="28"/>
          <w:lang w:val="kk-KZ"/>
        </w:rPr>
        <w:t>оңай есте қала</w:t>
      </w:r>
      <w:r w:rsidRPr="00E145AC">
        <w:rPr>
          <w:rFonts w:ascii="Times New Roman" w:hAnsi="Times New Roman" w:cs="Times New Roman"/>
          <w:i/>
          <w:color w:val="000000"/>
          <w:sz w:val="28"/>
          <w:szCs w:val="28"/>
          <w:lang w:val="kk-KZ"/>
        </w:rPr>
        <w:softHyphen/>
        <w:t>тын</w:t>
      </w:r>
      <w:r w:rsidRPr="00E145AC">
        <w:rPr>
          <w:rFonts w:ascii="Times New Roman" w:hAnsi="Times New Roman" w:cs="Times New Roman"/>
          <w:color w:val="000000"/>
          <w:sz w:val="28"/>
          <w:szCs w:val="28"/>
          <w:lang w:val="kk-KZ"/>
        </w:rPr>
        <w:t>» сөзіне жалғанған</w:t>
      </w:r>
      <w:r w:rsidRPr="00E145AC">
        <w:rPr>
          <w:rFonts w:ascii="Times New Roman" w:hAnsi="Times New Roman" w:cs="Times New Roman"/>
          <w:i/>
          <w:color w:val="000000"/>
          <w:sz w:val="28"/>
          <w:szCs w:val="28"/>
          <w:lang w:val="kk-KZ"/>
        </w:rPr>
        <w:t xml:space="preserve"> ultra</w:t>
      </w:r>
      <w:r w:rsidRPr="00E145AC">
        <w:rPr>
          <w:rFonts w:ascii="Times New Roman" w:hAnsi="Times New Roman" w:cs="Times New Roman"/>
          <w:color w:val="000000"/>
          <w:sz w:val="28"/>
          <w:szCs w:val="28"/>
          <w:lang w:val="kk-KZ"/>
        </w:rPr>
        <w:t>- сөзалды терминбөлшегі сөздің интенсионалды прагматикалық мағынасын «</w:t>
      </w:r>
      <w:r w:rsidRPr="00E145AC">
        <w:rPr>
          <w:rFonts w:ascii="Times New Roman" w:hAnsi="Times New Roman" w:cs="Times New Roman"/>
          <w:i/>
          <w:color w:val="000000"/>
          <w:sz w:val="28"/>
          <w:szCs w:val="28"/>
          <w:lang w:val="kk-KZ"/>
        </w:rPr>
        <w:t xml:space="preserve">өте жоғары деңгейде есте </w:t>
      </w:r>
      <w:r w:rsidRPr="00E145AC">
        <w:rPr>
          <w:rFonts w:ascii="Times New Roman" w:hAnsi="Times New Roman" w:cs="Times New Roman"/>
          <w:i/>
          <w:color w:val="000000"/>
          <w:sz w:val="28"/>
          <w:szCs w:val="28"/>
          <w:lang w:val="kk-KZ"/>
        </w:rPr>
        <w:lastRenderedPageBreak/>
        <w:t>қалатын</w:t>
      </w:r>
      <w:r w:rsidRPr="00E145AC">
        <w:rPr>
          <w:rFonts w:ascii="Times New Roman" w:hAnsi="Times New Roman" w:cs="Times New Roman"/>
          <w:color w:val="000000"/>
          <w:sz w:val="28"/>
          <w:szCs w:val="28"/>
          <w:lang w:val="kk-KZ"/>
        </w:rPr>
        <w:t>» деп өзгертіп, бұл жаңа сөзді ән-әуен са</w:t>
      </w:r>
      <w:r w:rsidRPr="00E145AC">
        <w:rPr>
          <w:rFonts w:ascii="Times New Roman" w:hAnsi="Times New Roman" w:cs="Times New Roman"/>
          <w:color w:val="000000"/>
          <w:sz w:val="28"/>
          <w:szCs w:val="28"/>
          <w:lang w:val="kk-KZ"/>
        </w:rPr>
        <w:softHyphen/>
        <w:t xml:space="preserve">ласында қолдануға болатындығын көрсетіп тұр. </w:t>
      </w:r>
      <w:r w:rsidR="00E145AC" w:rsidRPr="00A24FD5">
        <w:rPr>
          <w:rFonts w:ascii="Times New Roman" w:hAnsi="Times New Roman" w:cs="Times New Roman"/>
          <w:i/>
          <w:color w:val="000000"/>
          <w:sz w:val="28"/>
          <w:szCs w:val="28"/>
          <w:lang w:val="kk-KZ"/>
        </w:rPr>
        <w:t>VERHASHTAGEN</w:t>
      </w:r>
      <w:r w:rsidRPr="00E145AC">
        <w:rPr>
          <w:rFonts w:ascii="Times New Roman" w:hAnsi="Times New Roman" w:cs="Times New Roman"/>
          <w:color w:val="000000"/>
          <w:sz w:val="28"/>
          <w:szCs w:val="28"/>
          <w:lang w:val="kk-KZ"/>
        </w:rPr>
        <w:t xml:space="preserve"> туынды етістігіндегі тіл</w:t>
      </w:r>
      <w:r w:rsidRPr="00E145AC">
        <w:rPr>
          <w:rFonts w:ascii="Times New Roman" w:hAnsi="Times New Roman" w:cs="Times New Roman"/>
          <w:color w:val="000000"/>
          <w:sz w:val="28"/>
          <w:szCs w:val="28"/>
          <w:lang w:val="kk-KZ"/>
        </w:rPr>
        <w:softHyphen/>
        <w:t>дегі бұрыннан бар «</w:t>
      </w:r>
      <w:r w:rsidRPr="00E145AC">
        <w:rPr>
          <w:rFonts w:ascii="Times New Roman" w:hAnsi="Times New Roman" w:cs="Times New Roman"/>
          <w:i/>
          <w:color w:val="000000"/>
          <w:sz w:val="28"/>
          <w:szCs w:val="28"/>
          <w:lang w:val="kk-KZ"/>
        </w:rPr>
        <w:t>hashtagen</w:t>
      </w:r>
      <w:r w:rsidRPr="00E145AC">
        <w:rPr>
          <w:rFonts w:ascii="Times New Roman" w:hAnsi="Times New Roman" w:cs="Times New Roman"/>
          <w:color w:val="000000"/>
          <w:sz w:val="28"/>
          <w:szCs w:val="28"/>
          <w:lang w:val="kk-KZ"/>
        </w:rPr>
        <w:t>» сөзінің мағынасы «</w:t>
      </w:r>
      <w:r w:rsidRPr="00E145AC">
        <w:rPr>
          <w:rFonts w:ascii="Times New Roman" w:hAnsi="Times New Roman" w:cs="Times New Roman"/>
          <w:i/>
          <w:color w:val="000000"/>
          <w:sz w:val="28"/>
          <w:szCs w:val="28"/>
          <w:lang w:val="kk-KZ"/>
        </w:rPr>
        <w:t>хабарламадағы бірнеше сөзді белгілеу -хэштегтеу</w:t>
      </w:r>
      <w:r w:rsidRPr="00E145AC">
        <w:rPr>
          <w:rFonts w:ascii="Times New Roman" w:hAnsi="Times New Roman" w:cs="Times New Roman"/>
          <w:color w:val="000000"/>
          <w:sz w:val="28"/>
          <w:szCs w:val="28"/>
          <w:lang w:val="kk-KZ"/>
        </w:rPr>
        <w:t xml:space="preserve">» болса, бұл сөзге </w:t>
      </w:r>
      <w:r w:rsidRPr="00E145AC">
        <w:rPr>
          <w:rFonts w:ascii="Times New Roman" w:hAnsi="Times New Roman" w:cs="Times New Roman"/>
          <w:i/>
          <w:color w:val="000000"/>
          <w:sz w:val="28"/>
          <w:szCs w:val="28"/>
          <w:lang w:val="kk-KZ"/>
        </w:rPr>
        <w:t>ver-</w:t>
      </w:r>
      <w:r w:rsidRPr="00E145AC">
        <w:rPr>
          <w:rFonts w:ascii="Times New Roman" w:hAnsi="Times New Roman" w:cs="Times New Roman"/>
          <w:color w:val="000000"/>
          <w:sz w:val="28"/>
          <w:szCs w:val="28"/>
          <w:lang w:val="kk-KZ"/>
        </w:rPr>
        <w:t xml:space="preserve"> сөзалды жұрнағы жалғанған жаңа сөзінің интенсионал компоненті осы сөзді қолданушының «</w:t>
      </w:r>
      <w:r w:rsidRPr="00E145AC">
        <w:rPr>
          <w:rFonts w:ascii="Times New Roman" w:hAnsi="Times New Roman" w:cs="Times New Roman"/>
          <w:i/>
          <w:color w:val="000000"/>
          <w:sz w:val="28"/>
          <w:szCs w:val="28"/>
          <w:lang w:val="kk-KZ"/>
        </w:rPr>
        <w:t>хабарламадағы белгілі бір сөздерді ерекше көңіл күймен белгілеу</w:t>
      </w:r>
      <w:r w:rsidRPr="00E145AC">
        <w:rPr>
          <w:rFonts w:ascii="Times New Roman" w:hAnsi="Times New Roman" w:cs="Times New Roman"/>
          <w:color w:val="000000"/>
          <w:sz w:val="28"/>
          <w:szCs w:val="28"/>
          <w:lang w:val="kk-KZ"/>
        </w:rPr>
        <w:t xml:space="preserve">» мағынасын білу керектігін көрсетіп, компьютер саласына бағыттап тұр. </w:t>
      </w:r>
    </w:p>
    <w:p w:rsidR="00DD13CC" w:rsidRPr="00E54DC6" w:rsidRDefault="00DD13CC" w:rsidP="004670F3">
      <w:pPr>
        <w:autoSpaceDE w:val="0"/>
        <w:autoSpaceDN w:val="0"/>
        <w:adjustRightInd w:val="0"/>
        <w:spacing w:after="0" w:line="241" w:lineRule="atLeast"/>
        <w:ind w:firstLine="708"/>
        <w:jc w:val="both"/>
        <w:rPr>
          <w:rFonts w:ascii="Times New Roman" w:hAnsi="Times New Roman" w:cs="Times New Roman"/>
          <w:color w:val="000000"/>
          <w:sz w:val="28"/>
          <w:szCs w:val="28"/>
          <w:lang w:val="kk-KZ"/>
        </w:rPr>
      </w:pPr>
      <w:r w:rsidRPr="00E54DC6">
        <w:rPr>
          <w:rFonts w:ascii="Times New Roman" w:hAnsi="Times New Roman" w:cs="Times New Roman"/>
          <w:color w:val="000000"/>
          <w:sz w:val="28"/>
          <w:szCs w:val="28"/>
          <w:lang w:val="kk-KZ"/>
        </w:rPr>
        <w:t>Неміс тілі жаңа сөздерінің импликационалды компоненті бар прагматикалық мағы</w:t>
      </w:r>
      <w:r w:rsidRPr="00E54DC6">
        <w:rPr>
          <w:rFonts w:ascii="Times New Roman" w:hAnsi="Times New Roman" w:cs="Times New Roman"/>
          <w:color w:val="000000"/>
          <w:sz w:val="28"/>
          <w:szCs w:val="28"/>
          <w:lang w:val="kk-KZ"/>
        </w:rPr>
        <w:softHyphen/>
        <w:t xml:space="preserve">насы негізінен </w:t>
      </w:r>
      <w:r w:rsidRPr="00E54DC6">
        <w:rPr>
          <w:rFonts w:ascii="Times New Roman" w:hAnsi="Times New Roman" w:cs="Times New Roman"/>
          <w:i/>
          <w:color w:val="000000"/>
          <w:sz w:val="28"/>
          <w:szCs w:val="28"/>
          <w:lang w:val="kk-KZ"/>
        </w:rPr>
        <w:t>Extra-, mega-, hinein-, horror-, hyper-, über-, ent-</w:t>
      </w:r>
      <w:r w:rsidRPr="00E54DC6">
        <w:rPr>
          <w:rFonts w:ascii="Times New Roman" w:hAnsi="Times New Roman" w:cs="Times New Roman"/>
          <w:color w:val="000000"/>
          <w:sz w:val="28"/>
          <w:szCs w:val="28"/>
          <w:lang w:val="kk-KZ"/>
        </w:rPr>
        <w:t xml:space="preserve"> сөзалды жұрнақтары мен сөзалды терминбөлшектері және -</w:t>
      </w:r>
      <w:r w:rsidRPr="00E54DC6">
        <w:rPr>
          <w:rFonts w:ascii="Times New Roman" w:hAnsi="Times New Roman" w:cs="Times New Roman"/>
          <w:i/>
          <w:color w:val="000000"/>
          <w:sz w:val="28"/>
          <w:szCs w:val="28"/>
          <w:lang w:val="kk-KZ"/>
        </w:rPr>
        <w:t xml:space="preserve">schwach, -faul, -intensiv, -bonus, -aktiv, -lastig </w:t>
      </w:r>
      <w:r w:rsidRPr="00E54DC6">
        <w:rPr>
          <w:rFonts w:ascii="Times New Roman" w:hAnsi="Times New Roman" w:cs="Times New Roman"/>
          <w:color w:val="000000"/>
          <w:sz w:val="28"/>
          <w:szCs w:val="28"/>
          <w:lang w:val="kk-KZ"/>
        </w:rPr>
        <w:t>сөзтуды</w:t>
      </w:r>
      <w:r w:rsidRPr="00E54DC6">
        <w:rPr>
          <w:rFonts w:ascii="Times New Roman" w:hAnsi="Times New Roman" w:cs="Times New Roman"/>
          <w:color w:val="000000"/>
          <w:sz w:val="28"/>
          <w:szCs w:val="28"/>
          <w:lang w:val="kk-KZ"/>
        </w:rPr>
        <w:softHyphen/>
        <w:t xml:space="preserve">рушы қосымшалары арқылы жеткізіледі. Alltagsaktiv жаңа сын есімінің Alltags сөзіне </w:t>
      </w:r>
      <w:r w:rsidRPr="00E54DC6">
        <w:rPr>
          <w:rFonts w:ascii="Times New Roman" w:hAnsi="Times New Roman" w:cs="Times New Roman"/>
          <w:i/>
          <w:color w:val="000000"/>
          <w:sz w:val="28"/>
          <w:szCs w:val="28"/>
          <w:lang w:val="kk-KZ"/>
        </w:rPr>
        <w:t>-aktiv</w:t>
      </w:r>
      <w:r w:rsidRPr="00E54DC6">
        <w:rPr>
          <w:rFonts w:ascii="Times New Roman" w:hAnsi="Times New Roman" w:cs="Times New Roman"/>
          <w:color w:val="000000"/>
          <w:sz w:val="28"/>
          <w:szCs w:val="28"/>
          <w:lang w:val="kk-KZ"/>
        </w:rPr>
        <w:t xml:space="preserve"> сөзтудырушы қосымшасы жалғана отырып, туынды сөздің мағынасы «</w:t>
      </w:r>
      <w:r w:rsidRPr="00E54DC6">
        <w:rPr>
          <w:rFonts w:ascii="Times New Roman" w:hAnsi="Times New Roman" w:cs="Times New Roman"/>
          <w:i/>
          <w:color w:val="000000"/>
          <w:sz w:val="28"/>
          <w:szCs w:val="28"/>
          <w:lang w:val="kk-KZ"/>
        </w:rPr>
        <w:t>күнделікті белсенді ететін</w:t>
      </w:r>
      <w:r w:rsidRPr="00E54DC6">
        <w:rPr>
          <w:rFonts w:ascii="Times New Roman" w:hAnsi="Times New Roman" w:cs="Times New Roman"/>
          <w:color w:val="000000"/>
          <w:sz w:val="28"/>
          <w:szCs w:val="28"/>
          <w:lang w:val="kk-KZ"/>
        </w:rPr>
        <w:t xml:space="preserve">» деген мағына береді. Бірақ та сөйлеуші осы сөзді қолдана отырып, сөздің прагматикалық мағынасының импликационалды компоненті бойынша бұл сөзді тағамтану </w:t>
      </w:r>
      <w:r w:rsidR="004670F3" w:rsidRPr="00E54DC6">
        <w:rPr>
          <w:rFonts w:ascii="Times New Roman" w:hAnsi="Times New Roman" w:cs="Times New Roman"/>
          <w:color w:val="000000"/>
          <w:sz w:val="28"/>
          <w:szCs w:val="28"/>
          <w:lang w:val="kk-KZ"/>
        </w:rPr>
        <w:t>c</w:t>
      </w:r>
      <w:r w:rsidRPr="00E54DC6">
        <w:rPr>
          <w:rFonts w:ascii="Times New Roman" w:hAnsi="Times New Roman" w:cs="Times New Roman"/>
          <w:color w:val="000000"/>
          <w:sz w:val="28"/>
          <w:szCs w:val="28"/>
          <w:lang w:val="kk-KZ"/>
        </w:rPr>
        <w:t>аласында, «</w:t>
      </w:r>
      <w:r w:rsidRPr="00E54DC6">
        <w:rPr>
          <w:rFonts w:ascii="Times New Roman" w:hAnsi="Times New Roman" w:cs="Times New Roman"/>
          <w:i/>
          <w:color w:val="000000"/>
          <w:sz w:val="28"/>
          <w:szCs w:val="28"/>
          <w:lang w:val="kk-KZ"/>
        </w:rPr>
        <w:t>тағамды тұтынған жағдайда құрамында күнделікті белсенді ететін қоспасы барлығы</w:t>
      </w:r>
      <w:r w:rsidRPr="00E54DC6">
        <w:rPr>
          <w:rFonts w:ascii="Times New Roman" w:hAnsi="Times New Roman" w:cs="Times New Roman"/>
          <w:color w:val="000000"/>
          <w:sz w:val="28"/>
          <w:szCs w:val="28"/>
          <w:lang w:val="kk-KZ"/>
        </w:rPr>
        <w:t xml:space="preserve">» жайлы білімі болуын қажет етеді. </w:t>
      </w:r>
      <w:r w:rsidR="004670F3" w:rsidRPr="00E54DC6">
        <w:rPr>
          <w:rFonts w:ascii="Times New Roman" w:hAnsi="Times New Roman" w:cs="Times New Roman"/>
          <w:i/>
          <w:color w:val="000000"/>
          <w:sz w:val="28"/>
          <w:szCs w:val="28"/>
          <w:lang w:val="kk-KZ"/>
        </w:rPr>
        <w:t>ASSETLASTIG</w:t>
      </w:r>
      <w:r w:rsidRPr="00E54DC6">
        <w:rPr>
          <w:rFonts w:ascii="Times New Roman" w:hAnsi="Times New Roman" w:cs="Times New Roman"/>
          <w:color w:val="000000"/>
          <w:sz w:val="28"/>
          <w:szCs w:val="28"/>
          <w:lang w:val="kk-KZ"/>
        </w:rPr>
        <w:t xml:space="preserve"> туынды сөзіндегі тілдегі бұрын</w:t>
      </w:r>
      <w:r w:rsidRPr="00E54DC6">
        <w:rPr>
          <w:rFonts w:ascii="Times New Roman" w:hAnsi="Times New Roman" w:cs="Times New Roman"/>
          <w:color w:val="000000"/>
          <w:sz w:val="28"/>
          <w:szCs w:val="28"/>
          <w:lang w:val="kk-KZ"/>
        </w:rPr>
        <w:softHyphen/>
        <w:t>нан бар «</w:t>
      </w:r>
      <w:r w:rsidRPr="00E54DC6">
        <w:rPr>
          <w:rFonts w:ascii="Times New Roman" w:hAnsi="Times New Roman" w:cs="Times New Roman"/>
          <w:i/>
          <w:color w:val="000000"/>
          <w:sz w:val="28"/>
          <w:szCs w:val="28"/>
          <w:lang w:val="kk-KZ"/>
        </w:rPr>
        <w:t>asset – актив</w:t>
      </w:r>
      <w:r w:rsidRPr="00E54DC6">
        <w:rPr>
          <w:rFonts w:ascii="Times New Roman" w:hAnsi="Times New Roman" w:cs="Times New Roman"/>
          <w:color w:val="000000"/>
          <w:sz w:val="28"/>
          <w:szCs w:val="28"/>
          <w:lang w:val="kk-KZ"/>
        </w:rPr>
        <w:t>» сөзіне -lastig сөзтудырушы қосымшасы жалғанып, прагматикалық мағынасы жағынан осы сөзді қолданушы экономика саласындағы «</w:t>
      </w:r>
      <w:r w:rsidRPr="00E54DC6">
        <w:rPr>
          <w:rFonts w:ascii="Times New Roman" w:hAnsi="Times New Roman" w:cs="Times New Roman"/>
          <w:i/>
          <w:color w:val="000000"/>
          <w:sz w:val="28"/>
          <w:szCs w:val="28"/>
          <w:lang w:val="kk-KZ"/>
        </w:rPr>
        <w:t>көп пайда әкелетін, арзан актив</w:t>
      </w:r>
      <w:r w:rsidRPr="00E54DC6">
        <w:rPr>
          <w:rFonts w:ascii="Times New Roman" w:hAnsi="Times New Roman" w:cs="Times New Roman"/>
          <w:color w:val="000000"/>
          <w:sz w:val="28"/>
          <w:szCs w:val="28"/>
          <w:lang w:val="kk-KZ"/>
        </w:rPr>
        <w:t xml:space="preserve">» екендігін білуі қажет. </w:t>
      </w:r>
      <w:r w:rsidR="004670F3" w:rsidRPr="00E54DC6">
        <w:rPr>
          <w:rFonts w:ascii="Times New Roman" w:hAnsi="Times New Roman" w:cs="Times New Roman"/>
          <w:i/>
          <w:color w:val="000000"/>
          <w:sz w:val="28"/>
          <w:szCs w:val="28"/>
          <w:lang w:val="kk-KZ"/>
        </w:rPr>
        <w:t>DER VERSPÄTUNGSBONUS</w:t>
      </w:r>
      <w:r w:rsidR="004670F3" w:rsidRPr="00E54DC6">
        <w:rPr>
          <w:rFonts w:ascii="Times New Roman" w:hAnsi="Times New Roman" w:cs="Times New Roman"/>
          <w:color w:val="000000"/>
          <w:sz w:val="28"/>
          <w:szCs w:val="28"/>
          <w:lang w:val="kk-KZ"/>
        </w:rPr>
        <w:t xml:space="preserve"> </w:t>
      </w:r>
      <w:r w:rsidRPr="00E54DC6">
        <w:rPr>
          <w:rFonts w:ascii="Times New Roman" w:hAnsi="Times New Roman" w:cs="Times New Roman"/>
          <w:color w:val="000000"/>
          <w:sz w:val="28"/>
          <w:szCs w:val="28"/>
          <w:lang w:val="kk-KZ"/>
        </w:rPr>
        <w:t>туынды сөзіндегі тілдегі бұрын</w:t>
      </w:r>
      <w:r w:rsidRPr="00E54DC6">
        <w:rPr>
          <w:rFonts w:ascii="Times New Roman" w:hAnsi="Times New Roman" w:cs="Times New Roman"/>
          <w:color w:val="000000"/>
          <w:sz w:val="28"/>
          <w:szCs w:val="28"/>
          <w:lang w:val="kk-KZ"/>
        </w:rPr>
        <w:softHyphen/>
        <w:t>нан бар «</w:t>
      </w:r>
      <w:r w:rsidRPr="00E54DC6">
        <w:rPr>
          <w:rFonts w:ascii="Times New Roman" w:hAnsi="Times New Roman" w:cs="Times New Roman"/>
          <w:i/>
          <w:color w:val="000000"/>
          <w:sz w:val="28"/>
          <w:szCs w:val="28"/>
          <w:lang w:val="kk-KZ"/>
        </w:rPr>
        <w:t>die Verspätung</w:t>
      </w:r>
      <w:r w:rsidRPr="00E54DC6">
        <w:rPr>
          <w:rFonts w:ascii="Times New Roman" w:hAnsi="Times New Roman" w:cs="Times New Roman"/>
          <w:color w:val="000000"/>
          <w:sz w:val="28"/>
          <w:szCs w:val="28"/>
          <w:lang w:val="kk-KZ"/>
        </w:rPr>
        <w:t>» сөзі «</w:t>
      </w:r>
      <w:r w:rsidRPr="00E54DC6">
        <w:rPr>
          <w:rFonts w:ascii="Times New Roman" w:hAnsi="Times New Roman" w:cs="Times New Roman"/>
          <w:i/>
          <w:color w:val="000000"/>
          <w:sz w:val="28"/>
          <w:szCs w:val="28"/>
          <w:lang w:val="kk-KZ"/>
        </w:rPr>
        <w:t>кешіктіру</w:t>
      </w:r>
      <w:r w:rsidRPr="00E54DC6">
        <w:rPr>
          <w:rFonts w:ascii="Times New Roman" w:hAnsi="Times New Roman" w:cs="Times New Roman"/>
          <w:color w:val="000000"/>
          <w:sz w:val="28"/>
          <w:szCs w:val="28"/>
          <w:lang w:val="kk-KZ"/>
        </w:rPr>
        <w:t xml:space="preserve">» деген мағынаны білдірсе, терминбөлшек </w:t>
      </w:r>
      <w:r w:rsidRPr="00E54DC6">
        <w:rPr>
          <w:rFonts w:ascii="Times New Roman" w:hAnsi="Times New Roman" w:cs="Times New Roman"/>
          <w:i/>
          <w:color w:val="000000"/>
          <w:sz w:val="28"/>
          <w:szCs w:val="28"/>
          <w:lang w:val="kk-KZ"/>
        </w:rPr>
        <w:t>«-bonus</w:t>
      </w:r>
      <w:r w:rsidRPr="00E54DC6">
        <w:rPr>
          <w:rFonts w:ascii="Times New Roman" w:hAnsi="Times New Roman" w:cs="Times New Roman"/>
          <w:color w:val="000000"/>
          <w:sz w:val="28"/>
          <w:szCs w:val="28"/>
          <w:lang w:val="kk-KZ"/>
        </w:rPr>
        <w:t>» жалғанып, туынды сөздің прагматикалық мағынасы «</w:t>
      </w:r>
      <w:r w:rsidRPr="00E54DC6">
        <w:rPr>
          <w:rFonts w:ascii="Times New Roman" w:hAnsi="Times New Roman" w:cs="Times New Roman"/>
          <w:i/>
          <w:color w:val="000000"/>
          <w:sz w:val="28"/>
          <w:szCs w:val="28"/>
          <w:lang w:val="kk-KZ"/>
        </w:rPr>
        <w:t>уақыты өтіп кеткен (би</w:t>
      </w:r>
      <w:r w:rsidRPr="00E54DC6">
        <w:rPr>
          <w:rFonts w:ascii="Times New Roman" w:hAnsi="Times New Roman" w:cs="Times New Roman"/>
          <w:i/>
          <w:color w:val="000000"/>
          <w:sz w:val="28"/>
          <w:szCs w:val="28"/>
          <w:lang w:val="kk-KZ"/>
        </w:rPr>
        <w:softHyphen/>
        <w:t>лет) затты</w:t>
      </w:r>
      <w:r w:rsidRPr="00E54DC6">
        <w:rPr>
          <w:rFonts w:ascii="Times New Roman" w:hAnsi="Times New Roman" w:cs="Times New Roman"/>
          <w:color w:val="000000"/>
          <w:sz w:val="28"/>
          <w:szCs w:val="28"/>
          <w:lang w:val="kk-KZ"/>
        </w:rPr>
        <w:t xml:space="preserve">» білдіріп, импликационалды компонентін басымырақ етіп тұр. </w:t>
      </w:r>
      <w:r w:rsidR="004670F3" w:rsidRPr="00E54DC6">
        <w:rPr>
          <w:rFonts w:ascii="Times New Roman" w:hAnsi="Times New Roman" w:cs="Times New Roman"/>
          <w:i/>
          <w:color w:val="000000"/>
          <w:sz w:val="28"/>
          <w:szCs w:val="28"/>
          <w:lang w:val="kk-KZ"/>
        </w:rPr>
        <w:t>HORRORTRIPARTIG</w:t>
      </w:r>
      <w:r w:rsidR="004670F3" w:rsidRPr="00E54DC6">
        <w:rPr>
          <w:rFonts w:ascii="Times New Roman" w:hAnsi="Times New Roman" w:cs="Times New Roman"/>
          <w:color w:val="000000"/>
          <w:sz w:val="28"/>
          <w:szCs w:val="28"/>
          <w:lang w:val="kk-KZ"/>
        </w:rPr>
        <w:t xml:space="preserve"> т</w:t>
      </w:r>
      <w:r w:rsidRPr="00E54DC6">
        <w:rPr>
          <w:rFonts w:ascii="Times New Roman" w:hAnsi="Times New Roman" w:cs="Times New Roman"/>
          <w:color w:val="000000"/>
          <w:sz w:val="28"/>
          <w:szCs w:val="28"/>
          <w:lang w:val="kk-KZ"/>
        </w:rPr>
        <w:t>уынды сын есіміндегі «</w:t>
      </w:r>
      <w:r w:rsidRPr="00E54DC6">
        <w:rPr>
          <w:rFonts w:ascii="Times New Roman" w:hAnsi="Times New Roman" w:cs="Times New Roman"/>
          <w:i/>
          <w:color w:val="000000"/>
          <w:sz w:val="28"/>
          <w:szCs w:val="28"/>
          <w:lang w:val="kk-KZ"/>
        </w:rPr>
        <w:t>trip</w:t>
      </w:r>
      <w:r w:rsidRPr="00E54DC6">
        <w:rPr>
          <w:rFonts w:ascii="Times New Roman" w:hAnsi="Times New Roman" w:cs="Times New Roman"/>
          <w:color w:val="000000"/>
          <w:sz w:val="28"/>
          <w:szCs w:val="28"/>
          <w:lang w:val="kk-KZ"/>
        </w:rPr>
        <w:t xml:space="preserve">» сөзінің алдына қойылған </w:t>
      </w:r>
      <w:r w:rsidRPr="00E54DC6">
        <w:rPr>
          <w:rFonts w:ascii="Times New Roman" w:hAnsi="Times New Roman" w:cs="Times New Roman"/>
          <w:i/>
          <w:color w:val="000000"/>
          <w:sz w:val="28"/>
          <w:szCs w:val="28"/>
          <w:lang w:val="kk-KZ"/>
        </w:rPr>
        <w:t>horror-</w:t>
      </w:r>
      <w:r w:rsidRPr="00E54DC6">
        <w:rPr>
          <w:rFonts w:ascii="Times New Roman" w:hAnsi="Times New Roman" w:cs="Times New Roman"/>
          <w:color w:val="000000"/>
          <w:sz w:val="28"/>
          <w:szCs w:val="28"/>
          <w:lang w:val="kk-KZ"/>
        </w:rPr>
        <w:t xml:space="preserve"> сөзалды қосымшасының көмегімен осы сын есімнің импликационалды компоненті бұл сөздің медицина саласын</w:t>
      </w:r>
      <w:r w:rsidRPr="00E54DC6">
        <w:rPr>
          <w:rFonts w:ascii="Times New Roman" w:hAnsi="Times New Roman" w:cs="Times New Roman"/>
          <w:color w:val="000000"/>
          <w:sz w:val="28"/>
          <w:szCs w:val="28"/>
          <w:lang w:val="kk-KZ"/>
        </w:rPr>
        <w:softHyphen/>
        <w:t>дағы «</w:t>
      </w:r>
      <w:r w:rsidRPr="00E54DC6">
        <w:rPr>
          <w:rFonts w:ascii="Times New Roman" w:hAnsi="Times New Roman" w:cs="Times New Roman"/>
          <w:i/>
          <w:color w:val="000000"/>
          <w:sz w:val="28"/>
          <w:szCs w:val="28"/>
          <w:lang w:val="kk-KZ"/>
        </w:rPr>
        <w:t>операция алдындағы қорқынышы басым дайындық пен операция залына өтетін қысқаша «саяхат</w:t>
      </w:r>
      <w:r w:rsidRPr="00E54DC6">
        <w:rPr>
          <w:rFonts w:ascii="Times New Roman" w:hAnsi="Times New Roman" w:cs="Times New Roman"/>
          <w:color w:val="000000"/>
          <w:sz w:val="28"/>
          <w:szCs w:val="28"/>
          <w:lang w:val="kk-KZ"/>
        </w:rPr>
        <w:t xml:space="preserve">» екендігін білуді қажет етеді. </w:t>
      </w:r>
      <w:r w:rsidR="004670F3" w:rsidRPr="00E54DC6">
        <w:rPr>
          <w:rFonts w:ascii="Times New Roman" w:hAnsi="Times New Roman" w:cs="Times New Roman"/>
          <w:i/>
          <w:color w:val="000000"/>
          <w:sz w:val="28"/>
          <w:szCs w:val="28"/>
          <w:lang w:val="kk-KZ"/>
        </w:rPr>
        <w:t>HERZENSFAUL</w:t>
      </w:r>
      <w:r w:rsidR="004670F3" w:rsidRPr="00E54DC6">
        <w:rPr>
          <w:rFonts w:ascii="Times New Roman" w:hAnsi="Times New Roman" w:cs="Times New Roman"/>
          <w:color w:val="000000"/>
          <w:sz w:val="28"/>
          <w:szCs w:val="28"/>
          <w:lang w:val="kk-KZ"/>
        </w:rPr>
        <w:t xml:space="preserve"> </w:t>
      </w:r>
      <w:r w:rsidRPr="00E54DC6">
        <w:rPr>
          <w:rFonts w:ascii="Times New Roman" w:hAnsi="Times New Roman" w:cs="Times New Roman"/>
          <w:color w:val="000000"/>
          <w:sz w:val="28"/>
          <w:szCs w:val="28"/>
          <w:lang w:val="kk-KZ"/>
        </w:rPr>
        <w:t>жаңа сын есіміндегі тілдегі бұрыннан бар «</w:t>
      </w:r>
      <w:r w:rsidRPr="00E54DC6">
        <w:rPr>
          <w:rFonts w:ascii="Times New Roman" w:hAnsi="Times New Roman" w:cs="Times New Roman"/>
          <w:i/>
          <w:color w:val="000000"/>
          <w:sz w:val="28"/>
          <w:szCs w:val="28"/>
          <w:lang w:val="kk-KZ"/>
        </w:rPr>
        <w:t>herzen(s)</w:t>
      </w:r>
      <w:r w:rsidRPr="00E54DC6">
        <w:rPr>
          <w:rFonts w:ascii="Times New Roman" w:hAnsi="Times New Roman" w:cs="Times New Roman"/>
          <w:color w:val="000000"/>
          <w:sz w:val="28"/>
          <w:szCs w:val="28"/>
          <w:lang w:val="kk-KZ"/>
        </w:rPr>
        <w:t xml:space="preserve">» сөзіне жалғанған сөзтудырушы қосымша </w:t>
      </w:r>
      <w:r w:rsidRPr="00E54DC6">
        <w:rPr>
          <w:rFonts w:ascii="Times New Roman" w:hAnsi="Times New Roman" w:cs="Times New Roman"/>
          <w:i/>
          <w:color w:val="000000"/>
          <w:sz w:val="28"/>
          <w:szCs w:val="28"/>
          <w:lang w:val="kk-KZ"/>
        </w:rPr>
        <w:t>–faul</w:t>
      </w:r>
      <w:r w:rsidRPr="00E54DC6">
        <w:rPr>
          <w:rFonts w:ascii="Times New Roman" w:hAnsi="Times New Roman" w:cs="Times New Roman"/>
          <w:color w:val="000000"/>
          <w:sz w:val="28"/>
          <w:szCs w:val="28"/>
          <w:lang w:val="kk-KZ"/>
        </w:rPr>
        <w:t xml:space="preserve"> бұл сөзге «</w:t>
      </w:r>
      <w:r w:rsidRPr="00E54DC6">
        <w:rPr>
          <w:rFonts w:ascii="Times New Roman" w:hAnsi="Times New Roman" w:cs="Times New Roman"/>
          <w:i/>
          <w:color w:val="000000"/>
          <w:sz w:val="28"/>
          <w:szCs w:val="28"/>
          <w:lang w:val="kk-KZ"/>
        </w:rPr>
        <w:t>жүрек ақылсыздығы</w:t>
      </w:r>
      <w:r w:rsidRPr="00E54DC6">
        <w:rPr>
          <w:rFonts w:ascii="Times New Roman" w:hAnsi="Times New Roman" w:cs="Times New Roman"/>
          <w:color w:val="000000"/>
          <w:sz w:val="28"/>
          <w:szCs w:val="28"/>
          <w:lang w:val="kk-KZ"/>
        </w:rPr>
        <w:t>» сияқты жаңа мағына беріп, сөйлеушінің белгілі бір адамның іс-әрекетін теріс бағалағандығын білдіріп, бейресми мәнмәтінде қолданылуға бағытталған импли</w:t>
      </w:r>
      <w:r w:rsidRPr="00E54DC6">
        <w:rPr>
          <w:rFonts w:ascii="Times New Roman" w:hAnsi="Times New Roman" w:cs="Times New Roman"/>
          <w:color w:val="000000"/>
          <w:sz w:val="28"/>
          <w:szCs w:val="28"/>
          <w:lang w:val="kk-KZ"/>
        </w:rPr>
        <w:softHyphen/>
        <w:t xml:space="preserve">кационалды компонентін басымырақ етіп тұр. Сөйлеуші </w:t>
      </w:r>
      <w:r w:rsidR="002C39D2">
        <w:rPr>
          <w:rFonts w:ascii="Times New Roman" w:hAnsi="Times New Roman" w:cs="Times New Roman"/>
          <w:color w:val="000000"/>
          <w:sz w:val="28"/>
          <w:szCs w:val="28"/>
          <w:lang w:val="kk-KZ"/>
        </w:rPr>
        <w:t>тыңдаушыға</w:t>
      </w:r>
      <w:r w:rsidRPr="00E54DC6">
        <w:rPr>
          <w:rFonts w:ascii="Times New Roman" w:hAnsi="Times New Roman" w:cs="Times New Roman"/>
          <w:color w:val="000000"/>
          <w:sz w:val="28"/>
          <w:szCs w:val="28"/>
          <w:lang w:val="kk-KZ"/>
        </w:rPr>
        <w:t xml:space="preserve"> осы сөзді қолданар болса, онда ол </w:t>
      </w:r>
      <w:r w:rsidR="002C39D2">
        <w:rPr>
          <w:rFonts w:ascii="Times New Roman" w:hAnsi="Times New Roman" w:cs="Times New Roman"/>
          <w:color w:val="000000"/>
          <w:sz w:val="28"/>
          <w:szCs w:val="28"/>
          <w:lang w:val="kk-KZ"/>
        </w:rPr>
        <w:t xml:space="preserve">тыңдаушыға </w:t>
      </w:r>
      <w:r w:rsidRPr="00E54DC6">
        <w:rPr>
          <w:rFonts w:ascii="Times New Roman" w:hAnsi="Times New Roman" w:cs="Times New Roman"/>
          <w:color w:val="000000"/>
          <w:sz w:val="28"/>
          <w:szCs w:val="28"/>
          <w:lang w:val="kk-KZ"/>
        </w:rPr>
        <w:t xml:space="preserve"> «</w:t>
      </w:r>
      <w:r w:rsidRPr="00E54DC6">
        <w:rPr>
          <w:rFonts w:ascii="Times New Roman" w:hAnsi="Times New Roman" w:cs="Times New Roman"/>
          <w:i/>
          <w:color w:val="000000"/>
          <w:sz w:val="28"/>
          <w:szCs w:val="28"/>
          <w:lang w:val="kk-KZ"/>
        </w:rPr>
        <w:t>тіл тигізгендігін</w:t>
      </w:r>
      <w:r w:rsidRPr="00E54DC6">
        <w:rPr>
          <w:rFonts w:ascii="Times New Roman" w:hAnsi="Times New Roman" w:cs="Times New Roman"/>
          <w:color w:val="000000"/>
          <w:sz w:val="28"/>
          <w:szCs w:val="28"/>
          <w:lang w:val="kk-KZ"/>
        </w:rPr>
        <w:t xml:space="preserve">» және ол екеуінің арасындағы диалог бейресми түрде болып жатқандығынан хабар береді. </w:t>
      </w:r>
      <w:r w:rsidR="004670F3" w:rsidRPr="00E54DC6">
        <w:rPr>
          <w:rFonts w:ascii="Times New Roman" w:hAnsi="Times New Roman" w:cs="Times New Roman"/>
          <w:i/>
          <w:color w:val="000000"/>
          <w:sz w:val="28"/>
          <w:szCs w:val="28"/>
          <w:lang w:val="kk-KZ"/>
        </w:rPr>
        <w:t xml:space="preserve">ENTMÄNNLICHEN </w:t>
      </w:r>
      <w:r w:rsidRPr="00E54DC6">
        <w:rPr>
          <w:rFonts w:ascii="Times New Roman" w:hAnsi="Times New Roman" w:cs="Times New Roman"/>
          <w:color w:val="000000"/>
          <w:sz w:val="28"/>
          <w:szCs w:val="28"/>
          <w:lang w:val="kk-KZ"/>
        </w:rPr>
        <w:t>туынды етістігі мыса</w:t>
      </w:r>
      <w:r w:rsidRPr="00E54DC6">
        <w:rPr>
          <w:rFonts w:ascii="Times New Roman" w:hAnsi="Times New Roman" w:cs="Times New Roman"/>
          <w:color w:val="000000"/>
          <w:sz w:val="28"/>
          <w:szCs w:val="28"/>
          <w:lang w:val="kk-KZ"/>
        </w:rPr>
        <w:softHyphen/>
        <w:t xml:space="preserve">лында тілдегі бұрыннан бар «männlichen» етістігіне жалғанған </w:t>
      </w:r>
      <w:r w:rsidRPr="00E54DC6">
        <w:rPr>
          <w:rFonts w:ascii="Times New Roman" w:hAnsi="Times New Roman" w:cs="Times New Roman"/>
          <w:i/>
          <w:color w:val="000000"/>
          <w:sz w:val="28"/>
          <w:szCs w:val="28"/>
          <w:lang w:val="kk-KZ"/>
        </w:rPr>
        <w:t>Ent-</w:t>
      </w:r>
      <w:r w:rsidRPr="00E54DC6">
        <w:rPr>
          <w:rFonts w:ascii="Times New Roman" w:hAnsi="Times New Roman" w:cs="Times New Roman"/>
          <w:color w:val="000000"/>
          <w:sz w:val="28"/>
          <w:szCs w:val="28"/>
          <w:lang w:val="kk-KZ"/>
        </w:rPr>
        <w:t xml:space="preserve"> сөзалды қосымшасы «</w:t>
      </w:r>
      <w:r w:rsidRPr="00E54DC6">
        <w:rPr>
          <w:rFonts w:ascii="Times New Roman" w:hAnsi="Times New Roman" w:cs="Times New Roman"/>
          <w:i/>
          <w:color w:val="000000"/>
          <w:sz w:val="28"/>
          <w:szCs w:val="28"/>
          <w:lang w:val="kk-KZ"/>
        </w:rPr>
        <w:t>ер адамнан бастау алатын «Отче Наш</w:t>
      </w:r>
      <w:r w:rsidRPr="00E54DC6">
        <w:rPr>
          <w:rFonts w:ascii="Times New Roman" w:hAnsi="Times New Roman" w:cs="Times New Roman"/>
          <w:color w:val="000000"/>
          <w:sz w:val="28"/>
          <w:szCs w:val="28"/>
          <w:lang w:val="kk-KZ"/>
        </w:rPr>
        <w:t xml:space="preserve">» </w:t>
      </w:r>
      <w:r w:rsidRPr="00E54DC6">
        <w:rPr>
          <w:rFonts w:ascii="Times New Roman" w:hAnsi="Times New Roman" w:cs="Times New Roman"/>
          <w:i/>
          <w:color w:val="000000"/>
          <w:sz w:val="28"/>
          <w:szCs w:val="28"/>
          <w:lang w:val="kk-KZ"/>
        </w:rPr>
        <w:t>сияқты діни мәтіндердегі ер адам бастамасын жою</w:t>
      </w:r>
      <w:r w:rsidRPr="00E54DC6">
        <w:rPr>
          <w:rFonts w:ascii="Times New Roman" w:hAnsi="Times New Roman" w:cs="Times New Roman"/>
          <w:color w:val="000000"/>
          <w:sz w:val="28"/>
          <w:szCs w:val="28"/>
          <w:lang w:val="kk-KZ"/>
        </w:rPr>
        <w:t xml:space="preserve">» деген импликационалды компоненті бар прагматикалық мағынада қолданылады. </w:t>
      </w:r>
      <w:r w:rsidR="004670F3" w:rsidRPr="00E54DC6">
        <w:rPr>
          <w:rFonts w:ascii="Times New Roman" w:hAnsi="Times New Roman" w:cs="Times New Roman"/>
          <w:i/>
          <w:color w:val="000000"/>
          <w:sz w:val="28"/>
          <w:szCs w:val="28"/>
          <w:lang w:val="kk-KZ"/>
        </w:rPr>
        <w:t xml:space="preserve">HYPERESKALIEREN </w:t>
      </w:r>
      <w:r w:rsidRPr="00E54DC6">
        <w:rPr>
          <w:rFonts w:ascii="Times New Roman" w:hAnsi="Times New Roman" w:cs="Times New Roman"/>
          <w:color w:val="000000"/>
          <w:sz w:val="28"/>
          <w:szCs w:val="28"/>
          <w:lang w:val="kk-KZ"/>
        </w:rPr>
        <w:t>туынды етістігіндегі тілдегі бұрыннан бар «</w:t>
      </w:r>
      <w:r w:rsidRPr="00E54DC6">
        <w:rPr>
          <w:rFonts w:ascii="Times New Roman" w:hAnsi="Times New Roman" w:cs="Times New Roman"/>
          <w:i/>
          <w:color w:val="000000"/>
          <w:sz w:val="28"/>
          <w:szCs w:val="28"/>
          <w:lang w:val="kk-KZ"/>
        </w:rPr>
        <w:t>eskalieren</w:t>
      </w:r>
      <w:r w:rsidRPr="00E54DC6">
        <w:rPr>
          <w:rFonts w:ascii="Times New Roman" w:hAnsi="Times New Roman" w:cs="Times New Roman"/>
          <w:color w:val="000000"/>
          <w:sz w:val="28"/>
          <w:szCs w:val="28"/>
          <w:lang w:val="kk-KZ"/>
        </w:rPr>
        <w:t>» етістігінің алды</w:t>
      </w:r>
      <w:r w:rsidRPr="00E54DC6">
        <w:rPr>
          <w:rFonts w:ascii="Times New Roman" w:hAnsi="Times New Roman" w:cs="Times New Roman"/>
          <w:color w:val="000000"/>
          <w:sz w:val="28"/>
          <w:szCs w:val="28"/>
          <w:lang w:val="kk-KZ"/>
        </w:rPr>
        <w:softHyphen/>
        <w:t>на қойылған «</w:t>
      </w:r>
      <w:r w:rsidRPr="00E54DC6">
        <w:rPr>
          <w:rFonts w:ascii="Times New Roman" w:hAnsi="Times New Roman" w:cs="Times New Roman"/>
          <w:i/>
          <w:color w:val="000000"/>
          <w:sz w:val="28"/>
          <w:szCs w:val="28"/>
          <w:lang w:val="kk-KZ"/>
        </w:rPr>
        <w:t>Hyper-</w:t>
      </w:r>
      <w:r w:rsidRPr="00E54DC6">
        <w:rPr>
          <w:rFonts w:ascii="Times New Roman" w:hAnsi="Times New Roman" w:cs="Times New Roman"/>
          <w:color w:val="000000"/>
          <w:sz w:val="28"/>
          <w:szCs w:val="28"/>
          <w:lang w:val="kk-KZ"/>
        </w:rPr>
        <w:t>» сөзалды терминбөлшегі жаңа сөздің прагматикасын «</w:t>
      </w:r>
      <w:r w:rsidRPr="00E54DC6">
        <w:rPr>
          <w:rFonts w:ascii="Times New Roman" w:hAnsi="Times New Roman" w:cs="Times New Roman"/>
          <w:i/>
          <w:color w:val="000000"/>
          <w:sz w:val="28"/>
          <w:szCs w:val="28"/>
          <w:lang w:val="kk-KZ"/>
        </w:rPr>
        <w:t>белгілі бір оқиғаны немесе әңгімені гипер-өте кең ауқымда өршіту</w:t>
      </w:r>
      <w:r w:rsidRPr="00E54DC6">
        <w:rPr>
          <w:rFonts w:ascii="Times New Roman" w:hAnsi="Times New Roman" w:cs="Times New Roman"/>
          <w:color w:val="000000"/>
          <w:sz w:val="28"/>
          <w:szCs w:val="28"/>
          <w:lang w:val="kk-KZ"/>
        </w:rPr>
        <w:t>» деген мағынадағы импликаци</w:t>
      </w:r>
      <w:r w:rsidRPr="00E54DC6">
        <w:rPr>
          <w:rFonts w:ascii="Times New Roman" w:hAnsi="Times New Roman" w:cs="Times New Roman"/>
          <w:color w:val="000000"/>
          <w:sz w:val="28"/>
          <w:szCs w:val="28"/>
          <w:lang w:val="kk-KZ"/>
        </w:rPr>
        <w:softHyphen/>
        <w:t xml:space="preserve">ялық компонентін басымырақ етеді. </w:t>
      </w:r>
      <w:r w:rsidR="004670F3" w:rsidRPr="00E54DC6">
        <w:rPr>
          <w:rFonts w:ascii="Times New Roman" w:hAnsi="Times New Roman" w:cs="Times New Roman"/>
          <w:i/>
          <w:color w:val="000000"/>
          <w:sz w:val="28"/>
          <w:szCs w:val="28"/>
          <w:lang w:val="kk-KZ"/>
        </w:rPr>
        <w:t>HACKLASTIGEN</w:t>
      </w:r>
      <w:r w:rsidRPr="00E54DC6">
        <w:rPr>
          <w:rFonts w:ascii="Times New Roman" w:hAnsi="Times New Roman" w:cs="Times New Roman"/>
          <w:color w:val="000000"/>
          <w:sz w:val="28"/>
          <w:szCs w:val="28"/>
          <w:lang w:val="kk-KZ"/>
        </w:rPr>
        <w:t xml:space="preserve"> туынды сын есіміндегі «кесу, шаншу» </w:t>
      </w:r>
      <w:r w:rsidRPr="00E54DC6">
        <w:rPr>
          <w:rFonts w:ascii="Times New Roman" w:hAnsi="Times New Roman" w:cs="Times New Roman"/>
          <w:color w:val="000000"/>
          <w:sz w:val="28"/>
          <w:szCs w:val="28"/>
          <w:lang w:val="kk-KZ"/>
        </w:rPr>
        <w:lastRenderedPageBreak/>
        <w:t xml:space="preserve">мағынасындағы </w:t>
      </w:r>
      <w:r w:rsidRPr="00E54DC6">
        <w:rPr>
          <w:rFonts w:ascii="Times New Roman" w:hAnsi="Times New Roman" w:cs="Times New Roman"/>
          <w:i/>
          <w:color w:val="000000"/>
          <w:sz w:val="28"/>
          <w:szCs w:val="28"/>
          <w:lang w:val="kk-KZ"/>
        </w:rPr>
        <w:t>«hack</w:t>
      </w:r>
      <w:r w:rsidRPr="00E54DC6">
        <w:rPr>
          <w:rFonts w:ascii="Times New Roman" w:hAnsi="Times New Roman" w:cs="Times New Roman"/>
          <w:color w:val="000000"/>
          <w:sz w:val="28"/>
          <w:szCs w:val="28"/>
          <w:lang w:val="kk-KZ"/>
        </w:rPr>
        <w:t>» етістігіне «-</w:t>
      </w:r>
      <w:r w:rsidRPr="00E54DC6">
        <w:rPr>
          <w:rFonts w:ascii="Times New Roman" w:hAnsi="Times New Roman" w:cs="Times New Roman"/>
          <w:i/>
          <w:color w:val="000000"/>
          <w:sz w:val="28"/>
          <w:szCs w:val="28"/>
          <w:lang w:val="kk-KZ"/>
        </w:rPr>
        <w:t>lastig</w:t>
      </w:r>
      <w:r w:rsidRPr="00E54DC6">
        <w:rPr>
          <w:rFonts w:ascii="Times New Roman" w:hAnsi="Times New Roman" w:cs="Times New Roman"/>
          <w:color w:val="000000"/>
          <w:sz w:val="28"/>
          <w:szCs w:val="28"/>
          <w:lang w:val="kk-KZ"/>
        </w:rPr>
        <w:t xml:space="preserve">» және </w:t>
      </w:r>
      <w:r w:rsidRPr="00E54DC6">
        <w:rPr>
          <w:rFonts w:ascii="Times New Roman" w:hAnsi="Times New Roman" w:cs="Times New Roman"/>
          <w:i/>
          <w:color w:val="000000"/>
          <w:sz w:val="28"/>
          <w:szCs w:val="28"/>
          <w:lang w:val="kk-KZ"/>
        </w:rPr>
        <w:t>«-en</w:t>
      </w:r>
      <w:r w:rsidRPr="00E54DC6">
        <w:rPr>
          <w:rFonts w:ascii="Times New Roman" w:hAnsi="Times New Roman" w:cs="Times New Roman"/>
          <w:color w:val="000000"/>
          <w:sz w:val="28"/>
          <w:szCs w:val="28"/>
          <w:lang w:val="kk-KZ"/>
        </w:rPr>
        <w:t>» сөзтудырушы жұрнағы жалғанып, тағамтану саласында «толық спектрлі» тағам түрлерін ұсынушы болып, импликацияла</w:t>
      </w:r>
      <w:r w:rsidRPr="00E54DC6">
        <w:rPr>
          <w:rFonts w:ascii="Times New Roman" w:hAnsi="Times New Roman" w:cs="Times New Roman"/>
          <w:color w:val="000000"/>
          <w:sz w:val="28"/>
          <w:szCs w:val="28"/>
          <w:lang w:val="kk-KZ"/>
        </w:rPr>
        <w:softHyphen/>
        <w:t xml:space="preserve">нады. </w:t>
      </w:r>
    </w:p>
    <w:p w:rsidR="00DD13CC" w:rsidRPr="00E54DC6" w:rsidRDefault="00AA4A4C" w:rsidP="004670F3">
      <w:pPr>
        <w:autoSpaceDE w:val="0"/>
        <w:autoSpaceDN w:val="0"/>
        <w:adjustRightInd w:val="0"/>
        <w:spacing w:after="0" w:line="241" w:lineRule="atLeast"/>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Ал</w:t>
      </w:r>
      <w:r w:rsidR="00DD13CC" w:rsidRPr="00E54DC6">
        <w:rPr>
          <w:rFonts w:ascii="Times New Roman" w:hAnsi="Times New Roman" w:cs="Times New Roman"/>
          <w:color w:val="000000"/>
          <w:sz w:val="28"/>
          <w:szCs w:val="28"/>
          <w:lang w:val="kk-KZ"/>
        </w:rPr>
        <w:t xml:space="preserve"> </w:t>
      </w:r>
      <w:r w:rsidR="004670F3" w:rsidRPr="00E54DC6">
        <w:rPr>
          <w:rFonts w:ascii="Times New Roman" w:hAnsi="Times New Roman" w:cs="Times New Roman"/>
          <w:i/>
          <w:color w:val="000000"/>
          <w:sz w:val="28"/>
          <w:szCs w:val="28"/>
          <w:lang w:val="kk-KZ"/>
        </w:rPr>
        <w:t>DAS WOHLFÜHLHÄUSCHEN</w:t>
      </w:r>
      <w:r w:rsidR="004670F3" w:rsidRPr="00E54DC6">
        <w:rPr>
          <w:rFonts w:ascii="Times New Roman" w:hAnsi="Times New Roman" w:cs="Times New Roman"/>
          <w:color w:val="000000"/>
          <w:sz w:val="28"/>
          <w:szCs w:val="28"/>
          <w:lang w:val="kk-KZ"/>
        </w:rPr>
        <w:t xml:space="preserve"> </w:t>
      </w:r>
      <w:r w:rsidR="00DD13CC" w:rsidRPr="00E54DC6">
        <w:rPr>
          <w:rFonts w:ascii="Times New Roman" w:hAnsi="Times New Roman" w:cs="Times New Roman"/>
          <w:color w:val="000000"/>
          <w:sz w:val="28"/>
          <w:szCs w:val="28"/>
          <w:lang w:val="kk-KZ"/>
        </w:rPr>
        <w:t>мысалындағы «</w:t>
      </w:r>
      <w:r w:rsidR="00DD13CC" w:rsidRPr="00E54DC6">
        <w:rPr>
          <w:rFonts w:ascii="Times New Roman" w:hAnsi="Times New Roman" w:cs="Times New Roman"/>
          <w:i/>
          <w:color w:val="000000"/>
          <w:sz w:val="28"/>
          <w:szCs w:val="28"/>
          <w:lang w:val="kk-KZ"/>
        </w:rPr>
        <w:t>Haus</w:t>
      </w:r>
      <w:r w:rsidR="00DD13CC" w:rsidRPr="00E54DC6">
        <w:rPr>
          <w:rFonts w:ascii="Times New Roman" w:hAnsi="Times New Roman" w:cs="Times New Roman"/>
          <w:color w:val="000000"/>
          <w:sz w:val="28"/>
          <w:szCs w:val="28"/>
          <w:lang w:val="kk-KZ"/>
        </w:rPr>
        <w:t xml:space="preserve">» зат есіміне тіркелген </w:t>
      </w:r>
      <w:r w:rsidR="00DD13CC" w:rsidRPr="00E54DC6">
        <w:rPr>
          <w:rFonts w:ascii="Times New Roman" w:hAnsi="Times New Roman" w:cs="Times New Roman"/>
          <w:i/>
          <w:color w:val="000000"/>
          <w:sz w:val="28"/>
          <w:szCs w:val="28"/>
          <w:lang w:val="kk-KZ"/>
        </w:rPr>
        <w:t>«-chen</w:t>
      </w:r>
      <w:r w:rsidR="00DD13CC" w:rsidRPr="00E54DC6">
        <w:rPr>
          <w:rFonts w:ascii="Times New Roman" w:hAnsi="Times New Roman" w:cs="Times New Roman"/>
          <w:color w:val="000000"/>
          <w:sz w:val="28"/>
          <w:szCs w:val="28"/>
          <w:lang w:val="kk-KZ"/>
        </w:rPr>
        <w:t>» сөзту</w:t>
      </w:r>
      <w:r w:rsidR="00DD13CC" w:rsidRPr="00E54DC6">
        <w:rPr>
          <w:rFonts w:ascii="Times New Roman" w:hAnsi="Times New Roman" w:cs="Times New Roman"/>
          <w:color w:val="000000"/>
          <w:sz w:val="28"/>
          <w:szCs w:val="28"/>
          <w:lang w:val="kk-KZ"/>
        </w:rPr>
        <w:softHyphen/>
        <w:t>дырушы қосымшасы бұл зат есімнің прагматикалық мағынасын «</w:t>
      </w:r>
      <w:r w:rsidR="00DD13CC" w:rsidRPr="00E54DC6">
        <w:rPr>
          <w:rFonts w:ascii="Times New Roman" w:hAnsi="Times New Roman" w:cs="Times New Roman"/>
          <w:i/>
          <w:color w:val="000000"/>
          <w:sz w:val="28"/>
          <w:szCs w:val="28"/>
          <w:lang w:val="kk-KZ"/>
        </w:rPr>
        <w:t>өзін жақсы сезінуге бо</w:t>
      </w:r>
      <w:r w:rsidR="00DD13CC" w:rsidRPr="00E54DC6">
        <w:rPr>
          <w:rFonts w:ascii="Times New Roman" w:hAnsi="Times New Roman" w:cs="Times New Roman"/>
          <w:i/>
          <w:color w:val="000000"/>
          <w:sz w:val="28"/>
          <w:szCs w:val="28"/>
          <w:lang w:val="kk-KZ"/>
        </w:rPr>
        <w:softHyphen/>
        <w:t>латын кішкентай үй</w:t>
      </w:r>
      <w:r w:rsidR="00DD13CC" w:rsidRPr="00E54DC6">
        <w:rPr>
          <w:rFonts w:ascii="Times New Roman" w:hAnsi="Times New Roman" w:cs="Times New Roman"/>
          <w:color w:val="000000"/>
          <w:sz w:val="28"/>
          <w:szCs w:val="28"/>
          <w:lang w:val="kk-KZ"/>
        </w:rPr>
        <w:t>» деп, сөйлеушінің бұл зат есімге деген эмоциясын, яғни сүйіспен</w:t>
      </w:r>
      <w:r w:rsidR="00DD13CC" w:rsidRPr="00E54DC6">
        <w:rPr>
          <w:rFonts w:ascii="Times New Roman" w:hAnsi="Times New Roman" w:cs="Times New Roman"/>
          <w:color w:val="000000"/>
          <w:sz w:val="28"/>
          <w:szCs w:val="28"/>
          <w:lang w:val="kk-KZ"/>
        </w:rPr>
        <w:softHyphen/>
        <w:t xml:space="preserve">шілігін анық көрсетіп тұр, сондықтан да бұл зат есім эмоционалды компоненті басым прагматикалық мағынаға ие сөз болады. </w:t>
      </w:r>
    </w:p>
    <w:p w:rsidR="00DD13CC" w:rsidRPr="00E54DC6" w:rsidRDefault="00DD13CC" w:rsidP="004670F3">
      <w:pPr>
        <w:autoSpaceDE w:val="0"/>
        <w:autoSpaceDN w:val="0"/>
        <w:adjustRightInd w:val="0"/>
        <w:spacing w:after="0" w:line="241" w:lineRule="atLeast"/>
        <w:ind w:firstLine="708"/>
        <w:jc w:val="both"/>
        <w:rPr>
          <w:rFonts w:ascii="Times New Roman" w:hAnsi="Times New Roman" w:cs="Times New Roman"/>
          <w:color w:val="000000"/>
          <w:sz w:val="28"/>
          <w:szCs w:val="28"/>
          <w:lang w:val="kk-KZ"/>
        </w:rPr>
      </w:pPr>
      <w:r w:rsidRPr="00E54DC6">
        <w:rPr>
          <w:rFonts w:ascii="Times New Roman" w:hAnsi="Times New Roman" w:cs="Times New Roman"/>
          <w:color w:val="000000"/>
          <w:sz w:val="28"/>
          <w:szCs w:val="28"/>
          <w:lang w:val="kk-KZ"/>
        </w:rPr>
        <w:t>Жоғарыдағы мысалдардан көріп отырғанымыздай, барлық жаңа сөздерде тілдегі бұрыннан бар сөздердің мағынасынан бөлек, аффикс жалғанған жағдайдағы туынды сөз</w:t>
      </w:r>
      <w:r w:rsidRPr="00E54DC6">
        <w:rPr>
          <w:rFonts w:ascii="Times New Roman" w:hAnsi="Times New Roman" w:cs="Times New Roman"/>
          <w:color w:val="000000"/>
          <w:sz w:val="28"/>
          <w:szCs w:val="28"/>
          <w:lang w:val="kk-KZ"/>
        </w:rPr>
        <w:softHyphen/>
        <w:t>дердің прагматикалық мағынасында интенсионалды, импликационалды</w:t>
      </w:r>
      <w:r w:rsidR="004670F3" w:rsidRPr="00E54DC6">
        <w:rPr>
          <w:rFonts w:ascii="Times New Roman" w:hAnsi="Times New Roman" w:cs="Times New Roman"/>
          <w:color w:val="000000"/>
          <w:sz w:val="28"/>
          <w:szCs w:val="28"/>
          <w:lang w:val="kk-KZ"/>
        </w:rPr>
        <w:t xml:space="preserve"> және эмоцио</w:t>
      </w:r>
      <w:r w:rsidR="004670F3" w:rsidRPr="00E54DC6">
        <w:rPr>
          <w:rFonts w:ascii="Times New Roman" w:hAnsi="Times New Roman" w:cs="Times New Roman"/>
          <w:color w:val="000000"/>
          <w:sz w:val="28"/>
          <w:szCs w:val="28"/>
          <w:lang w:val="kk-KZ"/>
        </w:rPr>
        <w:softHyphen/>
        <w:t>налды компонентте</w:t>
      </w:r>
      <w:r w:rsidR="004670F3">
        <w:rPr>
          <w:rFonts w:ascii="Times New Roman" w:hAnsi="Times New Roman" w:cs="Times New Roman"/>
          <w:color w:val="000000"/>
          <w:sz w:val="28"/>
          <w:szCs w:val="28"/>
          <w:lang w:val="kk-KZ"/>
        </w:rPr>
        <w:t>р қосыла отырып, мағынасының түрелентіндігін көреміз.</w:t>
      </w:r>
      <w:r w:rsidRPr="00E54DC6">
        <w:rPr>
          <w:rFonts w:ascii="Times New Roman" w:hAnsi="Times New Roman" w:cs="Times New Roman"/>
          <w:color w:val="000000"/>
          <w:sz w:val="28"/>
          <w:szCs w:val="28"/>
          <w:lang w:val="kk-KZ"/>
        </w:rPr>
        <w:t xml:space="preserve"> </w:t>
      </w:r>
    </w:p>
    <w:p w:rsidR="00DD13CC" w:rsidRPr="00DD13CC" w:rsidRDefault="00DD13CC" w:rsidP="00DD13CC">
      <w:pPr>
        <w:pStyle w:val="a3"/>
        <w:tabs>
          <w:tab w:val="left" w:pos="9214"/>
        </w:tabs>
        <w:spacing w:after="0" w:line="240" w:lineRule="auto"/>
        <w:ind w:left="0" w:firstLine="709"/>
        <w:contextualSpacing w:val="0"/>
        <w:jc w:val="both"/>
        <w:rPr>
          <w:rFonts w:ascii="Times New Roman" w:hAnsi="Times New Roman" w:cs="Times New Roman"/>
          <w:b/>
          <w:i/>
          <w:sz w:val="28"/>
          <w:szCs w:val="28"/>
          <w:lang w:val="kk-KZ"/>
        </w:rPr>
      </w:pPr>
      <w:r w:rsidRPr="00E54DC6">
        <w:rPr>
          <w:rFonts w:ascii="Times New Roman" w:hAnsi="Times New Roman" w:cs="Times New Roman"/>
          <w:color w:val="000000"/>
          <w:sz w:val="28"/>
          <w:szCs w:val="28"/>
          <w:lang w:val="kk-KZ"/>
        </w:rPr>
        <w:t>Нәтижелер мен талдаудан көріп байқағанымыздай, сөздермен қа</w:t>
      </w:r>
      <w:r w:rsidRPr="00E54DC6">
        <w:rPr>
          <w:rFonts w:ascii="Times New Roman" w:hAnsi="Times New Roman" w:cs="Times New Roman"/>
          <w:color w:val="000000"/>
          <w:sz w:val="28"/>
          <w:szCs w:val="28"/>
          <w:lang w:val="kk-KZ"/>
        </w:rPr>
        <w:softHyphen/>
        <w:t>тар аффикстер де прагматикалық мағынаға ие және негіз сөзге жалғана отырып туынды сөздің прагматикалық мағынасын интенсионалды, эмоционалды және импликационалды компонентт</w:t>
      </w:r>
      <w:r w:rsidR="00AA4A4C">
        <w:rPr>
          <w:rFonts w:ascii="Times New Roman" w:hAnsi="Times New Roman" w:cs="Times New Roman"/>
          <w:color w:val="000000"/>
          <w:sz w:val="28"/>
          <w:szCs w:val="28"/>
          <w:lang w:val="kk-KZ"/>
        </w:rPr>
        <w:t>ерге қарай бағыттайды. Дегенмен</w:t>
      </w:r>
      <w:r w:rsidRPr="00E54DC6">
        <w:rPr>
          <w:rFonts w:ascii="Times New Roman" w:hAnsi="Times New Roman" w:cs="Times New Roman"/>
          <w:color w:val="000000"/>
          <w:sz w:val="28"/>
          <w:szCs w:val="28"/>
          <w:lang w:val="kk-KZ"/>
        </w:rPr>
        <w:t xml:space="preserve"> кейбір жағдайда сөздің өзі тек бір прагма</w:t>
      </w:r>
      <w:r w:rsidRPr="00E54DC6">
        <w:rPr>
          <w:rFonts w:ascii="Times New Roman" w:hAnsi="Times New Roman" w:cs="Times New Roman"/>
          <w:color w:val="000000"/>
          <w:sz w:val="28"/>
          <w:szCs w:val="28"/>
          <w:lang w:val="kk-KZ"/>
        </w:rPr>
        <w:softHyphen/>
        <w:t>тикалық компонентке ие болса, аффикс жалғанған туынды жаңа сөзде бірнеше прагмати</w:t>
      </w:r>
      <w:r w:rsidRPr="00E54DC6">
        <w:rPr>
          <w:rFonts w:ascii="Times New Roman" w:hAnsi="Times New Roman" w:cs="Times New Roman"/>
          <w:color w:val="000000"/>
          <w:sz w:val="28"/>
          <w:szCs w:val="28"/>
          <w:lang w:val="kk-KZ"/>
        </w:rPr>
        <w:softHyphen/>
        <w:t>калық компоненнтің о</w:t>
      </w:r>
      <w:r w:rsidR="004670F3" w:rsidRPr="00E54DC6">
        <w:rPr>
          <w:rFonts w:ascii="Times New Roman" w:hAnsi="Times New Roman" w:cs="Times New Roman"/>
          <w:color w:val="000000"/>
          <w:sz w:val="28"/>
          <w:szCs w:val="28"/>
          <w:lang w:val="kk-KZ"/>
        </w:rPr>
        <w:t>рын алатындығын ұмытпауымыз қажет</w:t>
      </w:r>
      <w:r w:rsidRPr="00E54DC6">
        <w:rPr>
          <w:rFonts w:ascii="Times New Roman" w:hAnsi="Times New Roman" w:cs="Times New Roman"/>
          <w:color w:val="000000"/>
          <w:sz w:val="28"/>
          <w:szCs w:val="28"/>
          <w:lang w:val="kk-KZ"/>
        </w:rPr>
        <w:t>.</w:t>
      </w:r>
    </w:p>
    <w:p w:rsidR="00D62C7E" w:rsidRDefault="00D62C7E"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p>
    <w:p w:rsidR="00C7206B" w:rsidRPr="00D62C7E" w:rsidRDefault="00D62C7E" w:rsidP="004B5FB2">
      <w:pPr>
        <w:pStyle w:val="a3"/>
        <w:tabs>
          <w:tab w:val="left" w:pos="9214"/>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2.2.3 </w:t>
      </w:r>
      <w:r w:rsidR="00C7206B" w:rsidRPr="00D62C7E">
        <w:rPr>
          <w:rFonts w:ascii="Times New Roman" w:hAnsi="Times New Roman" w:cs="Times New Roman"/>
          <w:sz w:val="28"/>
          <w:szCs w:val="28"/>
          <w:lang w:val="kk-KZ"/>
        </w:rPr>
        <w:t xml:space="preserve">Қазақ </w:t>
      </w:r>
      <w:r w:rsidR="00417606">
        <w:rPr>
          <w:rFonts w:ascii="Times New Roman" w:hAnsi="Times New Roman" w:cs="Times New Roman"/>
          <w:sz w:val="28"/>
          <w:szCs w:val="28"/>
          <w:lang w:val="kk-KZ"/>
        </w:rPr>
        <w:t>тілі неологизмдерінің</w:t>
      </w:r>
      <w:r w:rsidR="00C7206B" w:rsidRPr="00D62C7E">
        <w:rPr>
          <w:rFonts w:ascii="Times New Roman" w:hAnsi="Times New Roman" w:cs="Times New Roman"/>
          <w:sz w:val="28"/>
          <w:szCs w:val="28"/>
          <w:lang w:val="kk-KZ"/>
        </w:rPr>
        <w:t xml:space="preserve"> функционалды-прагматикалық ерекшеліктері</w:t>
      </w:r>
    </w:p>
    <w:p w:rsidR="00B82C9C" w:rsidRPr="00A34C4A" w:rsidRDefault="0085235F" w:rsidP="004B5FB2">
      <w:pPr>
        <w:pStyle w:val="a3"/>
        <w:tabs>
          <w:tab w:val="left" w:pos="9214"/>
        </w:tabs>
        <w:spacing w:after="0" w:line="240" w:lineRule="auto"/>
        <w:ind w:left="0" w:firstLine="709"/>
        <w:contextualSpacing w:val="0"/>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Ағылшын және неміс тілдеріндегі неологизмдердің функционалды-прагматикалық ерекшеліктерін талдау тәртібімен қазақ тіліндегі жаңа сөздердің де прагматикалық компоненттерін талдап көрелік. </w:t>
      </w:r>
    </w:p>
    <w:p w:rsidR="009C4A7C" w:rsidRPr="0085235F" w:rsidRDefault="0085235F" w:rsidP="004B5FB2">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sidRPr="0085235F">
        <w:rPr>
          <w:rFonts w:ascii="Times New Roman" w:hAnsi="Times New Roman" w:cs="Times New Roman"/>
          <w:sz w:val="28"/>
          <w:szCs w:val="28"/>
          <w:lang w:val="kk-KZ"/>
        </w:rPr>
        <w:t>И</w:t>
      </w:r>
      <w:r w:rsidR="009C4A7C" w:rsidRPr="0085235F">
        <w:rPr>
          <w:rFonts w:ascii="Times New Roman" w:hAnsi="Times New Roman" w:cs="Times New Roman"/>
          <w:sz w:val="28"/>
          <w:szCs w:val="28"/>
          <w:lang w:val="kk-KZ"/>
        </w:rPr>
        <w:t xml:space="preserve">нтенсионалды компоненті бар сөздер: </w:t>
      </w:r>
    </w:p>
    <w:p w:rsidR="009C4A7C" w:rsidRDefault="00B82C9C" w:rsidP="004B5FB2">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sidRPr="00DD6925">
        <w:rPr>
          <w:rFonts w:ascii="Times New Roman" w:hAnsi="Times New Roman" w:cs="Times New Roman"/>
          <w:i/>
          <w:sz w:val="28"/>
          <w:szCs w:val="28"/>
          <w:lang w:val="kk-KZ"/>
        </w:rPr>
        <w:t>ТІЛБІЛГІРЛІК</w:t>
      </w:r>
      <w:r w:rsidR="004817F2">
        <w:rPr>
          <w:rFonts w:ascii="Times New Roman" w:hAnsi="Times New Roman" w:cs="Times New Roman"/>
          <w:i/>
          <w:sz w:val="28"/>
          <w:szCs w:val="28"/>
          <w:lang w:val="kk-KZ"/>
        </w:rPr>
        <w:t xml:space="preserve"> (знаток языка)</w:t>
      </w:r>
      <w:r w:rsidRPr="00A34C4A">
        <w:rPr>
          <w:rFonts w:ascii="Times New Roman" w:hAnsi="Times New Roman" w:cs="Times New Roman"/>
          <w:b/>
          <w:i/>
          <w:sz w:val="28"/>
          <w:szCs w:val="28"/>
          <w:lang w:val="kk-KZ"/>
        </w:rPr>
        <w:t xml:space="preserve"> </w:t>
      </w:r>
      <w:r w:rsidR="004817F2" w:rsidRPr="00A34C4A">
        <w:rPr>
          <w:rFonts w:ascii="Times New Roman" w:hAnsi="Times New Roman" w:cs="Times New Roman"/>
          <w:i/>
          <w:sz w:val="28"/>
          <w:szCs w:val="28"/>
          <w:lang w:val="kk-KZ"/>
        </w:rPr>
        <w:t>з.е.</w:t>
      </w:r>
      <w:r w:rsidR="004817F2" w:rsidRPr="00A34C4A">
        <w:rPr>
          <w:rFonts w:ascii="Times New Roman" w:hAnsi="Times New Roman" w:cs="Times New Roman"/>
          <w:b/>
          <w:i/>
          <w:sz w:val="28"/>
          <w:szCs w:val="28"/>
          <w:lang w:val="kk-KZ"/>
        </w:rPr>
        <w:t xml:space="preserve"> </w:t>
      </w:r>
      <w:r w:rsidRPr="00A34C4A">
        <w:rPr>
          <w:rFonts w:ascii="Times New Roman" w:hAnsi="Times New Roman" w:cs="Times New Roman"/>
          <w:b/>
          <w:i/>
          <w:sz w:val="28"/>
          <w:szCs w:val="28"/>
          <w:lang w:val="kk-KZ"/>
        </w:rPr>
        <w:t>–</w:t>
      </w:r>
      <w:r w:rsidRPr="00A34C4A">
        <w:rPr>
          <w:rFonts w:ascii="Times New Roman" w:hAnsi="Times New Roman" w:cs="Times New Roman"/>
          <w:sz w:val="28"/>
          <w:szCs w:val="28"/>
          <w:lang w:val="kk-KZ"/>
        </w:rPr>
        <w:t xml:space="preserve">Контекст: </w:t>
      </w:r>
      <w:r w:rsidRPr="00A34C4A">
        <w:rPr>
          <w:rFonts w:ascii="Times New Roman" w:hAnsi="Times New Roman" w:cs="Times New Roman"/>
          <w:i/>
          <w:sz w:val="28"/>
          <w:szCs w:val="28"/>
          <w:lang w:val="kk-KZ"/>
        </w:rPr>
        <w:t>Өйткені, ондай тілбілгірлік қасиетке жеткен қазақтардың өзі сирек. Сәкен Жүнісов. "Қазақ әдебиеті", 2 мамыр 2014 жыл. №18(3390).</w:t>
      </w:r>
      <w:r w:rsidRPr="00A34C4A">
        <w:rPr>
          <w:rFonts w:ascii="Times New Roman" w:hAnsi="Times New Roman" w:cs="Times New Roman"/>
          <w:sz w:val="28"/>
          <w:szCs w:val="28"/>
          <w:lang w:val="kk-KZ"/>
        </w:rPr>
        <w:t xml:space="preserve"> </w:t>
      </w:r>
    </w:p>
    <w:p w:rsidR="009C4A7C" w:rsidRDefault="00B82C9C" w:rsidP="004B5FB2">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sidRPr="00DD6925">
        <w:rPr>
          <w:rFonts w:ascii="Times New Roman" w:hAnsi="Times New Roman" w:cs="Times New Roman"/>
          <w:i/>
          <w:sz w:val="28"/>
          <w:szCs w:val="28"/>
          <w:lang w:val="kk-KZ"/>
        </w:rPr>
        <w:t>ТУЫНДЫГЕР</w:t>
      </w:r>
      <w:r w:rsidR="004817F2">
        <w:rPr>
          <w:rFonts w:ascii="Times New Roman" w:hAnsi="Times New Roman" w:cs="Times New Roman"/>
          <w:i/>
          <w:sz w:val="28"/>
          <w:szCs w:val="28"/>
          <w:lang w:val="kk-KZ"/>
        </w:rPr>
        <w:t xml:space="preserve"> (</w:t>
      </w:r>
      <w:r w:rsidR="004817F2" w:rsidRPr="00A34C4A">
        <w:rPr>
          <w:rFonts w:ascii="Times New Roman" w:hAnsi="Times New Roman" w:cs="Times New Roman"/>
          <w:sz w:val="28"/>
          <w:szCs w:val="28"/>
          <w:lang w:val="kk-KZ"/>
        </w:rPr>
        <w:t>автор</w:t>
      </w:r>
      <w:r w:rsidR="004817F2">
        <w:rPr>
          <w:rFonts w:ascii="Times New Roman" w:hAnsi="Times New Roman" w:cs="Times New Roman"/>
          <w:i/>
          <w:sz w:val="28"/>
          <w:szCs w:val="28"/>
          <w:lang w:val="kk-KZ"/>
        </w:rPr>
        <w:t>)</w:t>
      </w:r>
      <w:r w:rsidRPr="00A34C4A">
        <w:rPr>
          <w:rFonts w:ascii="Times New Roman" w:hAnsi="Times New Roman" w:cs="Times New Roman"/>
          <w:b/>
          <w:sz w:val="28"/>
          <w:szCs w:val="28"/>
          <w:lang w:val="kk-KZ"/>
        </w:rPr>
        <w:t xml:space="preserve"> </w:t>
      </w:r>
      <w:r w:rsidR="004817F2">
        <w:rPr>
          <w:rFonts w:ascii="Times New Roman" w:hAnsi="Times New Roman" w:cs="Times New Roman"/>
          <w:b/>
          <w:sz w:val="28"/>
          <w:szCs w:val="28"/>
          <w:lang w:val="kk-KZ"/>
        </w:rPr>
        <w:t>з</w:t>
      </w:r>
      <w:r w:rsidR="004817F2" w:rsidRPr="004817F2">
        <w:rPr>
          <w:rFonts w:ascii="Times New Roman" w:hAnsi="Times New Roman" w:cs="Times New Roman"/>
          <w:sz w:val="28"/>
          <w:szCs w:val="28"/>
          <w:lang w:val="kk-KZ"/>
        </w:rPr>
        <w:t>.е.</w:t>
      </w:r>
      <w:r w:rsidRPr="004817F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Контекст: </w:t>
      </w:r>
      <w:r w:rsidRPr="00A34C4A">
        <w:rPr>
          <w:rFonts w:ascii="Times New Roman" w:hAnsi="Times New Roman" w:cs="Times New Roman"/>
          <w:i/>
          <w:sz w:val="28"/>
          <w:szCs w:val="28"/>
          <w:lang w:val="kk-KZ"/>
        </w:rPr>
        <w:t>Көркем әдебиеттен тыс азаматтық ой - пікірін біліп, туындыгердің ішкі әлеміне бойлап, адамгершілік тұлғалық болмасына үңілуді мақсат тұтқан көңіл бізді мұрағатқа қарай жетеледі (Н. Жұмабай). "Жас қазақ", 22 тамыз 2013 жыл. №31(447); Талантты туындыгер. Жеңісбек Мәуленқұлов. "Егемен Қазақстан", 23 мамыр. 2015 жыл; Өзін өмір бойы жазуға арнаған, басынан сонша қиындық өткен туындыгер мінберден сөйлеп, шығармашылық жолын түйіндеді. Әлібек Байбол. Өзгенің көзілдірігімен қарамайық. "Қазақ әдебиеті", 31 шілде 2015 жыл. №29(3454).</w:t>
      </w:r>
      <w:r w:rsidRPr="00A34C4A">
        <w:rPr>
          <w:rFonts w:ascii="Times New Roman" w:hAnsi="Times New Roman" w:cs="Times New Roman"/>
          <w:sz w:val="28"/>
          <w:szCs w:val="28"/>
          <w:lang w:val="kk-KZ"/>
        </w:rPr>
        <w:t xml:space="preserve"> </w:t>
      </w:r>
    </w:p>
    <w:p w:rsidR="009C4A7C" w:rsidRPr="009C4A7C" w:rsidRDefault="009C4A7C"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lang w:val="kk-KZ"/>
        </w:rPr>
      </w:pPr>
      <w:r w:rsidRPr="009C4A7C">
        <w:rPr>
          <w:rFonts w:ascii="Times New Roman" w:hAnsi="Times New Roman" w:cs="Times New Roman"/>
          <w:i/>
          <w:sz w:val="28"/>
          <w:szCs w:val="28"/>
          <w:lang w:val="kk-KZ"/>
        </w:rPr>
        <w:t>ХАЛЫҚҚОР (фольклор)</w:t>
      </w:r>
      <w:r w:rsidR="004817F2">
        <w:rPr>
          <w:rFonts w:ascii="Times New Roman" w:hAnsi="Times New Roman" w:cs="Times New Roman"/>
          <w:sz w:val="28"/>
          <w:szCs w:val="28"/>
          <w:lang w:val="kk-KZ"/>
        </w:rPr>
        <w:t xml:space="preserve"> з.е. -</w:t>
      </w:r>
      <w:r w:rsidRPr="009C4A7C">
        <w:rPr>
          <w:rFonts w:ascii="Times New Roman" w:hAnsi="Times New Roman" w:cs="Times New Roman"/>
          <w:sz w:val="28"/>
          <w:szCs w:val="28"/>
          <w:lang w:val="kk-KZ"/>
        </w:rPr>
        <w:t xml:space="preserve"> Контекст: </w:t>
      </w:r>
      <w:r w:rsidRPr="009C4A7C">
        <w:rPr>
          <w:rFonts w:ascii="Times New Roman" w:hAnsi="Times New Roman" w:cs="Times New Roman"/>
          <w:i/>
          <w:sz w:val="28"/>
          <w:szCs w:val="28"/>
          <w:lang w:val="kk-KZ"/>
        </w:rPr>
        <w:t xml:space="preserve">"Айтаман" деген атаудың қазақ халыққорында (фольклорында) болғандығына дәлел ретінде халық ертегілерінің бірінде "Хан бұқараға айтайын дегеннің айтаманына айтқызды" деген бір ғана </w:t>
      </w:r>
      <w:r w:rsidRPr="009C4A7C">
        <w:rPr>
          <w:rFonts w:ascii="Times New Roman" w:hAnsi="Times New Roman" w:cs="Times New Roman"/>
          <w:i/>
          <w:sz w:val="28"/>
          <w:szCs w:val="28"/>
          <w:lang w:val="kk-KZ"/>
        </w:rPr>
        <w:lastRenderedPageBreak/>
        <w:t>сөйлемді еске алсақ та жеткілікті еді. С. Медеубекұлының фейсбуктегі жазбасынан. 8 қаңтар 2017 жыл.</w:t>
      </w:r>
    </w:p>
    <w:p w:rsidR="009C4A7C" w:rsidRDefault="009C4A7C" w:rsidP="004B5FB2">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sidRPr="009C4A7C">
        <w:rPr>
          <w:rFonts w:ascii="Times New Roman" w:hAnsi="Times New Roman" w:cs="Times New Roman"/>
          <w:i/>
          <w:sz w:val="28"/>
          <w:szCs w:val="28"/>
          <w:lang w:val="kk-KZ"/>
        </w:rPr>
        <w:t>ІЗГІЛЕНДІРУ</w:t>
      </w:r>
      <w:r w:rsidR="004817F2">
        <w:rPr>
          <w:rFonts w:ascii="Times New Roman" w:hAnsi="Times New Roman" w:cs="Times New Roman"/>
          <w:i/>
          <w:sz w:val="28"/>
          <w:szCs w:val="28"/>
          <w:lang w:val="kk-KZ"/>
        </w:rPr>
        <w:t xml:space="preserve"> (</w:t>
      </w:r>
      <w:r w:rsidR="004817F2" w:rsidRPr="009C4A7C">
        <w:rPr>
          <w:rFonts w:ascii="Times New Roman" w:hAnsi="Times New Roman" w:cs="Times New Roman"/>
          <w:sz w:val="28"/>
          <w:szCs w:val="28"/>
          <w:lang w:val="kk-KZ"/>
        </w:rPr>
        <w:t>гуманизация</w:t>
      </w:r>
      <w:r w:rsidR="004817F2">
        <w:rPr>
          <w:rFonts w:ascii="Times New Roman" w:hAnsi="Times New Roman" w:cs="Times New Roman"/>
          <w:i/>
          <w:sz w:val="28"/>
          <w:szCs w:val="28"/>
          <w:lang w:val="kk-KZ"/>
        </w:rPr>
        <w:t>)</w:t>
      </w:r>
      <w:r w:rsidR="00B474E2">
        <w:rPr>
          <w:rFonts w:ascii="Times New Roman" w:hAnsi="Times New Roman" w:cs="Times New Roman"/>
          <w:sz w:val="28"/>
          <w:szCs w:val="28"/>
          <w:lang w:val="kk-KZ"/>
        </w:rPr>
        <w:t xml:space="preserve"> з.е. - Контекст</w:t>
      </w:r>
      <w:r w:rsidRPr="009C4A7C">
        <w:rPr>
          <w:rFonts w:ascii="Times New Roman" w:hAnsi="Times New Roman" w:cs="Times New Roman"/>
          <w:sz w:val="28"/>
          <w:szCs w:val="28"/>
          <w:lang w:val="kk-KZ"/>
        </w:rPr>
        <w:t xml:space="preserve">: </w:t>
      </w:r>
      <w:r w:rsidRPr="009C4A7C">
        <w:rPr>
          <w:rFonts w:ascii="Times New Roman" w:hAnsi="Times New Roman" w:cs="Times New Roman"/>
          <w:i/>
          <w:sz w:val="28"/>
          <w:szCs w:val="28"/>
          <w:lang w:val="kk-KZ"/>
        </w:rPr>
        <w:t>Мамыр 29, 2017 - Білім берудің ізгілендіру технологиясының негізін қалаушы Ш.А. Амонашвили.</w:t>
      </w:r>
      <w:r>
        <w:rPr>
          <w:rFonts w:ascii="Times New Roman" w:hAnsi="Times New Roman" w:cs="Times New Roman"/>
          <w:sz w:val="28"/>
          <w:szCs w:val="28"/>
          <w:lang w:val="kk-KZ"/>
        </w:rPr>
        <w:t xml:space="preserve"> </w:t>
      </w:r>
    </w:p>
    <w:p w:rsidR="009C4A7C" w:rsidRDefault="009C4A7C"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БОПСАГЕР (шантажист) </w:t>
      </w:r>
      <w:r w:rsidR="004817F2">
        <w:rPr>
          <w:rFonts w:ascii="Times New Roman" w:hAnsi="Times New Roman" w:cs="Times New Roman"/>
          <w:sz w:val="28"/>
          <w:szCs w:val="28"/>
          <w:lang w:val="kk-KZ"/>
        </w:rPr>
        <w:t xml:space="preserve">з.е. </w:t>
      </w:r>
      <w:r>
        <w:rPr>
          <w:rFonts w:ascii="Times New Roman" w:hAnsi="Times New Roman" w:cs="Times New Roman"/>
          <w:sz w:val="28"/>
          <w:szCs w:val="28"/>
          <w:lang w:val="kk-KZ"/>
        </w:rPr>
        <w:t xml:space="preserve">- </w:t>
      </w:r>
      <w:r w:rsidRPr="009C4A7C">
        <w:rPr>
          <w:rFonts w:ascii="Times New Roman" w:hAnsi="Times New Roman" w:cs="Times New Roman"/>
          <w:i/>
          <w:sz w:val="28"/>
          <w:szCs w:val="28"/>
          <w:lang w:val="kk-KZ"/>
        </w:rPr>
        <w:t>Содан соң, бір күдері әлгі бопсагер блогер өзі балағаттаған шенеунікті суретке түсіріп, сағат сайын о</w:t>
      </w:r>
      <w:r w:rsidR="004817F2">
        <w:rPr>
          <w:rFonts w:ascii="Times New Roman" w:hAnsi="Times New Roman" w:cs="Times New Roman"/>
          <w:i/>
          <w:sz w:val="28"/>
          <w:szCs w:val="28"/>
          <w:lang w:val="kk-KZ"/>
        </w:rPr>
        <w:t>дан артық адам жоқ деп желіге ағ</w:t>
      </w:r>
      <w:r w:rsidRPr="009C4A7C">
        <w:rPr>
          <w:rFonts w:ascii="Times New Roman" w:hAnsi="Times New Roman" w:cs="Times New Roman"/>
          <w:i/>
          <w:sz w:val="28"/>
          <w:szCs w:val="28"/>
          <w:lang w:val="kk-KZ"/>
        </w:rPr>
        <w:t>ынан жарылып жаза береді. Ербол Мәндибек. Фейсбуктегі жазбасынан.</w:t>
      </w:r>
    </w:p>
    <w:p w:rsidR="00536048" w:rsidRDefault="00536048"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rPr>
      </w:pPr>
      <w:r>
        <w:rPr>
          <w:rFonts w:ascii="Times New Roman" w:hAnsi="Times New Roman" w:cs="Times New Roman"/>
          <w:i/>
          <w:sz w:val="28"/>
          <w:szCs w:val="28"/>
          <w:lang w:val="kk-KZ"/>
        </w:rPr>
        <w:t xml:space="preserve">ЗАЙЫРЛЫ </w:t>
      </w:r>
      <w:r w:rsidR="004817F2">
        <w:rPr>
          <w:rFonts w:ascii="Times New Roman" w:hAnsi="Times New Roman" w:cs="Times New Roman"/>
          <w:i/>
          <w:sz w:val="28"/>
          <w:szCs w:val="28"/>
          <w:lang w:val="kk-KZ"/>
        </w:rPr>
        <w:t xml:space="preserve">(светский) </w:t>
      </w:r>
      <w:r>
        <w:rPr>
          <w:rFonts w:ascii="Times New Roman" w:hAnsi="Times New Roman" w:cs="Times New Roman"/>
          <w:i/>
          <w:sz w:val="28"/>
          <w:szCs w:val="28"/>
          <w:lang w:val="kk-KZ"/>
        </w:rPr>
        <w:t xml:space="preserve">сын е. - </w:t>
      </w:r>
      <w:r w:rsidR="00B474E2" w:rsidRPr="00B474E2">
        <w:rPr>
          <w:rFonts w:ascii="Times New Roman" w:hAnsi="Times New Roman" w:cs="Times New Roman"/>
          <w:i/>
          <w:sz w:val="28"/>
          <w:szCs w:val="28"/>
          <w:lang w:val="kk-KZ"/>
        </w:rPr>
        <w:t>Контекст:</w:t>
      </w:r>
      <w:r w:rsidRPr="00536048">
        <w:rPr>
          <w:rFonts w:ascii="Times New Roman" w:hAnsi="Times New Roman" w:cs="Times New Roman"/>
          <w:i/>
          <w:sz w:val="28"/>
          <w:szCs w:val="28"/>
          <w:lang w:val="kk-KZ"/>
        </w:rPr>
        <w:t>Зайырлы мемлекет деген не? Қазақстан неге бұл жолды таңдады? Сарапшы жауап берді</w:t>
      </w:r>
      <w:r>
        <w:rPr>
          <w:rFonts w:ascii="Times New Roman" w:hAnsi="Times New Roman" w:cs="Times New Roman"/>
          <w:i/>
          <w:sz w:val="28"/>
          <w:szCs w:val="28"/>
          <w:lang w:val="kk-KZ"/>
        </w:rPr>
        <w:t>.</w:t>
      </w:r>
      <w:r w:rsidRPr="00536048">
        <w:t xml:space="preserve"> [</w:t>
      </w:r>
      <w:r w:rsidRPr="00536048">
        <w:rPr>
          <w:rFonts w:ascii="Times New Roman" w:hAnsi="Times New Roman" w:cs="Times New Roman"/>
          <w:i/>
          <w:sz w:val="28"/>
          <w:szCs w:val="28"/>
          <w:lang w:val="kk-KZ"/>
        </w:rPr>
        <w:t>https://stan.kz/zayirli-memleket-degen-ne-kazakstan-nege-byl-zholdi-tan-373228</w:t>
      </w:r>
      <w:r w:rsidRPr="00536048">
        <w:rPr>
          <w:rFonts w:ascii="Times New Roman" w:hAnsi="Times New Roman" w:cs="Times New Roman"/>
          <w:i/>
          <w:sz w:val="28"/>
          <w:szCs w:val="28"/>
        </w:rPr>
        <w:t>]</w:t>
      </w:r>
      <w:r w:rsidR="008E33E7">
        <w:rPr>
          <w:rFonts w:ascii="Times New Roman" w:hAnsi="Times New Roman" w:cs="Times New Roman"/>
          <w:i/>
          <w:sz w:val="28"/>
          <w:szCs w:val="28"/>
        </w:rPr>
        <w:t>.</w:t>
      </w:r>
    </w:p>
    <w:p w:rsidR="008E33E7" w:rsidRDefault="008E33E7"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rPr>
      </w:pPr>
      <w:r w:rsidRPr="008E33E7">
        <w:rPr>
          <w:rFonts w:ascii="Times New Roman" w:hAnsi="Times New Roman" w:cs="Times New Roman"/>
          <w:i/>
          <w:sz w:val="28"/>
          <w:szCs w:val="28"/>
        </w:rPr>
        <w:t>ДЕМЕУҚАРЖЫ</w:t>
      </w:r>
      <w:r w:rsidR="004817F2">
        <w:rPr>
          <w:rFonts w:ascii="Times New Roman" w:hAnsi="Times New Roman" w:cs="Times New Roman"/>
          <w:i/>
          <w:sz w:val="28"/>
          <w:szCs w:val="28"/>
          <w:lang w:val="kk-KZ"/>
        </w:rPr>
        <w:t xml:space="preserve"> (</w:t>
      </w:r>
      <w:r w:rsidR="004817F2">
        <w:rPr>
          <w:rFonts w:ascii="Times New Roman" w:hAnsi="Times New Roman" w:cs="Times New Roman"/>
          <w:i/>
          <w:sz w:val="28"/>
          <w:szCs w:val="28"/>
        </w:rPr>
        <w:t>дотация</w:t>
      </w:r>
      <w:r w:rsidR="004817F2">
        <w:rPr>
          <w:rFonts w:ascii="Times New Roman" w:hAnsi="Times New Roman" w:cs="Times New Roman"/>
          <w:i/>
          <w:sz w:val="28"/>
          <w:szCs w:val="28"/>
          <w:lang w:val="kk-KZ"/>
        </w:rPr>
        <w:t>)</w:t>
      </w:r>
      <w:r w:rsidRPr="008E33E7">
        <w:rPr>
          <w:rFonts w:ascii="Times New Roman" w:hAnsi="Times New Roman" w:cs="Times New Roman"/>
          <w:i/>
          <w:sz w:val="28"/>
          <w:szCs w:val="28"/>
        </w:rPr>
        <w:t xml:space="preserve"> з.е.- Контекст: Mar 26, 2018 – Демеуқаржы жыры: шаруалардың соры ма әлде бағы ма? Тың бағдар – нарықта сұранысқа ие өнімдерді өндіруге қолдау көрсету. agroinfo.kz/demeukarzhy-zhyry-sharualardyn-sory-ma-alde-bagy-..</w:t>
      </w:r>
    </w:p>
    <w:p w:rsidR="008E33E7" w:rsidRDefault="00507A20"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lang w:val="kk-KZ"/>
        </w:rPr>
      </w:pPr>
      <w:r w:rsidRPr="00507A20">
        <w:rPr>
          <w:rFonts w:ascii="Times New Roman" w:hAnsi="Times New Roman" w:cs="Times New Roman"/>
          <w:i/>
          <w:sz w:val="28"/>
          <w:szCs w:val="28"/>
        </w:rPr>
        <w:t>ШЫҒАРЫЛЫМ</w:t>
      </w:r>
      <w:r w:rsidR="004817F2">
        <w:rPr>
          <w:rFonts w:ascii="Times New Roman" w:hAnsi="Times New Roman" w:cs="Times New Roman"/>
          <w:i/>
          <w:sz w:val="28"/>
          <w:szCs w:val="28"/>
          <w:lang w:val="kk-KZ"/>
        </w:rPr>
        <w:t xml:space="preserve"> (выпуск)</w:t>
      </w:r>
      <w:r>
        <w:rPr>
          <w:rFonts w:ascii="Times New Roman" w:hAnsi="Times New Roman" w:cs="Times New Roman"/>
          <w:i/>
          <w:sz w:val="28"/>
          <w:szCs w:val="28"/>
          <w:lang w:val="kk-KZ"/>
        </w:rPr>
        <w:t xml:space="preserve"> з.</w:t>
      </w:r>
      <w:r w:rsidR="004817F2">
        <w:rPr>
          <w:rFonts w:ascii="Times New Roman" w:hAnsi="Times New Roman" w:cs="Times New Roman"/>
          <w:i/>
          <w:sz w:val="28"/>
          <w:szCs w:val="28"/>
          <w:lang w:val="kk-KZ"/>
        </w:rPr>
        <w:t>е.</w:t>
      </w:r>
      <w:r>
        <w:rPr>
          <w:rFonts w:ascii="Times New Roman" w:hAnsi="Times New Roman" w:cs="Times New Roman"/>
          <w:i/>
          <w:sz w:val="28"/>
          <w:szCs w:val="28"/>
          <w:lang w:val="kk-KZ"/>
        </w:rPr>
        <w:t xml:space="preserve"> </w:t>
      </w:r>
      <w:r w:rsidR="004817F2">
        <w:rPr>
          <w:rFonts w:ascii="Times New Roman" w:hAnsi="Times New Roman" w:cs="Times New Roman"/>
          <w:i/>
          <w:sz w:val="28"/>
          <w:szCs w:val="28"/>
          <w:lang w:val="kk-KZ"/>
        </w:rPr>
        <w:t xml:space="preserve">– </w:t>
      </w:r>
      <w:r w:rsidR="00B474E2">
        <w:rPr>
          <w:rFonts w:ascii="Times New Roman" w:hAnsi="Times New Roman" w:cs="Times New Roman"/>
          <w:sz w:val="28"/>
          <w:szCs w:val="28"/>
          <w:lang w:val="kk-KZ"/>
        </w:rPr>
        <w:t>Контекст</w:t>
      </w:r>
      <w:r w:rsidRPr="00507A20">
        <w:rPr>
          <w:rFonts w:ascii="Times New Roman" w:hAnsi="Times New Roman" w:cs="Times New Roman"/>
          <w:sz w:val="28"/>
          <w:szCs w:val="28"/>
          <w:lang w:val="kk-KZ"/>
        </w:rPr>
        <w:t xml:space="preserve">: </w:t>
      </w:r>
      <w:r w:rsidRPr="00507A20">
        <w:rPr>
          <w:rFonts w:ascii="Times New Roman" w:hAnsi="Times New Roman" w:cs="Times New Roman"/>
          <w:i/>
          <w:sz w:val="28"/>
          <w:szCs w:val="28"/>
          <w:lang w:val="kk-KZ"/>
        </w:rPr>
        <w:t>1 қыркүйектен бастап эфирге шыққан жаңа телеарна күн сайын жаңалықтардың 48 шығарылымы мен 40 ақпаратық тақырыптық бағдарламаларды тарататын болады. "Алаш айнасы", 4  қыркүйек 2012  жыл. №154(836).</w:t>
      </w:r>
    </w:p>
    <w:p w:rsidR="00507A20" w:rsidRDefault="00507A20"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ҚАЙТАРЫМСЫЗ (безвозвратный) </w:t>
      </w:r>
      <w:r w:rsidR="004817F2">
        <w:rPr>
          <w:rFonts w:ascii="Times New Roman" w:hAnsi="Times New Roman" w:cs="Times New Roman"/>
          <w:i/>
          <w:sz w:val="28"/>
          <w:szCs w:val="28"/>
          <w:lang w:val="kk-KZ"/>
        </w:rPr>
        <w:t xml:space="preserve">сын.е. </w:t>
      </w:r>
      <w:r>
        <w:rPr>
          <w:rFonts w:ascii="Times New Roman" w:hAnsi="Times New Roman" w:cs="Times New Roman"/>
          <w:i/>
          <w:sz w:val="28"/>
          <w:szCs w:val="28"/>
          <w:lang w:val="kk-KZ"/>
        </w:rPr>
        <w:t>–</w:t>
      </w:r>
      <w:r w:rsidRPr="00507A20">
        <w:rPr>
          <w:rFonts w:ascii="Times New Roman" w:hAnsi="Times New Roman" w:cs="Times New Roman"/>
          <w:i/>
          <w:sz w:val="28"/>
          <w:szCs w:val="28"/>
          <w:lang w:val="kk-KZ"/>
        </w:rPr>
        <w:t>Қайтарымсыз негіздегі күрделі қосылымдарды қаржыландырудың тәртібі туралы. Күшін жойған. Қазақстан Республикасы Қаржы министрлігінің ...http://adilet.zan.kz</w:t>
      </w:r>
      <w:r w:rsidR="00F7442F">
        <w:rPr>
          <w:rFonts w:ascii="Times New Roman" w:hAnsi="Times New Roman" w:cs="Times New Roman"/>
          <w:i/>
          <w:sz w:val="28"/>
          <w:szCs w:val="28"/>
          <w:lang w:val="kk-KZ"/>
        </w:rPr>
        <w:t>.</w:t>
      </w:r>
    </w:p>
    <w:p w:rsidR="0085235F" w:rsidRDefault="0085235F" w:rsidP="004B5FB2">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sidRPr="0085235F">
        <w:rPr>
          <w:rFonts w:ascii="Times New Roman" w:hAnsi="Times New Roman" w:cs="Times New Roman"/>
          <w:sz w:val="28"/>
          <w:szCs w:val="28"/>
          <w:lang w:val="kk-KZ"/>
        </w:rPr>
        <w:t>Бұл сөздерді алғаш естігенде тыңдаушының сөздердің қай салада, нақтырақ айтқанда, қай кәсіп с</w:t>
      </w:r>
      <w:r>
        <w:rPr>
          <w:rFonts w:ascii="Times New Roman" w:hAnsi="Times New Roman" w:cs="Times New Roman"/>
          <w:sz w:val="28"/>
          <w:szCs w:val="28"/>
          <w:lang w:val="kk-KZ"/>
        </w:rPr>
        <w:t>а</w:t>
      </w:r>
      <w:r w:rsidRPr="0085235F">
        <w:rPr>
          <w:rFonts w:ascii="Times New Roman" w:hAnsi="Times New Roman" w:cs="Times New Roman"/>
          <w:sz w:val="28"/>
          <w:szCs w:val="28"/>
          <w:lang w:val="kk-KZ"/>
        </w:rPr>
        <w:t>ласында қолданылып тұрғандығын</w:t>
      </w:r>
      <w:r>
        <w:rPr>
          <w:rFonts w:ascii="Times New Roman" w:hAnsi="Times New Roman" w:cs="Times New Roman"/>
          <w:sz w:val="28"/>
          <w:szCs w:val="28"/>
          <w:lang w:val="kk-KZ"/>
        </w:rPr>
        <w:t>, яғни прагматиканың интенсионалды компонентін</w:t>
      </w:r>
      <w:r w:rsidRPr="0085235F">
        <w:rPr>
          <w:rFonts w:ascii="Times New Roman" w:hAnsi="Times New Roman" w:cs="Times New Roman"/>
          <w:sz w:val="28"/>
          <w:szCs w:val="28"/>
          <w:lang w:val="kk-KZ"/>
        </w:rPr>
        <w:t xml:space="preserve"> аңғару қиын емес. </w:t>
      </w:r>
    </w:p>
    <w:p w:rsidR="00536048" w:rsidRPr="008E33E7" w:rsidRDefault="008E33E7" w:rsidP="008E33E7">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ab/>
      </w:r>
      <w:r w:rsidRPr="008E33E7">
        <w:rPr>
          <w:rFonts w:ascii="Times New Roman" w:hAnsi="Times New Roman" w:cs="Times New Roman"/>
          <w:sz w:val="28"/>
          <w:szCs w:val="28"/>
          <w:lang w:val="kk-KZ"/>
        </w:rPr>
        <w:t xml:space="preserve">Эмоционалды компонентті сөздер: </w:t>
      </w:r>
      <w:r w:rsidR="00536048" w:rsidRPr="008E33E7">
        <w:rPr>
          <w:rFonts w:ascii="Times New Roman" w:hAnsi="Times New Roman" w:cs="Times New Roman"/>
          <w:sz w:val="28"/>
          <w:szCs w:val="28"/>
          <w:lang w:val="kk-KZ"/>
        </w:rPr>
        <w:t xml:space="preserve"> </w:t>
      </w:r>
    </w:p>
    <w:p w:rsidR="008E33E7" w:rsidRDefault="008E33E7" w:rsidP="008E33E7">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sidRPr="00DD6925">
        <w:rPr>
          <w:rFonts w:ascii="Times New Roman" w:hAnsi="Times New Roman" w:cs="Times New Roman"/>
          <w:i/>
          <w:sz w:val="28"/>
          <w:szCs w:val="28"/>
          <w:lang w:val="kk-KZ"/>
        </w:rPr>
        <w:t>ҮЙҚАПАС</w:t>
      </w:r>
      <w:r w:rsidRPr="00DD6925">
        <w:rPr>
          <w:rFonts w:ascii="Times New Roman" w:hAnsi="Times New Roman" w:cs="Times New Roman"/>
          <w:sz w:val="28"/>
          <w:szCs w:val="28"/>
          <w:lang w:val="kk-KZ"/>
        </w:rPr>
        <w:t xml:space="preserve"> (домашний арест) з.е.</w:t>
      </w:r>
      <w:r w:rsidR="004817F2">
        <w:rPr>
          <w:rFonts w:ascii="Times New Roman" w:hAnsi="Times New Roman" w:cs="Times New Roman"/>
          <w:sz w:val="28"/>
          <w:szCs w:val="28"/>
          <w:lang w:val="kk-KZ"/>
        </w:rPr>
        <w:t xml:space="preserve"> -</w:t>
      </w:r>
      <w:r w:rsidR="00B474E2">
        <w:rPr>
          <w:rFonts w:ascii="Times New Roman" w:hAnsi="Times New Roman" w:cs="Times New Roman"/>
          <w:sz w:val="28"/>
          <w:szCs w:val="28"/>
          <w:lang w:val="kk-KZ"/>
        </w:rPr>
        <w:t xml:space="preserve"> Контекст</w:t>
      </w:r>
      <w:r w:rsidRPr="00DD6925">
        <w:rPr>
          <w:rFonts w:ascii="Times New Roman" w:hAnsi="Times New Roman" w:cs="Times New Roman"/>
          <w:sz w:val="28"/>
          <w:szCs w:val="28"/>
          <w:lang w:val="kk-KZ"/>
        </w:rPr>
        <w:t xml:space="preserve">: </w:t>
      </w:r>
      <w:r w:rsidRPr="00DD6925">
        <w:rPr>
          <w:rFonts w:ascii="Times New Roman" w:hAnsi="Times New Roman" w:cs="Times New Roman"/>
          <w:i/>
          <w:sz w:val="28"/>
          <w:szCs w:val="28"/>
          <w:lang w:val="kk-KZ"/>
        </w:rPr>
        <w:t>Қонтайшыны талдырып тастап, ордасын үш қазақ келіп ойрандап, үйқапаста ұстап отырған тұтқынын босатып әкету, онымен қоймай, контайшының сұлу әйелін қоса алып кетті деген, шынында да масқара емес пе ? "Егемен Қазақстан" 3 қазан 2015 жыл. №189(28667).</w:t>
      </w:r>
      <w:r w:rsidRPr="00DD6925">
        <w:rPr>
          <w:rFonts w:ascii="Times New Roman" w:hAnsi="Times New Roman" w:cs="Times New Roman"/>
          <w:sz w:val="28"/>
          <w:szCs w:val="28"/>
          <w:lang w:val="kk-KZ"/>
        </w:rPr>
        <w:t xml:space="preserve"> </w:t>
      </w:r>
    </w:p>
    <w:p w:rsidR="008E33E7" w:rsidRDefault="008E33E7" w:rsidP="008E33E7">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sidRPr="00DD6925">
        <w:rPr>
          <w:rFonts w:ascii="Times New Roman" w:hAnsi="Times New Roman" w:cs="Times New Roman"/>
          <w:i/>
          <w:sz w:val="28"/>
          <w:szCs w:val="28"/>
          <w:lang w:val="kk-KZ"/>
        </w:rPr>
        <w:t>СҰМДЫҚНАМА</w:t>
      </w:r>
      <w:r>
        <w:rPr>
          <w:rFonts w:ascii="Times New Roman" w:hAnsi="Times New Roman" w:cs="Times New Roman"/>
          <w:i/>
          <w:sz w:val="28"/>
          <w:szCs w:val="28"/>
          <w:lang w:val="kk-KZ"/>
        </w:rPr>
        <w:t xml:space="preserve"> </w:t>
      </w:r>
      <w:r w:rsidR="004817F2" w:rsidRPr="00DD6925">
        <w:rPr>
          <w:rFonts w:ascii="Times New Roman" w:hAnsi="Times New Roman" w:cs="Times New Roman"/>
          <w:sz w:val="28"/>
          <w:szCs w:val="28"/>
          <w:lang w:val="kk-KZ"/>
        </w:rPr>
        <w:t xml:space="preserve">з.е. </w:t>
      </w:r>
      <w:r w:rsidRPr="00DD6925">
        <w:rPr>
          <w:rFonts w:ascii="Times New Roman" w:hAnsi="Times New Roman" w:cs="Times New Roman"/>
          <w:i/>
          <w:sz w:val="28"/>
          <w:szCs w:val="28"/>
          <w:lang w:val="kk-KZ"/>
        </w:rPr>
        <w:t>-</w:t>
      </w:r>
      <w:r w:rsidRPr="00DD6925">
        <w:rPr>
          <w:rFonts w:ascii="Times New Roman" w:hAnsi="Times New Roman" w:cs="Times New Roman"/>
          <w:sz w:val="28"/>
          <w:szCs w:val="28"/>
          <w:lang w:val="kk-KZ"/>
        </w:rPr>
        <w:t xml:space="preserve"> </w:t>
      </w:r>
      <w:r w:rsidRPr="00DD6925">
        <w:rPr>
          <w:rFonts w:ascii="Times New Roman" w:hAnsi="Times New Roman" w:cs="Times New Roman"/>
          <w:i/>
          <w:sz w:val="28"/>
          <w:szCs w:val="28"/>
          <w:lang w:val="kk-KZ"/>
        </w:rPr>
        <w:t xml:space="preserve">қара ниетпен, арандату мақсатымен жазылған еңбек. </w:t>
      </w:r>
      <w:r w:rsidR="00B474E2">
        <w:rPr>
          <w:rFonts w:ascii="Times New Roman" w:hAnsi="Times New Roman" w:cs="Times New Roman"/>
          <w:sz w:val="28"/>
          <w:szCs w:val="28"/>
          <w:lang w:val="kk-KZ"/>
        </w:rPr>
        <w:t>Контекст</w:t>
      </w:r>
      <w:r w:rsidRPr="00DD6925">
        <w:rPr>
          <w:rFonts w:ascii="Times New Roman" w:hAnsi="Times New Roman" w:cs="Times New Roman"/>
          <w:sz w:val="28"/>
          <w:szCs w:val="28"/>
          <w:lang w:val="kk-KZ"/>
        </w:rPr>
        <w:t>:</w:t>
      </w:r>
      <w:r w:rsidRPr="00DD6925">
        <w:rPr>
          <w:rFonts w:ascii="Times New Roman" w:hAnsi="Times New Roman" w:cs="Times New Roman"/>
          <w:i/>
          <w:sz w:val="28"/>
          <w:szCs w:val="28"/>
          <w:lang w:val="kk-KZ"/>
        </w:rPr>
        <w:t xml:space="preserve"> Бүркеншік, жалған атпен жазылған бұл сұмдықнаманы түрік, мұсылман халықтарының</w:t>
      </w:r>
      <w:r w:rsidRPr="00A34C4A">
        <w:rPr>
          <w:rFonts w:ascii="Times New Roman" w:hAnsi="Times New Roman" w:cs="Times New Roman"/>
          <w:i/>
          <w:sz w:val="28"/>
          <w:szCs w:val="28"/>
          <w:lang w:val="kk-KZ"/>
        </w:rPr>
        <w:t xml:space="preserve"> бір - бірімен жақындасуына қарсы арнайы тапсырыспен жаздырып отырған арнайы бір топ бар сияқты. Өйткені жалаға, өсекке, арандатуға, ортаға от салуға, ағайын екі ұлтты қайткенде де араздастыруға құрылған бұл сұмдықнаманы бір адам жаза алмайды. Ал осы сұмдықнамаға қолдау білдіріп жазылған пікірлерді оқып отырып та сол баяғы "тозаққа үйреніп қалдым, басқа жақсы өмірдің қажеті жоқ" дейтін адам еске түседі. Мырзан Кенжебай. Қазаққа тағы да тәжірибе жасауға кірісті. "Жас Алаш", 26 сәуір, сейсенбі 2016 жыл. №34 (16116</w:t>
      </w:r>
      <w:r w:rsidRPr="00DD6925">
        <w:rPr>
          <w:rFonts w:ascii="Times New Roman" w:hAnsi="Times New Roman" w:cs="Times New Roman"/>
          <w:i/>
          <w:sz w:val="28"/>
          <w:szCs w:val="28"/>
          <w:lang w:val="kk-KZ"/>
        </w:rPr>
        <w:t>).</w:t>
      </w:r>
      <w:r w:rsidRPr="00DD6925">
        <w:rPr>
          <w:rFonts w:ascii="Times New Roman" w:hAnsi="Times New Roman" w:cs="Times New Roman"/>
          <w:sz w:val="28"/>
          <w:szCs w:val="28"/>
          <w:lang w:val="kk-KZ"/>
        </w:rPr>
        <w:t xml:space="preserve"> </w:t>
      </w:r>
    </w:p>
    <w:p w:rsidR="009C4A7C" w:rsidRDefault="008E33E7"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lang w:val="kk-KZ"/>
        </w:rPr>
      </w:pPr>
      <w:r w:rsidRPr="00DD6925">
        <w:rPr>
          <w:rFonts w:ascii="Times New Roman" w:hAnsi="Times New Roman" w:cs="Times New Roman"/>
          <w:i/>
          <w:sz w:val="28"/>
          <w:szCs w:val="28"/>
          <w:lang w:val="kk-KZ"/>
        </w:rPr>
        <w:t>ҚОТАРМАШЫ</w:t>
      </w:r>
      <w:r w:rsidR="004817F2">
        <w:rPr>
          <w:rFonts w:ascii="Times New Roman" w:hAnsi="Times New Roman" w:cs="Times New Roman"/>
          <w:i/>
          <w:sz w:val="28"/>
          <w:szCs w:val="28"/>
          <w:lang w:val="kk-KZ"/>
        </w:rPr>
        <w:t xml:space="preserve"> (переводчик)</w:t>
      </w:r>
      <w:r w:rsidRPr="00A34C4A">
        <w:rPr>
          <w:rFonts w:ascii="Times New Roman" w:hAnsi="Times New Roman" w:cs="Times New Roman"/>
          <w:i/>
          <w:sz w:val="28"/>
          <w:szCs w:val="28"/>
          <w:lang w:val="kk-KZ"/>
        </w:rPr>
        <w:t>- з.е.</w:t>
      </w:r>
      <w:r w:rsidRPr="00A34C4A">
        <w:rPr>
          <w:rFonts w:ascii="Times New Roman" w:hAnsi="Times New Roman" w:cs="Times New Roman"/>
          <w:b/>
          <w:i/>
          <w:sz w:val="28"/>
          <w:szCs w:val="28"/>
          <w:lang w:val="kk-KZ"/>
        </w:rPr>
        <w:t xml:space="preserve"> </w:t>
      </w:r>
      <w:r w:rsidRPr="00A34C4A">
        <w:rPr>
          <w:rFonts w:ascii="Times New Roman" w:hAnsi="Times New Roman" w:cs="Times New Roman"/>
          <w:i/>
          <w:sz w:val="28"/>
          <w:szCs w:val="28"/>
          <w:lang w:val="kk-KZ"/>
        </w:rPr>
        <w:t>переводчик. Контекст: Осындай былжырақтарға жол беріп отырған (қай салад</w:t>
      </w:r>
      <w:r>
        <w:rPr>
          <w:rFonts w:ascii="Times New Roman" w:hAnsi="Times New Roman" w:cs="Times New Roman"/>
          <w:i/>
          <w:sz w:val="28"/>
          <w:szCs w:val="28"/>
          <w:lang w:val="kk-KZ"/>
        </w:rPr>
        <w:t>а</w:t>
      </w:r>
      <w:r w:rsidRPr="00A34C4A">
        <w:rPr>
          <w:rFonts w:ascii="Times New Roman" w:hAnsi="Times New Roman" w:cs="Times New Roman"/>
          <w:i/>
          <w:sz w:val="28"/>
          <w:szCs w:val="28"/>
          <w:lang w:val="kk-KZ"/>
        </w:rPr>
        <w:t xml:space="preserve"> болсын)  "қотармашылырды" жауапқа тартып, мұндай жаман үрдіске тыйым салатын күн болар ма, тегі?! Б. Әдетов. Тағы да тілдегі түйткілдер туралы. "Қазақ әдебиеті", 15 -21 ақпан 2013 жыл</w:t>
      </w:r>
      <w:r>
        <w:rPr>
          <w:rFonts w:ascii="Times New Roman" w:hAnsi="Times New Roman" w:cs="Times New Roman"/>
          <w:i/>
          <w:sz w:val="28"/>
          <w:szCs w:val="28"/>
          <w:lang w:val="kk-KZ"/>
        </w:rPr>
        <w:t>,</w:t>
      </w:r>
      <w:r w:rsidRPr="00A34C4A">
        <w:rPr>
          <w:rFonts w:ascii="Times New Roman" w:hAnsi="Times New Roman" w:cs="Times New Roman"/>
          <w:i/>
          <w:sz w:val="28"/>
          <w:szCs w:val="28"/>
          <w:lang w:val="kk-KZ"/>
        </w:rPr>
        <w:t xml:space="preserve"> №7 (3327).</w:t>
      </w:r>
    </w:p>
    <w:p w:rsidR="00391B64" w:rsidRDefault="00391B64"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lang w:val="kk-KZ"/>
        </w:rPr>
      </w:pPr>
      <w:r w:rsidRPr="00AD4314">
        <w:rPr>
          <w:rFonts w:ascii="Times New Roman" w:hAnsi="Times New Roman" w:cs="Times New Roman"/>
          <w:i/>
          <w:sz w:val="28"/>
          <w:szCs w:val="28"/>
          <w:lang w:val="kk-KZ"/>
        </w:rPr>
        <w:t>ЖАЛБАТАЙЛАҚ</w:t>
      </w:r>
      <w:r w:rsidR="004817F2">
        <w:rPr>
          <w:rFonts w:ascii="Times New Roman" w:hAnsi="Times New Roman" w:cs="Times New Roman"/>
          <w:i/>
          <w:sz w:val="28"/>
          <w:szCs w:val="28"/>
          <w:lang w:val="kk-KZ"/>
        </w:rPr>
        <w:t xml:space="preserve"> (</w:t>
      </w:r>
      <w:r w:rsidR="004817F2">
        <w:rPr>
          <w:rFonts w:ascii="Times New Roman" w:hAnsi="Times New Roman" w:cs="Times New Roman"/>
          <w:sz w:val="28"/>
          <w:szCs w:val="28"/>
          <w:lang w:val="kk-KZ"/>
        </w:rPr>
        <w:t>выскочка</w:t>
      </w:r>
      <w:r w:rsidR="004817F2">
        <w:rPr>
          <w:rFonts w:ascii="Times New Roman" w:hAnsi="Times New Roman" w:cs="Times New Roman"/>
          <w:i/>
          <w:sz w:val="28"/>
          <w:szCs w:val="28"/>
          <w:lang w:val="kk-KZ"/>
        </w:rPr>
        <w:t>)</w:t>
      </w:r>
      <w:r w:rsidRPr="00AD4314">
        <w:rPr>
          <w:rFonts w:ascii="Times New Roman" w:hAnsi="Times New Roman" w:cs="Times New Roman"/>
          <w:i/>
          <w:sz w:val="28"/>
          <w:szCs w:val="28"/>
          <w:lang w:val="kk-KZ"/>
        </w:rPr>
        <w:t xml:space="preserve"> </w:t>
      </w:r>
      <w:r w:rsidR="00B474E2">
        <w:rPr>
          <w:rFonts w:ascii="Times New Roman" w:hAnsi="Times New Roman" w:cs="Times New Roman"/>
          <w:sz w:val="28"/>
          <w:szCs w:val="28"/>
          <w:lang w:val="kk-KZ"/>
        </w:rPr>
        <w:t>– з.е. Контекст</w:t>
      </w:r>
      <w:r w:rsidRPr="00391B64">
        <w:rPr>
          <w:rFonts w:ascii="Times New Roman" w:hAnsi="Times New Roman" w:cs="Times New Roman"/>
          <w:i/>
          <w:sz w:val="28"/>
          <w:szCs w:val="28"/>
          <w:lang w:val="kk-KZ"/>
        </w:rPr>
        <w:t>: Ия, халық болған соң оның ішінде неше түрлі айтаққа ергіштер, ұраншылдар, атойшылдар, жоғарыдағы</w:t>
      </w:r>
      <w:r>
        <w:rPr>
          <w:rFonts w:ascii="Times New Roman" w:hAnsi="Times New Roman" w:cs="Times New Roman"/>
          <w:i/>
          <w:sz w:val="28"/>
          <w:szCs w:val="28"/>
          <w:lang w:val="kk-KZ"/>
        </w:rPr>
        <w:t xml:space="preserve"> </w:t>
      </w:r>
      <w:r w:rsidRPr="00391B64">
        <w:rPr>
          <w:rFonts w:ascii="Times New Roman" w:hAnsi="Times New Roman" w:cs="Times New Roman"/>
          <w:i/>
          <w:sz w:val="28"/>
          <w:szCs w:val="28"/>
          <w:lang w:val="kk-KZ"/>
        </w:rPr>
        <w:t>біреу орынсыз бастама көтерсе де іліп ала жөңеліп көзге түскісі келетін жалбайталақтар аз болмайды. Мырзаң Кенжебай. Ұлт тағдырымен ойнауға болмайды немесе қазақ зертхананың қояны емес. "Жас Алаш", №21 (16103) 15 наурыз, сейсенбі 2016.</w:t>
      </w:r>
    </w:p>
    <w:p w:rsidR="00AD4314" w:rsidRPr="00391B64" w:rsidRDefault="00AD4314"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ЖЕПУТАТ </w:t>
      </w:r>
      <w:r w:rsidR="004817F2">
        <w:rPr>
          <w:rFonts w:ascii="Times New Roman" w:hAnsi="Times New Roman" w:cs="Times New Roman"/>
          <w:i/>
          <w:sz w:val="28"/>
          <w:szCs w:val="28"/>
          <w:lang w:val="kk-KZ"/>
        </w:rPr>
        <w:t xml:space="preserve">з.е. </w:t>
      </w:r>
      <w:r>
        <w:rPr>
          <w:rFonts w:ascii="Times New Roman" w:hAnsi="Times New Roman" w:cs="Times New Roman"/>
          <w:i/>
          <w:sz w:val="28"/>
          <w:szCs w:val="28"/>
          <w:lang w:val="kk-KZ"/>
        </w:rPr>
        <w:t xml:space="preserve">–депутат. </w:t>
      </w:r>
      <w:r w:rsidR="00B474E2">
        <w:rPr>
          <w:rFonts w:ascii="Times New Roman" w:hAnsi="Times New Roman" w:cs="Times New Roman"/>
          <w:sz w:val="28"/>
          <w:szCs w:val="28"/>
          <w:lang w:val="kk-KZ"/>
        </w:rPr>
        <w:t>Контекст</w:t>
      </w:r>
      <w:r>
        <w:rPr>
          <w:rFonts w:ascii="Times New Roman" w:hAnsi="Times New Roman" w:cs="Times New Roman"/>
          <w:i/>
          <w:sz w:val="28"/>
          <w:szCs w:val="28"/>
          <w:lang w:val="kk-KZ"/>
        </w:rPr>
        <w:t xml:space="preserve">: </w:t>
      </w:r>
      <w:r w:rsidRPr="00AD4314">
        <w:rPr>
          <w:rFonts w:ascii="Times New Roman" w:hAnsi="Times New Roman" w:cs="Times New Roman"/>
          <w:i/>
          <w:sz w:val="28"/>
          <w:szCs w:val="28"/>
          <w:lang w:val="kk-KZ"/>
        </w:rPr>
        <w:t>Халық ішінен шығып, оның қатарына оралмаса, оған жиіркеніп қараса, ол қалаулы емес. Ол - жепутат. Айдос Сырым. Фейсбуктегі жазбасынан. 13 желтоқсан 2016 жыл.</w:t>
      </w:r>
    </w:p>
    <w:p w:rsidR="004817F2" w:rsidRDefault="00B82C9C" w:rsidP="004B5FB2">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sidRPr="00DD6925">
        <w:rPr>
          <w:rFonts w:ascii="Times New Roman" w:hAnsi="Times New Roman" w:cs="Times New Roman"/>
          <w:i/>
          <w:sz w:val="28"/>
          <w:szCs w:val="28"/>
          <w:lang w:val="kk-KZ"/>
        </w:rPr>
        <w:t>СЕЛТЕТКІЗЕР</w:t>
      </w:r>
      <w:r w:rsidR="004817F2">
        <w:rPr>
          <w:rFonts w:ascii="Times New Roman" w:hAnsi="Times New Roman" w:cs="Times New Roman"/>
          <w:i/>
          <w:sz w:val="28"/>
          <w:szCs w:val="28"/>
          <w:lang w:val="kk-KZ"/>
        </w:rPr>
        <w:t xml:space="preserve"> (сюрприз)</w:t>
      </w:r>
      <w:r w:rsidRPr="00DD6925">
        <w:rPr>
          <w:rFonts w:ascii="Times New Roman" w:hAnsi="Times New Roman" w:cs="Times New Roman"/>
          <w:i/>
          <w:sz w:val="28"/>
          <w:szCs w:val="28"/>
          <w:lang w:val="kk-KZ"/>
        </w:rPr>
        <w:t xml:space="preserve"> -</w:t>
      </w:r>
      <w:r w:rsidR="00216C62" w:rsidRPr="00DD6925">
        <w:rPr>
          <w:rFonts w:ascii="Times New Roman" w:hAnsi="Times New Roman" w:cs="Times New Roman"/>
          <w:sz w:val="28"/>
          <w:szCs w:val="28"/>
          <w:lang w:val="kk-KZ"/>
        </w:rPr>
        <w:t xml:space="preserve"> </w:t>
      </w:r>
      <w:r w:rsidR="00216C62" w:rsidRPr="00DD6925">
        <w:rPr>
          <w:rFonts w:ascii="Times New Roman" w:hAnsi="Times New Roman" w:cs="Times New Roman"/>
          <w:i/>
          <w:sz w:val="28"/>
          <w:szCs w:val="28"/>
          <w:lang w:val="kk-KZ"/>
        </w:rPr>
        <w:t>з.е.</w:t>
      </w:r>
      <w:r w:rsidRPr="00DD6925">
        <w:rPr>
          <w:rFonts w:ascii="Times New Roman" w:hAnsi="Times New Roman" w:cs="Times New Roman"/>
          <w:i/>
          <w:sz w:val="28"/>
          <w:szCs w:val="28"/>
          <w:lang w:val="kk-KZ"/>
        </w:rPr>
        <w:t xml:space="preserve"> </w:t>
      </w:r>
      <w:r w:rsidR="00B474E2">
        <w:rPr>
          <w:rFonts w:ascii="Times New Roman" w:hAnsi="Times New Roman" w:cs="Times New Roman"/>
          <w:sz w:val="28"/>
          <w:szCs w:val="28"/>
          <w:lang w:val="kk-KZ"/>
        </w:rPr>
        <w:t>Контекст</w:t>
      </w:r>
      <w:r w:rsidRPr="00DD6925">
        <w:rPr>
          <w:rFonts w:ascii="Times New Roman" w:hAnsi="Times New Roman" w:cs="Times New Roman"/>
          <w:sz w:val="28"/>
          <w:szCs w:val="28"/>
          <w:lang w:val="kk-KZ"/>
        </w:rPr>
        <w:t>:</w:t>
      </w:r>
      <w:r w:rsidRPr="00DD6925">
        <w:rPr>
          <w:rFonts w:ascii="Times New Roman" w:hAnsi="Times New Roman" w:cs="Times New Roman"/>
          <w:i/>
          <w:sz w:val="28"/>
          <w:szCs w:val="28"/>
          <w:lang w:val="kk-KZ"/>
        </w:rPr>
        <w:t xml:space="preserve"> …Ал жігіттер оларға "Селтеткізер"сыйлық әзірлеген; мұнымыз бүгінгі -сюрприз, біз оны жасанды жолмен "тосын сый" деп атап жүрміз. С. Ерғали. "Алаш айнасы", 21  наурыз 2013 жыл. №47 (958).</w:t>
      </w:r>
      <w:r w:rsidRPr="00DD6925">
        <w:rPr>
          <w:rFonts w:ascii="Times New Roman" w:hAnsi="Times New Roman" w:cs="Times New Roman"/>
          <w:sz w:val="28"/>
          <w:szCs w:val="28"/>
          <w:lang w:val="kk-KZ"/>
        </w:rPr>
        <w:t xml:space="preserve"> </w:t>
      </w:r>
    </w:p>
    <w:p w:rsidR="000B2237" w:rsidRPr="002F1AAB" w:rsidRDefault="000B2237" w:rsidP="004B5FB2">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sidRPr="000B2237">
        <w:rPr>
          <w:rFonts w:ascii="Times New Roman" w:hAnsi="Times New Roman" w:cs="Times New Roman"/>
          <w:sz w:val="28"/>
          <w:szCs w:val="28"/>
          <w:lang w:val="kk-KZ"/>
        </w:rPr>
        <w:t xml:space="preserve">Бұл сөздерді есту барысында </w:t>
      </w:r>
      <w:r>
        <w:rPr>
          <w:rFonts w:ascii="Times New Roman" w:hAnsi="Times New Roman" w:cs="Times New Roman"/>
          <w:sz w:val="28"/>
          <w:szCs w:val="28"/>
          <w:lang w:val="kk-KZ"/>
        </w:rPr>
        <w:t>сөйлеушінің эмоциясын, прагматиканың эмоционалды компонентіне басымдық танытқанын көре аламыз</w:t>
      </w:r>
      <w:r w:rsidR="002F1AAB">
        <w:rPr>
          <w:rFonts w:ascii="Times New Roman" w:hAnsi="Times New Roman" w:cs="Times New Roman"/>
          <w:sz w:val="28"/>
          <w:szCs w:val="28"/>
          <w:lang w:val="kk-KZ"/>
        </w:rPr>
        <w:t xml:space="preserve">,  яғни осы сөздерді қолданушы автордың бұл жағдаяттарға негативті, жағымсыз бағалауыштық ұстанымын көре аламыз. </w:t>
      </w:r>
    </w:p>
    <w:p w:rsidR="008E33E7" w:rsidRPr="00AD4314" w:rsidRDefault="004817F2" w:rsidP="004B5FB2">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Қарым-қатынас барысында сөйлеушілердің жас ерекшелігіне, этносына, діни қызығушылықтарына және биологоиялық ерекшеліктеріне орай  шектеулі и</w:t>
      </w:r>
      <w:r w:rsidR="00AD4314" w:rsidRPr="00AD4314">
        <w:rPr>
          <w:rFonts w:ascii="Times New Roman" w:hAnsi="Times New Roman" w:cs="Times New Roman"/>
          <w:sz w:val="28"/>
          <w:szCs w:val="28"/>
          <w:lang w:val="kk-KZ"/>
        </w:rPr>
        <w:t>мпликационалды компонентті сөздер</w:t>
      </w:r>
      <w:r>
        <w:rPr>
          <w:rFonts w:ascii="Times New Roman" w:hAnsi="Times New Roman" w:cs="Times New Roman"/>
          <w:sz w:val="28"/>
          <w:szCs w:val="28"/>
          <w:lang w:val="kk-KZ"/>
        </w:rPr>
        <w:t xml:space="preserve"> төмендегіше</w:t>
      </w:r>
      <w:r w:rsidR="00AD4314" w:rsidRPr="00AD4314">
        <w:rPr>
          <w:rFonts w:ascii="Times New Roman" w:hAnsi="Times New Roman" w:cs="Times New Roman"/>
          <w:sz w:val="28"/>
          <w:szCs w:val="28"/>
          <w:lang w:val="kk-KZ"/>
        </w:rPr>
        <w:t xml:space="preserve">: </w:t>
      </w:r>
    </w:p>
    <w:p w:rsidR="00AD4314" w:rsidRDefault="00AD4314" w:rsidP="004B5FB2">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lang w:val="kk-KZ"/>
        </w:rPr>
      </w:pPr>
      <w:r>
        <w:rPr>
          <w:rFonts w:ascii="Times New Roman" w:hAnsi="Times New Roman" w:cs="Times New Roman"/>
          <w:i/>
          <w:sz w:val="28"/>
          <w:szCs w:val="28"/>
          <w:lang w:val="kk-KZ"/>
        </w:rPr>
        <w:t>ЖАСӨСКІН</w:t>
      </w:r>
      <w:r w:rsidR="004817F2">
        <w:rPr>
          <w:rFonts w:ascii="Times New Roman" w:hAnsi="Times New Roman" w:cs="Times New Roman"/>
          <w:i/>
          <w:sz w:val="28"/>
          <w:szCs w:val="28"/>
          <w:lang w:val="kk-KZ"/>
        </w:rPr>
        <w:t xml:space="preserve"> (подросток)</w:t>
      </w:r>
      <w:r>
        <w:rPr>
          <w:rFonts w:ascii="Times New Roman" w:hAnsi="Times New Roman" w:cs="Times New Roman"/>
          <w:i/>
          <w:sz w:val="28"/>
          <w:szCs w:val="28"/>
          <w:lang w:val="kk-KZ"/>
        </w:rPr>
        <w:t xml:space="preserve"> – з.е. </w:t>
      </w:r>
      <w:r w:rsidRPr="00AD4314">
        <w:rPr>
          <w:rFonts w:ascii="Times New Roman" w:hAnsi="Times New Roman" w:cs="Times New Roman"/>
          <w:sz w:val="28"/>
          <w:szCs w:val="28"/>
          <w:lang w:val="kk-KZ"/>
        </w:rPr>
        <w:t>Контек</w:t>
      </w:r>
      <w:r w:rsidR="00B474E2">
        <w:rPr>
          <w:rFonts w:ascii="Times New Roman" w:hAnsi="Times New Roman" w:cs="Times New Roman"/>
          <w:sz w:val="28"/>
          <w:szCs w:val="28"/>
          <w:lang w:val="kk-KZ"/>
        </w:rPr>
        <w:t>ст</w:t>
      </w:r>
      <w:r w:rsidRPr="00AD4314">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Pr="00AD4314">
        <w:rPr>
          <w:rFonts w:ascii="Times New Roman" w:hAnsi="Times New Roman" w:cs="Times New Roman"/>
          <w:i/>
          <w:sz w:val="28"/>
          <w:szCs w:val="28"/>
          <w:lang w:val="kk-KZ"/>
        </w:rPr>
        <w:t xml:space="preserve">Жасөскіндерді қоғамға жат және құқыққа қайшы іс -әрекетке арандататын, отбасы </w:t>
      </w:r>
      <w:r>
        <w:rPr>
          <w:rFonts w:ascii="Times New Roman" w:hAnsi="Times New Roman" w:cs="Times New Roman"/>
          <w:i/>
          <w:sz w:val="28"/>
          <w:szCs w:val="28"/>
          <w:lang w:val="kk-KZ"/>
        </w:rPr>
        <w:t>институтының беделін түсіретін ә</w:t>
      </w:r>
      <w:r w:rsidRPr="00AD4314">
        <w:rPr>
          <w:rFonts w:ascii="Times New Roman" w:hAnsi="Times New Roman" w:cs="Times New Roman"/>
          <w:i/>
          <w:sz w:val="28"/>
          <w:szCs w:val="28"/>
          <w:lang w:val="kk-KZ"/>
        </w:rPr>
        <w:t>іне тағы басқа "шектеулерге іліккен" көрі</w:t>
      </w:r>
      <w:r w:rsidR="00697B7C">
        <w:rPr>
          <w:rFonts w:ascii="Times New Roman" w:hAnsi="Times New Roman" w:cs="Times New Roman"/>
          <w:i/>
          <w:sz w:val="28"/>
          <w:szCs w:val="28"/>
          <w:lang w:val="kk-KZ"/>
        </w:rPr>
        <w:t>ністері бар фильмді түсте, яғни</w:t>
      </w:r>
      <w:r w:rsidRPr="00AD4314">
        <w:rPr>
          <w:rFonts w:ascii="Times New Roman" w:hAnsi="Times New Roman" w:cs="Times New Roman"/>
          <w:i/>
          <w:sz w:val="28"/>
          <w:szCs w:val="28"/>
          <w:lang w:val="kk-KZ"/>
        </w:rPr>
        <w:t xml:space="preserve"> "балалар уақытында" көрсетсе</w:t>
      </w:r>
      <w:r>
        <w:rPr>
          <w:rFonts w:ascii="Times New Roman" w:hAnsi="Times New Roman" w:cs="Times New Roman"/>
          <w:i/>
          <w:sz w:val="28"/>
          <w:szCs w:val="28"/>
          <w:lang w:val="kk-KZ"/>
        </w:rPr>
        <w:t>,</w:t>
      </w:r>
      <w:r w:rsidRPr="00AD4314">
        <w:rPr>
          <w:rFonts w:ascii="Times New Roman" w:hAnsi="Times New Roman" w:cs="Times New Roman"/>
          <w:i/>
          <w:sz w:val="28"/>
          <w:szCs w:val="28"/>
          <w:lang w:val="kk-KZ"/>
        </w:rPr>
        <w:t xml:space="preserve"> ол</w:t>
      </w:r>
      <w:r>
        <w:rPr>
          <w:rFonts w:ascii="Times New Roman" w:hAnsi="Times New Roman" w:cs="Times New Roman"/>
          <w:i/>
          <w:sz w:val="28"/>
          <w:szCs w:val="28"/>
          <w:lang w:val="kk-KZ"/>
        </w:rPr>
        <w:t xml:space="preserve"> </w:t>
      </w:r>
      <w:r w:rsidRPr="00AD4314">
        <w:rPr>
          <w:rFonts w:ascii="Times New Roman" w:hAnsi="Times New Roman" w:cs="Times New Roman"/>
          <w:i/>
          <w:sz w:val="28"/>
          <w:szCs w:val="28"/>
          <w:lang w:val="kk-KZ"/>
        </w:rPr>
        <w:t>телеарна жүз АЕК - ке дейінгі айыппұлмен жазаланады. "Айқын", 9 қантар 2015 жыл. №3 (2635).</w:t>
      </w:r>
    </w:p>
    <w:p w:rsidR="00BC32E3" w:rsidRDefault="00BC32E3" w:rsidP="00BC32E3">
      <w:pPr>
        <w:pStyle w:val="a3"/>
        <w:tabs>
          <w:tab w:val="left" w:pos="9214"/>
          <w:tab w:val="left" w:pos="9356"/>
        </w:tabs>
        <w:spacing w:after="0" w:line="240" w:lineRule="auto"/>
        <w:ind w:left="0" w:firstLine="709"/>
        <w:contextualSpacing w:val="0"/>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ШОЛАҚБАЛАҚТЫЛАР –з.е. діни ұстаным мақсатында балағы шолақ шалбар киюші ер кісілер. </w:t>
      </w:r>
      <w:r w:rsidRPr="00A34C4A">
        <w:rPr>
          <w:rFonts w:ascii="Times New Roman" w:hAnsi="Times New Roman" w:cs="Times New Roman"/>
          <w:b/>
          <w:sz w:val="28"/>
          <w:szCs w:val="28"/>
          <w:lang w:val="kk-KZ"/>
        </w:rPr>
        <w:t xml:space="preserve"> </w:t>
      </w:r>
      <w:r w:rsidR="00B474E2">
        <w:rPr>
          <w:rFonts w:ascii="Times New Roman" w:hAnsi="Times New Roman" w:cs="Times New Roman"/>
          <w:sz w:val="28"/>
          <w:szCs w:val="28"/>
          <w:lang w:val="kk-KZ"/>
        </w:rPr>
        <w:t>Контекст</w:t>
      </w:r>
      <w:r w:rsidRPr="00A34C4A">
        <w:rPr>
          <w:rFonts w:ascii="Times New Roman" w:hAnsi="Times New Roman" w:cs="Times New Roman"/>
          <w:sz w:val="28"/>
          <w:szCs w:val="28"/>
          <w:lang w:val="kk-KZ"/>
        </w:rPr>
        <w:t xml:space="preserve">: </w:t>
      </w:r>
      <w:r w:rsidRPr="00A34C4A">
        <w:rPr>
          <w:rFonts w:ascii="Times New Roman" w:hAnsi="Times New Roman" w:cs="Times New Roman"/>
          <w:i/>
          <w:sz w:val="28"/>
          <w:szCs w:val="28"/>
          <w:lang w:val="kk-KZ"/>
        </w:rPr>
        <w:t>Кешелері әлдебір шолақбалақтылар Аңсаған қарындасыма звондап, қоқан лоқы көрсеткендей болыпты, жүрегін ауыртып. Айдос Сарымның фейсбуктегі жазбаларынан.</w:t>
      </w:r>
      <w:r w:rsidRPr="00A34C4A">
        <w:rPr>
          <w:rFonts w:ascii="Times New Roman" w:hAnsi="Times New Roman" w:cs="Times New Roman"/>
          <w:sz w:val="28"/>
          <w:szCs w:val="28"/>
          <w:lang w:val="kk-KZ"/>
        </w:rPr>
        <w:t xml:space="preserve"> </w:t>
      </w:r>
    </w:p>
    <w:p w:rsidR="00507A20" w:rsidRDefault="00507A20" w:rsidP="00507A20">
      <w:pPr>
        <w:pStyle w:val="a3"/>
        <w:tabs>
          <w:tab w:val="left" w:pos="9214"/>
          <w:tab w:val="left" w:pos="9356"/>
        </w:tabs>
        <w:spacing w:after="0" w:line="240" w:lineRule="auto"/>
        <w:ind w:left="0" w:firstLine="709"/>
        <w:contextualSpacing w:val="0"/>
        <w:jc w:val="both"/>
        <w:rPr>
          <w:rFonts w:ascii="Times New Roman" w:hAnsi="Times New Roman" w:cs="Times New Roman"/>
          <w:i/>
          <w:sz w:val="28"/>
          <w:szCs w:val="28"/>
          <w:lang w:val="kk-KZ"/>
        </w:rPr>
      </w:pPr>
      <w:r w:rsidRPr="00DD6925">
        <w:rPr>
          <w:rFonts w:ascii="Times New Roman" w:hAnsi="Times New Roman" w:cs="Times New Roman"/>
          <w:i/>
          <w:sz w:val="28"/>
          <w:szCs w:val="28"/>
          <w:lang w:val="kk-KZ"/>
        </w:rPr>
        <w:t>ЛҮПІЛ-</w:t>
      </w:r>
      <w:r w:rsidRPr="00DD6925">
        <w:rPr>
          <w:rFonts w:ascii="Times New Roman" w:hAnsi="Times New Roman" w:cs="Times New Roman"/>
          <w:sz w:val="28"/>
          <w:szCs w:val="28"/>
          <w:lang w:val="kk-KZ"/>
        </w:rPr>
        <w:t xml:space="preserve"> </w:t>
      </w:r>
      <w:r w:rsidRPr="00DD6925">
        <w:rPr>
          <w:rFonts w:ascii="Times New Roman" w:hAnsi="Times New Roman" w:cs="Times New Roman"/>
          <w:i/>
          <w:sz w:val="28"/>
          <w:szCs w:val="28"/>
          <w:lang w:val="kk-KZ"/>
        </w:rPr>
        <w:t>з.е.</w:t>
      </w:r>
      <w:r>
        <w:rPr>
          <w:rFonts w:ascii="Times New Roman" w:hAnsi="Times New Roman" w:cs="Times New Roman"/>
          <w:i/>
          <w:sz w:val="28"/>
          <w:szCs w:val="28"/>
          <w:lang w:val="kk-KZ"/>
        </w:rPr>
        <w:t xml:space="preserve"> </w:t>
      </w:r>
      <w:r w:rsidRPr="00DD6925">
        <w:rPr>
          <w:rFonts w:ascii="Times New Roman" w:hAnsi="Times New Roman" w:cs="Times New Roman"/>
          <w:i/>
          <w:sz w:val="28"/>
          <w:szCs w:val="28"/>
          <w:lang w:val="kk-KZ"/>
        </w:rPr>
        <w:t xml:space="preserve">лайк. </w:t>
      </w:r>
      <w:r w:rsidR="00B474E2">
        <w:rPr>
          <w:rFonts w:ascii="Times New Roman" w:hAnsi="Times New Roman" w:cs="Times New Roman"/>
          <w:i/>
          <w:sz w:val="28"/>
          <w:szCs w:val="28"/>
          <w:lang w:val="kk-KZ"/>
        </w:rPr>
        <w:t>Контекст:</w:t>
      </w:r>
      <w:r w:rsidRPr="00DD6925">
        <w:rPr>
          <w:rFonts w:ascii="Times New Roman" w:hAnsi="Times New Roman" w:cs="Times New Roman"/>
          <w:i/>
          <w:sz w:val="28"/>
          <w:szCs w:val="28"/>
          <w:lang w:val="kk-KZ"/>
        </w:rPr>
        <w:t xml:space="preserve"> Астаналық келіншек Instagram - да құрбысының суретіне лүпіл басқаны үшін күйеуімен ажыраспақ. Өзгеге лүпіл қойғанын сатқындық деп білген келіншек ажырасу жалғыз шешім екеніне сенімді. (Nur.kz. 24 қантар 2017 жыл).</w:t>
      </w:r>
    </w:p>
    <w:p w:rsidR="00BC32E3" w:rsidRDefault="00F7442F" w:rsidP="00F7442F">
      <w:pPr>
        <w:pStyle w:val="a3"/>
        <w:tabs>
          <w:tab w:val="left" w:pos="9214"/>
          <w:tab w:val="left" w:pos="9356"/>
        </w:tabs>
        <w:spacing w:after="0" w:line="240" w:lineRule="auto"/>
        <w:ind w:left="0"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ӘЛІМЖЕТТІК (дедовщина) –з.е. </w:t>
      </w:r>
      <w:r w:rsidR="00B474E2">
        <w:rPr>
          <w:rFonts w:ascii="Times New Roman" w:hAnsi="Times New Roman" w:cs="Times New Roman"/>
          <w:sz w:val="28"/>
          <w:szCs w:val="28"/>
          <w:lang w:val="kk-KZ"/>
        </w:rPr>
        <w:t>Контекст</w:t>
      </w:r>
      <w:r w:rsidRPr="00F7442F">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sidR="00AA4A4C">
        <w:rPr>
          <w:rFonts w:ascii="Times New Roman" w:hAnsi="Times New Roman" w:cs="Times New Roman"/>
          <w:i/>
          <w:sz w:val="28"/>
          <w:szCs w:val="28"/>
          <w:lang w:val="kk-KZ"/>
        </w:rPr>
        <w:t>Дегенмен</w:t>
      </w:r>
      <w:r w:rsidRPr="00F7442F">
        <w:rPr>
          <w:rFonts w:ascii="Times New Roman" w:hAnsi="Times New Roman" w:cs="Times New Roman"/>
          <w:i/>
          <w:sz w:val="28"/>
          <w:szCs w:val="28"/>
          <w:lang w:val="kk-KZ"/>
        </w:rPr>
        <w:t xml:space="preserve"> олардың көбі жатақханада тұруға құлықсыз. Оның</w:t>
      </w:r>
      <w:r>
        <w:rPr>
          <w:rFonts w:ascii="Times New Roman" w:hAnsi="Times New Roman" w:cs="Times New Roman"/>
          <w:i/>
          <w:sz w:val="28"/>
          <w:szCs w:val="28"/>
          <w:lang w:val="kk-KZ"/>
        </w:rPr>
        <w:t xml:space="preserve"> </w:t>
      </w:r>
      <w:r w:rsidRPr="00F7442F">
        <w:rPr>
          <w:rFonts w:ascii="Times New Roman" w:hAnsi="Times New Roman" w:cs="Times New Roman"/>
          <w:i/>
          <w:sz w:val="28"/>
          <w:szCs w:val="28"/>
          <w:lang w:val="kk-KZ"/>
        </w:rPr>
        <w:t>басты себебі, жоғары курстықтар әлімжеттік көрсетеді екен (Алматы,</w:t>
      </w:r>
      <w:r>
        <w:rPr>
          <w:rFonts w:ascii="Times New Roman" w:hAnsi="Times New Roman" w:cs="Times New Roman"/>
          <w:i/>
          <w:sz w:val="28"/>
          <w:szCs w:val="28"/>
          <w:lang w:val="kk-KZ"/>
        </w:rPr>
        <w:t xml:space="preserve"> </w:t>
      </w:r>
      <w:r w:rsidRPr="00F7442F">
        <w:rPr>
          <w:rFonts w:ascii="Times New Roman" w:hAnsi="Times New Roman" w:cs="Times New Roman"/>
          <w:i/>
          <w:sz w:val="28"/>
          <w:szCs w:val="28"/>
          <w:lang w:val="kk-KZ"/>
        </w:rPr>
        <w:t>24.01.2014). Ақша – қаруың. Онымен қорқытасың, әлімжеттік етесің (Қазақ</w:t>
      </w:r>
      <w:r w:rsidR="005D4564">
        <w:rPr>
          <w:rFonts w:ascii="Times New Roman" w:hAnsi="Times New Roman" w:cs="Times New Roman"/>
          <w:i/>
          <w:sz w:val="28"/>
          <w:szCs w:val="28"/>
          <w:lang w:val="kk-KZ"/>
        </w:rPr>
        <w:t xml:space="preserve"> </w:t>
      </w:r>
      <w:r w:rsidRPr="00F7442F">
        <w:rPr>
          <w:rFonts w:ascii="Times New Roman" w:hAnsi="Times New Roman" w:cs="Times New Roman"/>
          <w:i/>
          <w:sz w:val="28"/>
          <w:szCs w:val="28"/>
          <w:lang w:val="kk-KZ"/>
        </w:rPr>
        <w:t>әдебиеті, 25.10.2015).</w:t>
      </w:r>
    </w:p>
    <w:p w:rsidR="008E33E7" w:rsidRDefault="005D4564" w:rsidP="005D4564">
      <w:pPr>
        <w:pStyle w:val="a3"/>
        <w:tabs>
          <w:tab w:val="left" w:pos="9214"/>
          <w:tab w:val="left" w:pos="9356"/>
        </w:tabs>
        <w:spacing w:after="0" w:line="240" w:lineRule="auto"/>
        <w:ind w:left="0"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ЖАТЫРДЫ ЖАЛҒА БЕРУ (суррогатное материнство) </w:t>
      </w:r>
      <w:r w:rsidR="00842E95">
        <w:rPr>
          <w:rFonts w:ascii="Times New Roman" w:hAnsi="Times New Roman" w:cs="Times New Roman"/>
          <w:i/>
          <w:sz w:val="28"/>
          <w:szCs w:val="28"/>
          <w:lang w:val="kk-KZ"/>
        </w:rPr>
        <w:t>–</w:t>
      </w:r>
      <w:r>
        <w:rPr>
          <w:rFonts w:ascii="Times New Roman" w:hAnsi="Times New Roman" w:cs="Times New Roman"/>
          <w:i/>
          <w:sz w:val="28"/>
          <w:szCs w:val="28"/>
          <w:lang w:val="kk-KZ"/>
        </w:rPr>
        <w:t xml:space="preserve"> </w:t>
      </w:r>
      <w:r w:rsidR="00B474E2">
        <w:rPr>
          <w:rFonts w:ascii="Times New Roman" w:hAnsi="Times New Roman" w:cs="Times New Roman"/>
          <w:i/>
          <w:sz w:val="28"/>
          <w:szCs w:val="28"/>
          <w:lang w:val="kk-KZ"/>
        </w:rPr>
        <w:t>Контекст</w:t>
      </w:r>
      <w:r w:rsidR="00842E95">
        <w:rPr>
          <w:rFonts w:ascii="Times New Roman" w:hAnsi="Times New Roman" w:cs="Times New Roman"/>
          <w:i/>
          <w:sz w:val="28"/>
          <w:szCs w:val="28"/>
          <w:lang w:val="kk-KZ"/>
        </w:rPr>
        <w:t xml:space="preserve">: </w:t>
      </w:r>
      <w:r w:rsidRPr="005D4564">
        <w:rPr>
          <w:rFonts w:ascii="Times New Roman" w:hAnsi="Times New Roman" w:cs="Times New Roman"/>
          <w:i/>
          <w:sz w:val="28"/>
          <w:szCs w:val="28"/>
          <w:lang w:val="kk-KZ"/>
        </w:rPr>
        <w:t>Бүгiнде жатырды жалға беру қып-қызыл</w:t>
      </w:r>
      <w:r>
        <w:rPr>
          <w:rFonts w:ascii="Times New Roman" w:hAnsi="Times New Roman" w:cs="Times New Roman"/>
          <w:i/>
          <w:sz w:val="28"/>
          <w:szCs w:val="28"/>
          <w:lang w:val="kk-KZ"/>
        </w:rPr>
        <w:t xml:space="preserve"> </w:t>
      </w:r>
      <w:r w:rsidRPr="005D4564">
        <w:rPr>
          <w:rFonts w:ascii="Times New Roman" w:hAnsi="Times New Roman" w:cs="Times New Roman"/>
          <w:i/>
          <w:sz w:val="28"/>
          <w:szCs w:val="28"/>
          <w:lang w:val="kk-KZ"/>
        </w:rPr>
        <w:t>бизнес көзiне айналып барады (Жас Алаш, 21.09.201</w:t>
      </w:r>
      <w:r w:rsidR="00842E95">
        <w:rPr>
          <w:rFonts w:ascii="Times New Roman" w:hAnsi="Times New Roman" w:cs="Times New Roman"/>
          <w:i/>
          <w:sz w:val="28"/>
          <w:szCs w:val="28"/>
          <w:lang w:val="kk-KZ"/>
        </w:rPr>
        <w:t>2</w:t>
      </w:r>
      <w:r w:rsidRPr="005D4564">
        <w:rPr>
          <w:rFonts w:ascii="Times New Roman" w:hAnsi="Times New Roman" w:cs="Times New Roman"/>
          <w:i/>
          <w:sz w:val="28"/>
          <w:szCs w:val="28"/>
          <w:lang w:val="kk-KZ"/>
        </w:rPr>
        <w:t>).</w:t>
      </w:r>
    </w:p>
    <w:p w:rsidR="00842E95" w:rsidRDefault="00842E95" w:rsidP="00842E95">
      <w:pPr>
        <w:pStyle w:val="a3"/>
        <w:tabs>
          <w:tab w:val="left" w:pos="9214"/>
          <w:tab w:val="left" w:pos="9356"/>
        </w:tabs>
        <w:spacing w:after="0" w:line="240" w:lineRule="auto"/>
        <w:ind w:left="0"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КӘД</w:t>
      </w:r>
      <w:r w:rsidR="00B474E2">
        <w:rPr>
          <w:rFonts w:ascii="Times New Roman" w:hAnsi="Times New Roman" w:cs="Times New Roman"/>
          <w:i/>
          <w:sz w:val="28"/>
          <w:szCs w:val="28"/>
          <w:lang w:val="kk-KZ"/>
        </w:rPr>
        <w:t>ЕСЫЙ (сувенир) – з.е.  Контекст</w:t>
      </w:r>
      <w:r>
        <w:rPr>
          <w:rFonts w:ascii="Times New Roman" w:hAnsi="Times New Roman" w:cs="Times New Roman"/>
          <w:i/>
          <w:sz w:val="28"/>
          <w:szCs w:val="28"/>
          <w:lang w:val="kk-KZ"/>
        </w:rPr>
        <w:t xml:space="preserve">: </w:t>
      </w:r>
      <w:r w:rsidRPr="00842E95">
        <w:rPr>
          <w:rFonts w:ascii="Times New Roman" w:hAnsi="Times New Roman" w:cs="Times New Roman"/>
          <w:i/>
          <w:sz w:val="28"/>
          <w:szCs w:val="28"/>
          <w:lang w:val="kk-KZ"/>
        </w:rPr>
        <w:t>Көрмеге сонымен қатар, «Әдемі-Ай» компаниясының сәндік-қолданбалы өнер бұйымдары мен кәдесыйлары ұсынылған (Ана тілі, 11.05.2014).</w:t>
      </w:r>
    </w:p>
    <w:p w:rsidR="008E33E7" w:rsidRDefault="00842E95" w:rsidP="00842E95">
      <w:pPr>
        <w:pStyle w:val="a3"/>
        <w:tabs>
          <w:tab w:val="left" w:pos="9214"/>
          <w:tab w:val="left" w:pos="935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D110F0" w:rsidRPr="00D110F0">
        <w:rPr>
          <w:rFonts w:ascii="Times New Roman" w:hAnsi="Times New Roman" w:cs="Times New Roman"/>
          <w:sz w:val="28"/>
          <w:szCs w:val="28"/>
          <w:lang w:val="kk-KZ"/>
        </w:rPr>
        <w:t xml:space="preserve">Жаңа сөздердің прагматикалық функциясын талдау нәтижесінде </w:t>
      </w:r>
      <w:r w:rsidR="00D110F0">
        <w:rPr>
          <w:rFonts w:ascii="Times New Roman" w:hAnsi="Times New Roman" w:cs="Times New Roman"/>
          <w:sz w:val="28"/>
          <w:szCs w:val="28"/>
          <w:lang w:val="kk-KZ"/>
        </w:rPr>
        <w:t xml:space="preserve">біз жаңа сөздердің семантикалық құрылымында </w:t>
      </w:r>
      <w:r w:rsidR="00217D2D">
        <w:rPr>
          <w:rFonts w:ascii="Times New Roman" w:hAnsi="Times New Roman" w:cs="Times New Roman"/>
          <w:sz w:val="28"/>
          <w:szCs w:val="28"/>
          <w:lang w:val="kk-KZ"/>
        </w:rPr>
        <w:t xml:space="preserve">үш </w:t>
      </w:r>
      <w:r w:rsidR="00D110F0">
        <w:rPr>
          <w:rFonts w:ascii="Times New Roman" w:hAnsi="Times New Roman" w:cs="Times New Roman"/>
          <w:sz w:val="28"/>
          <w:szCs w:val="28"/>
          <w:lang w:val="kk-KZ"/>
        </w:rPr>
        <w:t>мағынаның</w:t>
      </w:r>
      <w:r w:rsidR="00217D2D">
        <w:rPr>
          <w:rFonts w:ascii="Times New Roman" w:hAnsi="Times New Roman" w:cs="Times New Roman"/>
          <w:sz w:val="28"/>
          <w:szCs w:val="28"/>
          <w:lang w:val="kk-KZ"/>
        </w:rPr>
        <w:t>:</w:t>
      </w:r>
      <w:r w:rsidR="00D110F0">
        <w:rPr>
          <w:rFonts w:ascii="Times New Roman" w:hAnsi="Times New Roman" w:cs="Times New Roman"/>
          <w:sz w:val="28"/>
          <w:szCs w:val="28"/>
          <w:lang w:val="kk-KZ"/>
        </w:rPr>
        <w:t xml:space="preserve"> интенсиналды, эмоционалды немесе импликационалды мағынаның біріне ие болатындығын нақты көре аламыз.</w:t>
      </w:r>
      <w:r w:rsidR="00217D2D">
        <w:rPr>
          <w:rFonts w:ascii="Times New Roman" w:hAnsi="Times New Roman" w:cs="Times New Roman"/>
          <w:sz w:val="28"/>
          <w:szCs w:val="28"/>
          <w:lang w:val="kk-KZ"/>
        </w:rPr>
        <w:t xml:space="preserve"> Сонымен қатар сөз мағынасының прагматикалық компоненттері бірі-бірімен байланыста, астасып жататындығын пайымдаймыз.</w:t>
      </w:r>
    </w:p>
    <w:p w:rsidR="00B82C9C" w:rsidRPr="00A34C4A" w:rsidRDefault="00793F1A" w:rsidP="00227BA7">
      <w:pPr>
        <w:tabs>
          <w:tab w:val="left" w:pos="9498"/>
        </w:tabs>
        <w:spacing w:after="0" w:line="240" w:lineRule="auto"/>
        <w:ind w:firstLine="709"/>
        <w:jc w:val="both"/>
        <w:rPr>
          <w:rFonts w:ascii="Times New Roman" w:eastAsia="Calibri" w:hAnsi="Times New Roman" w:cs="Times New Roman"/>
          <w:b/>
          <w:sz w:val="28"/>
          <w:szCs w:val="28"/>
          <w:lang w:val="kk-KZ"/>
        </w:rPr>
      </w:pPr>
      <w:r w:rsidRPr="00A34C4A">
        <w:rPr>
          <w:rFonts w:ascii="Times New Roman" w:eastAsia="Calibri" w:hAnsi="Times New Roman" w:cs="Times New Roman"/>
          <w:b/>
          <w:sz w:val="28"/>
          <w:szCs w:val="28"/>
          <w:lang w:val="kk-KZ"/>
        </w:rPr>
        <w:t xml:space="preserve">Бөлім бойынша </w:t>
      </w:r>
      <w:r w:rsidR="00F359FE">
        <w:rPr>
          <w:rFonts w:ascii="Times New Roman" w:eastAsia="Calibri" w:hAnsi="Times New Roman" w:cs="Times New Roman"/>
          <w:b/>
          <w:sz w:val="28"/>
          <w:szCs w:val="28"/>
          <w:lang w:val="kk-KZ"/>
        </w:rPr>
        <w:t>қорытынды</w:t>
      </w:r>
    </w:p>
    <w:p w:rsidR="00B82C9C" w:rsidRPr="00A34C4A" w:rsidRDefault="00A6206B" w:rsidP="00227BA7">
      <w:pPr>
        <w:tabs>
          <w:tab w:val="left" w:pos="9498"/>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Ү</w:t>
      </w:r>
      <w:r w:rsidR="00B82C9C" w:rsidRPr="00A34C4A">
        <w:rPr>
          <w:rFonts w:ascii="Times New Roman" w:eastAsia="Calibri" w:hAnsi="Times New Roman" w:cs="Times New Roman"/>
          <w:sz w:val="28"/>
          <w:szCs w:val="28"/>
          <w:lang w:val="kk-KZ"/>
        </w:rPr>
        <w:t xml:space="preserve">ш тілде жинақтаған материалды талдау нәтижесінде </w:t>
      </w:r>
      <w:r w:rsidR="00380FD8">
        <w:rPr>
          <w:rFonts w:ascii="Times New Roman" w:eastAsia="Calibri" w:hAnsi="Times New Roman" w:cs="Times New Roman"/>
          <w:sz w:val="28"/>
          <w:szCs w:val="28"/>
          <w:lang w:val="kk-KZ"/>
        </w:rPr>
        <w:t xml:space="preserve">ағылшын, неміс және қазақ тілдеріндегі неологизмдердің </w:t>
      </w:r>
      <w:r w:rsidR="00B82C9C" w:rsidRPr="00A34C4A">
        <w:rPr>
          <w:rFonts w:ascii="Times New Roman" w:eastAsia="Calibri" w:hAnsi="Times New Roman" w:cs="Times New Roman"/>
          <w:sz w:val="28"/>
          <w:szCs w:val="28"/>
          <w:lang w:val="kk-KZ"/>
        </w:rPr>
        <w:t>өнімді</w:t>
      </w:r>
      <w:r w:rsidR="00380FD8">
        <w:rPr>
          <w:rFonts w:ascii="Times New Roman" w:eastAsia="Calibri" w:hAnsi="Times New Roman" w:cs="Times New Roman"/>
          <w:sz w:val="28"/>
          <w:szCs w:val="28"/>
          <w:lang w:val="kk-KZ"/>
        </w:rPr>
        <w:t xml:space="preserve"> және өнімсіз модельдер</w:t>
      </w:r>
      <w:r w:rsidR="00B82C9C" w:rsidRPr="00A34C4A">
        <w:rPr>
          <w:rFonts w:ascii="Times New Roman" w:eastAsia="Calibri" w:hAnsi="Times New Roman" w:cs="Times New Roman"/>
          <w:sz w:val="28"/>
          <w:szCs w:val="28"/>
          <w:lang w:val="kk-KZ"/>
        </w:rPr>
        <w:t>і</w:t>
      </w:r>
      <w:r w:rsidR="00380FD8">
        <w:rPr>
          <w:rFonts w:ascii="Times New Roman" w:eastAsia="Calibri" w:hAnsi="Times New Roman" w:cs="Times New Roman"/>
          <w:sz w:val="28"/>
          <w:szCs w:val="28"/>
          <w:lang w:val="kk-KZ"/>
        </w:rPr>
        <w:t xml:space="preserve"> салыстырмалы-салғастырмалы</w:t>
      </w:r>
      <w:r w:rsidR="00B82C9C" w:rsidRPr="00A34C4A">
        <w:rPr>
          <w:rFonts w:ascii="Times New Roman" w:eastAsia="Calibri" w:hAnsi="Times New Roman" w:cs="Times New Roman"/>
          <w:sz w:val="28"/>
          <w:szCs w:val="28"/>
          <w:lang w:val="kk-KZ"/>
        </w:rPr>
        <w:t xml:space="preserve"> </w:t>
      </w:r>
      <w:r w:rsidR="00A96F0E">
        <w:rPr>
          <w:rFonts w:ascii="Times New Roman" w:eastAsia="Calibri" w:hAnsi="Times New Roman" w:cs="Times New Roman"/>
          <w:sz w:val="28"/>
          <w:szCs w:val="28"/>
          <w:lang w:val="kk-KZ"/>
        </w:rPr>
        <w:t xml:space="preserve"> түрде </w:t>
      </w:r>
      <w:r w:rsidR="00B82C9C" w:rsidRPr="00A34C4A">
        <w:rPr>
          <w:rFonts w:ascii="Times New Roman" w:eastAsia="Calibri" w:hAnsi="Times New Roman" w:cs="Times New Roman"/>
          <w:sz w:val="28"/>
          <w:szCs w:val="28"/>
          <w:lang w:val="kk-KZ"/>
        </w:rPr>
        <w:t>қарастыр</w:t>
      </w:r>
      <w:r w:rsidR="00B474E2">
        <w:rPr>
          <w:rFonts w:ascii="Times New Roman" w:eastAsia="Calibri" w:hAnsi="Times New Roman" w:cs="Times New Roman"/>
          <w:sz w:val="28"/>
          <w:szCs w:val="28"/>
          <w:lang w:val="kk-KZ"/>
        </w:rPr>
        <w:t>ылды.</w:t>
      </w:r>
      <w:r w:rsidR="00B82C9C" w:rsidRPr="00A34C4A">
        <w:rPr>
          <w:rFonts w:ascii="Times New Roman" w:eastAsia="Calibri" w:hAnsi="Times New Roman" w:cs="Times New Roman"/>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Басқа тілдердің барлығында жаңа сөздердің таралуының және жасалуының «доноры» ағылшын тілінен бастар болсақ, бұл тілде барлығы 999 бірлік</w:t>
      </w:r>
      <w:r w:rsidR="00066CEC">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w:t>
      </w:r>
      <w:r w:rsidR="00066CEC">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 xml:space="preserve">127 модель талданды. Нәтижесінде күрделі сөздер (436 сөз: күрделі  тіркесті неологизмдер – 289 сөз, біріккен күрделі неологизмдер – 87 сөз, көп сөз тіркескен/біріккен сөздер – 31 сөз және  неоклассикалық біріккен күрделі неологизмдер – 29 сөз), Блендинг (298 сөз) және аффиксті туынды неологизмдерді (105 сөз) алғашқы үш </w:t>
      </w:r>
      <w:r w:rsidR="00A6206B">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 xml:space="preserve">өнімді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 xml:space="preserve"> ретінде атар болсақ, ал осы тілде өнімсіз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 xml:space="preserve"> ретінде қайта сөзжасалым-редеривация, кірме сөздер және конверсияны атай аламыз. Ал модельдерді талдау барысында доминанттылық танытқан модельдер, «Күрделі тіркесті неологизмдер» (289 сөз) </w:t>
      </w:r>
      <w:r w:rsidR="003D54DA">
        <w:rPr>
          <w:rFonts w:ascii="Times New Roman" w:eastAsia="Calibri" w:hAnsi="Times New Roman" w:cs="Times New Roman"/>
          <w:sz w:val="28"/>
          <w:szCs w:val="28"/>
          <w:lang w:val="kk-KZ"/>
        </w:rPr>
        <w:t>модел</w:t>
      </w:r>
      <w:r w:rsidRPr="00A34C4A">
        <w:rPr>
          <w:rFonts w:ascii="Times New Roman" w:eastAsia="Calibri" w:hAnsi="Times New Roman" w:cs="Times New Roman"/>
          <w:sz w:val="28"/>
          <w:szCs w:val="28"/>
          <w:lang w:val="kk-KZ"/>
        </w:rPr>
        <w:t xml:space="preserve">і, дәлірек айтқанда </w:t>
      </w:r>
      <w:r w:rsidRPr="00793F1A">
        <w:rPr>
          <w:rFonts w:ascii="Times New Roman" w:eastAsia="Calibri" w:hAnsi="Times New Roman" w:cs="Times New Roman"/>
          <w:i/>
          <w:sz w:val="28"/>
          <w:szCs w:val="28"/>
          <w:lang w:val="kk-KZ"/>
        </w:rPr>
        <w:t>«N+N»</w:t>
      </w:r>
      <w:r w:rsidRPr="00A34C4A">
        <w:rPr>
          <w:rFonts w:ascii="Times New Roman" w:eastAsia="Calibri" w:hAnsi="Times New Roman" w:cs="Times New Roman"/>
          <w:b/>
          <w:sz w:val="28"/>
          <w:szCs w:val="28"/>
          <w:lang w:val="kk-KZ"/>
        </w:rPr>
        <w:t xml:space="preserve"> </w:t>
      </w:r>
      <w:r w:rsidRPr="00793F1A">
        <w:rPr>
          <w:rFonts w:ascii="Times New Roman" w:eastAsia="Calibri" w:hAnsi="Times New Roman" w:cs="Times New Roman"/>
          <w:sz w:val="28"/>
          <w:szCs w:val="28"/>
          <w:lang w:val="kk-KZ"/>
        </w:rPr>
        <w:t>(</w:t>
      </w:r>
      <w:r w:rsidRPr="00A34C4A">
        <w:rPr>
          <w:rFonts w:ascii="Times New Roman" w:eastAsia="Calibri" w:hAnsi="Times New Roman" w:cs="Times New Roman"/>
          <w:sz w:val="28"/>
          <w:szCs w:val="28"/>
          <w:lang w:val="kk-KZ"/>
        </w:rPr>
        <w:t xml:space="preserve">270 cөз), </w:t>
      </w:r>
      <w:r w:rsidRPr="00793F1A">
        <w:rPr>
          <w:rFonts w:ascii="Times New Roman" w:eastAsia="Calibri" w:hAnsi="Times New Roman" w:cs="Times New Roman"/>
          <w:i/>
          <w:sz w:val="28"/>
          <w:szCs w:val="28"/>
          <w:lang w:val="kk-KZ"/>
        </w:rPr>
        <w:t>«Adj.+N»</w:t>
      </w:r>
      <w:r w:rsidRPr="00A34C4A">
        <w:rPr>
          <w:rFonts w:ascii="Times New Roman" w:eastAsia="Calibri" w:hAnsi="Times New Roman" w:cs="Times New Roman"/>
          <w:sz w:val="28"/>
          <w:szCs w:val="28"/>
          <w:lang w:val="kk-KZ"/>
        </w:rPr>
        <w:t xml:space="preserve"> (54 сөз), аффиксті туынды неологизмдер тарапынан </w:t>
      </w:r>
      <w:r w:rsidRPr="00793F1A">
        <w:rPr>
          <w:rFonts w:ascii="Times New Roman" w:eastAsia="Calibri" w:hAnsi="Times New Roman" w:cs="Times New Roman"/>
          <w:i/>
          <w:sz w:val="28"/>
          <w:szCs w:val="28"/>
          <w:lang w:val="kk-KZ"/>
        </w:rPr>
        <w:t>«Root+Suff.»</w:t>
      </w:r>
      <w:r w:rsidRPr="00A34C4A">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 xml:space="preserve">(52 cөз) – </w:t>
      </w:r>
      <w:r w:rsidRPr="00793F1A">
        <w:rPr>
          <w:rFonts w:ascii="Times New Roman" w:eastAsia="Calibri" w:hAnsi="Times New Roman" w:cs="Times New Roman"/>
          <w:i/>
          <w:sz w:val="28"/>
          <w:szCs w:val="28"/>
          <w:lang w:val="kk-KZ"/>
        </w:rPr>
        <w:t>«N+-ing»</w:t>
      </w:r>
      <w:r w:rsidRPr="00A34C4A">
        <w:rPr>
          <w:rFonts w:ascii="Times New Roman" w:eastAsia="Calibri" w:hAnsi="Times New Roman" w:cs="Times New Roman"/>
          <w:sz w:val="28"/>
          <w:szCs w:val="28"/>
          <w:lang w:val="kk-KZ"/>
        </w:rPr>
        <w:t xml:space="preserve"> (9 сөз), </w:t>
      </w:r>
      <w:r w:rsidRPr="00793F1A">
        <w:rPr>
          <w:rFonts w:ascii="Times New Roman" w:eastAsia="Calibri" w:hAnsi="Times New Roman" w:cs="Times New Roman"/>
          <w:i/>
          <w:sz w:val="28"/>
          <w:szCs w:val="28"/>
          <w:lang w:val="kk-KZ"/>
        </w:rPr>
        <w:t>«Adj.+-able»</w:t>
      </w:r>
      <w:r w:rsidRPr="00A34C4A">
        <w:rPr>
          <w:rFonts w:ascii="Times New Roman" w:eastAsia="Calibri" w:hAnsi="Times New Roman" w:cs="Times New Roman"/>
          <w:sz w:val="28"/>
          <w:szCs w:val="28"/>
          <w:lang w:val="kk-KZ"/>
        </w:rPr>
        <w:t xml:space="preserve"> (7 сөз) және </w:t>
      </w:r>
      <w:r w:rsidRPr="00793F1A">
        <w:rPr>
          <w:rFonts w:ascii="Times New Roman" w:eastAsia="Calibri" w:hAnsi="Times New Roman" w:cs="Times New Roman"/>
          <w:i/>
          <w:sz w:val="28"/>
          <w:szCs w:val="28"/>
          <w:lang w:val="kk-KZ"/>
        </w:rPr>
        <w:t>«Pref.+Root»</w:t>
      </w:r>
      <w:r w:rsidRPr="00A34C4A">
        <w:rPr>
          <w:rFonts w:ascii="Times New Roman" w:eastAsia="Calibri" w:hAnsi="Times New Roman" w:cs="Times New Roman"/>
          <w:sz w:val="28"/>
          <w:szCs w:val="28"/>
          <w:lang w:val="kk-KZ"/>
        </w:rPr>
        <w:t xml:space="preserve"> (34 сөз) – </w:t>
      </w:r>
      <w:r w:rsidRPr="00793F1A">
        <w:rPr>
          <w:rFonts w:ascii="Times New Roman" w:eastAsia="Calibri" w:hAnsi="Times New Roman" w:cs="Times New Roman"/>
          <w:i/>
          <w:sz w:val="28"/>
          <w:szCs w:val="28"/>
          <w:lang w:val="kk-KZ"/>
        </w:rPr>
        <w:t>«pref.-+N./V.»</w:t>
      </w:r>
      <w:r w:rsidRPr="00A34C4A">
        <w:rPr>
          <w:rFonts w:ascii="Times New Roman" w:eastAsia="Calibri" w:hAnsi="Times New Roman" w:cs="Times New Roman"/>
          <w:sz w:val="28"/>
          <w:szCs w:val="28"/>
          <w:lang w:val="kk-KZ"/>
        </w:rPr>
        <w:t xml:space="preserve"> (7 сөз).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 xml:space="preserve">Неміс тіліндегі модельдердің өнімділігі мен өнімсіздігін саралар болсақ, </w:t>
      </w:r>
      <w:r w:rsidR="00EB4E6F">
        <w:rPr>
          <w:rFonts w:ascii="Times New Roman" w:eastAsia="Calibri" w:hAnsi="Times New Roman" w:cs="Times New Roman"/>
          <w:sz w:val="28"/>
          <w:szCs w:val="28"/>
          <w:lang w:val="kk-KZ"/>
        </w:rPr>
        <w:t xml:space="preserve"> ж</w:t>
      </w:r>
      <w:r w:rsidRPr="00A34C4A">
        <w:rPr>
          <w:rFonts w:ascii="Times New Roman" w:eastAsia="Calibri" w:hAnsi="Times New Roman" w:cs="Times New Roman"/>
          <w:sz w:val="28"/>
          <w:szCs w:val="28"/>
          <w:lang w:val="kk-KZ"/>
        </w:rPr>
        <w:t xml:space="preserve">инақталған 2491 сөздің талдауы нәтижесінде 2276 неологизм күрделі сөздер қатарынан, ал 164 сөз аффиксті туынды сөздер қатарынан табылып, дәстүрлі сөзжасам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 xml:space="preserve">дерінен осы екі </w:t>
      </w:r>
      <w:r w:rsidR="003D54DA">
        <w:rPr>
          <w:rFonts w:ascii="Times New Roman" w:eastAsia="Calibri" w:hAnsi="Times New Roman" w:cs="Times New Roman"/>
          <w:sz w:val="28"/>
          <w:szCs w:val="28"/>
          <w:lang w:val="kk-KZ"/>
        </w:rPr>
        <w:t>модель</w:t>
      </w:r>
      <w:r w:rsidRPr="00A34C4A">
        <w:rPr>
          <w:rFonts w:ascii="Times New Roman" w:eastAsia="Calibri" w:hAnsi="Times New Roman" w:cs="Times New Roman"/>
          <w:sz w:val="28"/>
          <w:szCs w:val="28"/>
          <w:lang w:val="kk-KZ"/>
        </w:rPr>
        <w:t>дің неміс тілінде өнімді екендігі, ал дәстүрден тыс сөзжасам тарапынан будан сөзжасалымның (гибрид</w:t>
      </w:r>
      <w:r w:rsidR="00A6206B">
        <w:rPr>
          <w:rFonts w:ascii="Times New Roman" w:eastAsia="Calibri" w:hAnsi="Times New Roman" w:cs="Times New Roman"/>
          <w:sz w:val="28"/>
          <w:szCs w:val="28"/>
          <w:lang w:val="kk-KZ"/>
        </w:rPr>
        <w:t>ті сөзжасам</w:t>
      </w:r>
      <w:r w:rsidR="00793F1A">
        <w:rPr>
          <w:rFonts w:ascii="Times New Roman" w:eastAsia="Calibri" w:hAnsi="Times New Roman" w:cs="Times New Roman"/>
          <w:sz w:val="28"/>
          <w:szCs w:val="28"/>
          <w:lang w:val="kk-KZ"/>
        </w:rPr>
        <w:t xml:space="preserve"> – </w:t>
      </w:r>
      <w:r w:rsidRPr="00A34C4A">
        <w:rPr>
          <w:rFonts w:ascii="Times New Roman" w:eastAsia="Calibri" w:hAnsi="Times New Roman" w:cs="Times New Roman"/>
          <w:sz w:val="28"/>
          <w:szCs w:val="28"/>
          <w:lang w:val="kk-KZ"/>
        </w:rPr>
        <w:t>981 сөз), жетекші рөлде екендігін көрсетіп отыр. Күрделі</w:t>
      </w:r>
      <w:r w:rsidR="00793F1A">
        <w:rPr>
          <w:rFonts w:ascii="Times New Roman" w:eastAsia="Calibri" w:hAnsi="Times New Roman" w:cs="Times New Roman"/>
          <w:sz w:val="28"/>
          <w:szCs w:val="28"/>
          <w:lang w:val="kk-KZ"/>
        </w:rPr>
        <w:t xml:space="preserve"> сөзжасам </w:t>
      </w:r>
      <w:r w:rsidR="003D54DA">
        <w:rPr>
          <w:rFonts w:ascii="Times New Roman" w:eastAsia="Calibri" w:hAnsi="Times New Roman" w:cs="Times New Roman"/>
          <w:sz w:val="28"/>
          <w:szCs w:val="28"/>
          <w:lang w:val="kk-KZ"/>
        </w:rPr>
        <w:t>модел</w:t>
      </w:r>
      <w:r w:rsidR="00793F1A">
        <w:rPr>
          <w:rFonts w:ascii="Times New Roman" w:eastAsia="Calibri" w:hAnsi="Times New Roman" w:cs="Times New Roman"/>
          <w:sz w:val="28"/>
          <w:szCs w:val="28"/>
          <w:lang w:val="kk-KZ"/>
        </w:rPr>
        <w:t xml:space="preserve">і бойынша </w:t>
      </w:r>
      <w:r w:rsidRPr="00332D54">
        <w:rPr>
          <w:rFonts w:ascii="Times New Roman" w:eastAsia="Calibri" w:hAnsi="Times New Roman" w:cs="Times New Roman"/>
          <w:i/>
          <w:sz w:val="28"/>
          <w:szCs w:val="28"/>
          <w:lang w:val="kk-KZ"/>
        </w:rPr>
        <w:t>«N+N»</w:t>
      </w:r>
      <w:r w:rsidRPr="00A34C4A">
        <w:rPr>
          <w:rFonts w:ascii="Times New Roman" w:eastAsia="Calibri" w:hAnsi="Times New Roman" w:cs="Times New Roman"/>
          <w:sz w:val="28"/>
          <w:szCs w:val="28"/>
          <w:lang w:val="kk-KZ"/>
        </w:rPr>
        <w:t xml:space="preserve"> (1371</w:t>
      </w:r>
      <w:r w:rsidR="00066CEC">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неологизм</w:t>
      </w:r>
      <w:r w:rsidR="00066CEC">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 xml:space="preserve">– 61%), </w:t>
      </w:r>
      <w:r w:rsidRPr="00793F1A">
        <w:rPr>
          <w:rFonts w:ascii="Times New Roman" w:eastAsia="Calibri" w:hAnsi="Times New Roman" w:cs="Times New Roman"/>
          <w:i/>
          <w:sz w:val="28"/>
          <w:szCs w:val="28"/>
          <w:lang w:val="kk-KZ"/>
        </w:rPr>
        <w:t>«N+(N+…)+N»</w:t>
      </w:r>
      <w:r w:rsidRPr="00A34C4A">
        <w:rPr>
          <w:rFonts w:ascii="Times New Roman" w:eastAsia="Calibri" w:hAnsi="Times New Roman" w:cs="Times New Roman"/>
          <w:sz w:val="28"/>
          <w:szCs w:val="28"/>
          <w:lang w:val="kk-KZ"/>
        </w:rPr>
        <w:t xml:space="preserve"> (482 неологизм</w:t>
      </w:r>
      <w:r w:rsidR="00066CEC">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w:t>
      </w:r>
      <w:r w:rsidR="00066CEC">
        <w:rPr>
          <w:rFonts w:ascii="Times New Roman" w:eastAsia="Calibri" w:hAnsi="Times New Roman" w:cs="Times New Roman"/>
          <w:sz w:val="28"/>
          <w:szCs w:val="28"/>
          <w:lang w:val="kk-KZ"/>
        </w:rPr>
        <w:t xml:space="preserve"> </w:t>
      </w:r>
      <w:r w:rsidRPr="00A34C4A">
        <w:rPr>
          <w:rFonts w:ascii="Times New Roman" w:eastAsia="Calibri" w:hAnsi="Times New Roman" w:cs="Times New Roman"/>
          <w:sz w:val="28"/>
          <w:szCs w:val="28"/>
          <w:lang w:val="kk-KZ"/>
        </w:rPr>
        <w:t xml:space="preserve">21%), </w:t>
      </w:r>
      <w:r w:rsidRPr="00793F1A">
        <w:rPr>
          <w:rFonts w:ascii="Times New Roman" w:eastAsia="Calibri" w:hAnsi="Times New Roman" w:cs="Times New Roman"/>
          <w:i/>
          <w:sz w:val="28"/>
          <w:szCs w:val="28"/>
          <w:lang w:val="kk-KZ"/>
        </w:rPr>
        <w:t>«ADJ+(N+..)+N»</w:t>
      </w:r>
      <w:r w:rsidRPr="00A34C4A">
        <w:rPr>
          <w:rFonts w:ascii="Times New Roman" w:eastAsia="Calibri" w:hAnsi="Times New Roman" w:cs="Times New Roman"/>
          <w:sz w:val="28"/>
          <w:szCs w:val="28"/>
          <w:lang w:val="kk-KZ"/>
        </w:rPr>
        <w:t xml:space="preserve"> (166 сөз – 7%), ал аффиксті туынды сөздер бойынша </w:t>
      </w:r>
      <w:r w:rsidRPr="00793F1A">
        <w:rPr>
          <w:rFonts w:ascii="Times New Roman" w:eastAsia="Calibri" w:hAnsi="Times New Roman" w:cs="Times New Roman"/>
          <w:i/>
          <w:sz w:val="28"/>
          <w:szCs w:val="28"/>
          <w:lang w:val="kk-KZ"/>
        </w:rPr>
        <w:t>«N+Suff.»</w:t>
      </w:r>
      <w:r w:rsidRPr="00A34C4A">
        <w:rPr>
          <w:rFonts w:ascii="Times New Roman" w:eastAsia="Calibri" w:hAnsi="Times New Roman" w:cs="Times New Roman"/>
          <w:b/>
          <w:sz w:val="28"/>
          <w:szCs w:val="28"/>
          <w:lang w:val="kk-KZ"/>
        </w:rPr>
        <w:t xml:space="preserve"> </w:t>
      </w:r>
      <w:r w:rsidRPr="00A34C4A">
        <w:rPr>
          <w:rFonts w:ascii="Times New Roman" w:eastAsia="Calibri" w:hAnsi="Times New Roman" w:cs="Times New Roman"/>
          <w:sz w:val="28"/>
          <w:szCs w:val="28"/>
          <w:lang w:val="kk-KZ"/>
        </w:rPr>
        <w:t xml:space="preserve">(57 сөз) және </w:t>
      </w:r>
      <w:r w:rsidRPr="00793F1A">
        <w:rPr>
          <w:rFonts w:ascii="Times New Roman" w:eastAsia="Calibri" w:hAnsi="Times New Roman" w:cs="Times New Roman"/>
          <w:i/>
          <w:sz w:val="28"/>
          <w:szCs w:val="28"/>
          <w:lang w:val="kk-KZ"/>
        </w:rPr>
        <w:t>«Pref.+N»</w:t>
      </w:r>
      <w:r w:rsidRPr="00A34C4A">
        <w:rPr>
          <w:rFonts w:ascii="Times New Roman" w:eastAsia="Calibri" w:hAnsi="Times New Roman" w:cs="Times New Roman"/>
          <w:sz w:val="28"/>
          <w:szCs w:val="28"/>
          <w:lang w:val="kk-KZ"/>
        </w:rPr>
        <w:t xml:space="preserve"> (59 сөз) модельдері доминантты болып табылады. Неміс тілінің өнімсіз модельдері ретінде </w:t>
      </w:r>
      <w:r w:rsidRPr="00793F1A">
        <w:rPr>
          <w:rFonts w:ascii="Times New Roman" w:eastAsia="Calibri" w:hAnsi="Times New Roman" w:cs="Times New Roman"/>
          <w:i/>
          <w:sz w:val="28"/>
          <w:szCs w:val="28"/>
          <w:lang w:val="kk-KZ"/>
        </w:rPr>
        <w:t>«PRON+ADJ»</w:t>
      </w:r>
      <w:r w:rsidRPr="00A34C4A">
        <w:rPr>
          <w:rFonts w:ascii="Times New Roman" w:eastAsia="Calibri" w:hAnsi="Times New Roman" w:cs="Times New Roman"/>
          <w:sz w:val="28"/>
          <w:szCs w:val="28"/>
          <w:lang w:val="kk-KZ"/>
        </w:rPr>
        <w:t xml:space="preserve"> (1 сөз), </w:t>
      </w:r>
      <w:r w:rsidRPr="00793F1A">
        <w:rPr>
          <w:rFonts w:ascii="Times New Roman" w:eastAsia="Calibri" w:hAnsi="Times New Roman" w:cs="Times New Roman"/>
          <w:i/>
          <w:sz w:val="28"/>
          <w:szCs w:val="28"/>
          <w:lang w:val="kk-KZ"/>
        </w:rPr>
        <w:t>«ADV+VERB»</w:t>
      </w:r>
      <w:r w:rsidRPr="00A34C4A">
        <w:rPr>
          <w:rFonts w:ascii="Times New Roman" w:eastAsia="Calibri" w:hAnsi="Times New Roman" w:cs="Times New Roman"/>
          <w:sz w:val="28"/>
          <w:szCs w:val="28"/>
          <w:lang w:val="kk-KZ"/>
        </w:rPr>
        <w:t xml:space="preserve"> (1 сөз), </w:t>
      </w:r>
      <w:r w:rsidRPr="00793F1A">
        <w:rPr>
          <w:rFonts w:ascii="Times New Roman" w:eastAsia="Calibri" w:hAnsi="Times New Roman" w:cs="Times New Roman"/>
          <w:i/>
          <w:sz w:val="28"/>
          <w:szCs w:val="28"/>
          <w:lang w:val="kk-KZ"/>
        </w:rPr>
        <w:t>«Acronym+Suff.»</w:t>
      </w:r>
      <w:r w:rsidRPr="00A34C4A">
        <w:rPr>
          <w:rFonts w:ascii="Times New Roman" w:eastAsia="Calibri" w:hAnsi="Times New Roman" w:cs="Times New Roman"/>
          <w:sz w:val="28"/>
          <w:szCs w:val="28"/>
          <w:lang w:val="kk-KZ"/>
        </w:rPr>
        <w:t xml:space="preserve"> (1 сөз) ат</w:t>
      </w:r>
      <w:r w:rsidR="00B474E2">
        <w:rPr>
          <w:rFonts w:ascii="Times New Roman" w:eastAsia="Calibri" w:hAnsi="Times New Roman" w:cs="Times New Roman"/>
          <w:sz w:val="28"/>
          <w:szCs w:val="28"/>
          <w:lang w:val="kk-KZ"/>
        </w:rPr>
        <w:t>ауға болады</w:t>
      </w:r>
      <w:r w:rsidRPr="00A34C4A">
        <w:rPr>
          <w:rFonts w:ascii="Times New Roman" w:eastAsia="Calibri" w:hAnsi="Times New Roman" w:cs="Times New Roman"/>
          <w:sz w:val="28"/>
          <w:szCs w:val="28"/>
          <w:lang w:val="kk-KZ"/>
        </w:rPr>
        <w:t xml:space="preserve">. </w:t>
      </w:r>
    </w:p>
    <w:p w:rsidR="00B82C9C" w:rsidRPr="00A34C4A" w:rsidRDefault="00B82C9C" w:rsidP="00227BA7">
      <w:pPr>
        <w:tabs>
          <w:tab w:val="left" w:pos="9498"/>
        </w:tabs>
        <w:spacing w:after="0" w:line="240" w:lineRule="auto"/>
        <w:ind w:firstLine="709"/>
        <w:jc w:val="both"/>
        <w:rPr>
          <w:rFonts w:ascii="Times New Roman" w:eastAsia="Calibri" w:hAnsi="Times New Roman" w:cs="Times New Roman"/>
          <w:sz w:val="28"/>
          <w:szCs w:val="28"/>
          <w:lang w:val="kk-KZ"/>
        </w:rPr>
      </w:pPr>
      <w:r w:rsidRPr="00A34C4A">
        <w:rPr>
          <w:rFonts w:ascii="Times New Roman" w:eastAsia="Calibri" w:hAnsi="Times New Roman" w:cs="Times New Roman"/>
          <w:sz w:val="28"/>
          <w:szCs w:val="28"/>
          <w:lang w:val="kk-KZ"/>
        </w:rPr>
        <w:t>Қазақ тілінде жиналған материал</w:t>
      </w:r>
      <w:r w:rsidR="00352891">
        <w:rPr>
          <w:rFonts w:ascii="Times New Roman" w:eastAsia="Calibri" w:hAnsi="Times New Roman" w:cs="Times New Roman"/>
          <w:sz w:val="28"/>
          <w:szCs w:val="28"/>
          <w:lang w:val="kk-KZ"/>
        </w:rPr>
        <w:t xml:space="preserve"> негізінде</w:t>
      </w:r>
      <w:r w:rsidRPr="00A34C4A">
        <w:rPr>
          <w:rFonts w:ascii="Times New Roman" w:eastAsia="Calibri" w:hAnsi="Times New Roman" w:cs="Times New Roman"/>
          <w:sz w:val="28"/>
          <w:szCs w:val="28"/>
          <w:lang w:val="kk-KZ"/>
        </w:rPr>
        <w:t xml:space="preserve"> дәстүрлі сөзжасам тәсілдері қатарынан  күрделі сөздер (490 сөз – 61%) мен аффиксті туынды сөздердің (285 сөз-36%) </w:t>
      </w:r>
      <w:r w:rsidR="00EB4E6F">
        <w:rPr>
          <w:rFonts w:ascii="Times New Roman" w:eastAsia="Calibri" w:hAnsi="Times New Roman" w:cs="Times New Roman"/>
          <w:sz w:val="28"/>
          <w:szCs w:val="28"/>
          <w:lang w:val="kk-KZ"/>
        </w:rPr>
        <w:t>жаңа сөздердің негізгі дені модельденген доминантты модельдер</w:t>
      </w:r>
      <w:r w:rsidRPr="00A34C4A">
        <w:rPr>
          <w:rFonts w:ascii="Times New Roman" w:eastAsia="Calibri" w:hAnsi="Times New Roman" w:cs="Times New Roman"/>
          <w:sz w:val="28"/>
          <w:szCs w:val="28"/>
          <w:lang w:val="kk-KZ"/>
        </w:rPr>
        <w:t xml:space="preserve"> екендігін к</w:t>
      </w:r>
      <w:r w:rsidR="00B474E2">
        <w:rPr>
          <w:rFonts w:ascii="Times New Roman" w:eastAsia="Calibri" w:hAnsi="Times New Roman" w:cs="Times New Roman"/>
          <w:sz w:val="28"/>
          <w:szCs w:val="28"/>
          <w:lang w:val="kk-KZ"/>
        </w:rPr>
        <w:t>өруге болады</w:t>
      </w:r>
      <w:r w:rsidRPr="00A34C4A">
        <w:rPr>
          <w:rFonts w:ascii="Times New Roman" w:eastAsia="Calibri" w:hAnsi="Times New Roman" w:cs="Times New Roman"/>
          <w:sz w:val="28"/>
          <w:szCs w:val="28"/>
          <w:lang w:val="kk-KZ"/>
        </w:rPr>
        <w:t xml:space="preserve">. Ал нақты модельдер тұрғысынан </w:t>
      </w:r>
      <w:r w:rsidRPr="00793F1A">
        <w:rPr>
          <w:rFonts w:ascii="Times New Roman" w:eastAsia="Calibri" w:hAnsi="Times New Roman" w:cs="Times New Roman"/>
          <w:sz w:val="28"/>
          <w:szCs w:val="28"/>
          <w:lang w:val="kk-KZ"/>
        </w:rPr>
        <w:t>«</w:t>
      </w:r>
      <w:r w:rsidRPr="00793F1A">
        <w:rPr>
          <w:rFonts w:ascii="Times New Roman" w:eastAsia="Calibri" w:hAnsi="Times New Roman" w:cs="Times New Roman"/>
          <w:i/>
          <w:sz w:val="28"/>
          <w:szCs w:val="28"/>
          <w:lang w:val="kk-KZ"/>
        </w:rPr>
        <w:t>N+N»</w:t>
      </w:r>
      <w:r w:rsidRPr="00A34C4A">
        <w:rPr>
          <w:rFonts w:ascii="Times New Roman" w:eastAsia="Calibri" w:hAnsi="Times New Roman" w:cs="Times New Roman"/>
          <w:sz w:val="28"/>
          <w:szCs w:val="28"/>
          <w:lang w:val="kk-KZ"/>
        </w:rPr>
        <w:t xml:space="preserve"> (</w:t>
      </w:r>
      <w:r w:rsidRPr="00A34C4A">
        <w:rPr>
          <w:rFonts w:ascii="Times New Roman" w:eastAsia="Calibri" w:hAnsi="Times New Roman" w:cs="Times New Roman"/>
          <w:i/>
          <w:sz w:val="28"/>
          <w:szCs w:val="28"/>
          <w:lang w:val="kk-KZ"/>
        </w:rPr>
        <w:t>бөбекжай, ғұмырбаян, жолсерік, жолдорба, әлемтор, ғаламтор</w:t>
      </w:r>
      <w:r w:rsidRPr="00A34C4A">
        <w:rPr>
          <w:rFonts w:ascii="Times New Roman" w:eastAsia="Calibri" w:hAnsi="Times New Roman" w:cs="Times New Roman"/>
          <w:sz w:val="28"/>
          <w:szCs w:val="28"/>
          <w:lang w:val="kk-KZ"/>
        </w:rPr>
        <w:t xml:space="preserve">), </w:t>
      </w:r>
      <w:r w:rsidRPr="00793F1A">
        <w:rPr>
          <w:rFonts w:ascii="Times New Roman" w:eastAsia="Calibri" w:hAnsi="Times New Roman" w:cs="Times New Roman"/>
          <w:i/>
          <w:sz w:val="28"/>
          <w:szCs w:val="28"/>
          <w:lang w:val="kk-KZ"/>
        </w:rPr>
        <w:t>«N+-лық/-лік»</w:t>
      </w:r>
      <w:r w:rsidRPr="00A34C4A">
        <w:rPr>
          <w:rFonts w:ascii="Times New Roman" w:eastAsia="Calibri" w:hAnsi="Times New Roman" w:cs="Times New Roman"/>
          <w:sz w:val="28"/>
          <w:szCs w:val="28"/>
          <w:lang w:val="kk-KZ"/>
        </w:rPr>
        <w:t xml:space="preserve"> (</w:t>
      </w:r>
      <w:r w:rsidR="00352891">
        <w:rPr>
          <w:rFonts w:ascii="Times New Roman" w:eastAsia="Calibri" w:hAnsi="Times New Roman" w:cs="Times New Roman"/>
          <w:i/>
          <w:sz w:val="28"/>
          <w:szCs w:val="28"/>
          <w:lang w:val="kk-KZ"/>
        </w:rPr>
        <w:t>өтімділ</w:t>
      </w:r>
      <w:r w:rsidRPr="00A34C4A">
        <w:rPr>
          <w:rFonts w:ascii="Times New Roman" w:eastAsia="Calibri" w:hAnsi="Times New Roman" w:cs="Times New Roman"/>
          <w:i/>
          <w:sz w:val="28"/>
          <w:szCs w:val="28"/>
          <w:lang w:val="kk-KZ"/>
        </w:rPr>
        <w:t>ік, белсенділік, ыстыққатөзімділік, ырыстылық, еселілік, ба</w:t>
      </w:r>
      <w:r w:rsidR="00A030E8">
        <w:rPr>
          <w:rFonts w:ascii="Times New Roman" w:eastAsia="Calibri" w:hAnsi="Times New Roman" w:cs="Times New Roman"/>
          <w:i/>
          <w:sz w:val="28"/>
          <w:szCs w:val="28"/>
          <w:lang w:val="kk-KZ"/>
        </w:rPr>
        <w:t xml:space="preserve">стамашылдық, бейбiтсүйгіштік, </w:t>
      </w:r>
      <w:r w:rsidRPr="00A34C4A">
        <w:rPr>
          <w:rFonts w:ascii="Times New Roman" w:eastAsia="Calibri" w:hAnsi="Times New Roman" w:cs="Times New Roman"/>
          <w:i/>
          <w:sz w:val="28"/>
          <w:szCs w:val="28"/>
          <w:lang w:val="kk-KZ"/>
        </w:rPr>
        <w:t>біртектілік</w:t>
      </w:r>
      <w:r w:rsidRPr="00A34C4A">
        <w:rPr>
          <w:rFonts w:ascii="Times New Roman" w:eastAsia="Calibri" w:hAnsi="Times New Roman" w:cs="Times New Roman"/>
          <w:sz w:val="28"/>
          <w:szCs w:val="28"/>
          <w:lang w:val="kk-KZ"/>
        </w:rPr>
        <w:t xml:space="preserve">) және </w:t>
      </w:r>
      <w:r w:rsidRPr="00793F1A">
        <w:rPr>
          <w:rFonts w:ascii="Times New Roman" w:eastAsia="Calibri" w:hAnsi="Times New Roman" w:cs="Times New Roman"/>
          <w:i/>
          <w:sz w:val="28"/>
          <w:szCs w:val="28"/>
          <w:lang w:val="kk-KZ"/>
        </w:rPr>
        <w:t>«N+-кер/-гер»</w:t>
      </w:r>
      <w:r w:rsidR="00A030E8">
        <w:rPr>
          <w:rFonts w:ascii="Times New Roman" w:eastAsia="Calibri" w:hAnsi="Times New Roman" w:cs="Times New Roman"/>
          <w:sz w:val="28"/>
          <w:szCs w:val="28"/>
          <w:lang w:val="kk-KZ"/>
        </w:rPr>
        <w:t xml:space="preserve"> (</w:t>
      </w:r>
      <w:r w:rsidR="00A030E8" w:rsidRPr="00EB4E6F">
        <w:rPr>
          <w:rFonts w:ascii="Times New Roman" w:eastAsia="Calibri" w:hAnsi="Times New Roman" w:cs="Times New Roman"/>
          <w:i/>
          <w:sz w:val="28"/>
          <w:szCs w:val="28"/>
          <w:lang w:val="kk-KZ"/>
        </w:rPr>
        <w:t>алаугер, әкімгер,</w:t>
      </w:r>
      <w:r w:rsidRPr="00EB4E6F">
        <w:rPr>
          <w:rFonts w:ascii="Times New Roman" w:eastAsia="Calibri" w:hAnsi="Times New Roman" w:cs="Times New Roman"/>
          <w:i/>
          <w:sz w:val="28"/>
          <w:szCs w:val="28"/>
          <w:lang w:val="kk-KZ"/>
        </w:rPr>
        <w:t xml:space="preserve"> баспагер, қиялгер, сахнагер, түзеткер</w:t>
      </w:r>
      <w:r w:rsidRPr="00A34C4A">
        <w:rPr>
          <w:rFonts w:ascii="Times New Roman" w:eastAsia="Calibri" w:hAnsi="Times New Roman" w:cs="Times New Roman"/>
          <w:sz w:val="28"/>
          <w:szCs w:val="28"/>
          <w:lang w:val="kk-KZ"/>
        </w:rPr>
        <w:t xml:space="preserve">) доминантты екендігі </w:t>
      </w:r>
      <w:r w:rsidR="00EB4E6F">
        <w:rPr>
          <w:rFonts w:ascii="Times New Roman" w:eastAsia="Calibri" w:hAnsi="Times New Roman" w:cs="Times New Roman"/>
          <w:sz w:val="28"/>
          <w:szCs w:val="28"/>
          <w:lang w:val="kk-KZ"/>
        </w:rPr>
        <w:t>дәлелде</w:t>
      </w:r>
      <w:r w:rsidR="00B474E2">
        <w:rPr>
          <w:rFonts w:ascii="Times New Roman" w:eastAsia="Calibri" w:hAnsi="Times New Roman" w:cs="Times New Roman"/>
          <w:sz w:val="28"/>
          <w:szCs w:val="28"/>
          <w:lang w:val="kk-KZ"/>
        </w:rPr>
        <w:t>нді.</w:t>
      </w:r>
      <w:r w:rsidRPr="00A34C4A">
        <w:rPr>
          <w:rFonts w:ascii="Times New Roman" w:eastAsia="Calibri" w:hAnsi="Times New Roman" w:cs="Times New Roman"/>
          <w:sz w:val="28"/>
          <w:szCs w:val="28"/>
          <w:lang w:val="kk-KZ"/>
        </w:rPr>
        <w:t xml:space="preserve"> </w:t>
      </w:r>
    </w:p>
    <w:p w:rsidR="00793F1A" w:rsidRDefault="00B82C9C" w:rsidP="00227BA7">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Неологизмдердің прагматикалық </w:t>
      </w:r>
      <w:r w:rsidR="005C2AC4">
        <w:rPr>
          <w:rFonts w:ascii="Times New Roman" w:hAnsi="Times New Roman" w:cs="Times New Roman"/>
          <w:bCs/>
          <w:sz w:val="28"/>
          <w:szCs w:val="28"/>
          <w:lang w:val="kk-KZ"/>
        </w:rPr>
        <w:t xml:space="preserve">функциясын сипаттай отырып, </w:t>
      </w:r>
      <w:r w:rsidR="00793F1A">
        <w:rPr>
          <w:rFonts w:ascii="Times New Roman" w:hAnsi="Times New Roman" w:cs="Times New Roman"/>
          <w:bCs/>
          <w:sz w:val="28"/>
          <w:szCs w:val="28"/>
          <w:lang w:val="kk-KZ"/>
        </w:rPr>
        <w:t xml:space="preserve">жұмысымыздың </w:t>
      </w:r>
      <w:r w:rsidRPr="00A34C4A">
        <w:rPr>
          <w:rFonts w:ascii="Times New Roman" w:hAnsi="Times New Roman" w:cs="Times New Roman"/>
          <w:bCs/>
          <w:sz w:val="28"/>
          <w:szCs w:val="28"/>
          <w:lang w:val="kk-KZ"/>
        </w:rPr>
        <w:t>теориялық бөлімінде талқылап өткен</w:t>
      </w:r>
      <w:r w:rsidR="005C2AC4">
        <w:rPr>
          <w:rFonts w:ascii="Times New Roman" w:hAnsi="Times New Roman" w:cs="Times New Roman"/>
          <w:bCs/>
          <w:sz w:val="28"/>
          <w:szCs w:val="28"/>
          <w:lang w:val="kk-KZ"/>
        </w:rPr>
        <w:t>дей</w:t>
      </w:r>
      <w:r w:rsidRPr="00A34C4A">
        <w:rPr>
          <w:rFonts w:ascii="Times New Roman" w:hAnsi="Times New Roman" w:cs="Times New Roman"/>
          <w:bCs/>
          <w:sz w:val="28"/>
          <w:szCs w:val="28"/>
          <w:lang w:val="kk-KZ"/>
        </w:rPr>
        <w:t xml:space="preserve"> </w:t>
      </w:r>
      <w:r w:rsidR="005C2AC4">
        <w:rPr>
          <w:rFonts w:ascii="Times New Roman" w:hAnsi="Times New Roman" w:cs="Times New Roman"/>
          <w:bCs/>
          <w:sz w:val="28"/>
          <w:szCs w:val="28"/>
          <w:lang w:val="kk-KZ"/>
        </w:rPr>
        <w:t xml:space="preserve">жаңа лексикалық </w:t>
      </w:r>
      <w:r w:rsidRPr="00A34C4A">
        <w:rPr>
          <w:rFonts w:ascii="Times New Roman" w:hAnsi="Times New Roman" w:cs="Times New Roman"/>
          <w:bCs/>
          <w:sz w:val="28"/>
          <w:szCs w:val="28"/>
          <w:lang w:val="kk-KZ"/>
        </w:rPr>
        <w:t xml:space="preserve"> бірліктерді</w:t>
      </w:r>
      <w:r w:rsidR="005C2AC4">
        <w:rPr>
          <w:rFonts w:ascii="Times New Roman" w:hAnsi="Times New Roman" w:cs="Times New Roman"/>
          <w:bCs/>
          <w:sz w:val="28"/>
          <w:szCs w:val="28"/>
          <w:lang w:val="kk-KZ"/>
        </w:rPr>
        <w:t xml:space="preserve">ң дискурста, оның ішінде мәтінде берілуіне орай, семантикасында орын алған </w:t>
      </w:r>
      <w:r w:rsidRPr="00A34C4A">
        <w:rPr>
          <w:rFonts w:ascii="Times New Roman" w:hAnsi="Times New Roman" w:cs="Times New Roman"/>
          <w:bCs/>
          <w:sz w:val="28"/>
          <w:szCs w:val="28"/>
          <w:lang w:val="kk-KZ"/>
        </w:rPr>
        <w:t xml:space="preserve"> прагматикалық </w:t>
      </w:r>
      <w:r w:rsidR="005C2AC4">
        <w:rPr>
          <w:rFonts w:ascii="Times New Roman" w:hAnsi="Times New Roman" w:cs="Times New Roman"/>
          <w:bCs/>
          <w:sz w:val="28"/>
          <w:szCs w:val="28"/>
          <w:lang w:val="kk-KZ"/>
        </w:rPr>
        <w:t>компоненттеріне қарай</w:t>
      </w:r>
      <w:r w:rsidR="00B474E2">
        <w:rPr>
          <w:rFonts w:ascii="Times New Roman" w:hAnsi="Times New Roman" w:cs="Times New Roman"/>
          <w:bCs/>
          <w:sz w:val="28"/>
          <w:szCs w:val="28"/>
          <w:lang w:val="kk-KZ"/>
        </w:rPr>
        <w:t xml:space="preserve"> талданды</w:t>
      </w:r>
      <w:r w:rsidR="00793F1A">
        <w:rPr>
          <w:rFonts w:ascii="Times New Roman" w:hAnsi="Times New Roman" w:cs="Times New Roman"/>
          <w:bCs/>
          <w:sz w:val="28"/>
          <w:szCs w:val="28"/>
          <w:lang w:val="kk-KZ"/>
        </w:rPr>
        <w:t>:</w:t>
      </w:r>
    </w:p>
    <w:p w:rsidR="00B82C9C" w:rsidRPr="00E54DC6" w:rsidRDefault="00B82C9C" w:rsidP="00227BA7">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 xml:space="preserve">1) </w:t>
      </w:r>
      <w:r w:rsidR="00793F1A" w:rsidRPr="00A34C4A">
        <w:rPr>
          <w:rFonts w:ascii="Times New Roman" w:hAnsi="Times New Roman" w:cs="Times New Roman"/>
          <w:bCs/>
          <w:sz w:val="28"/>
          <w:szCs w:val="28"/>
          <w:lang w:val="kk-KZ"/>
        </w:rPr>
        <w:t>и</w:t>
      </w:r>
      <w:r w:rsidRPr="00A34C4A">
        <w:rPr>
          <w:rFonts w:ascii="Times New Roman" w:hAnsi="Times New Roman" w:cs="Times New Roman"/>
          <w:bCs/>
          <w:sz w:val="28"/>
          <w:szCs w:val="28"/>
          <w:lang w:val="kk-KZ"/>
        </w:rPr>
        <w:t>нтенсионалды прагмат</w:t>
      </w:r>
      <w:r w:rsidR="00A169ED">
        <w:rPr>
          <w:rFonts w:ascii="Times New Roman" w:hAnsi="Times New Roman" w:cs="Times New Roman"/>
          <w:bCs/>
          <w:sz w:val="28"/>
          <w:szCs w:val="28"/>
          <w:lang w:val="kk-KZ"/>
        </w:rPr>
        <w:t>икалық компоненттері бар сөздер: ағыл.:</w:t>
      </w:r>
      <w:r w:rsidR="00F53A12" w:rsidRPr="00F53A12">
        <w:rPr>
          <w:lang w:val="kk-KZ"/>
        </w:rPr>
        <w:t xml:space="preserve"> </w:t>
      </w:r>
      <w:r w:rsidR="00EA3B95" w:rsidRPr="00F53A12">
        <w:rPr>
          <w:rFonts w:ascii="Times New Roman" w:hAnsi="Times New Roman" w:cs="Times New Roman"/>
          <w:bCs/>
          <w:i/>
          <w:sz w:val="28"/>
          <w:szCs w:val="28"/>
          <w:lang w:val="kk-KZ"/>
        </w:rPr>
        <w:t>EDUPRENEUR</w:t>
      </w:r>
      <w:r w:rsidR="00F53A12" w:rsidRPr="00F53A12">
        <w:rPr>
          <w:rFonts w:ascii="Times New Roman" w:hAnsi="Times New Roman" w:cs="Times New Roman"/>
          <w:bCs/>
          <w:i/>
          <w:sz w:val="28"/>
          <w:szCs w:val="28"/>
          <w:lang w:val="kk-KZ"/>
        </w:rPr>
        <w:t xml:space="preserve"> (</w:t>
      </w:r>
      <w:r w:rsidR="00F53A12" w:rsidRPr="00F53A12">
        <w:rPr>
          <w:rFonts w:ascii="Times New Roman" w:hAnsi="Times New Roman" w:cs="Times New Roman"/>
          <w:bCs/>
          <w:sz w:val="28"/>
          <w:szCs w:val="28"/>
          <w:lang w:val="kk-KZ"/>
        </w:rPr>
        <w:t>білім беру саласында кәсіппен айналысатын кәсіпкер</w:t>
      </w:r>
      <w:r w:rsidR="00F53A12" w:rsidRPr="00F53A12">
        <w:rPr>
          <w:rFonts w:ascii="Times New Roman" w:hAnsi="Times New Roman" w:cs="Times New Roman"/>
          <w:bCs/>
          <w:i/>
          <w:sz w:val="28"/>
          <w:szCs w:val="28"/>
          <w:lang w:val="kk-KZ"/>
        </w:rPr>
        <w:t>)</w:t>
      </w:r>
      <w:r w:rsidR="00F53A12">
        <w:rPr>
          <w:rFonts w:ascii="Times New Roman" w:hAnsi="Times New Roman" w:cs="Times New Roman"/>
          <w:bCs/>
          <w:i/>
          <w:sz w:val="28"/>
          <w:szCs w:val="28"/>
          <w:lang w:val="kk-KZ"/>
        </w:rPr>
        <w:t xml:space="preserve">; </w:t>
      </w:r>
      <w:r w:rsidR="00EA3B95" w:rsidRPr="00F53A12">
        <w:rPr>
          <w:rFonts w:ascii="Times New Roman" w:hAnsi="Times New Roman" w:cs="Times New Roman"/>
          <w:bCs/>
          <w:i/>
          <w:sz w:val="28"/>
          <w:szCs w:val="28"/>
          <w:lang w:val="kk-KZ"/>
        </w:rPr>
        <w:t>CLIMATE CRIMINAL</w:t>
      </w:r>
      <w:r w:rsidR="00EA3B95">
        <w:rPr>
          <w:rFonts w:ascii="Times New Roman" w:hAnsi="Times New Roman" w:cs="Times New Roman"/>
          <w:bCs/>
          <w:i/>
          <w:sz w:val="28"/>
          <w:szCs w:val="28"/>
          <w:lang w:val="kk-KZ"/>
        </w:rPr>
        <w:t xml:space="preserve"> </w:t>
      </w:r>
      <w:r w:rsidR="00F53A12" w:rsidRPr="00F53A12">
        <w:rPr>
          <w:rFonts w:ascii="Times New Roman" w:hAnsi="Times New Roman" w:cs="Times New Roman"/>
          <w:bCs/>
          <w:i/>
          <w:sz w:val="28"/>
          <w:szCs w:val="28"/>
          <w:lang w:val="kk-KZ"/>
        </w:rPr>
        <w:t>(</w:t>
      </w:r>
      <w:r w:rsidR="00F53A12" w:rsidRPr="00F53A12">
        <w:rPr>
          <w:rFonts w:ascii="Times New Roman" w:hAnsi="Times New Roman" w:cs="Times New Roman"/>
          <w:bCs/>
          <w:sz w:val="28"/>
          <w:szCs w:val="28"/>
          <w:lang w:val="kk-KZ"/>
        </w:rPr>
        <w:t>табиғат аясына зиянын тигізетін қылмыскер</w:t>
      </w:r>
      <w:r w:rsidR="00AC12FA">
        <w:rPr>
          <w:rFonts w:ascii="Times New Roman" w:hAnsi="Times New Roman" w:cs="Times New Roman"/>
          <w:bCs/>
          <w:sz w:val="28"/>
          <w:szCs w:val="28"/>
          <w:lang w:val="kk-KZ"/>
        </w:rPr>
        <w:t xml:space="preserve"> адам немесе қылмыстық</w:t>
      </w:r>
      <w:r w:rsidR="00F53A12">
        <w:rPr>
          <w:rFonts w:ascii="Times New Roman" w:hAnsi="Times New Roman" w:cs="Times New Roman"/>
          <w:bCs/>
          <w:sz w:val="28"/>
          <w:szCs w:val="28"/>
          <w:lang w:val="kk-KZ"/>
        </w:rPr>
        <w:t xml:space="preserve"> ұйым</w:t>
      </w:r>
      <w:r w:rsidR="00F53A12" w:rsidRPr="00F53A12">
        <w:rPr>
          <w:rFonts w:ascii="Times New Roman" w:hAnsi="Times New Roman" w:cs="Times New Roman"/>
          <w:bCs/>
          <w:i/>
          <w:sz w:val="28"/>
          <w:szCs w:val="28"/>
          <w:lang w:val="kk-KZ"/>
        </w:rPr>
        <w:t>)</w:t>
      </w:r>
      <w:r w:rsidR="00F53A12">
        <w:rPr>
          <w:rFonts w:ascii="Times New Roman" w:hAnsi="Times New Roman" w:cs="Times New Roman"/>
          <w:bCs/>
          <w:i/>
          <w:sz w:val="28"/>
          <w:szCs w:val="28"/>
          <w:lang w:val="kk-KZ"/>
        </w:rPr>
        <w:t xml:space="preserve">; </w:t>
      </w:r>
      <w:r w:rsidR="00F53A12" w:rsidRPr="00F53A12">
        <w:rPr>
          <w:rFonts w:ascii="Times New Roman" w:hAnsi="Times New Roman" w:cs="Times New Roman"/>
          <w:bCs/>
          <w:i/>
          <w:sz w:val="28"/>
          <w:szCs w:val="28"/>
          <w:lang w:val="kk-KZ"/>
        </w:rPr>
        <w:t xml:space="preserve"> </w:t>
      </w:r>
      <w:r w:rsidR="00A169ED">
        <w:rPr>
          <w:rFonts w:ascii="Times New Roman" w:hAnsi="Times New Roman" w:cs="Times New Roman"/>
          <w:bCs/>
          <w:sz w:val="28"/>
          <w:szCs w:val="28"/>
          <w:lang w:val="kk-KZ"/>
        </w:rPr>
        <w:t>нем.:</w:t>
      </w:r>
      <w:r w:rsidR="00577B8A" w:rsidRPr="00577B8A">
        <w:rPr>
          <w:rFonts w:ascii="Times New Roman" w:hAnsi="Times New Roman" w:cs="Times New Roman"/>
          <w:bCs/>
          <w:sz w:val="28"/>
          <w:szCs w:val="28"/>
          <w:lang w:val="kk-KZ"/>
        </w:rPr>
        <w:t xml:space="preserve"> </w:t>
      </w:r>
      <w:r w:rsidR="00577B8A" w:rsidRPr="00577B8A">
        <w:rPr>
          <w:rFonts w:ascii="Times New Roman" w:hAnsi="Times New Roman" w:cs="Times New Roman"/>
          <w:bCs/>
          <w:i/>
          <w:sz w:val="28"/>
          <w:szCs w:val="28"/>
          <w:lang w:val="kk-KZ"/>
        </w:rPr>
        <w:t>FDPis</w:t>
      </w:r>
      <w:r w:rsidR="00E6192B">
        <w:rPr>
          <w:rFonts w:ascii="Times New Roman" w:hAnsi="Times New Roman" w:cs="Times New Roman"/>
          <w:bCs/>
          <w:i/>
          <w:sz w:val="28"/>
          <w:szCs w:val="28"/>
          <w:lang w:val="kk-KZ"/>
        </w:rPr>
        <w:t>i</w:t>
      </w:r>
      <w:r w:rsidR="00E6192B" w:rsidRPr="00E6192B">
        <w:rPr>
          <w:rFonts w:ascii="Times New Roman" w:hAnsi="Times New Roman" w:cs="Times New Roman"/>
          <w:bCs/>
          <w:i/>
          <w:sz w:val="28"/>
          <w:szCs w:val="28"/>
          <w:lang w:val="kk-KZ"/>
        </w:rPr>
        <w:t>e</w:t>
      </w:r>
      <w:r w:rsidR="00577B8A" w:rsidRPr="00577B8A">
        <w:rPr>
          <w:rFonts w:ascii="Times New Roman" w:hAnsi="Times New Roman" w:cs="Times New Roman"/>
          <w:bCs/>
          <w:i/>
          <w:sz w:val="28"/>
          <w:szCs w:val="28"/>
          <w:lang w:val="kk-KZ"/>
        </w:rPr>
        <w:t xml:space="preserve">ren </w:t>
      </w:r>
      <w:r w:rsidR="00A20365">
        <w:rPr>
          <w:rFonts w:ascii="Times New Roman" w:hAnsi="Times New Roman" w:cs="Times New Roman"/>
          <w:bCs/>
          <w:i/>
          <w:sz w:val="28"/>
          <w:szCs w:val="28"/>
          <w:lang w:val="kk-KZ"/>
        </w:rPr>
        <w:t xml:space="preserve">(ФРГ Еркін Демократиялық партия құрамына кіру; </w:t>
      </w:r>
      <w:r w:rsidR="00AF6D49" w:rsidRPr="00577B8A">
        <w:rPr>
          <w:rFonts w:ascii="Times New Roman" w:hAnsi="Times New Roman" w:cs="Times New Roman"/>
          <w:bCs/>
          <w:i/>
          <w:sz w:val="28"/>
          <w:szCs w:val="28"/>
          <w:lang w:val="kk-KZ"/>
        </w:rPr>
        <w:t xml:space="preserve"> </w:t>
      </w:r>
      <w:r w:rsidR="00EA3B95" w:rsidRPr="00AF6D49">
        <w:rPr>
          <w:rFonts w:ascii="Times New Roman" w:hAnsi="Times New Roman" w:cs="Times New Roman"/>
          <w:bCs/>
          <w:i/>
          <w:sz w:val="28"/>
          <w:szCs w:val="28"/>
          <w:lang w:val="kk-KZ"/>
        </w:rPr>
        <w:t>DEZENTRALISIERUNGSTECHNOLOGIE, DIE</w:t>
      </w:r>
      <w:r w:rsidR="00AF6D49" w:rsidRPr="00AF6D49">
        <w:rPr>
          <w:rFonts w:ascii="Times New Roman" w:hAnsi="Times New Roman" w:cs="Times New Roman"/>
          <w:bCs/>
          <w:sz w:val="28"/>
          <w:szCs w:val="28"/>
          <w:lang w:val="kk-KZ"/>
        </w:rPr>
        <w:t xml:space="preserve"> Dezentralisierung-GW/technologie-GW</w:t>
      </w:r>
      <w:r w:rsidR="00A169ED">
        <w:rPr>
          <w:rFonts w:ascii="Times New Roman" w:hAnsi="Times New Roman" w:cs="Times New Roman"/>
          <w:bCs/>
          <w:sz w:val="28"/>
          <w:szCs w:val="28"/>
          <w:lang w:val="kk-KZ"/>
        </w:rPr>
        <w:t xml:space="preserve"> </w:t>
      </w:r>
      <w:r w:rsidR="00AF6D49">
        <w:rPr>
          <w:rFonts w:ascii="Times New Roman" w:hAnsi="Times New Roman" w:cs="Times New Roman"/>
          <w:bCs/>
          <w:sz w:val="28"/>
          <w:szCs w:val="28"/>
          <w:lang w:val="kk-KZ"/>
        </w:rPr>
        <w:t>(</w:t>
      </w:r>
      <w:r w:rsidR="00293C3E">
        <w:rPr>
          <w:rFonts w:ascii="Times New Roman" w:hAnsi="Times New Roman" w:cs="Times New Roman"/>
          <w:bCs/>
          <w:sz w:val="28"/>
          <w:szCs w:val="28"/>
          <w:lang w:val="kk-KZ"/>
        </w:rPr>
        <w:t>орталықтандырылған технология</w:t>
      </w:r>
      <w:r w:rsidR="00AF6D49">
        <w:rPr>
          <w:rFonts w:ascii="Times New Roman" w:hAnsi="Times New Roman" w:cs="Times New Roman"/>
          <w:bCs/>
          <w:sz w:val="28"/>
          <w:szCs w:val="28"/>
          <w:lang w:val="kk-KZ"/>
        </w:rPr>
        <w:t>);</w:t>
      </w:r>
      <w:r w:rsidR="00293C3E" w:rsidRPr="00293C3E">
        <w:rPr>
          <w:rFonts w:ascii="Times New Roman" w:hAnsi="Times New Roman" w:cs="Times New Roman"/>
          <w:bCs/>
          <w:sz w:val="28"/>
          <w:szCs w:val="28"/>
          <w:lang w:val="kk-KZ"/>
        </w:rPr>
        <w:t xml:space="preserve"> </w:t>
      </w:r>
      <w:r w:rsidR="00A169ED" w:rsidRPr="00E54DC6">
        <w:rPr>
          <w:rFonts w:ascii="Times New Roman" w:hAnsi="Times New Roman" w:cs="Times New Roman"/>
          <w:bCs/>
          <w:sz w:val="28"/>
          <w:szCs w:val="28"/>
          <w:lang w:val="kk-KZ"/>
        </w:rPr>
        <w:t>қаз.:</w:t>
      </w:r>
      <w:r w:rsidR="00A169ED">
        <w:rPr>
          <w:rFonts w:ascii="Times New Roman" w:hAnsi="Times New Roman" w:cs="Times New Roman"/>
          <w:bCs/>
          <w:sz w:val="28"/>
          <w:szCs w:val="28"/>
          <w:lang w:val="kk-KZ"/>
        </w:rPr>
        <w:t xml:space="preserve"> </w:t>
      </w:r>
      <w:r w:rsidR="00E54DC6">
        <w:rPr>
          <w:rFonts w:ascii="Times New Roman" w:hAnsi="Times New Roman" w:cs="Times New Roman"/>
          <w:bCs/>
          <w:sz w:val="28"/>
          <w:szCs w:val="28"/>
          <w:lang w:val="kk-KZ"/>
        </w:rPr>
        <w:t>АЛҒЫТӨЛЕМ (аванс); ӨСІМДІКЖАЙ (теплица);</w:t>
      </w:r>
      <w:r w:rsidR="0070632C">
        <w:rPr>
          <w:rFonts w:ascii="Times New Roman" w:hAnsi="Times New Roman" w:cs="Times New Roman"/>
          <w:bCs/>
          <w:sz w:val="28"/>
          <w:szCs w:val="28"/>
          <w:lang w:val="kk-KZ"/>
        </w:rPr>
        <w:t xml:space="preserve"> ПЕРНЕТАҚТА (клавиатура); </w:t>
      </w:r>
      <w:r w:rsidR="00F96D55">
        <w:rPr>
          <w:rFonts w:ascii="Times New Roman" w:hAnsi="Times New Roman" w:cs="Times New Roman"/>
          <w:bCs/>
          <w:sz w:val="28"/>
          <w:szCs w:val="28"/>
          <w:lang w:val="kk-KZ"/>
        </w:rPr>
        <w:t>ҰЛЫҚТАУ (инаугурация);</w:t>
      </w:r>
    </w:p>
    <w:p w:rsidR="00B82C9C" w:rsidRPr="00A34C4A" w:rsidRDefault="00B82C9C" w:rsidP="00227BA7">
      <w:pPr>
        <w:tabs>
          <w:tab w:val="left" w:pos="9498"/>
        </w:tabs>
        <w:spacing w:after="0" w:line="240" w:lineRule="auto"/>
        <w:ind w:firstLine="709"/>
        <w:jc w:val="both"/>
        <w:rPr>
          <w:rFonts w:ascii="Times New Roman" w:hAnsi="Times New Roman" w:cs="Times New Roman"/>
          <w:bCs/>
          <w:sz w:val="28"/>
          <w:szCs w:val="28"/>
          <w:lang w:val="kk-KZ"/>
        </w:rPr>
      </w:pPr>
      <w:r w:rsidRPr="00A34C4A">
        <w:rPr>
          <w:rFonts w:ascii="Times New Roman" w:hAnsi="Times New Roman" w:cs="Times New Roman"/>
          <w:bCs/>
          <w:sz w:val="28"/>
          <w:szCs w:val="28"/>
          <w:lang w:val="kk-KZ"/>
        </w:rPr>
        <w:t>2)</w:t>
      </w:r>
      <w:r w:rsidR="00793F1A">
        <w:rPr>
          <w:rFonts w:ascii="Times New Roman" w:hAnsi="Times New Roman" w:cs="Times New Roman"/>
          <w:bCs/>
          <w:sz w:val="28"/>
          <w:szCs w:val="28"/>
          <w:lang w:val="kk-KZ"/>
        </w:rPr>
        <w:t xml:space="preserve"> </w:t>
      </w:r>
      <w:r w:rsidR="00793F1A" w:rsidRPr="00A34C4A">
        <w:rPr>
          <w:rFonts w:ascii="Times New Roman" w:hAnsi="Times New Roman" w:cs="Times New Roman"/>
          <w:bCs/>
          <w:sz w:val="28"/>
          <w:szCs w:val="28"/>
          <w:lang w:val="kk-KZ"/>
        </w:rPr>
        <w:t>э</w:t>
      </w:r>
      <w:r w:rsidRPr="00A34C4A">
        <w:rPr>
          <w:rFonts w:ascii="Times New Roman" w:hAnsi="Times New Roman" w:cs="Times New Roman"/>
          <w:bCs/>
          <w:sz w:val="28"/>
          <w:szCs w:val="28"/>
          <w:lang w:val="kk-KZ"/>
        </w:rPr>
        <w:t>моционалды прагмат</w:t>
      </w:r>
      <w:r w:rsidR="00A169ED">
        <w:rPr>
          <w:rFonts w:ascii="Times New Roman" w:hAnsi="Times New Roman" w:cs="Times New Roman"/>
          <w:bCs/>
          <w:sz w:val="28"/>
          <w:szCs w:val="28"/>
          <w:lang w:val="kk-KZ"/>
        </w:rPr>
        <w:t xml:space="preserve">икалық компоненттері бар сөздер: </w:t>
      </w:r>
      <w:r w:rsidR="00A169ED" w:rsidRPr="00A169ED">
        <w:rPr>
          <w:rFonts w:ascii="Times New Roman" w:hAnsi="Times New Roman" w:cs="Times New Roman"/>
          <w:bCs/>
          <w:sz w:val="28"/>
          <w:szCs w:val="28"/>
          <w:lang w:val="kk-KZ"/>
        </w:rPr>
        <w:t xml:space="preserve">ағыл.: </w:t>
      </w:r>
      <w:r w:rsidR="00F53A12" w:rsidRPr="00F53A12">
        <w:rPr>
          <w:rFonts w:ascii="Times New Roman" w:hAnsi="Times New Roman" w:cs="Times New Roman"/>
          <w:bCs/>
          <w:i/>
          <w:sz w:val="28"/>
          <w:szCs w:val="28"/>
          <w:lang w:val="kk-KZ"/>
        </w:rPr>
        <w:t>SMiShing</w:t>
      </w:r>
      <w:r w:rsidR="00F53A12" w:rsidRPr="00F53A12">
        <w:rPr>
          <w:rFonts w:ascii="Times New Roman" w:hAnsi="Times New Roman" w:cs="Times New Roman"/>
          <w:bCs/>
          <w:sz w:val="28"/>
          <w:szCs w:val="28"/>
          <w:lang w:val="kk-KZ"/>
        </w:rPr>
        <w:t xml:space="preserve"> </w:t>
      </w:r>
      <w:r w:rsidR="00F53A12">
        <w:rPr>
          <w:rFonts w:ascii="Times New Roman" w:hAnsi="Times New Roman" w:cs="Times New Roman"/>
          <w:bCs/>
          <w:sz w:val="28"/>
          <w:szCs w:val="28"/>
          <w:lang w:val="kk-KZ"/>
        </w:rPr>
        <w:t>(жеке тұлғаның</w:t>
      </w:r>
      <w:r w:rsidR="00AC12FA">
        <w:rPr>
          <w:rFonts w:ascii="Times New Roman" w:hAnsi="Times New Roman" w:cs="Times New Roman"/>
          <w:bCs/>
          <w:sz w:val="28"/>
          <w:szCs w:val="28"/>
          <w:lang w:val="kk-KZ"/>
        </w:rPr>
        <w:t xml:space="preserve"> қаражатын ұрлау мақсатында </w:t>
      </w:r>
      <w:r w:rsidR="00AC12FA" w:rsidRPr="00AC12FA">
        <w:rPr>
          <w:rFonts w:ascii="Times New Roman" w:hAnsi="Times New Roman" w:cs="Times New Roman"/>
          <w:bCs/>
          <w:sz w:val="28"/>
          <w:szCs w:val="28"/>
          <w:lang w:val="kk-KZ"/>
        </w:rPr>
        <w:t>SMS</w:t>
      </w:r>
      <w:r w:rsidR="00F53A12">
        <w:rPr>
          <w:rFonts w:ascii="Times New Roman" w:hAnsi="Times New Roman" w:cs="Times New Roman"/>
          <w:bCs/>
          <w:sz w:val="28"/>
          <w:szCs w:val="28"/>
          <w:lang w:val="kk-KZ"/>
        </w:rPr>
        <w:t xml:space="preserve"> хабарламасы арқылы жеке деректерге қол жеткізу);</w:t>
      </w:r>
      <w:r w:rsidR="003C174E">
        <w:rPr>
          <w:rFonts w:ascii="Times New Roman" w:hAnsi="Times New Roman" w:cs="Times New Roman"/>
          <w:bCs/>
          <w:sz w:val="28"/>
          <w:szCs w:val="28"/>
          <w:lang w:val="kk-KZ"/>
        </w:rPr>
        <w:t xml:space="preserve">  </w:t>
      </w:r>
      <w:r w:rsidR="00EA3B95" w:rsidRPr="003C174E">
        <w:rPr>
          <w:rFonts w:ascii="Times New Roman" w:hAnsi="Times New Roman" w:cs="Times New Roman"/>
          <w:bCs/>
          <w:i/>
          <w:sz w:val="28"/>
          <w:szCs w:val="28"/>
          <w:lang w:val="kk-KZ"/>
        </w:rPr>
        <w:t>E-WASTE</w:t>
      </w:r>
      <w:r w:rsidR="00EA3B95">
        <w:rPr>
          <w:rFonts w:ascii="Times New Roman" w:hAnsi="Times New Roman" w:cs="Times New Roman"/>
          <w:bCs/>
          <w:sz w:val="28"/>
          <w:szCs w:val="28"/>
          <w:lang w:val="kk-KZ"/>
        </w:rPr>
        <w:t xml:space="preserve"> </w:t>
      </w:r>
      <w:r w:rsidR="003C174E">
        <w:rPr>
          <w:rFonts w:ascii="Times New Roman" w:hAnsi="Times New Roman" w:cs="Times New Roman"/>
          <w:bCs/>
          <w:sz w:val="28"/>
          <w:szCs w:val="28"/>
          <w:lang w:val="kk-KZ"/>
        </w:rPr>
        <w:t>(электронды қалдықтар, пайдасы жоқ компьютерлік  бағдарламалар)</w:t>
      </w:r>
      <w:r w:rsidR="00F53A12">
        <w:rPr>
          <w:rFonts w:ascii="Times New Roman" w:hAnsi="Times New Roman" w:cs="Times New Roman"/>
          <w:bCs/>
          <w:sz w:val="28"/>
          <w:szCs w:val="28"/>
          <w:lang w:val="kk-KZ"/>
        </w:rPr>
        <w:t xml:space="preserve">  </w:t>
      </w:r>
      <w:r w:rsidR="00A169ED" w:rsidRPr="00A169ED">
        <w:rPr>
          <w:rFonts w:ascii="Times New Roman" w:hAnsi="Times New Roman" w:cs="Times New Roman"/>
          <w:bCs/>
          <w:sz w:val="28"/>
          <w:szCs w:val="28"/>
          <w:lang w:val="kk-KZ"/>
        </w:rPr>
        <w:t xml:space="preserve">нем.: </w:t>
      </w:r>
      <w:r w:rsidR="00EE568A" w:rsidRPr="00EA3B95">
        <w:rPr>
          <w:rFonts w:ascii="Times New Roman" w:hAnsi="Times New Roman" w:cs="Times New Roman"/>
          <w:bCs/>
          <w:i/>
          <w:sz w:val="28"/>
          <w:szCs w:val="28"/>
          <w:lang w:val="kk-KZ"/>
        </w:rPr>
        <w:t>ICQ-en (</w:t>
      </w:r>
      <w:r w:rsidR="00EE568A">
        <w:rPr>
          <w:rFonts w:ascii="Times New Roman" w:hAnsi="Times New Roman" w:cs="Times New Roman"/>
          <w:bCs/>
          <w:sz w:val="28"/>
          <w:szCs w:val="28"/>
          <w:lang w:val="kk-KZ"/>
        </w:rPr>
        <w:t>ағылшын тілінің «</w:t>
      </w:r>
      <w:r w:rsidR="00EE568A" w:rsidRPr="00EE568A">
        <w:rPr>
          <w:rFonts w:ascii="Times New Roman" w:hAnsi="Times New Roman" w:cs="Times New Roman"/>
          <w:bCs/>
          <w:sz w:val="28"/>
          <w:szCs w:val="28"/>
          <w:lang w:val="kk-KZ"/>
        </w:rPr>
        <w:t xml:space="preserve">I seek you – </w:t>
      </w:r>
      <w:r w:rsidR="00EE568A">
        <w:rPr>
          <w:rFonts w:ascii="Times New Roman" w:hAnsi="Times New Roman" w:cs="Times New Roman"/>
          <w:bCs/>
          <w:sz w:val="28"/>
          <w:szCs w:val="28"/>
          <w:lang w:val="kk-KZ"/>
        </w:rPr>
        <w:t xml:space="preserve">Мен сені іздеймін» сөйлемінің неміс тіліндегі </w:t>
      </w:r>
      <w:r w:rsidR="00EA3B95">
        <w:rPr>
          <w:rFonts w:ascii="Times New Roman" w:hAnsi="Times New Roman" w:cs="Times New Roman"/>
          <w:bCs/>
          <w:sz w:val="28"/>
          <w:szCs w:val="28"/>
          <w:lang w:val="kk-KZ"/>
        </w:rPr>
        <w:t>қысқартылып, етістік формасында берілген түрі</w:t>
      </w:r>
      <w:r w:rsidR="00EE568A">
        <w:rPr>
          <w:rFonts w:ascii="Times New Roman" w:hAnsi="Times New Roman" w:cs="Times New Roman"/>
          <w:bCs/>
          <w:sz w:val="28"/>
          <w:szCs w:val="28"/>
          <w:lang w:val="kk-KZ"/>
        </w:rPr>
        <w:t>)</w:t>
      </w:r>
      <w:r w:rsidR="00EA3B95">
        <w:rPr>
          <w:rFonts w:ascii="Times New Roman" w:hAnsi="Times New Roman" w:cs="Times New Roman"/>
          <w:bCs/>
          <w:sz w:val="28"/>
          <w:szCs w:val="28"/>
          <w:lang w:val="kk-KZ"/>
        </w:rPr>
        <w:t xml:space="preserve">; </w:t>
      </w:r>
      <w:r w:rsidR="00EA3B95" w:rsidRPr="00EA3B95">
        <w:rPr>
          <w:rFonts w:ascii="Times New Roman" w:hAnsi="Times New Roman" w:cs="Times New Roman"/>
          <w:bCs/>
          <w:i/>
          <w:sz w:val="28"/>
          <w:szCs w:val="28"/>
          <w:lang w:val="kk-KZ"/>
        </w:rPr>
        <w:t>HYPEN</w:t>
      </w:r>
      <w:r w:rsidR="00EA3B95">
        <w:rPr>
          <w:rFonts w:ascii="Times New Roman" w:hAnsi="Times New Roman" w:cs="Times New Roman"/>
          <w:bCs/>
          <w:sz w:val="28"/>
          <w:szCs w:val="28"/>
          <w:lang w:val="kk-KZ"/>
        </w:rPr>
        <w:t xml:space="preserve"> («</w:t>
      </w:r>
      <w:r w:rsidR="00EA3B95" w:rsidRPr="00EA3B95">
        <w:rPr>
          <w:rFonts w:ascii="Times New Roman" w:hAnsi="Times New Roman" w:cs="Times New Roman"/>
          <w:bCs/>
          <w:sz w:val="28"/>
          <w:szCs w:val="28"/>
          <w:lang w:val="kk-KZ"/>
        </w:rPr>
        <w:t>to hype</w:t>
      </w:r>
      <w:r w:rsidR="00EA3B95">
        <w:rPr>
          <w:rFonts w:ascii="Times New Roman" w:hAnsi="Times New Roman" w:cs="Times New Roman"/>
          <w:bCs/>
          <w:sz w:val="28"/>
          <w:szCs w:val="28"/>
          <w:lang w:val="kk-KZ"/>
        </w:rPr>
        <w:t>»</w:t>
      </w:r>
      <w:r w:rsidR="00EA3B95" w:rsidRPr="00EA3B95">
        <w:rPr>
          <w:rFonts w:ascii="Times New Roman" w:hAnsi="Times New Roman" w:cs="Times New Roman"/>
          <w:bCs/>
          <w:sz w:val="28"/>
          <w:szCs w:val="28"/>
          <w:lang w:val="kk-KZ"/>
        </w:rPr>
        <w:t xml:space="preserve"> </w:t>
      </w:r>
      <w:r w:rsidR="00EA3B95">
        <w:rPr>
          <w:rFonts w:ascii="Times New Roman" w:hAnsi="Times New Roman" w:cs="Times New Roman"/>
          <w:bCs/>
          <w:sz w:val="28"/>
          <w:szCs w:val="28"/>
          <w:lang w:val="kk-KZ"/>
        </w:rPr>
        <w:t xml:space="preserve">ағылшын тілінің </w:t>
      </w:r>
      <w:r w:rsidR="00EA3B95" w:rsidRPr="00EA3B95">
        <w:rPr>
          <w:rFonts w:ascii="Times New Roman" w:hAnsi="Times New Roman" w:cs="Times New Roman"/>
          <w:bCs/>
          <w:sz w:val="28"/>
          <w:szCs w:val="28"/>
          <w:lang w:val="kk-KZ"/>
        </w:rPr>
        <w:t xml:space="preserve">қандай да бір тауарға, тұлғаға немесе компанияға деген қызығушылықты арттыру үшін </w:t>
      </w:r>
      <w:r w:rsidR="00EA3B95">
        <w:rPr>
          <w:rFonts w:ascii="Times New Roman" w:hAnsi="Times New Roman" w:cs="Times New Roman"/>
          <w:bCs/>
          <w:sz w:val="28"/>
          <w:szCs w:val="28"/>
          <w:lang w:val="kk-KZ"/>
        </w:rPr>
        <w:t xml:space="preserve">интернет желілерінде жасалған жасанды шуды білдіретін неміс тіліне енген нұсқасы);  </w:t>
      </w:r>
      <w:r w:rsidR="00A169ED" w:rsidRPr="00F96D55">
        <w:rPr>
          <w:rFonts w:ascii="Times New Roman" w:hAnsi="Times New Roman" w:cs="Times New Roman"/>
          <w:bCs/>
          <w:sz w:val="28"/>
          <w:szCs w:val="28"/>
          <w:lang w:val="kk-KZ"/>
        </w:rPr>
        <w:t>қаз.:</w:t>
      </w:r>
      <w:r w:rsidR="0070632C">
        <w:rPr>
          <w:rFonts w:ascii="Times New Roman" w:hAnsi="Times New Roman" w:cs="Times New Roman"/>
          <w:bCs/>
          <w:sz w:val="28"/>
          <w:szCs w:val="28"/>
          <w:lang w:val="kk-KZ"/>
        </w:rPr>
        <w:t xml:space="preserve"> </w:t>
      </w:r>
      <w:r w:rsidR="0070632C" w:rsidRPr="00AC12FA">
        <w:rPr>
          <w:rFonts w:ascii="Times New Roman" w:hAnsi="Times New Roman" w:cs="Times New Roman"/>
          <w:bCs/>
          <w:i/>
          <w:sz w:val="28"/>
          <w:szCs w:val="28"/>
          <w:lang w:val="kk-KZ"/>
        </w:rPr>
        <w:t xml:space="preserve">КӨКЕК АНА; КӨКЕК ӘКЕ; </w:t>
      </w:r>
      <w:r w:rsidR="00F96D55" w:rsidRPr="00AC12FA">
        <w:rPr>
          <w:rFonts w:ascii="Times New Roman" w:hAnsi="Times New Roman" w:cs="Times New Roman"/>
          <w:bCs/>
          <w:i/>
          <w:sz w:val="28"/>
          <w:szCs w:val="28"/>
          <w:lang w:val="kk-KZ"/>
        </w:rPr>
        <w:t>ШОЛАҚБАЛАҚТЫЛАР</w:t>
      </w:r>
      <w:r w:rsidR="00F96D55">
        <w:rPr>
          <w:rFonts w:ascii="Times New Roman" w:hAnsi="Times New Roman" w:cs="Times New Roman"/>
          <w:bCs/>
          <w:sz w:val="28"/>
          <w:szCs w:val="28"/>
          <w:lang w:val="kk-KZ"/>
        </w:rPr>
        <w:t xml:space="preserve">; </w:t>
      </w:r>
      <w:r w:rsidR="0070632C">
        <w:rPr>
          <w:rFonts w:ascii="Times New Roman" w:hAnsi="Times New Roman" w:cs="Times New Roman"/>
          <w:bCs/>
          <w:sz w:val="28"/>
          <w:szCs w:val="28"/>
          <w:lang w:val="kk-KZ"/>
        </w:rPr>
        <w:t xml:space="preserve"> </w:t>
      </w:r>
    </w:p>
    <w:p w:rsidR="00E152F5" w:rsidRDefault="00B82C9C" w:rsidP="00A169ED">
      <w:pPr>
        <w:tabs>
          <w:tab w:val="left" w:pos="9498"/>
        </w:tabs>
        <w:spacing w:after="0" w:line="240" w:lineRule="auto"/>
        <w:ind w:firstLine="709"/>
        <w:jc w:val="both"/>
        <w:rPr>
          <w:rFonts w:ascii="Times New Roman" w:hAnsi="Times New Roman" w:cs="Times New Roman"/>
          <w:sz w:val="28"/>
          <w:szCs w:val="28"/>
          <w:lang w:val="kk-KZ"/>
        </w:rPr>
      </w:pPr>
      <w:r w:rsidRPr="00A34C4A">
        <w:rPr>
          <w:rFonts w:ascii="Times New Roman" w:hAnsi="Times New Roman" w:cs="Times New Roman"/>
          <w:bCs/>
          <w:sz w:val="28"/>
          <w:szCs w:val="28"/>
          <w:lang w:val="kk-KZ"/>
        </w:rPr>
        <w:t>3)</w:t>
      </w:r>
      <w:r w:rsidR="00793F1A">
        <w:rPr>
          <w:rFonts w:ascii="Times New Roman" w:hAnsi="Times New Roman" w:cs="Times New Roman"/>
          <w:bCs/>
          <w:sz w:val="28"/>
          <w:szCs w:val="28"/>
          <w:lang w:val="kk-KZ"/>
        </w:rPr>
        <w:t xml:space="preserve"> </w:t>
      </w:r>
      <w:r w:rsidR="00793F1A" w:rsidRPr="00A34C4A">
        <w:rPr>
          <w:rFonts w:ascii="Times New Roman" w:hAnsi="Times New Roman" w:cs="Times New Roman"/>
          <w:bCs/>
          <w:sz w:val="28"/>
          <w:szCs w:val="28"/>
          <w:lang w:val="kk-KZ"/>
        </w:rPr>
        <w:t xml:space="preserve">импликационалды </w:t>
      </w:r>
      <w:r w:rsidRPr="00A34C4A">
        <w:rPr>
          <w:rFonts w:ascii="Times New Roman" w:hAnsi="Times New Roman" w:cs="Times New Roman"/>
          <w:bCs/>
          <w:sz w:val="28"/>
          <w:szCs w:val="28"/>
          <w:lang w:val="kk-KZ"/>
        </w:rPr>
        <w:t>компоненттері бар сөздер</w:t>
      </w:r>
      <w:r w:rsidR="00A169ED">
        <w:rPr>
          <w:rFonts w:ascii="Times New Roman" w:hAnsi="Times New Roman" w:cs="Times New Roman"/>
          <w:bCs/>
          <w:sz w:val="28"/>
          <w:szCs w:val="28"/>
          <w:lang w:val="kk-KZ"/>
        </w:rPr>
        <w:t xml:space="preserve">:  </w:t>
      </w:r>
      <w:r w:rsidR="00A169ED" w:rsidRPr="00A169ED">
        <w:rPr>
          <w:rFonts w:ascii="Times New Roman" w:hAnsi="Times New Roman" w:cs="Times New Roman"/>
          <w:bCs/>
          <w:sz w:val="28"/>
          <w:szCs w:val="28"/>
          <w:lang w:val="kk-KZ"/>
        </w:rPr>
        <w:t>ағыл.:</w:t>
      </w:r>
      <w:r w:rsidR="00F53A12" w:rsidRPr="00F53A12">
        <w:rPr>
          <w:lang w:val="kk-KZ"/>
        </w:rPr>
        <w:t xml:space="preserve"> </w:t>
      </w:r>
      <w:r w:rsidR="00EA3B95" w:rsidRPr="00F53A12">
        <w:rPr>
          <w:rFonts w:ascii="Times New Roman" w:hAnsi="Times New Roman" w:cs="Times New Roman"/>
          <w:bCs/>
          <w:i/>
          <w:sz w:val="28"/>
          <w:szCs w:val="28"/>
          <w:lang w:val="kk-KZ"/>
        </w:rPr>
        <w:t>ZUMPING</w:t>
      </w:r>
      <w:r w:rsidR="00EA3B95">
        <w:rPr>
          <w:rFonts w:ascii="Times New Roman" w:hAnsi="Times New Roman" w:cs="Times New Roman"/>
          <w:bCs/>
          <w:sz w:val="28"/>
          <w:szCs w:val="28"/>
          <w:lang w:val="kk-KZ"/>
        </w:rPr>
        <w:t xml:space="preserve"> </w:t>
      </w:r>
      <w:r w:rsidR="00F53A12">
        <w:rPr>
          <w:rFonts w:ascii="Times New Roman" w:hAnsi="Times New Roman" w:cs="Times New Roman"/>
          <w:bCs/>
          <w:sz w:val="28"/>
          <w:szCs w:val="28"/>
          <w:lang w:val="kk-KZ"/>
        </w:rPr>
        <w:t xml:space="preserve">(жастардың </w:t>
      </w:r>
      <w:r w:rsidR="00F53A12" w:rsidRPr="00F53A12">
        <w:rPr>
          <w:rFonts w:ascii="Times New Roman" w:hAnsi="Times New Roman" w:cs="Times New Roman"/>
          <w:bCs/>
          <w:sz w:val="28"/>
          <w:szCs w:val="28"/>
          <w:lang w:val="kk-KZ"/>
        </w:rPr>
        <w:t xml:space="preserve">Zoom </w:t>
      </w:r>
      <w:r w:rsidR="00F53A12">
        <w:rPr>
          <w:rFonts w:ascii="Times New Roman" w:hAnsi="Times New Roman" w:cs="Times New Roman"/>
          <w:bCs/>
          <w:sz w:val="28"/>
          <w:szCs w:val="28"/>
          <w:lang w:val="kk-KZ"/>
        </w:rPr>
        <w:t xml:space="preserve">платформасында қарым-қатынасының аяқталғандығын хабарлауы); </w:t>
      </w:r>
      <w:r w:rsidR="00F53A12" w:rsidRPr="00B73C1A">
        <w:rPr>
          <w:rFonts w:ascii="Times New Roman" w:hAnsi="Times New Roman" w:cs="Times New Roman"/>
          <w:bCs/>
          <w:i/>
          <w:sz w:val="28"/>
          <w:szCs w:val="28"/>
          <w:lang w:val="kk-KZ"/>
        </w:rPr>
        <w:t xml:space="preserve"> </w:t>
      </w:r>
      <w:r w:rsidR="00EA3B95" w:rsidRPr="00B73C1A">
        <w:rPr>
          <w:rFonts w:ascii="Times New Roman" w:hAnsi="Times New Roman" w:cs="Times New Roman"/>
          <w:bCs/>
          <w:i/>
          <w:sz w:val="28"/>
          <w:szCs w:val="28"/>
          <w:lang w:val="kk-KZ"/>
        </w:rPr>
        <w:t>HENPECKING</w:t>
      </w:r>
      <w:r w:rsidR="003C174E" w:rsidRPr="00B73C1A">
        <w:rPr>
          <w:rFonts w:ascii="Times New Roman" w:hAnsi="Times New Roman" w:cs="Times New Roman"/>
          <w:bCs/>
          <w:i/>
          <w:sz w:val="28"/>
          <w:szCs w:val="28"/>
          <w:lang w:val="kk-KZ"/>
        </w:rPr>
        <w:t xml:space="preserve"> </w:t>
      </w:r>
      <w:r w:rsidR="003C174E" w:rsidRPr="003C174E">
        <w:rPr>
          <w:rFonts w:ascii="Times New Roman" w:hAnsi="Times New Roman" w:cs="Times New Roman"/>
          <w:bCs/>
          <w:sz w:val="28"/>
          <w:szCs w:val="28"/>
          <w:lang w:val="kk-KZ"/>
        </w:rPr>
        <w:t>(</w:t>
      </w:r>
      <w:r w:rsidR="003C174E">
        <w:rPr>
          <w:rFonts w:ascii="Times New Roman" w:hAnsi="Times New Roman" w:cs="Times New Roman"/>
          <w:bCs/>
          <w:sz w:val="28"/>
          <w:szCs w:val="28"/>
          <w:lang w:val="kk-KZ"/>
        </w:rPr>
        <w:t>әйел адамның үнемі ер адамға кінә артуы, сынауы</w:t>
      </w:r>
      <w:r w:rsidR="003C174E" w:rsidRPr="003C174E">
        <w:rPr>
          <w:rFonts w:ascii="Times New Roman" w:hAnsi="Times New Roman" w:cs="Times New Roman"/>
          <w:bCs/>
          <w:sz w:val="28"/>
          <w:szCs w:val="28"/>
          <w:lang w:val="kk-KZ"/>
        </w:rPr>
        <w:t>)</w:t>
      </w:r>
      <w:r w:rsidR="00A20365">
        <w:rPr>
          <w:rFonts w:ascii="Times New Roman" w:hAnsi="Times New Roman" w:cs="Times New Roman"/>
          <w:bCs/>
          <w:sz w:val="28"/>
          <w:szCs w:val="28"/>
          <w:lang w:val="kk-KZ"/>
        </w:rPr>
        <w:t xml:space="preserve">; </w:t>
      </w:r>
      <w:r w:rsidR="003C174E" w:rsidRPr="003C174E">
        <w:rPr>
          <w:rFonts w:ascii="Times New Roman" w:hAnsi="Times New Roman" w:cs="Times New Roman"/>
          <w:bCs/>
          <w:sz w:val="28"/>
          <w:szCs w:val="28"/>
          <w:lang w:val="kk-KZ"/>
        </w:rPr>
        <w:t xml:space="preserve"> </w:t>
      </w:r>
      <w:r w:rsidR="00A20365">
        <w:rPr>
          <w:rFonts w:ascii="Times New Roman" w:hAnsi="Times New Roman" w:cs="Times New Roman"/>
          <w:bCs/>
          <w:sz w:val="28"/>
          <w:szCs w:val="28"/>
          <w:lang w:val="kk-KZ"/>
        </w:rPr>
        <w:t xml:space="preserve">нем.: </w:t>
      </w:r>
      <w:r w:rsidR="00EA3B95" w:rsidRPr="00A20365">
        <w:rPr>
          <w:rFonts w:ascii="Times New Roman" w:hAnsi="Times New Roman" w:cs="Times New Roman"/>
          <w:bCs/>
          <w:i/>
          <w:sz w:val="28"/>
          <w:szCs w:val="28"/>
          <w:lang w:val="kk-KZ"/>
        </w:rPr>
        <w:t>WHATSAPPEN</w:t>
      </w:r>
      <w:r w:rsidR="00EA3B95">
        <w:rPr>
          <w:rFonts w:ascii="Times New Roman" w:hAnsi="Times New Roman" w:cs="Times New Roman"/>
          <w:bCs/>
          <w:sz w:val="28"/>
          <w:szCs w:val="28"/>
          <w:lang w:val="kk-KZ"/>
        </w:rPr>
        <w:t xml:space="preserve"> </w:t>
      </w:r>
      <w:r w:rsidR="00A20365">
        <w:rPr>
          <w:rFonts w:ascii="Times New Roman" w:hAnsi="Times New Roman" w:cs="Times New Roman"/>
          <w:bCs/>
          <w:sz w:val="28"/>
          <w:szCs w:val="28"/>
          <w:lang w:val="kk-KZ"/>
        </w:rPr>
        <w:t>(ватсап месенджерінде</w:t>
      </w:r>
      <w:r w:rsidR="00A20365" w:rsidRPr="00A20365">
        <w:rPr>
          <w:rFonts w:ascii="Times New Roman" w:hAnsi="Times New Roman" w:cs="Times New Roman"/>
          <w:bCs/>
          <w:sz w:val="28"/>
          <w:szCs w:val="28"/>
          <w:lang w:val="kk-KZ"/>
        </w:rPr>
        <w:t xml:space="preserve"> хабарлама жазу)</w:t>
      </w:r>
      <w:r w:rsidR="00A20365">
        <w:rPr>
          <w:rFonts w:ascii="Times New Roman" w:hAnsi="Times New Roman" w:cs="Times New Roman"/>
          <w:bCs/>
          <w:sz w:val="28"/>
          <w:szCs w:val="28"/>
          <w:lang w:val="kk-KZ"/>
        </w:rPr>
        <w:t>;</w:t>
      </w:r>
      <w:r w:rsidR="00A20365" w:rsidRPr="00A20365">
        <w:rPr>
          <w:rFonts w:ascii="Times New Roman" w:hAnsi="Times New Roman" w:cs="Times New Roman"/>
          <w:bCs/>
          <w:sz w:val="28"/>
          <w:szCs w:val="28"/>
          <w:lang w:val="kk-KZ"/>
        </w:rPr>
        <w:t xml:space="preserve"> </w:t>
      </w:r>
      <w:r w:rsidR="00EA3B95" w:rsidRPr="00A20365">
        <w:rPr>
          <w:rFonts w:ascii="Times New Roman" w:hAnsi="Times New Roman" w:cs="Times New Roman"/>
          <w:bCs/>
          <w:i/>
          <w:sz w:val="28"/>
          <w:szCs w:val="28"/>
          <w:lang w:val="kk-KZ"/>
        </w:rPr>
        <w:t>YOUTUBEN</w:t>
      </w:r>
      <w:r w:rsidR="00EA3B95" w:rsidRPr="00A20365">
        <w:rPr>
          <w:rFonts w:ascii="Times New Roman" w:hAnsi="Times New Roman" w:cs="Times New Roman"/>
          <w:bCs/>
          <w:sz w:val="28"/>
          <w:szCs w:val="28"/>
          <w:lang w:val="kk-KZ"/>
        </w:rPr>
        <w:t xml:space="preserve"> </w:t>
      </w:r>
      <w:r w:rsidR="00A20365" w:rsidRPr="00A20365">
        <w:rPr>
          <w:rFonts w:ascii="Times New Roman" w:hAnsi="Times New Roman" w:cs="Times New Roman"/>
          <w:bCs/>
          <w:sz w:val="28"/>
          <w:szCs w:val="28"/>
          <w:lang w:val="kk-KZ"/>
        </w:rPr>
        <w:t xml:space="preserve">(ю-туб арнасын пайдалану); </w:t>
      </w:r>
      <w:r w:rsidR="00F53A12">
        <w:rPr>
          <w:rFonts w:ascii="Times New Roman" w:hAnsi="Times New Roman" w:cs="Times New Roman"/>
          <w:bCs/>
          <w:sz w:val="28"/>
          <w:szCs w:val="28"/>
          <w:lang w:val="kk-KZ"/>
        </w:rPr>
        <w:t xml:space="preserve"> </w:t>
      </w:r>
      <w:r w:rsidR="00A169ED" w:rsidRPr="00A169ED">
        <w:rPr>
          <w:rFonts w:ascii="Times New Roman" w:hAnsi="Times New Roman" w:cs="Times New Roman"/>
          <w:bCs/>
          <w:sz w:val="28"/>
          <w:szCs w:val="28"/>
          <w:lang w:val="kk-KZ"/>
        </w:rPr>
        <w:t xml:space="preserve"> </w:t>
      </w:r>
      <w:r w:rsidR="00A169ED" w:rsidRPr="00F96D55">
        <w:rPr>
          <w:rFonts w:ascii="Times New Roman" w:hAnsi="Times New Roman" w:cs="Times New Roman"/>
          <w:bCs/>
          <w:sz w:val="28"/>
          <w:szCs w:val="28"/>
          <w:lang w:val="kk-KZ"/>
        </w:rPr>
        <w:t>қаз.:</w:t>
      </w:r>
      <w:r w:rsidR="00F635E6" w:rsidRPr="00F635E6">
        <w:rPr>
          <w:rFonts w:ascii="Times New Roman" w:hAnsi="Times New Roman" w:cs="Times New Roman"/>
          <w:b/>
          <w:sz w:val="28"/>
          <w:szCs w:val="28"/>
          <w:lang w:val="kk-KZ"/>
        </w:rPr>
        <w:t xml:space="preserve"> </w:t>
      </w:r>
      <w:r w:rsidR="00F635E6" w:rsidRPr="00F635E6">
        <w:rPr>
          <w:rFonts w:ascii="Times New Roman" w:hAnsi="Times New Roman" w:cs="Times New Roman"/>
          <w:sz w:val="28"/>
          <w:szCs w:val="28"/>
          <w:lang w:val="kk-KZ"/>
        </w:rPr>
        <w:t>УИКИМАҚ</w:t>
      </w:r>
      <w:r w:rsidR="00F635E6">
        <w:rPr>
          <w:rFonts w:ascii="Times New Roman" w:hAnsi="Times New Roman" w:cs="Times New Roman"/>
          <w:sz w:val="28"/>
          <w:szCs w:val="28"/>
          <w:lang w:val="kk-KZ"/>
        </w:rPr>
        <w:t xml:space="preserve"> (уикипедия + ақымақ</w:t>
      </w:r>
      <w:r w:rsidR="00F635E6" w:rsidRPr="00F635E6">
        <w:rPr>
          <w:rFonts w:ascii="Times New Roman" w:hAnsi="Times New Roman" w:cs="Times New Roman"/>
          <w:sz w:val="28"/>
          <w:szCs w:val="28"/>
          <w:lang w:val="kk-KZ"/>
        </w:rPr>
        <w:t>); ҚАТЕРРОРИСТ (қатер + террорист); ФЕЙСМОЛДА (фейсбук + молда);</w:t>
      </w:r>
    </w:p>
    <w:p w:rsidR="00854A23" w:rsidRPr="00F635E6" w:rsidRDefault="00854A23" w:rsidP="00A169ED">
      <w:pPr>
        <w:tabs>
          <w:tab w:val="left" w:pos="9498"/>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Неологизмдердің мағынасындағы прагматикалық компоненттерін талдай отырып, </w:t>
      </w:r>
      <w:r w:rsidR="002940AE">
        <w:rPr>
          <w:rFonts w:ascii="Times New Roman" w:hAnsi="Times New Roman" w:cs="Times New Roman"/>
          <w:sz w:val="28"/>
          <w:szCs w:val="28"/>
          <w:lang w:val="kk-KZ"/>
        </w:rPr>
        <w:t xml:space="preserve"> интенсионалды прагматикалық компоненті бар сөздер сөйлеушінің «кәсіби параметр»-інің көрсеткіші болса, э</w:t>
      </w:r>
      <w:r>
        <w:rPr>
          <w:rFonts w:ascii="Times New Roman" w:hAnsi="Times New Roman" w:cs="Times New Roman"/>
          <w:sz w:val="28"/>
          <w:szCs w:val="28"/>
          <w:lang w:val="kk-KZ"/>
        </w:rPr>
        <w:t>моционалды прагматикалық компоненттері бар сөздер</w:t>
      </w:r>
      <w:r w:rsidR="002940AE">
        <w:rPr>
          <w:rFonts w:ascii="Times New Roman" w:hAnsi="Times New Roman" w:cs="Times New Roman"/>
          <w:sz w:val="28"/>
          <w:szCs w:val="28"/>
          <w:lang w:val="kk-KZ"/>
        </w:rPr>
        <w:t>ді</w:t>
      </w:r>
      <w:r>
        <w:rPr>
          <w:rFonts w:ascii="Times New Roman" w:hAnsi="Times New Roman" w:cs="Times New Roman"/>
          <w:sz w:val="28"/>
          <w:szCs w:val="28"/>
          <w:lang w:val="kk-KZ"/>
        </w:rPr>
        <w:t xml:space="preserve"> сөйлеуші тар</w:t>
      </w:r>
      <w:r w:rsidR="002940AE">
        <w:rPr>
          <w:rFonts w:ascii="Times New Roman" w:hAnsi="Times New Roman" w:cs="Times New Roman"/>
          <w:sz w:val="28"/>
          <w:szCs w:val="28"/>
          <w:lang w:val="kk-KZ"/>
        </w:rPr>
        <w:t>а</w:t>
      </w:r>
      <w:r>
        <w:rPr>
          <w:rFonts w:ascii="Times New Roman" w:hAnsi="Times New Roman" w:cs="Times New Roman"/>
          <w:sz w:val="28"/>
          <w:szCs w:val="28"/>
          <w:lang w:val="kk-KZ"/>
        </w:rPr>
        <w:t>пынан  тілдік бірліктерді үнемдей отырып, «ықшамды»</w:t>
      </w:r>
      <w:r w:rsidR="002940AE">
        <w:rPr>
          <w:rFonts w:ascii="Times New Roman" w:hAnsi="Times New Roman" w:cs="Times New Roman"/>
          <w:sz w:val="28"/>
          <w:szCs w:val="28"/>
          <w:lang w:val="kk-KZ"/>
        </w:rPr>
        <w:t>, әрі «сәнді» жеткізуді мақсат еткендігін көреміз, ал импликационалды компонентті сөздер қолданушылардың әлеуметтік, жасы және гендерлік параметрлер</w:t>
      </w:r>
      <w:r w:rsidR="00352891">
        <w:rPr>
          <w:rFonts w:ascii="Times New Roman" w:hAnsi="Times New Roman" w:cs="Times New Roman"/>
          <w:sz w:val="28"/>
          <w:szCs w:val="28"/>
          <w:lang w:val="kk-KZ"/>
        </w:rPr>
        <w:t>і</w:t>
      </w:r>
      <w:r w:rsidR="002940AE">
        <w:rPr>
          <w:rFonts w:ascii="Times New Roman" w:hAnsi="Times New Roman" w:cs="Times New Roman"/>
          <w:sz w:val="28"/>
          <w:szCs w:val="28"/>
          <w:lang w:val="kk-KZ"/>
        </w:rPr>
        <w:t xml:space="preserve">нен хабар береді.  </w:t>
      </w:r>
    </w:p>
    <w:p w:rsidR="008C7A97" w:rsidRDefault="008C7A97" w:rsidP="002940AE">
      <w:pPr>
        <w:tabs>
          <w:tab w:val="left" w:pos="567"/>
          <w:tab w:val="left" w:pos="9498"/>
        </w:tabs>
        <w:spacing w:after="0" w:line="240" w:lineRule="auto"/>
        <w:jc w:val="center"/>
        <w:rPr>
          <w:rFonts w:ascii="Times New Roman" w:hAnsi="Times New Roman" w:cs="Times New Roman"/>
          <w:b/>
          <w:sz w:val="28"/>
          <w:szCs w:val="28"/>
          <w:lang w:val="kk-KZ"/>
        </w:rPr>
      </w:pPr>
    </w:p>
    <w:p w:rsidR="00E17B10" w:rsidRDefault="00E17B10" w:rsidP="002940AE">
      <w:pPr>
        <w:tabs>
          <w:tab w:val="left" w:pos="567"/>
          <w:tab w:val="left" w:pos="9498"/>
        </w:tabs>
        <w:spacing w:after="0" w:line="240" w:lineRule="auto"/>
        <w:jc w:val="center"/>
        <w:rPr>
          <w:rFonts w:ascii="Times New Roman" w:hAnsi="Times New Roman" w:cs="Times New Roman"/>
          <w:b/>
          <w:sz w:val="28"/>
          <w:szCs w:val="28"/>
          <w:lang w:val="kk-KZ"/>
        </w:rPr>
      </w:pPr>
    </w:p>
    <w:p w:rsidR="00E17B10" w:rsidRDefault="00E17B10" w:rsidP="002940AE">
      <w:pPr>
        <w:tabs>
          <w:tab w:val="left" w:pos="567"/>
          <w:tab w:val="left" w:pos="9498"/>
        </w:tabs>
        <w:spacing w:after="0" w:line="240" w:lineRule="auto"/>
        <w:jc w:val="center"/>
        <w:rPr>
          <w:rFonts w:ascii="Times New Roman" w:hAnsi="Times New Roman" w:cs="Times New Roman"/>
          <w:b/>
          <w:sz w:val="28"/>
          <w:szCs w:val="28"/>
          <w:lang w:val="kk-KZ"/>
        </w:rPr>
      </w:pPr>
    </w:p>
    <w:p w:rsidR="00E17B10" w:rsidRDefault="00E17B10" w:rsidP="002940AE">
      <w:pPr>
        <w:tabs>
          <w:tab w:val="left" w:pos="567"/>
          <w:tab w:val="left" w:pos="9498"/>
        </w:tabs>
        <w:spacing w:after="0" w:line="240" w:lineRule="auto"/>
        <w:jc w:val="center"/>
        <w:rPr>
          <w:rFonts w:ascii="Times New Roman" w:hAnsi="Times New Roman" w:cs="Times New Roman"/>
          <w:b/>
          <w:sz w:val="28"/>
          <w:szCs w:val="28"/>
          <w:lang w:val="kk-KZ"/>
        </w:rPr>
      </w:pPr>
    </w:p>
    <w:p w:rsidR="00E17B10" w:rsidRDefault="00E17B10" w:rsidP="002940AE">
      <w:pPr>
        <w:tabs>
          <w:tab w:val="left" w:pos="567"/>
          <w:tab w:val="left" w:pos="9498"/>
        </w:tabs>
        <w:spacing w:after="0" w:line="240" w:lineRule="auto"/>
        <w:jc w:val="center"/>
        <w:rPr>
          <w:rFonts w:ascii="Times New Roman" w:hAnsi="Times New Roman" w:cs="Times New Roman"/>
          <w:b/>
          <w:sz w:val="28"/>
          <w:szCs w:val="28"/>
          <w:lang w:val="kk-KZ"/>
        </w:rPr>
      </w:pPr>
    </w:p>
    <w:p w:rsidR="00E17B10" w:rsidRDefault="00E17B10" w:rsidP="002940AE">
      <w:pPr>
        <w:tabs>
          <w:tab w:val="left" w:pos="567"/>
          <w:tab w:val="left" w:pos="9498"/>
        </w:tabs>
        <w:spacing w:after="0" w:line="240" w:lineRule="auto"/>
        <w:jc w:val="center"/>
        <w:rPr>
          <w:rFonts w:ascii="Times New Roman" w:hAnsi="Times New Roman" w:cs="Times New Roman"/>
          <w:b/>
          <w:sz w:val="28"/>
          <w:szCs w:val="28"/>
          <w:lang w:val="kk-KZ"/>
        </w:rPr>
      </w:pPr>
    </w:p>
    <w:p w:rsidR="00E17B10" w:rsidRDefault="00E17B10" w:rsidP="002940AE">
      <w:pPr>
        <w:tabs>
          <w:tab w:val="left" w:pos="567"/>
          <w:tab w:val="left" w:pos="9498"/>
        </w:tabs>
        <w:spacing w:after="0" w:line="240" w:lineRule="auto"/>
        <w:jc w:val="center"/>
        <w:rPr>
          <w:rFonts w:ascii="Times New Roman" w:hAnsi="Times New Roman" w:cs="Times New Roman"/>
          <w:b/>
          <w:sz w:val="28"/>
          <w:szCs w:val="28"/>
          <w:lang w:val="kk-KZ"/>
        </w:rPr>
      </w:pPr>
    </w:p>
    <w:p w:rsidR="00B474E2" w:rsidRDefault="00B474E2" w:rsidP="002940AE">
      <w:pPr>
        <w:tabs>
          <w:tab w:val="left" w:pos="567"/>
          <w:tab w:val="left" w:pos="9498"/>
        </w:tabs>
        <w:spacing w:after="0" w:line="240" w:lineRule="auto"/>
        <w:jc w:val="center"/>
        <w:rPr>
          <w:rFonts w:ascii="Times New Roman" w:hAnsi="Times New Roman" w:cs="Times New Roman"/>
          <w:b/>
          <w:sz w:val="28"/>
          <w:szCs w:val="28"/>
          <w:lang w:val="kk-KZ"/>
        </w:rPr>
      </w:pPr>
    </w:p>
    <w:p w:rsidR="00B474E2" w:rsidRDefault="00B474E2" w:rsidP="002940AE">
      <w:pPr>
        <w:tabs>
          <w:tab w:val="left" w:pos="567"/>
          <w:tab w:val="left" w:pos="9498"/>
        </w:tabs>
        <w:spacing w:after="0" w:line="240" w:lineRule="auto"/>
        <w:jc w:val="center"/>
        <w:rPr>
          <w:rFonts w:ascii="Times New Roman" w:hAnsi="Times New Roman" w:cs="Times New Roman"/>
          <w:b/>
          <w:sz w:val="28"/>
          <w:szCs w:val="28"/>
          <w:lang w:val="kk-KZ"/>
        </w:rPr>
      </w:pPr>
    </w:p>
    <w:p w:rsidR="00E17B10" w:rsidRDefault="00E17B10" w:rsidP="002940AE">
      <w:pPr>
        <w:tabs>
          <w:tab w:val="left" w:pos="567"/>
          <w:tab w:val="left" w:pos="9498"/>
        </w:tabs>
        <w:spacing w:after="0" w:line="240" w:lineRule="auto"/>
        <w:jc w:val="center"/>
        <w:rPr>
          <w:rFonts w:ascii="Times New Roman" w:hAnsi="Times New Roman" w:cs="Times New Roman"/>
          <w:b/>
          <w:sz w:val="28"/>
          <w:szCs w:val="28"/>
          <w:lang w:val="kk-KZ"/>
        </w:rPr>
      </w:pPr>
    </w:p>
    <w:p w:rsidR="002940AE" w:rsidRDefault="002940AE" w:rsidP="002940AE">
      <w:pPr>
        <w:tabs>
          <w:tab w:val="left" w:pos="567"/>
          <w:tab w:val="left" w:pos="9498"/>
        </w:tabs>
        <w:spacing w:after="0" w:line="240" w:lineRule="auto"/>
        <w:jc w:val="center"/>
        <w:rPr>
          <w:rFonts w:ascii="Times New Roman" w:hAnsi="Times New Roman" w:cs="Times New Roman"/>
          <w:b/>
          <w:sz w:val="28"/>
          <w:szCs w:val="28"/>
          <w:lang w:val="kk-KZ"/>
        </w:rPr>
      </w:pPr>
      <w:r w:rsidRPr="00A34C4A">
        <w:rPr>
          <w:rFonts w:ascii="Times New Roman" w:hAnsi="Times New Roman" w:cs="Times New Roman"/>
          <w:b/>
          <w:sz w:val="28"/>
          <w:szCs w:val="28"/>
          <w:lang w:val="kk-KZ"/>
        </w:rPr>
        <w:t>ҚОРЫТЫНДЫ</w:t>
      </w:r>
    </w:p>
    <w:p w:rsidR="002940AE" w:rsidRPr="00A34C4A" w:rsidRDefault="002940AE" w:rsidP="002940AE">
      <w:pPr>
        <w:tabs>
          <w:tab w:val="left" w:pos="567"/>
          <w:tab w:val="left" w:pos="9498"/>
        </w:tabs>
        <w:spacing w:after="0" w:line="240" w:lineRule="auto"/>
        <w:jc w:val="center"/>
        <w:rPr>
          <w:rFonts w:ascii="Times New Roman" w:hAnsi="Times New Roman" w:cs="Times New Roman"/>
          <w:b/>
          <w:sz w:val="28"/>
          <w:szCs w:val="28"/>
          <w:lang w:val="kk-KZ"/>
        </w:rPr>
      </w:pPr>
    </w:p>
    <w:p w:rsidR="002940AE" w:rsidRDefault="002940AE" w:rsidP="002940AE">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D1C1E">
        <w:rPr>
          <w:rFonts w:ascii="Times New Roman" w:hAnsi="Times New Roman" w:cs="Times New Roman"/>
          <w:sz w:val="28"/>
          <w:szCs w:val="28"/>
          <w:lang w:val="kk-KZ"/>
        </w:rPr>
        <w:t>Тіл динамикалы түрде үздіксіз дамып отыратын құбылысты білдіреді. Тілдің ішкі байланысы лингвистерді үнемі қызықтырып отырған</w:t>
      </w:r>
      <w:r>
        <w:rPr>
          <w:rFonts w:ascii="Times New Roman" w:hAnsi="Times New Roman" w:cs="Times New Roman"/>
          <w:sz w:val="28"/>
          <w:szCs w:val="28"/>
          <w:lang w:val="kk-KZ"/>
        </w:rPr>
        <w:t>ы анық</w:t>
      </w:r>
      <w:r w:rsidRPr="00AD1C1E">
        <w:rPr>
          <w:rFonts w:ascii="Times New Roman" w:hAnsi="Times New Roman" w:cs="Times New Roman"/>
          <w:sz w:val="28"/>
          <w:szCs w:val="28"/>
          <w:lang w:val="kk-KZ"/>
        </w:rPr>
        <w:t>.</w:t>
      </w:r>
      <w:r w:rsidR="00027E18">
        <w:rPr>
          <w:rFonts w:ascii="Times New Roman" w:hAnsi="Times New Roman" w:cs="Times New Roman"/>
          <w:sz w:val="28"/>
          <w:szCs w:val="28"/>
          <w:lang w:val="kk-KZ"/>
        </w:rPr>
        <w:t xml:space="preserve"> </w:t>
      </w:r>
      <w:r>
        <w:rPr>
          <w:rFonts w:ascii="Times New Roman" w:hAnsi="Times New Roman" w:cs="Times New Roman"/>
          <w:sz w:val="28"/>
          <w:szCs w:val="28"/>
          <w:lang w:val="kk-KZ"/>
        </w:rPr>
        <w:t>Тіл білімінің салыстырмалы-тарихи, салғастырмалы, жүйелі құрылымдық әдістері тұрғысынан және антропоөзектік парадигма аясында тілдегі лексикалық бірліктердің жасалу беталысын және олардың туындауындағы п</w:t>
      </w:r>
      <w:r w:rsidR="0013537B">
        <w:rPr>
          <w:rFonts w:ascii="Times New Roman" w:hAnsi="Times New Roman" w:cs="Times New Roman"/>
          <w:sz w:val="28"/>
          <w:szCs w:val="28"/>
          <w:lang w:val="kk-KZ"/>
        </w:rPr>
        <w:t>рагматикалық факторларды анықтайтын д</w:t>
      </w:r>
      <w:r>
        <w:rPr>
          <w:rFonts w:ascii="Times New Roman" w:hAnsi="Times New Roman" w:cs="Times New Roman"/>
          <w:sz w:val="28"/>
          <w:szCs w:val="28"/>
          <w:lang w:val="kk-KZ"/>
        </w:rPr>
        <w:t xml:space="preserve">иссертациялық зерттеудің нәтижесінде </w:t>
      </w:r>
      <w:r w:rsidRPr="0004363F">
        <w:rPr>
          <w:rFonts w:ascii="Times New Roman" w:hAnsi="Times New Roman" w:cs="Times New Roman"/>
          <w:b/>
          <w:sz w:val="28"/>
          <w:szCs w:val="28"/>
          <w:lang w:val="kk-KZ"/>
        </w:rPr>
        <w:t>төмендегідей қорытындылар</w:t>
      </w:r>
      <w:r>
        <w:rPr>
          <w:rFonts w:ascii="Times New Roman" w:hAnsi="Times New Roman" w:cs="Times New Roman"/>
          <w:sz w:val="28"/>
          <w:szCs w:val="28"/>
          <w:lang w:val="kk-KZ"/>
        </w:rPr>
        <w:t xml:space="preserve"> жасалды:</w:t>
      </w:r>
    </w:p>
    <w:p w:rsidR="002940AE" w:rsidRDefault="002940AE" w:rsidP="002940AE">
      <w:pPr>
        <w:pStyle w:val="a3"/>
        <w:numPr>
          <w:ilvl w:val="0"/>
          <w:numId w:val="29"/>
        </w:numPr>
        <w:tabs>
          <w:tab w:val="left" w:pos="709"/>
        </w:tabs>
        <w:spacing w:after="0" w:line="240" w:lineRule="auto"/>
        <w:ind w:left="0" w:firstLine="284"/>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бастамасы ретінде түрлі жүйелі ағылшын, неміс және қазақ тілдері сөзжасамының қазіргі жағдайы, сөзжасамдағы сөздік қордың молаю жолдары  және сөзжасамдық ұғымдар салыстырмалы-салғастырмалы түрде  сипатталып, тілішілік үдерістер</w:t>
      </w:r>
      <w:r w:rsidR="00E75CB1">
        <w:rPr>
          <w:rFonts w:ascii="Times New Roman" w:hAnsi="Times New Roman" w:cs="Times New Roman"/>
          <w:sz w:val="28"/>
          <w:szCs w:val="28"/>
          <w:lang w:val="kk-KZ"/>
        </w:rPr>
        <w:t xml:space="preserve"> аясында </w:t>
      </w:r>
      <w:r>
        <w:rPr>
          <w:rFonts w:ascii="Times New Roman" w:hAnsi="Times New Roman" w:cs="Times New Roman"/>
          <w:sz w:val="28"/>
          <w:szCs w:val="28"/>
          <w:lang w:val="kk-KZ"/>
        </w:rPr>
        <w:t xml:space="preserve">түрлі жүйелі </w:t>
      </w:r>
      <w:r w:rsidR="00E75CB1">
        <w:rPr>
          <w:rFonts w:ascii="Times New Roman" w:hAnsi="Times New Roman" w:cs="Times New Roman"/>
          <w:sz w:val="28"/>
          <w:szCs w:val="28"/>
          <w:lang w:val="kk-KZ"/>
        </w:rPr>
        <w:t xml:space="preserve">ағылшын, неміс және қазақ тілдеріндегі </w:t>
      </w:r>
      <w:r>
        <w:rPr>
          <w:rFonts w:ascii="Times New Roman" w:hAnsi="Times New Roman" w:cs="Times New Roman"/>
          <w:sz w:val="28"/>
          <w:szCs w:val="28"/>
          <w:lang w:val="kk-KZ"/>
        </w:rPr>
        <w:t xml:space="preserve"> сөзжасамның </w:t>
      </w:r>
      <w:r w:rsidR="00E75CB1">
        <w:rPr>
          <w:rFonts w:ascii="Times New Roman" w:hAnsi="Times New Roman" w:cs="Times New Roman"/>
          <w:sz w:val="28"/>
          <w:szCs w:val="28"/>
          <w:lang w:val="kk-KZ"/>
        </w:rPr>
        <w:t xml:space="preserve"> және жаңа ғылым саласы - неологияның</w:t>
      </w:r>
      <w:r>
        <w:rPr>
          <w:rFonts w:ascii="Times New Roman" w:hAnsi="Times New Roman" w:cs="Times New Roman"/>
          <w:sz w:val="28"/>
          <w:szCs w:val="28"/>
          <w:lang w:val="kk-KZ"/>
        </w:rPr>
        <w:t xml:space="preserve"> </w:t>
      </w:r>
      <w:r w:rsidR="00E75CB1">
        <w:rPr>
          <w:rFonts w:ascii="Times New Roman" w:hAnsi="Times New Roman" w:cs="Times New Roman"/>
          <w:sz w:val="28"/>
          <w:szCs w:val="28"/>
          <w:lang w:val="kk-KZ"/>
        </w:rPr>
        <w:t>орны мен рөлі айқындалды.</w:t>
      </w:r>
    </w:p>
    <w:p w:rsidR="002940AE" w:rsidRDefault="002940AE" w:rsidP="002940AE">
      <w:pPr>
        <w:pStyle w:val="a3"/>
        <w:numPr>
          <w:ilvl w:val="0"/>
          <w:numId w:val="29"/>
        </w:num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Сөзжасам атауының синомимі іспеттес д</w:t>
      </w:r>
      <w:r w:rsidRPr="00E20A9F">
        <w:rPr>
          <w:rFonts w:ascii="Times New Roman" w:hAnsi="Times New Roman" w:cs="Times New Roman"/>
          <w:sz w:val="28"/>
          <w:szCs w:val="28"/>
          <w:lang w:val="kk-KZ"/>
        </w:rPr>
        <w:t xml:space="preserve">ериватология </w:t>
      </w:r>
      <w:r>
        <w:rPr>
          <w:rFonts w:ascii="Times New Roman" w:hAnsi="Times New Roman" w:cs="Times New Roman"/>
          <w:sz w:val="28"/>
          <w:szCs w:val="28"/>
          <w:lang w:val="kk-KZ"/>
        </w:rPr>
        <w:t xml:space="preserve">ғылымының </w:t>
      </w:r>
    </w:p>
    <w:p w:rsidR="002940AE" w:rsidRPr="00E20A9F" w:rsidRDefault="002940AE" w:rsidP="002940AE">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объектісі </w:t>
      </w:r>
      <w:r w:rsidRPr="00E20A9F">
        <w:rPr>
          <w:rFonts w:ascii="Times New Roman" w:hAnsi="Times New Roman" w:cs="Times New Roman"/>
          <w:sz w:val="28"/>
          <w:szCs w:val="28"/>
          <w:lang w:val="kk-KZ"/>
        </w:rPr>
        <w:t>сөзжасамдық туынды сөздер болып табылатынды</w:t>
      </w:r>
      <w:r w:rsidR="00027E18">
        <w:rPr>
          <w:rFonts w:ascii="Times New Roman" w:hAnsi="Times New Roman" w:cs="Times New Roman"/>
          <w:sz w:val="28"/>
          <w:szCs w:val="28"/>
          <w:lang w:val="kk-KZ"/>
        </w:rPr>
        <w:t>қтан</w:t>
      </w:r>
      <w:r w:rsidRPr="00E20A9F">
        <w:rPr>
          <w:rFonts w:ascii="Times New Roman" w:hAnsi="Times New Roman" w:cs="Times New Roman"/>
          <w:sz w:val="28"/>
          <w:szCs w:val="28"/>
          <w:lang w:val="kk-KZ"/>
        </w:rPr>
        <w:t>, әрқашан сөзжасамдық туындылық ұғымын қазіргі</w:t>
      </w:r>
      <w:r>
        <w:rPr>
          <w:rFonts w:ascii="Times New Roman" w:hAnsi="Times New Roman" w:cs="Times New Roman"/>
          <w:sz w:val="28"/>
          <w:szCs w:val="28"/>
          <w:lang w:val="kk-KZ"/>
        </w:rPr>
        <w:t xml:space="preserve"> заманғы дериватологтар орталық </w:t>
      </w:r>
      <w:r w:rsidRPr="00E20A9F">
        <w:rPr>
          <w:rFonts w:ascii="Times New Roman" w:hAnsi="Times New Roman" w:cs="Times New Roman"/>
          <w:sz w:val="28"/>
          <w:szCs w:val="28"/>
          <w:lang w:val="kk-KZ"/>
        </w:rPr>
        <w:t xml:space="preserve">мәселе ретінде қарастырады. </w:t>
      </w:r>
      <w:r w:rsidR="00E75CB1">
        <w:rPr>
          <w:rFonts w:ascii="Times New Roman" w:hAnsi="Times New Roman" w:cs="Times New Roman"/>
          <w:sz w:val="28"/>
          <w:szCs w:val="28"/>
          <w:lang w:val="kk-KZ"/>
        </w:rPr>
        <w:t>С</w:t>
      </w:r>
      <w:r w:rsidRPr="00E20A9F">
        <w:rPr>
          <w:rFonts w:ascii="Times New Roman" w:hAnsi="Times New Roman" w:cs="Times New Roman"/>
          <w:sz w:val="28"/>
          <w:szCs w:val="28"/>
          <w:lang w:val="kk-KZ"/>
        </w:rPr>
        <w:t xml:space="preserve">өзжасам ұғымдарының санатында алатын орны ерекше </w:t>
      </w:r>
      <w:r w:rsidRPr="00F00FD0">
        <w:rPr>
          <w:rFonts w:ascii="Times New Roman" w:hAnsi="Times New Roman" w:cs="Times New Roman"/>
          <w:i/>
          <w:sz w:val="28"/>
          <w:szCs w:val="28"/>
          <w:lang w:val="kk-KZ"/>
        </w:rPr>
        <w:t>«деривация»</w:t>
      </w:r>
      <w:r w:rsidRPr="00E20A9F">
        <w:rPr>
          <w:rFonts w:ascii="Times New Roman" w:hAnsi="Times New Roman" w:cs="Times New Roman"/>
          <w:sz w:val="28"/>
          <w:szCs w:val="28"/>
          <w:lang w:val="kk-KZ"/>
        </w:rPr>
        <w:t xml:space="preserve"> термині </w:t>
      </w:r>
      <w:r>
        <w:rPr>
          <w:rFonts w:ascii="Times New Roman" w:hAnsi="Times New Roman" w:cs="Times New Roman"/>
          <w:sz w:val="28"/>
          <w:szCs w:val="28"/>
          <w:lang w:val="kk-KZ"/>
        </w:rPr>
        <w:t xml:space="preserve"> біздің жұмысымызда </w:t>
      </w:r>
      <w:r w:rsidRPr="00E20A9F">
        <w:rPr>
          <w:rFonts w:ascii="Times New Roman" w:hAnsi="Times New Roman" w:cs="Times New Roman"/>
          <w:sz w:val="28"/>
          <w:szCs w:val="28"/>
          <w:lang w:val="kk-KZ"/>
        </w:rPr>
        <w:t>қазіргі тіл білімінің жаңа саласы «неология» ғылымым</w:t>
      </w:r>
      <w:r>
        <w:rPr>
          <w:rFonts w:ascii="Times New Roman" w:hAnsi="Times New Roman" w:cs="Times New Roman"/>
          <w:sz w:val="28"/>
          <w:szCs w:val="28"/>
          <w:lang w:val="kk-KZ"/>
        </w:rPr>
        <w:t>ен байланыстырыла қарастырылды және «деривация»</w:t>
      </w:r>
      <w:r w:rsidRPr="00786973">
        <w:rPr>
          <w:rFonts w:ascii="Times New Roman" w:hAnsi="Times New Roman" w:cs="Times New Roman"/>
          <w:sz w:val="28"/>
          <w:szCs w:val="28"/>
          <w:lang w:val="kk-KZ"/>
        </w:rPr>
        <w:t xml:space="preserve"> ретінде сөзжасамның өнімі болып табылатын кең а</w:t>
      </w:r>
      <w:r>
        <w:rPr>
          <w:rFonts w:ascii="Times New Roman" w:hAnsi="Times New Roman" w:cs="Times New Roman"/>
          <w:sz w:val="28"/>
          <w:szCs w:val="28"/>
          <w:lang w:val="kk-KZ"/>
        </w:rPr>
        <w:t>уқымдағы барлық сөздер сараптал</w:t>
      </w:r>
      <w:r w:rsidRPr="00786973">
        <w:rPr>
          <w:rFonts w:ascii="Times New Roman" w:hAnsi="Times New Roman" w:cs="Times New Roman"/>
          <w:sz w:val="28"/>
          <w:szCs w:val="28"/>
          <w:lang w:val="kk-KZ"/>
        </w:rPr>
        <w:t>ды</w:t>
      </w:r>
      <w:r>
        <w:rPr>
          <w:rFonts w:ascii="Times New Roman" w:hAnsi="Times New Roman" w:cs="Times New Roman"/>
          <w:sz w:val="28"/>
          <w:szCs w:val="28"/>
          <w:lang w:val="kk-KZ"/>
        </w:rPr>
        <w:t>.</w:t>
      </w:r>
      <w:r w:rsidRPr="00786973">
        <w:rPr>
          <w:rFonts w:ascii="Times New Roman" w:hAnsi="Times New Roman" w:cs="Times New Roman"/>
          <w:sz w:val="28"/>
          <w:szCs w:val="28"/>
          <w:lang w:val="kk-KZ"/>
        </w:rPr>
        <w:t xml:space="preserve"> </w:t>
      </w:r>
    </w:p>
    <w:p w:rsidR="00F016BE" w:rsidRPr="00F016BE" w:rsidRDefault="00F016BE" w:rsidP="00F016BE">
      <w:pPr>
        <w:pStyle w:val="a3"/>
        <w:numPr>
          <w:ilvl w:val="0"/>
          <w:numId w:val="29"/>
        </w:numPr>
        <w:tabs>
          <w:tab w:val="left" w:pos="851"/>
        </w:tabs>
        <w:spacing w:after="0" w:line="240" w:lineRule="auto"/>
        <w:jc w:val="both"/>
        <w:rPr>
          <w:rFonts w:ascii="Times New Roman" w:hAnsi="Times New Roman" w:cs="Times New Roman"/>
          <w:sz w:val="28"/>
          <w:szCs w:val="28"/>
          <w:lang w:val="kk-KZ"/>
        </w:rPr>
      </w:pPr>
      <w:r w:rsidRPr="00F016BE">
        <w:rPr>
          <w:rFonts w:ascii="Times New Roman" w:hAnsi="Times New Roman" w:cs="Times New Roman"/>
          <w:sz w:val="28"/>
          <w:szCs w:val="28"/>
          <w:lang w:val="kk-KZ"/>
        </w:rPr>
        <w:t>Деривация ұғымымен қатар жүретін «модель/үлгі» терминінің сөзжасамда</w:t>
      </w:r>
    </w:p>
    <w:p w:rsidR="00F016BE" w:rsidRPr="00F016BE" w:rsidRDefault="00F016BE" w:rsidP="00F016BE">
      <w:pPr>
        <w:tabs>
          <w:tab w:val="left" w:pos="851"/>
        </w:tabs>
        <w:spacing w:after="0" w:line="240" w:lineRule="auto"/>
        <w:jc w:val="both"/>
        <w:rPr>
          <w:rFonts w:ascii="Times New Roman" w:hAnsi="Times New Roman" w:cs="Times New Roman"/>
          <w:sz w:val="28"/>
          <w:szCs w:val="28"/>
          <w:lang w:val="kk-KZ"/>
        </w:rPr>
      </w:pPr>
      <w:r w:rsidRPr="00F016BE">
        <w:rPr>
          <w:rFonts w:ascii="Times New Roman" w:hAnsi="Times New Roman" w:cs="Times New Roman"/>
          <w:sz w:val="28"/>
          <w:szCs w:val="28"/>
          <w:lang w:val="kk-KZ"/>
        </w:rPr>
        <w:t xml:space="preserve">алар орны ерекше. Сөзжасамдық модельдеу сөздік қорды зерттеудің ең жемісті әдістерінің  бірі, өйткені ол бір мезетте жеке лексикалық бірліктердің құрылымы мен семантикасын зерттеуде маңызды. Ал сөзжасамдық модельдеудің классификациялық бірлігі ретінде деривациялық/сөзжасамдық модельді атай аламыз. «Модель» ұғымының табиғатын терең зерделеу  мақсатында батыстық, ресейлік және отандық ғалымдардың «модель» ұғымына көзқарастары ғылыми-теориялық түрде сипатталып, «модель»-дің түрлі жүйелі үш тілге ортақ  анықтамасы берілді. </w:t>
      </w:r>
    </w:p>
    <w:p w:rsidR="002940AE" w:rsidRDefault="002940AE" w:rsidP="002940AE">
      <w:pPr>
        <w:pStyle w:val="a3"/>
        <w:numPr>
          <w:ilvl w:val="0"/>
          <w:numId w:val="29"/>
        </w:num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Сөзжасамдағы деривациялық модель  ұғымын  талдаудың  маңыздылығын</w:t>
      </w:r>
    </w:p>
    <w:p w:rsidR="002940AE" w:rsidRDefault="00511E50" w:rsidP="002940AE">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арттырар  </w:t>
      </w:r>
      <w:r w:rsidR="002940AE" w:rsidRPr="00F00FD0">
        <w:rPr>
          <w:rFonts w:ascii="Times New Roman" w:hAnsi="Times New Roman" w:cs="Times New Roman"/>
          <w:sz w:val="28"/>
          <w:szCs w:val="28"/>
          <w:lang w:val="kk-KZ"/>
        </w:rPr>
        <w:t xml:space="preserve">мәселе ол - </w:t>
      </w:r>
      <w:r w:rsidR="002940AE" w:rsidRPr="00F00FD0">
        <w:rPr>
          <w:rFonts w:ascii="Times New Roman" w:hAnsi="Times New Roman" w:cs="Times New Roman"/>
          <w:i/>
          <w:sz w:val="28"/>
          <w:szCs w:val="28"/>
          <w:lang w:val="kk-KZ"/>
        </w:rPr>
        <w:t>«өнімділік»</w:t>
      </w:r>
      <w:r w:rsidR="002940AE" w:rsidRPr="00F00FD0">
        <w:rPr>
          <w:rFonts w:ascii="Times New Roman" w:hAnsi="Times New Roman" w:cs="Times New Roman"/>
          <w:sz w:val="28"/>
          <w:szCs w:val="28"/>
          <w:lang w:val="kk-KZ"/>
        </w:rPr>
        <w:t xml:space="preserve">.  </w:t>
      </w:r>
      <w:r w:rsidR="002940AE">
        <w:rPr>
          <w:rFonts w:ascii="Times New Roman" w:hAnsi="Times New Roman" w:cs="Times New Roman"/>
          <w:sz w:val="28"/>
          <w:szCs w:val="28"/>
          <w:lang w:val="kk-KZ"/>
        </w:rPr>
        <w:t>Өнімділік с</w:t>
      </w:r>
      <w:r w:rsidR="002940AE" w:rsidRPr="00F00FD0">
        <w:rPr>
          <w:rFonts w:ascii="Times New Roman" w:hAnsi="Times New Roman" w:cs="Times New Roman"/>
          <w:sz w:val="28"/>
          <w:szCs w:val="28"/>
          <w:lang w:val="kk-KZ"/>
        </w:rPr>
        <w:t xml:space="preserve">өзжасамдық </w:t>
      </w:r>
      <w:r w:rsidR="002940AE">
        <w:rPr>
          <w:rFonts w:ascii="Times New Roman" w:hAnsi="Times New Roman" w:cs="Times New Roman"/>
          <w:sz w:val="28"/>
          <w:szCs w:val="28"/>
          <w:lang w:val="kk-KZ"/>
        </w:rPr>
        <w:t>модельге</w:t>
      </w:r>
      <w:r w:rsidR="002940AE" w:rsidRPr="00F00FD0">
        <w:rPr>
          <w:rFonts w:ascii="Times New Roman" w:hAnsi="Times New Roman" w:cs="Times New Roman"/>
          <w:sz w:val="28"/>
          <w:szCs w:val="28"/>
          <w:lang w:val="kk-KZ"/>
        </w:rPr>
        <w:t xml:space="preserve"> және сөздің сөзжасамдық құрылымының кез келген құрамды бөлігіне де қолданылады. Сөзжасам үшін сөзжасамдық </w:t>
      </w:r>
      <w:r w:rsidR="002940AE">
        <w:rPr>
          <w:rFonts w:ascii="Times New Roman" w:hAnsi="Times New Roman" w:cs="Times New Roman"/>
          <w:sz w:val="28"/>
          <w:szCs w:val="28"/>
          <w:lang w:val="kk-KZ"/>
        </w:rPr>
        <w:t>модельдің</w:t>
      </w:r>
      <w:r w:rsidR="002940AE" w:rsidRPr="00F00FD0">
        <w:rPr>
          <w:rFonts w:ascii="Times New Roman" w:hAnsi="Times New Roman" w:cs="Times New Roman"/>
          <w:sz w:val="28"/>
          <w:szCs w:val="28"/>
          <w:lang w:val="kk-KZ"/>
        </w:rPr>
        <w:t xml:space="preserve"> өнімділігі анағұрлым елеулі ұғым, себебі ол үлгі бойынша жаңа сөздер жасалатын схема</w:t>
      </w:r>
      <w:r w:rsidR="00F016BE">
        <w:rPr>
          <w:rFonts w:ascii="Times New Roman" w:hAnsi="Times New Roman" w:cs="Times New Roman"/>
          <w:sz w:val="28"/>
          <w:szCs w:val="28"/>
          <w:lang w:val="kk-KZ"/>
        </w:rPr>
        <w:t xml:space="preserve">.  </w:t>
      </w:r>
      <w:r w:rsidR="002940AE" w:rsidRPr="00F00FD0">
        <w:rPr>
          <w:rFonts w:ascii="Times New Roman" w:hAnsi="Times New Roman" w:cs="Times New Roman"/>
          <w:sz w:val="28"/>
          <w:szCs w:val="28"/>
          <w:lang w:val="kk-KZ"/>
        </w:rPr>
        <w:t xml:space="preserve">Өнімді модель </w:t>
      </w:r>
      <w:r>
        <w:rPr>
          <w:rFonts w:ascii="Times New Roman" w:hAnsi="Times New Roman" w:cs="Times New Roman"/>
          <w:sz w:val="28"/>
          <w:szCs w:val="28"/>
          <w:lang w:val="kk-KZ"/>
        </w:rPr>
        <w:t>-</w:t>
      </w:r>
      <w:r w:rsidR="002940AE" w:rsidRPr="00F00FD0">
        <w:rPr>
          <w:rFonts w:ascii="Times New Roman" w:hAnsi="Times New Roman" w:cs="Times New Roman"/>
          <w:sz w:val="28"/>
          <w:szCs w:val="28"/>
          <w:lang w:val="kk-KZ"/>
        </w:rPr>
        <w:t xml:space="preserve"> тіл жүйесіндегі белгілі бір дәуір шеңберінде жаңа тілдік бірліктерді жасау үшін үлгі болып қызмет</w:t>
      </w:r>
      <w:r w:rsidR="002940AE">
        <w:rPr>
          <w:rFonts w:ascii="Times New Roman" w:hAnsi="Times New Roman" w:cs="Times New Roman"/>
          <w:sz w:val="28"/>
          <w:szCs w:val="28"/>
          <w:lang w:val="kk-KZ"/>
        </w:rPr>
        <w:t xml:space="preserve"> ететін модель</w:t>
      </w:r>
      <w:r>
        <w:rPr>
          <w:rFonts w:ascii="Times New Roman" w:hAnsi="Times New Roman" w:cs="Times New Roman"/>
          <w:sz w:val="28"/>
          <w:szCs w:val="28"/>
          <w:lang w:val="kk-KZ"/>
        </w:rPr>
        <w:t xml:space="preserve">. </w:t>
      </w:r>
      <w:r w:rsidR="002940AE">
        <w:rPr>
          <w:rFonts w:ascii="Times New Roman" w:hAnsi="Times New Roman" w:cs="Times New Roman"/>
          <w:sz w:val="28"/>
          <w:szCs w:val="28"/>
          <w:lang w:val="kk-KZ"/>
        </w:rPr>
        <w:t xml:space="preserve"> </w:t>
      </w:r>
    </w:p>
    <w:p w:rsidR="002940AE" w:rsidRDefault="002940AE" w:rsidP="002940AE">
      <w:pPr>
        <w:tabs>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Ағылшын, неміс және қазақ тілдеріндегі «өнімділік» терминіне деген ғалымдардың көзқарастары</w:t>
      </w:r>
      <w:r w:rsidR="00511E50">
        <w:rPr>
          <w:rFonts w:ascii="Times New Roman" w:hAnsi="Times New Roman" w:cs="Times New Roman"/>
          <w:sz w:val="28"/>
          <w:szCs w:val="28"/>
          <w:lang w:val="kk-KZ"/>
        </w:rPr>
        <w:t xml:space="preserve"> зерделеніп, </w:t>
      </w:r>
      <w:r>
        <w:rPr>
          <w:rFonts w:ascii="Times New Roman" w:hAnsi="Times New Roman" w:cs="Times New Roman"/>
          <w:sz w:val="28"/>
          <w:szCs w:val="28"/>
          <w:lang w:val="kk-KZ"/>
        </w:rPr>
        <w:t xml:space="preserve"> ж</w:t>
      </w:r>
      <w:r w:rsidRPr="00F00FD0">
        <w:rPr>
          <w:rFonts w:ascii="Times New Roman" w:hAnsi="Times New Roman" w:cs="Times New Roman"/>
          <w:sz w:val="28"/>
          <w:szCs w:val="28"/>
          <w:lang w:val="kk-KZ"/>
        </w:rPr>
        <w:t>аңажасалымдарды жасауға қабілетті сөзжасамдық модельдер қашан да өнімді</w:t>
      </w:r>
      <w:r w:rsidR="00F016BE">
        <w:rPr>
          <w:rFonts w:ascii="Times New Roman" w:hAnsi="Times New Roman" w:cs="Times New Roman"/>
          <w:sz w:val="28"/>
          <w:szCs w:val="28"/>
          <w:lang w:val="kk-KZ"/>
        </w:rPr>
        <w:t xml:space="preserve"> екендігі</w:t>
      </w:r>
      <w:r>
        <w:rPr>
          <w:rFonts w:ascii="Times New Roman" w:hAnsi="Times New Roman" w:cs="Times New Roman"/>
          <w:sz w:val="28"/>
          <w:szCs w:val="28"/>
          <w:lang w:val="kk-KZ"/>
        </w:rPr>
        <w:t>, ал б</w:t>
      </w:r>
      <w:r w:rsidRPr="00F00FD0">
        <w:rPr>
          <w:rFonts w:ascii="Times New Roman" w:hAnsi="Times New Roman" w:cs="Times New Roman"/>
          <w:sz w:val="28"/>
          <w:szCs w:val="28"/>
          <w:lang w:val="kk-KZ"/>
        </w:rPr>
        <w:t>ұл қабілетін жоғалтқан модельдер өнімсіз</w:t>
      </w:r>
      <w:r w:rsidR="00AC12FA">
        <w:rPr>
          <w:rFonts w:ascii="Times New Roman" w:hAnsi="Times New Roman" w:cs="Times New Roman"/>
          <w:sz w:val="28"/>
          <w:szCs w:val="28"/>
          <w:lang w:val="kk-KZ"/>
        </w:rPr>
        <w:t xml:space="preserve"> модельдер болып табылатындығы</w:t>
      </w:r>
      <w:r>
        <w:rPr>
          <w:rFonts w:ascii="Times New Roman" w:hAnsi="Times New Roman" w:cs="Times New Roman"/>
          <w:sz w:val="28"/>
          <w:szCs w:val="28"/>
          <w:lang w:val="kk-KZ"/>
        </w:rPr>
        <w:t xml:space="preserve">, сонымен қатар </w:t>
      </w:r>
      <w:r w:rsidRPr="00F00FD0">
        <w:rPr>
          <w:rFonts w:ascii="Times New Roman" w:hAnsi="Times New Roman" w:cs="Times New Roman"/>
          <w:sz w:val="28"/>
          <w:szCs w:val="28"/>
          <w:lang w:val="kk-KZ"/>
        </w:rPr>
        <w:t xml:space="preserve">сөзжасамдық модельдің өнімділік дәрежесін айқындау үшін сол тілде сөйлейтін немесе тілді зерттеушінің «көз алдында» аталған модель бойынша туындаған және туындаушы белгілі жаңа </w:t>
      </w:r>
      <w:r>
        <w:rPr>
          <w:rFonts w:ascii="Times New Roman" w:hAnsi="Times New Roman" w:cs="Times New Roman"/>
          <w:sz w:val="28"/>
          <w:szCs w:val="28"/>
          <w:lang w:val="kk-KZ"/>
        </w:rPr>
        <w:t>модельдердің сандық дәрежесін</w:t>
      </w:r>
      <w:r w:rsidRPr="00F00FD0">
        <w:rPr>
          <w:rFonts w:ascii="Times New Roman" w:hAnsi="Times New Roman" w:cs="Times New Roman"/>
          <w:sz w:val="28"/>
          <w:szCs w:val="28"/>
          <w:lang w:val="kk-KZ"/>
        </w:rPr>
        <w:t xml:space="preserve"> </w:t>
      </w:r>
      <w:r w:rsidR="00F016BE">
        <w:rPr>
          <w:rFonts w:ascii="Times New Roman" w:hAnsi="Times New Roman" w:cs="Times New Roman"/>
          <w:sz w:val="28"/>
          <w:szCs w:val="28"/>
          <w:lang w:val="kk-KZ"/>
        </w:rPr>
        <w:t>ескеру қажеттігі</w:t>
      </w:r>
      <w:r>
        <w:rPr>
          <w:rFonts w:ascii="Times New Roman" w:hAnsi="Times New Roman" w:cs="Times New Roman"/>
          <w:sz w:val="28"/>
          <w:szCs w:val="28"/>
          <w:lang w:val="kk-KZ"/>
        </w:rPr>
        <w:t xml:space="preserve"> және жаңа ұғымды сол модельде берудің прагматикалық факторларын</w:t>
      </w:r>
      <w:r w:rsidR="00511E50">
        <w:rPr>
          <w:rFonts w:ascii="Times New Roman" w:hAnsi="Times New Roman" w:cs="Times New Roman"/>
          <w:sz w:val="28"/>
          <w:szCs w:val="28"/>
          <w:lang w:val="kk-KZ"/>
        </w:rPr>
        <w:t>ың маңыздылығы көрсетілді</w:t>
      </w:r>
      <w:r>
        <w:rPr>
          <w:rFonts w:ascii="Times New Roman" w:hAnsi="Times New Roman" w:cs="Times New Roman"/>
          <w:sz w:val="28"/>
          <w:szCs w:val="28"/>
          <w:lang w:val="kk-KZ"/>
        </w:rPr>
        <w:t xml:space="preserve">.   </w:t>
      </w:r>
    </w:p>
    <w:p w:rsidR="00F016BE" w:rsidRPr="00F016BE" w:rsidRDefault="00F016BE" w:rsidP="00F016BE">
      <w:pPr>
        <w:numPr>
          <w:ilvl w:val="0"/>
          <w:numId w:val="33"/>
        </w:numPr>
        <w:tabs>
          <w:tab w:val="left" w:pos="9498"/>
        </w:tabs>
        <w:spacing w:after="0" w:line="240" w:lineRule="auto"/>
        <w:contextualSpacing/>
        <w:jc w:val="both"/>
        <w:rPr>
          <w:rFonts w:ascii="Times New Roman" w:hAnsi="Times New Roman" w:cs="Times New Roman"/>
          <w:sz w:val="28"/>
          <w:szCs w:val="28"/>
          <w:lang w:val="kk-KZ"/>
        </w:rPr>
      </w:pPr>
      <w:r w:rsidRPr="00F016BE">
        <w:rPr>
          <w:rFonts w:ascii="Times New Roman" w:hAnsi="Times New Roman" w:cs="Times New Roman"/>
          <w:sz w:val="28"/>
          <w:szCs w:val="28"/>
          <w:lang w:val="kk-KZ"/>
        </w:rPr>
        <w:t>Жаһандану дәуіріндегі мемлекеттер арасындағы барлық байланыс</w:t>
      </w:r>
    </w:p>
    <w:p w:rsidR="002940AE" w:rsidRDefault="00F016BE" w:rsidP="00F016BE">
      <w:pPr>
        <w:tabs>
          <w:tab w:val="left" w:pos="9498"/>
        </w:tabs>
        <w:spacing w:after="0" w:line="240" w:lineRule="auto"/>
        <w:jc w:val="both"/>
        <w:rPr>
          <w:rFonts w:ascii="Times New Roman" w:hAnsi="Times New Roman" w:cs="Times New Roman"/>
          <w:sz w:val="28"/>
          <w:szCs w:val="28"/>
          <w:lang w:val="kk-KZ"/>
        </w:rPr>
      </w:pPr>
      <w:r w:rsidRPr="00F016BE">
        <w:rPr>
          <w:rFonts w:ascii="Times New Roman" w:hAnsi="Times New Roman" w:cs="Times New Roman"/>
          <w:sz w:val="28"/>
          <w:szCs w:val="28"/>
          <w:lang w:val="kk-KZ"/>
        </w:rPr>
        <w:t>түрлерінің  қарқынды сипатта болу нәтижесінде тілде пайда болатын жаңа сөздерді зерттейтін неология ғылымына синхронды көзқарастар бұл салада әлі де тың зерттеулерді қажет ететін өзекті мәселелер жеткілікті екендігін пайымдайды.</w:t>
      </w:r>
      <w:r>
        <w:rPr>
          <w:rFonts w:ascii="Times New Roman" w:hAnsi="Times New Roman" w:cs="Times New Roman"/>
          <w:sz w:val="28"/>
          <w:szCs w:val="28"/>
          <w:lang w:val="kk-KZ"/>
        </w:rPr>
        <w:t xml:space="preserve">  </w:t>
      </w:r>
      <w:r w:rsidR="002940AE" w:rsidRPr="00F00E36">
        <w:rPr>
          <w:rFonts w:ascii="Times New Roman" w:hAnsi="Times New Roman" w:cs="Times New Roman"/>
          <w:sz w:val="28"/>
          <w:szCs w:val="28"/>
          <w:lang w:val="kk-KZ"/>
        </w:rPr>
        <w:t xml:space="preserve">XVI </w:t>
      </w:r>
      <w:r w:rsidR="002940AE">
        <w:rPr>
          <w:rFonts w:ascii="Times New Roman" w:hAnsi="Times New Roman" w:cs="Times New Roman"/>
          <w:sz w:val="28"/>
          <w:szCs w:val="28"/>
          <w:lang w:val="kk-KZ"/>
        </w:rPr>
        <w:t>ғ. Франция елінен өріс алатын неология</w:t>
      </w:r>
      <w:r w:rsidR="00511E50">
        <w:rPr>
          <w:rFonts w:ascii="Times New Roman" w:hAnsi="Times New Roman" w:cs="Times New Roman"/>
          <w:sz w:val="28"/>
          <w:szCs w:val="28"/>
          <w:lang w:val="kk-KZ"/>
        </w:rPr>
        <w:t xml:space="preserve"> ғылымына синхронды көзқарас  аясында </w:t>
      </w:r>
      <w:r w:rsidR="002940AE">
        <w:rPr>
          <w:rFonts w:ascii="Times New Roman" w:hAnsi="Times New Roman" w:cs="Times New Roman"/>
          <w:sz w:val="28"/>
          <w:szCs w:val="28"/>
          <w:lang w:val="kk-KZ"/>
        </w:rPr>
        <w:t>франция лингвистикалық мектебі</w:t>
      </w:r>
      <w:r w:rsidR="00511E50">
        <w:rPr>
          <w:rFonts w:ascii="Times New Roman" w:hAnsi="Times New Roman" w:cs="Times New Roman"/>
          <w:sz w:val="28"/>
          <w:szCs w:val="28"/>
          <w:lang w:val="kk-KZ"/>
        </w:rPr>
        <w:t>,</w:t>
      </w:r>
      <w:r w:rsidR="002940AE">
        <w:rPr>
          <w:rFonts w:ascii="Times New Roman" w:hAnsi="Times New Roman" w:cs="Times New Roman"/>
          <w:sz w:val="28"/>
          <w:szCs w:val="28"/>
          <w:lang w:val="kk-KZ"/>
        </w:rPr>
        <w:t xml:space="preserve"> ресей лингвистикалық мектебі</w:t>
      </w:r>
      <w:r w:rsidR="00511E50">
        <w:rPr>
          <w:rFonts w:ascii="Times New Roman" w:hAnsi="Times New Roman" w:cs="Times New Roman"/>
          <w:sz w:val="28"/>
          <w:szCs w:val="28"/>
          <w:lang w:val="kk-KZ"/>
        </w:rPr>
        <w:t>,</w:t>
      </w:r>
      <w:r w:rsidR="002940AE">
        <w:rPr>
          <w:rFonts w:ascii="Times New Roman" w:hAnsi="Times New Roman" w:cs="Times New Roman"/>
          <w:sz w:val="28"/>
          <w:szCs w:val="28"/>
          <w:lang w:val="kk-KZ"/>
        </w:rPr>
        <w:t xml:space="preserve"> батыс</w:t>
      </w:r>
      <w:r w:rsidR="00511E50">
        <w:rPr>
          <w:rFonts w:ascii="Times New Roman" w:hAnsi="Times New Roman" w:cs="Times New Roman"/>
          <w:sz w:val="28"/>
          <w:szCs w:val="28"/>
          <w:lang w:val="kk-KZ"/>
        </w:rPr>
        <w:t xml:space="preserve"> елдері лингвистикалық мектебі </w:t>
      </w:r>
      <w:r w:rsidR="002940AE">
        <w:rPr>
          <w:rFonts w:ascii="Times New Roman" w:hAnsi="Times New Roman" w:cs="Times New Roman"/>
          <w:sz w:val="28"/>
          <w:szCs w:val="28"/>
          <w:lang w:val="kk-KZ"/>
        </w:rPr>
        <w:t>ғалымдар</w:t>
      </w:r>
      <w:r w:rsidR="00511E50">
        <w:rPr>
          <w:rFonts w:ascii="Times New Roman" w:hAnsi="Times New Roman" w:cs="Times New Roman"/>
          <w:sz w:val="28"/>
          <w:szCs w:val="28"/>
          <w:lang w:val="kk-KZ"/>
        </w:rPr>
        <w:t>ының</w:t>
      </w:r>
      <w:r w:rsidR="002940AE">
        <w:rPr>
          <w:rFonts w:ascii="Times New Roman" w:hAnsi="Times New Roman" w:cs="Times New Roman"/>
          <w:sz w:val="28"/>
          <w:szCs w:val="28"/>
          <w:lang w:val="kk-KZ"/>
        </w:rPr>
        <w:t xml:space="preserve"> және қазақстандық ғалымдардың </w:t>
      </w:r>
      <w:r w:rsidR="00027E18">
        <w:rPr>
          <w:rFonts w:ascii="Times New Roman" w:hAnsi="Times New Roman" w:cs="Times New Roman"/>
          <w:sz w:val="28"/>
          <w:szCs w:val="28"/>
          <w:lang w:val="kk-KZ"/>
        </w:rPr>
        <w:t xml:space="preserve">неология ғылымына </w:t>
      </w:r>
      <w:r w:rsidR="00511E50">
        <w:rPr>
          <w:rFonts w:ascii="Times New Roman" w:hAnsi="Times New Roman" w:cs="Times New Roman"/>
          <w:sz w:val="28"/>
          <w:szCs w:val="28"/>
          <w:lang w:val="kk-KZ"/>
        </w:rPr>
        <w:t>қызығушылы өте жоғары деңгейде.  Неология саласының өзекті</w:t>
      </w:r>
      <w:r w:rsidR="002940AE">
        <w:rPr>
          <w:rFonts w:ascii="Times New Roman" w:hAnsi="Times New Roman" w:cs="Times New Roman"/>
          <w:sz w:val="28"/>
          <w:szCs w:val="28"/>
          <w:lang w:val="kk-KZ"/>
        </w:rPr>
        <w:t xml:space="preserve"> мәселелері</w:t>
      </w:r>
      <w:r w:rsidR="00511E50">
        <w:rPr>
          <w:rFonts w:ascii="Times New Roman" w:hAnsi="Times New Roman" w:cs="Times New Roman"/>
          <w:sz w:val="28"/>
          <w:szCs w:val="28"/>
          <w:lang w:val="kk-KZ"/>
        </w:rPr>
        <w:t>ні</w:t>
      </w:r>
      <w:r w:rsidR="002940AE">
        <w:rPr>
          <w:rFonts w:ascii="Times New Roman" w:hAnsi="Times New Roman" w:cs="Times New Roman"/>
          <w:sz w:val="28"/>
          <w:szCs w:val="28"/>
          <w:lang w:val="kk-KZ"/>
        </w:rPr>
        <w:t xml:space="preserve">ң бірі  ағылшын, неміс және қазақ тілдеріндегі неологизмдердің жасалуы мен дамуының негізгі бағыттарын </w:t>
      </w:r>
      <w:r w:rsidR="00D96EEC">
        <w:rPr>
          <w:rFonts w:ascii="Times New Roman" w:hAnsi="Times New Roman" w:cs="Times New Roman"/>
          <w:sz w:val="28"/>
          <w:szCs w:val="28"/>
          <w:lang w:val="kk-KZ"/>
        </w:rPr>
        <w:t>айқындалды.</w:t>
      </w:r>
      <w:r w:rsidR="002940AE">
        <w:rPr>
          <w:rFonts w:ascii="Times New Roman" w:hAnsi="Times New Roman" w:cs="Times New Roman"/>
          <w:sz w:val="28"/>
          <w:szCs w:val="28"/>
          <w:lang w:val="kk-KZ"/>
        </w:rPr>
        <w:t xml:space="preserve"> </w:t>
      </w:r>
    </w:p>
    <w:p w:rsidR="002940AE" w:rsidRDefault="002940AE" w:rsidP="002940AE">
      <w:pPr>
        <w:pStyle w:val="a3"/>
        <w:numPr>
          <w:ilvl w:val="0"/>
          <w:numId w:val="29"/>
        </w:numPr>
        <w:tabs>
          <w:tab w:val="left" w:pos="9498"/>
        </w:tabs>
        <w:spacing w:after="0" w:line="240" w:lineRule="auto"/>
        <w:jc w:val="both"/>
        <w:rPr>
          <w:rFonts w:ascii="Times New Roman" w:hAnsi="Times New Roman" w:cs="Times New Roman"/>
          <w:sz w:val="28"/>
          <w:szCs w:val="28"/>
          <w:lang w:val="kk-KZ"/>
        </w:rPr>
      </w:pPr>
      <w:r w:rsidRPr="00DB31D1">
        <w:rPr>
          <w:rFonts w:ascii="Times New Roman" w:hAnsi="Times New Roman" w:cs="Times New Roman"/>
          <w:sz w:val="28"/>
          <w:szCs w:val="28"/>
          <w:lang w:val="kk-KZ"/>
        </w:rPr>
        <w:t xml:space="preserve">Тілдегі басқа барлық жаңажасалымдардан айырмашылығын нақты </w:t>
      </w:r>
    </w:p>
    <w:p w:rsidR="002940AE" w:rsidRDefault="002940AE" w:rsidP="002940AE">
      <w:pPr>
        <w:tabs>
          <w:tab w:val="left" w:pos="9498"/>
        </w:tabs>
        <w:spacing w:after="0" w:line="240" w:lineRule="auto"/>
        <w:jc w:val="both"/>
        <w:rPr>
          <w:rFonts w:ascii="Times New Roman" w:hAnsi="Times New Roman" w:cs="Times New Roman"/>
          <w:sz w:val="28"/>
          <w:szCs w:val="28"/>
          <w:lang w:val="kk-KZ"/>
        </w:rPr>
      </w:pPr>
      <w:r w:rsidRPr="00DB31D1">
        <w:rPr>
          <w:rFonts w:ascii="Times New Roman" w:hAnsi="Times New Roman" w:cs="Times New Roman"/>
          <w:sz w:val="28"/>
          <w:szCs w:val="28"/>
          <w:lang w:val="kk-KZ"/>
        </w:rPr>
        <w:t xml:space="preserve">көрсету </w:t>
      </w:r>
      <w:r w:rsidR="00D96EEC">
        <w:rPr>
          <w:rFonts w:ascii="Times New Roman" w:hAnsi="Times New Roman" w:cs="Times New Roman"/>
          <w:sz w:val="28"/>
          <w:szCs w:val="28"/>
          <w:lang w:val="kk-KZ"/>
        </w:rPr>
        <w:t xml:space="preserve">мақсатында </w:t>
      </w:r>
      <w:r w:rsidRPr="00DB31D1">
        <w:rPr>
          <w:rFonts w:ascii="Times New Roman" w:hAnsi="Times New Roman" w:cs="Times New Roman"/>
          <w:sz w:val="28"/>
          <w:szCs w:val="28"/>
          <w:lang w:val="kk-KZ"/>
        </w:rPr>
        <w:t>«неологизм» термині анықтамас</w:t>
      </w:r>
      <w:r>
        <w:rPr>
          <w:rFonts w:ascii="Times New Roman" w:hAnsi="Times New Roman" w:cs="Times New Roman"/>
          <w:sz w:val="28"/>
          <w:szCs w:val="28"/>
          <w:lang w:val="kk-KZ"/>
        </w:rPr>
        <w:t xml:space="preserve">ының күрделілігі </w:t>
      </w:r>
      <w:r w:rsidR="00D96EEC">
        <w:rPr>
          <w:rFonts w:ascii="Times New Roman" w:hAnsi="Times New Roman" w:cs="Times New Roman"/>
          <w:sz w:val="28"/>
          <w:szCs w:val="28"/>
          <w:lang w:val="kk-KZ"/>
        </w:rPr>
        <w:t>жан-жақты қарастырылып</w:t>
      </w:r>
      <w:r>
        <w:rPr>
          <w:rFonts w:ascii="Times New Roman" w:hAnsi="Times New Roman" w:cs="Times New Roman"/>
          <w:sz w:val="28"/>
          <w:szCs w:val="28"/>
          <w:lang w:val="kk-KZ"/>
        </w:rPr>
        <w:t>, неология ғылымымен айналысатын жетекші лингвистикалық мектептердің ғалымдары ұсынған  жаңа сөздің «неологизм» ата</w:t>
      </w:r>
      <w:r w:rsidR="00D96EEC">
        <w:rPr>
          <w:rFonts w:ascii="Times New Roman" w:hAnsi="Times New Roman" w:cs="Times New Roman"/>
          <w:sz w:val="28"/>
          <w:szCs w:val="28"/>
          <w:lang w:val="kk-KZ"/>
        </w:rPr>
        <w:t>нуы үшін  негізгі өлшемшарттары</w:t>
      </w:r>
      <w:r>
        <w:rPr>
          <w:rFonts w:ascii="Times New Roman" w:hAnsi="Times New Roman" w:cs="Times New Roman"/>
          <w:sz w:val="28"/>
          <w:szCs w:val="28"/>
          <w:lang w:val="kk-KZ"/>
        </w:rPr>
        <w:t xml:space="preserve"> </w:t>
      </w:r>
      <w:r w:rsidR="00027E18">
        <w:rPr>
          <w:rFonts w:ascii="Times New Roman" w:hAnsi="Times New Roman" w:cs="Times New Roman"/>
          <w:sz w:val="28"/>
          <w:szCs w:val="28"/>
          <w:lang w:val="kk-KZ"/>
        </w:rPr>
        <w:t>талда</w:t>
      </w:r>
      <w:r w:rsidR="00D96EEC">
        <w:rPr>
          <w:rFonts w:ascii="Times New Roman" w:hAnsi="Times New Roman" w:cs="Times New Roman"/>
          <w:sz w:val="28"/>
          <w:szCs w:val="28"/>
          <w:lang w:val="kk-KZ"/>
        </w:rPr>
        <w:t>ны</w:t>
      </w:r>
      <w:r w:rsidR="00027E18">
        <w:rPr>
          <w:rFonts w:ascii="Times New Roman" w:hAnsi="Times New Roman" w:cs="Times New Roman"/>
          <w:sz w:val="28"/>
          <w:szCs w:val="28"/>
          <w:lang w:val="kk-KZ"/>
        </w:rPr>
        <w:t>п</w:t>
      </w:r>
      <w:r>
        <w:rPr>
          <w:rFonts w:ascii="Times New Roman" w:hAnsi="Times New Roman" w:cs="Times New Roman"/>
          <w:sz w:val="28"/>
          <w:szCs w:val="28"/>
          <w:lang w:val="kk-KZ"/>
        </w:rPr>
        <w:t xml:space="preserve"> және ағылшын, неміс және қазақ тіл білім</w:t>
      </w:r>
      <w:r w:rsidR="00D96EEC">
        <w:rPr>
          <w:rFonts w:ascii="Times New Roman" w:hAnsi="Times New Roman" w:cs="Times New Roman"/>
          <w:sz w:val="28"/>
          <w:szCs w:val="28"/>
          <w:lang w:val="kk-KZ"/>
        </w:rPr>
        <w:t>індегі ғалымдардың көзқарастары</w:t>
      </w:r>
      <w:r>
        <w:rPr>
          <w:rFonts w:ascii="Times New Roman" w:hAnsi="Times New Roman" w:cs="Times New Roman"/>
          <w:sz w:val="28"/>
          <w:szCs w:val="28"/>
          <w:lang w:val="kk-KZ"/>
        </w:rPr>
        <w:t xml:space="preserve"> салыстырм</w:t>
      </w:r>
      <w:r w:rsidR="00D96EEC">
        <w:rPr>
          <w:rFonts w:ascii="Times New Roman" w:hAnsi="Times New Roman" w:cs="Times New Roman"/>
          <w:sz w:val="28"/>
          <w:szCs w:val="28"/>
          <w:lang w:val="kk-KZ"/>
        </w:rPr>
        <w:t>алы-салғастырмалы түрде  зерттелді</w:t>
      </w:r>
      <w:r>
        <w:rPr>
          <w:rFonts w:ascii="Times New Roman" w:hAnsi="Times New Roman" w:cs="Times New Roman"/>
          <w:sz w:val="28"/>
          <w:szCs w:val="28"/>
          <w:lang w:val="kk-KZ"/>
        </w:rPr>
        <w:t xml:space="preserve">, нәтижесінде </w:t>
      </w:r>
      <w:r w:rsidRPr="00DB31D1">
        <w:rPr>
          <w:rFonts w:ascii="Times New Roman" w:hAnsi="Times New Roman" w:cs="Times New Roman"/>
          <w:i/>
          <w:sz w:val="28"/>
          <w:szCs w:val="28"/>
          <w:lang w:val="kk-KZ"/>
        </w:rPr>
        <w:t>«неологизм дегеніміз уақыт өлшемшартына жауап бере алатын, яғни жуық арада, тілдің белгілі бір саласында яғни мақсатты тіл, әдеби тіл немесе тілдің арнайы пәндік саласында пайда болған, ішкі немесе сыртқы формасында «жаңалығы» бар, жаңа ұғым атаулары, жаңа сөз тіркестері, мағынасы жаңарған, яғни мағынасы ауысқан немесе қосымша мағыналық реңкке ие болған бұрынғы сөздер, сондай-ақ тілде жиі еркін қолданыла бастаған бөгде тілдік сөздер»</w:t>
      </w:r>
      <w:r>
        <w:rPr>
          <w:rFonts w:ascii="Times New Roman" w:hAnsi="Times New Roman" w:cs="Times New Roman"/>
          <w:i/>
          <w:sz w:val="28"/>
          <w:szCs w:val="28"/>
          <w:lang w:val="kk-KZ"/>
        </w:rPr>
        <w:t xml:space="preserve"> </w:t>
      </w:r>
      <w:r w:rsidR="00D96EEC">
        <w:rPr>
          <w:rFonts w:ascii="Times New Roman" w:hAnsi="Times New Roman" w:cs="Times New Roman"/>
          <w:sz w:val="28"/>
          <w:szCs w:val="28"/>
          <w:lang w:val="kk-KZ"/>
        </w:rPr>
        <w:t>деп анықталды</w:t>
      </w:r>
      <w:r w:rsidRPr="00DB31D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D133A">
        <w:rPr>
          <w:rFonts w:ascii="Times New Roman" w:hAnsi="Times New Roman" w:cs="Times New Roman"/>
          <w:sz w:val="28"/>
          <w:szCs w:val="28"/>
          <w:lang w:val="kk-KZ"/>
        </w:rPr>
        <w:t>Неологизмдер  классификациясына байланысты</w:t>
      </w:r>
      <w:r>
        <w:rPr>
          <w:rFonts w:ascii="Times New Roman" w:hAnsi="Times New Roman" w:cs="Times New Roman"/>
          <w:sz w:val="28"/>
          <w:szCs w:val="28"/>
          <w:lang w:val="kk-KZ"/>
        </w:rPr>
        <w:t>,  неолог ғалымдардың</w:t>
      </w:r>
      <w:r>
        <w:rPr>
          <w:rFonts w:ascii="Times New Roman" w:hAnsi="Times New Roman" w:cs="Times New Roman"/>
          <w:i/>
          <w:sz w:val="28"/>
          <w:szCs w:val="28"/>
          <w:lang w:val="kk-KZ"/>
        </w:rPr>
        <w:t xml:space="preserve"> </w:t>
      </w:r>
      <w:r w:rsidR="001D133A" w:rsidRPr="001D133A">
        <w:rPr>
          <w:rFonts w:ascii="Times New Roman" w:hAnsi="Times New Roman" w:cs="Times New Roman"/>
          <w:sz w:val="28"/>
          <w:szCs w:val="28"/>
          <w:lang w:val="kk-KZ"/>
        </w:rPr>
        <w:t xml:space="preserve">топтамаларына </w:t>
      </w:r>
      <w:r w:rsidR="001D133A">
        <w:rPr>
          <w:rFonts w:ascii="Times New Roman" w:hAnsi="Times New Roman" w:cs="Times New Roman"/>
          <w:sz w:val="28"/>
          <w:szCs w:val="28"/>
          <w:lang w:val="kk-KZ"/>
        </w:rPr>
        <w:t>сәйкес</w:t>
      </w:r>
      <w:r w:rsidR="001D133A">
        <w:rPr>
          <w:rFonts w:ascii="Times New Roman" w:hAnsi="Times New Roman" w:cs="Times New Roman"/>
          <w:i/>
          <w:sz w:val="28"/>
          <w:szCs w:val="28"/>
          <w:lang w:val="kk-KZ"/>
        </w:rPr>
        <w:t xml:space="preserve"> </w:t>
      </w:r>
      <w:r w:rsidRPr="006A1212">
        <w:rPr>
          <w:rFonts w:ascii="Times New Roman" w:hAnsi="Times New Roman" w:cs="Times New Roman"/>
          <w:i/>
          <w:sz w:val="28"/>
          <w:szCs w:val="28"/>
          <w:lang w:val="kk-KZ"/>
        </w:rPr>
        <w:t>1)</w:t>
      </w:r>
      <w:r>
        <w:rPr>
          <w:rFonts w:ascii="Times New Roman" w:hAnsi="Times New Roman" w:cs="Times New Roman"/>
          <w:i/>
          <w:sz w:val="28"/>
          <w:szCs w:val="28"/>
          <w:lang w:val="kk-KZ"/>
        </w:rPr>
        <w:t xml:space="preserve"> </w:t>
      </w:r>
      <w:r w:rsidRPr="006A1212">
        <w:rPr>
          <w:rFonts w:ascii="Times New Roman" w:hAnsi="Times New Roman" w:cs="Times New Roman"/>
          <w:sz w:val="28"/>
          <w:szCs w:val="28"/>
          <w:lang w:val="kk-KZ"/>
        </w:rPr>
        <w:t>неологизмдердің жасалу мақсатына қарай: но</w:t>
      </w:r>
      <w:r>
        <w:rPr>
          <w:rFonts w:ascii="Times New Roman" w:hAnsi="Times New Roman" w:cs="Times New Roman"/>
          <w:i/>
          <w:sz w:val="28"/>
          <w:szCs w:val="28"/>
          <w:lang w:val="kk-KZ"/>
        </w:rPr>
        <w:t xml:space="preserve">минативті және стилистикалық; </w:t>
      </w:r>
      <w:r w:rsidRPr="006A1212">
        <w:rPr>
          <w:rFonts w:ascii="Times New Roman" w:hAnsi="Times New Roman" w:cs="Times New Roman"/>
          <w:i/>
          <w:sz w:val="28"/>
          <w:szCs w:val="28"/>
          <w:lang w:val="kk-KZ"/>
        </w:rPr>
        <w:t>2)</w:t>
      </w:r>
      <w:r>
        <w:rPr>
          <w:rFonts w:ascii="Times New Roman" w:hAnsi="Times New Roman" w:cs="Times New Roman"/>
          <w:i/>
          <w:sz w:val="28"/>
          <w:szCs w:val="28"/>
          <w:lang w:val="kk-KZ"/>
        </w:rPr>
        <w:t xml:space="preserve"> </w:t>
      </w:r>
      <w:r w:rsidRPr="006A1212">
        <w:rPr>
          <w:rFonts w:ascii="Times New Roman" w:hAnsi="Times New Roman" w:cs="Times New Roman"/>
          <w:sz w:val="28"/>
          <w:szCs w:val="28"/>
          <w:lang w:val="kk-KZ"/>
        </w:rPr>
        <w:t>жасалу жолына қарай</w:t>
      </w:r>
      <w:r w:rsidRPr="006A1212">
        <w:rPr>
          <w:rFonts w:ascii="Times New Roman" w:hAnsi="Times New Roman" w:cs="Times New Roman"/>
          <w:i/>
          <w:sz w:val="28"/>
          <w:szCs w:val="28"/>
          <w:lang w:val="kk-KZ"/>
        </w:rPr>
        <w:t>: сөзжасамдық деривация, семантикалық деривация және кірме сөздер;</w:t>
      </w:r>
      <w:r>
        <w:rPr>
          <w:rFonts w:ascii="Times New Roman" w:hAnsi="Times New Roman" w:cs="Times New Roman"/>
          <w:i/>
          <w:sz w:val="28"/>
          <w:szCs w:val="28"/>
          <w:lang w:val="kk-KZ"/>
        </w:rPr>
        <w:t xml:space="preserve"> </w:t>
      </w:r>
      <w:r w:rsidRPr="006A1212">
        <w:rPr>
          <w:rFonts w:ascii="Times New Roman" w:hAnsi="Times New Roman" w:cs="Times New Roman"/>
          <w:i/>
          <w:sz w:val="28"/>
          <w:szCs w:val="28"/>
          <w:lang w:val="kk-KZ"/>
        </w:rPr>
        <w:t>3)</w:t>
      </w:r>
      <w:r>
        <w:rPr>
          <w:rFonts w:ascii="Times New Roman" w:hAnsi="Times New Roman" w:cs="Times New Roman"/>
          <w:i/>
          <w:sz w:val="28"/>
          <w:szCs w:val="28"/>
          <w:lang w:val="kk-KZ"/>
        </w:rPr>
        <w:t xml:space="preserve"> </w:t>
      </w:r>
      <w:r w:rsidRPr="006A1212">
        <w:rPr>
          <w:rFonts w:ascii="Times New Roman" w:hAnsi="Times New Roman" w:cs="Times New Roman"/>
          <w:sz w:val="28"/>
          <w:szCs w:val="28"/>
          <w:lang w:val="kk-KZ"/>
        </w:rPr>
        <w:t>жасалу шарттарына қарай:</w:t>
      </w:r>
      <w:r w:rsidRPr="006A1212">
        <w:rPr>
          <w:rFonts w:ascii="Times New Roman" w:hAnsi="Times New Roman" w:cs="Times New Roman"/>
          <w:i/>
          <w:sz w:val="28"/>
          <w:szCs w:val="28"/>
          <w:lang w:val="kk-KZ"/>
        </w:rPr>
        <w:t xml:space="preserve"> ж</w:t>
      </w:r>
      <w:r>
        <w:rPr>
          <w:rFonts w:ascii="Times New Roman" w:hAnsi="Times New Roman" w:cs="Times New Roman"/>
          <w:i/>
          <w:sz w:val="28"/>
          <w:szCs w:val="28"/>
          <w:lang w:val="kk-KZ"/>
        </w:rPr>
        <w:t xml:space="preserve">алпытілдік және авторлық сөздер; </w:t>
      </w:r>
      <w:r w:rsidRPr="006A1212">
        <w:rPr>
          <w:rFonts w:ascii="Times New Roman" w:hAnsi="Times New Roman" w:cs="Times New Roman"/>
          <w:i/>
          <w:sz w:val="28"/>
          <w:szCs w:val="28"/>
          <w:lang w:val="kk-KZ"/>
        </w:rPr>
        <w:t>4)</w:t>
      </w:r>
      <w:r>
        <w:rPr>
          <w:rFonts w:ascii="Times New Roman" w:hAnsi="Times New Roman" w:cs="Times New Roman"/>
          <w:i/>
          <w:sz w:val="28"/>
          <w:szCs w:val="28"/>
          <w:lang w:val="kk-KZ"/>
        </w:rPr>
        <w:t xml:space="preserve"> </w:t>
      </w:r>
      <w:r w:rsidRPr="006A1212">
        <w:rPr>
          <w:rFonts w:ascii="Times New Roman" w:hAnsi="Times New Roman" w:cs="Times New Roman"/>
          <w:sz w:val="28"/>
          <w:szCs w:val="28"/>
          <w:lang w:val="kk-KZ"/>
        </w:rPr>
        <w:t>жаңа сөздердің бойындағы жаңалығына қарай:</w:t>
      </w:r>
      <w:r w:rsidRPr="006A1212">
        <w:rPr>
          <w:rFonts w:ascii="Times New Roman" w:hAnsi="Times New Roman" w:cs="Times New Roman"/>
          <w:i/>
          <w:sz w:val="28"/>
          <w:szCs w:val="28"/>
          <w:lang w:val="kk-KZ"/>
        </w:rPr>
        <w:t xml:space="preserve"> абсолютті немесе күшті және қатыстық  немесе әлсіз неологизмдер</w:t>
      </w:r>
      <w:r>
        <w:rPr>
          <w:rFonts w:ascii="Times New Roman" w:hAnsi="Times New Roman" w:cs="Times New Roman"/>
          <w:i/>
          <w:sz w:val="28"/>
          <w:szCs w:val="28"/>
          <w:lang w:val="kk-KZ"/>
        </w:rPr>
        <w:t xml:space="preserve">; </w:t>
      </w:r>
      <w:r w:rsidRPr="006A1212">
        <w:rPr>
          <w:rFonts w:ascii="Times New Roman" w:hAnsi="Times New Roman" w:cs="Times New Roman"/>
          <w:i/>
          <w:sz w:val="28"/>
          <w:szCs w:val="28"/>
          <w:lang w:val="kk-KZ"/>
        </w:rPr>
        <w:t>5)</w:t>
      </w:r>
      <w:r>
        <w:rPr>
          <w:rFonts w:ascii="Times New Roman" w:hAnsi="Times New Roman" w:cs="Times New Roman"/>
          <w:i/>
          <w:sz w:val="28"/>
          <w:szCs w:val="28"/>
          <w:lang w:val="kk-KZ"/>
        </w:rPr>
        <w:t xml:space="preserve"> </w:t>
      </w:r>
      <w:r w:rsidRPr="006A1212">
        <w:rPr>
          <w:rFonts w:ascii="Times New Roman" w:hAnsi="Times New Roman" w:cs="Times New Roman"/>
          <w:sz w:val="28"/>
          <w:szCs w:val="28"/>
          <w:lang w:val="kk-KZ"/>
        </w:rPr>
        <w:t>жаңа сөздердегі тілдік бірлікке қарай:</w:t>
      </w:r>
      <w:r w:rsidRPr="006A1212">
        <w:rPr>
          <w:rFonts w:ascii="Times New Roman" w:hAnsi="Times New Roman" w:cs="Times New Roman"/>
          <w:i/>
          <w:sz w:val="28"/>
          <w:szCs w:val="28"/>
          <w:lang w:val="kk-KZ"/>
        </w:rPr>
        <w:t xml:space="preserve"> неолексема (басқа тілден енген кірме сөздер арқылы жасалған сөздер), неофразема (жаңа фразеологиялық бірліктер немесе тұрақты тіркестер), неосемема (бұл көне сөздер мен фразеологиялық бірліктердің жаңаша түсіндірмесі)</w:t>
      </w:r>
      <w:r>
        <w:rPr>
          <w:rFonts w:ascii="Times New Roman" w:hAnsi="Times New Roman" w:cs="Times New Roman"/>
          <w:i/>
          <w:sz w:val="28"/>
          <w:szCs w:val="28"/>
          <w:lang w:val="kk-KZ"/>
        </w:rPr>
        <w:t>;</w:t>
      </w:r>
      <w:r w:rsidRPr="006A1212">
        <w:rPr>
          <w:rFonts w:ascii="Times New Roman" w:hAnsi="Times New Roman" w:cs="Times New Roman"/>
          <w:sz w:val="28"/>
          <w:szCs w:val="28"/>
          <w:lang w:val="kk-KZ"/>
        </w:rPr>
        <w:t xml:space="preserve"> </w:t>
      </w:r>
      <w:r w:rsidR="00561A21">
        <w:rPr>
          <w:rFonts w:ascii="Times New Roman" w:hAnsi="Times New Roman" w:cs="Times New Roman"/>
          <w:sz w:val="28"/>
          <w:szCs w:val="28"/>
          <w:lang w:val="kk-KZ"/>
        </w:rPr>
        <w:t xml:space="preserve">деп </w:t>
      </w:r>
      <w:r w:rsidR="001D133A">
        <w:rPr>
          <w:rFonts w:ascii="Times New Roman" w:hAnsi="Times New Roman" w:cs="Times New Roman"/>
          <w:sz w:val="28"/>
          <w:szCs w:val="28"/>
          <w:lang w:val="kk-KZ"/>
        </w:rPr>
        <w:t>жіктелді</w:t>
      </w:r>
      <w:r>
        <w:rPr>
          <w:rFonts w:ascii="Times New Roman" w:hAnsi="Times New Roman" w:cs="Times New Roman"/>
          <w:sz w:val="28"/>
          <w:szCs w:val="28"/>
          <w:lang w:val="kk-KZ"/>
        </w:rPr>
        <w:t>.</w:t>
      </w:r>
    </w:p>
    <w:p w:rsidR="002940AE" w:rsidRDefault="002940AE" w:rsidP="002940AE">
      <w:pPr>
        <w:pStyle w:val="a3"/>
        <w:numPr>
          <w:ilvl w:val="0"/>
          <w:numId w:val="29"/>
        </w:numPr>
        <w:tabs>
          <w:tab w:val="left" w:pos="9498"/>
        </w:tabs>
        <w:spacing w:after="0" w:line="240" w:lineRule="auto"/>
        <w:jc w:val="both"/>
        <w:rPr>
          <w:rFonts w:ascii="Times New Roman" w:hAnsi="Times New Roman" w:cs="Times New Roman"/>
          <w:sz w:val="28"/>
          <w:szCs w:val="28"/>
          <w:lang w:val="kk-KZ"/>
        </w:rPr>
      </w:pPr>
      <w:r w:rsidRPr="001550A0">
        <w:rPr>
          <w:rFonts w:ascii="Times New Roman" w:hAnsi="Times New Roman" w:cs="Times New Roman"/>
          <w:sz w:val="28"/>
          <w:szCs w:val="28"/>
          <w:lang w:val="kk-KZ"/>
        </w:rPr>
        <w:t xml:space="preserve">Жаңа сөздер </w:t>
      </w:r>
      <w:r>
        <w:rPr>
          <w:rFonts w:ascii="Times New Roman" w:hAnsi="Times New Roman" w:cs="Times New Roman"/>
          <w:sz w:val="28"/>
          <w:szCs w:val="28"/>
          <w:lang w:val="kk-KZ"/>
        </w:rPr>
        <w:t xml:space="preserve">прагматикалық қажеттіліктер негізінде пайда болатындығы </w:t>
      </w:r>
    </w:p>
    <w:p w:rsidR="002940AE" w:rsidRDefault="002940AE" w:rsidP="002940AE">
      <w:pPr>
        <w:tabs>
          <w:tab w:val="left" w:pos="9498"/>
        </w:tabs>
        <w:spacing w:after="0" w:line="240" w:lineRule="auto"/>
        <w:jc w:val="both"/>
        <w:rPr>
          <w:rFonts w:ascii="Times New Roman" w:hAnsi="Times New Roman" w:cs="Times New Roman"/>
          <w:sz w:val="28"/>
          <w:szCs w:val="28"/>
          <w:lang w:val="kk-KZ"/>
        </w:rPr>
      </w:pPr>
      <w:r w:rsidRPr="001550A0">
        <w:rPr>
          <w:rFonts w:ascii="Times New Roman" w:hAnsi="Times New Roman" w:cs="Times New Roman"/>
          <w:sz w:val="28"/>
          <w:szCs w:val="28"/>
          <w:lang w:val="kk-KZ"/>
        </w:rPr>
        <w:t xml:space="preserve">белгілі. Қарым-қатынас барысында жаңа сөздің </w:t>
      </w:r>
      <w:r>
        <w:rPr>
          <w:rFonts w:ascii="Times New Roman" w:hAnsi="Times New Roman" w:cs="Times New Roman"/>
          <w:sz w:val="28"/>
          <w:szCs w:val="28"/>
          <w:lang w:val="kk-KZ"/>
        </w:rPr>
        <w:t xml:space="preserve">«ықшамды», «сәнді» және </w:t>
      </w:r>
      <w:r w:rsidR="00FE229F">
        <w:rPr>
          <w:rFonts w:ascii="Times New Roman" w:hAnsi="Times New Roman" w:cs="Times New Roman"/>
          <w:sz w:val="28"/>
          <w:szCs w:val="28"/>
          <w:lang w:val="kk-KZ"/>
        </w:rPr>
        <w:t>тыңдаушыға</w:t>
      </w:r>
      <w:r>
        <w:rPr>
          <w:rFonts w:ascii="Times New Roman" w:hAnsi="Times New Roman" w:cs="Times New Roman"/>
          <w:sz w:val="28"/>
          <w:szCs w:val="28"/>
          <w:lang w:val="kk-KZ"/>
        </w:rPr>
        <w:t xml:space="preserve"> «әсер ету» сияқты факторлар негізінде пайда болуын зерттеу неологизмдерді тіл білімінің прагмалингвистика саласында қарастыруға бағыттайды.  </w:t>
      </w:r>
      <w:r w:rsidR="00027E18">
        <w:rPr>
          <w:rFonts w:ascii="Times New Roman" w:hAnsi="Times New Roman" w:cs="Times New Roman"/>
          <w:sz w:val="28"/>
          <w:szCs w:val="28"/>
          <w:lang w:val="kk-KZ"/>
        </w:rPr>
        <w:t>Н</w:t>
      </w:r>
      <w:r>
        <w:rPr>
          <w:rFonts w:ascii="Times New Roman" w:hAnsi="Times New Roman" w:cs="Times New Roman"/>
          <w:sz w:val="28"/>
          <w:szCs w:val="28"/>
          <w:lang w:val="kk-KZ"/>
        </w:rPr>
        <w:t>еологизмнің прагматикалық аспектісін анықтау үшін мәтінге жүгіну қажеттілігі туындайды. Осы тұста мәтіннің дискурста алар орны ерекшеленіп, зерттеу аясында ағылшын, неміс және қазақ тілдерінде жинақталған неологизмдердің семантикалық құрылымында болатын интенсионалды, эмоционалды және импликационал</w:t>
      </w:r>
      <w:r w:rsidR="00561A21">
        <w:rPr>
          <w:rFonts w:ascii="Times New Roman" w:hAnsi="Times New Roman" w:cs="Times New Roman"/>
          <w:sz w:val="28"/>
          <w:szCs w:val="28"/>
          <w:lang w:val="kk-KZ"/>
        </w:rPr>
        <w:t>ды прагматикалық компоненттері</w:t>
      </w:r>
      <w:r w:rsidR="00027E18">
        <w:rPr>
          <w:rFonts w:ascii="Times New Roman" w:hAnsi="Times New Roman" w:cs="Times New Roman"/>
          <w:sz w:val="28"/>
          <w:szCs w:val="28"/>
          <w:lang w:val="kk-KZ"/>
        </w:rPr>
        <w:t xml:space="preserve"> </w:t>
      </w:r>
      <w:r w:rsidR="00CB4ACC">
        <w:rPr>
          <w:rFonts w:ascii="Times New Roman" w:hAnsi="Times New Roman" w:cs="Times New Roman"/>
          <w:sz w:val="28"/>
          <w:szCs w:val="28"/>
          <w:lang w:val="kk-KZ"/>
        </w:rPr>
        <w:t>терең</w:t>
      </w:r>
      <w:r w:rsidR="00027E18">
        <w:rPr>
          <w:rFonts w:ascii="Times New Roman" w:hAnsi="Times New Roman" w:cs="Times New Roman"/>
          <w:sz w:val="28"/>
          <w:szCs w:val="28"/>
          <w:lang w:val="kk-KZ"/>
        </w:rPr>
        <w:t xml:space="preserve"> зертте</w:t>
      </w:r>
      <w:r w:rsidR="00561A21">
        <w:rPr>
          <w:rFonts w:ascii="Times New Roman" w:hAnsi="Times New Roman" w:cs="Times New Roman"/>
          <w:sz w:val="28"/>
          <w:szCs w:val="28"/>
          <w:lang w:val="kk-KZ"/>
        </w:rPr>
        <w:t>лді</w:t>
      </w:r>
      <w:r>
        <w:rPr>
          <w:rFonts w:ascii="Times New Roman" w:hAnsi="Times New Roman" w:cs="Times New Roman"/>
          <w:sz w:val="28"/>
          <w:szCs w:val="28"/>
          <w:lang w:val="kk-KZ"/>
        </w:rPr>
        <w:t xml:space="preserve">. </w:t>
      </w:r>
    </w:p>
    <w:p w:rsidR="00CB4ACC" w:rsidRDefault="002940AE" w:rsidP="00511E50">
      <w:pPr>
        <w:pStyle w:val="a3"/>
        <w:numPr>
          <w:ilvl w:val="0"/>
          <w:numId w:val="29"/>
        </w:numPr>
        <w:tabs>
          <w:tab w:val="left" w:pos="9498"/>
        </w:tabs>
        <w:spacing w:after="0" w:line="240" w:lineRule="auto"/>
        <w:jc w:val="both"/>
        <w:rPr>
          <w:rFonts w:ascii="Times New Roman" w:hAnsi="Times New Roman" w:cs="Times New Roman"/>
          <w:sz w:val="28"/>
          <w:szCs w:val="28"/>
          <w:lang w:val="kk-KZ"/>
        </w:rPr>
      </w:pPr>
      <w:r w:rsidRPr="00CB4ACC">
        <w:rPr>
          <w:rFonts w:ascii="Times New Roman" w:hAnsi="Times New Roman" w:cs="Times New Roman"/>
          <w:sz w:val="28"/>
          <w:szCs w:val="28"/>
          <w:lang w:val="kk-KZ"/>
        </w:rPr>
        <w:t xml:space="preserve">Бұқаралық ақпарат құралдарында көрініс тапқан </w:t>
      </w:r>
      <w:r w:rsidR="00CB4ACC">
        <w:rPr>
          <w:rFonts w:ascii="Times New Roman" w:hAnsi="Times New Roman" w:cs="Times New Roman"/>
          <w:sz w:val="28"/>
          <w:szCs w:val="28"/>
          <w:lang w:val="kk-KZ"/>
        </w:rPr>
        <w:t xml:space="preserve">неологизмдерді </w:t>
      </w:r>
    </w:p>
    <w:p w:rsidR="002940AE" w:rsidRPr="00CB4ACC" w:rsidRDefault="00CB4ACC" w:rsidP="00CB4ACC">
      <w:pPr>
        <w:tabs>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тіркеген</w:t>
      </w:r>
      <w:r w:rsidR="002940AE" w:rsidRPr="00CB4ACC">
        <w:rPr>
          <w:rFonts w:ascii="Times New Roman" w:hAnsi="Times New Roman" w:cs="Times New Roman"/>
          <w:sz w:val="28"/>
          <w:szCs w:val="28"/>
          <w:lang w:val="kk-KZ"/>
        </w:rPr>
        <w:t xml:space="preserve"> ағылшын тілінің wordspy.com, неміс тілінің wortwarte.de корпустарындағы неологизмдерді және қазақ тілді бұқаралық ақпарат құралдарының бетінде жарық көрген неологизмдерді жинақтай отырып, олардың жасалу жолдары салыстырмалы</w:t>
      </w:r>
      <w:r>
        <w:rPr>
          <w:rFonts w:ascii="Times New Roman" w:hAnsi="Times New Roman" w:cs="Times New Roman"/>
          <w:sz w:val="28"/>
          <w:szCs w:val="28"/>
          <w:lang w:val="kk-KZ"/>
        </w:rPr>
        <w:t>-салғастырмалы</w:t>
      </w:r>
      <w:r w:rsidR="002940AE" w:rsidRPr="00CB4ACC">
        <w:rPr>
          <w:rFonts w:ascii="Times New Roman" w:hAnsi="Times New Roman" w:cs="Times New Roman"/>
          <w:sz w:val="28"/>
          <w:szCs w:val="28"/>
          <w:lang w:val="kk-KZ"/>
        </w:rPr>
        <w:t xml:space="preserve"> түрде зерттеліп, нәтижесінде сол тілдердегі сөзжасам модельдерінің өнімділігі мен өнімсіздігі анықталды. </w:t>
      </w:r>
      <w:r>
        <w:rPr>
          <w:rFonts w:ascii="Times New Roman" w:hAnsi="Times New Roman" w:cs="Times New Roman"/>
          <w:sz w:val="28"/>
          <w:szCs w:val="28"/>
          <w:lang w:val="kk-KZ"/>
        </w:rPr>
        <w:t>Нә</w:t>
      </w:r>
      <w:r w:rsidR="00127809">
        <w:rPr>
          <w:rFonts w:ascii="Times New Roman" w:hAnsi="Times New Roman" w:cs="Times New Roman"/>
          <w:sz w:val="28"/>
          <w:szCs w:val="28"/>
          <w:lang w:val="kk-KZ"/>
        </w:rPr>
        <w:t>т</w:t>
      </w:r>
      <w:r>
        <w:rPr>
          <w:rFonts w:ascii="Times New Roman" w:hAnsi="Times New Roman" w:cs="Times New Roman"/>
          <w:sz w:val="28"/>
          <w:szCs w:val="28"/>
          <w:lang w:val="kk-KZ"/>
        </w:rPr>
        <w:t>ижесінде</w:t>
      </w:r>
      <w:r w:rsidR="0027030F">
        <w:rPr>
          <w:rFonts w:ascii="Times New Roman" w:hAnsi="Times New Roman" w:cs="Times New Roman"/>
          <w:sz w:val="28"/>
          <w:szCs w:val="28"/>
          <w:lang w:val="kk-KZ"/>
        </w:rPr>
        <w:t xml:space="preserve"> зерттеу тілдеріне</w:t>
      </w:r>
      <w:r w:rsidR="002940AE" w:rsidRPr="00CB4ACC">
        <w:rPr>
          <w:rFonts w:ascii="Times New Roman" w:hAnsi="Times New Roman" w:cs="Times New Roman"/>
          <w:sz w:val="28"/>
          <w:szCs w:val="28"/>
          <w:lang w:val="kk-KZ"/>
        </w:rPr>
        <w:t xml:space="preserve"> </w:t>
      </w:r>
      <w:r w:rsidR="0027030F">
        <w:rPr>
          <w:rFonts w:ascii="Times New Roman" w:hAnsi="Times New Roman" w:cs="Times New Roman"/>
          <w:sz w:val="28"/>
          <w:szCs w:val="28"/>
          <w:lang w:val="kk-KZ"/>
        </w:rPr>
        <w:t>ортақ</w:t>
      </w:r>
      <w:r w:rsidR="002940AE" w:rsidRPr="00CB4ACC">
        <w:rPr>
          <w:rFonts w:ascii="Times New Roman" w:hAnsi="Times New Roman" w:cs="Times New Roman"/>
          <w:sz w:val="28"/>
          <w:szCs w:val="28"/>
          <w:lang w:val="kk-KZ"/>
        </w:rPr>
        <w:t xml:space="preserve"> өнімділік танытқан сөзжасам моделі ретінде күрделі сөздер моделі</w:t>
      </w:r>
      <w:r w:rsidR="0027030F">
        <w:rPr>
          <w:rFonts w:ascii="Times New Roman" w:hAnsi="Times New Roman" w:cs="Times New Roman"/>
          <w:sz w:val="28"/>
          <w:szCs w:val="28"/>
          <w:lang w:val="kk-KZ"/>
        </w:rPr>
        <w:t xml:space="preserve">, </w:t>
      </w:r>
      <w:r w:rsidR="002940AE" w:rsidRPr="00CB4ACC">
        <w:rPr>
          <w:rFonts w:ascii="Times New Roman" w:hAnsi="Times New Roman" w:cs="Times New Roman"/>
          <w:sz w:val="28"/>
          <w:szCs w:val="28"/>
          <w:lang w:val="kk-KZ"/>
        </w:rPr>
        <w:t xml:space="preserve"> мыс</w:t>
      </w:r>
      <w:r w:rsidR="0027030F">
        <w:rPr>
          <w:rFonts w:ascii="Times New Roman" w:hAnsi="Times New Roman" w:cs="Times New Roman"/>
          <w:sz w:val="28"/>
          <w:szCs w:val="28"/>
          <w:lang w:val="kk-KZ"/>
        </w:rPr>
        <w:t>.</w:t>
      </w:r>
      <w:r w:rsidR="002940AE" w:rsidRPr="00CB4ACC">
        <w:rPr>
          <w:rFonts w:ascii="Times New Roman" w:hAnsi="Times New Roman" w:cs="Times New Roman"/>
          <w:sz w:val="28"/>
          <w:szCs w:val="28"/>
          <w:lang w:val="kk-KZ"/>
        </w:rPr>
        <w:t xml:space="preserve"> ағылшын тілінде «N+N» (270 cөз), «Adj.+N» (54 сөз), неміс тілінде «N+N» (1371неологизм – 61%), «N+(N+…)+N» (482 неологизм - 21%), «ADJ+(N+..)+N» (166 сөз – 7%), қазақ тілінде де «N+N»</w:t>
      </w:r>
      <w:r w:rsidR="0027030F">
        <w:rPr>
          <w:rFonts w:ascii="Times New Roman" w:hAnsi="Times New Roman" w:cs="Times New Roman"/>
          <w:sz w:val="28"/>
          <w:szCs w:val="28"/>
          <w:lang w:val="kk-KZ"/>
        </w:rPr>
        <w:t xml:space="preserve"> </w:t>
      </w:r>
      <w:r w:rsidR="00D34EA6">
        <w:rPr>
          <w:rFonts w:ascii="Times New Roman" w:hAnsi="Times New Roman" w:cs="Times New Roman"/>
          <w:sz w:val="28"/>
          <w:szCs w:val="28"/>
          <w:lang w:val="kk-KZ"/>
        </w:rPr>
        <w:t>(490 сөз) модельдері өнімділік көрсетіп</w:t>
      </w:r>
      <w:r w:rsidR="002940AE" w:rsidRPr="00CB4ACC">
        <w:rPr>
          <w:rFonts w:ascii="Times New Roman" w:hAnsi="Times New Roman" w:cs="Times New Roman"/>
          <w:sz w:val="28"/>
          <w:szCs w:val="28"/>
          <w:lang w:val="kk-KZ"/>
        </w:rPr>
        <w:t xml:space="preserve">, аффиксті сөзжасам саласында ағылшын тілінің «Root+Suff.» (52 cөз) – «N+-ing» (9 сөз), «Adj.+-able» (7 сөз) және «Pref.+Root» (34 сөз) – «pre-+N./V.» (7 сөз), неміс тілінің «N+Suff.» (57 сөз) және «Pref.+N» (59 сөз), қазақ тілінде «N+-лық/-лік» және және «N+-кер/-гер» модельдері доминанттық танытты. </w:t>
      </w:r>
      <w:r>
        <w:rPr>
          <w:rFonts w:ascii="Times New Roman" w:hAnsi="Times New Roman" w:cs="Times New Roman"/>
          <w:sz w:val="28"/>
          <w:szCs w:val="28"/>
          <w:lang w:val="kk-KZ"/>
        </w:rPr>
        <w:t>Қорытындылай айтқанда</w:t>
      </w:r>
      <w:r w:rsidR="002940AE" w:rsidRPr="00CB4ACC">
        <w:rPr>
          <w:rFonts w:ascii="Times New Roman" w:hAnsi="Times New Roman" w:cs="Times New Roman"/>
          <w:sz w:val="28"/>
          <w:szCs w:val="28"/>
          <w:lang w:val="kk-KZ"/>
        </w:rPr>
        <w:t xml:space="preserve"> «N+N», «N+(N+…)+N»,  «Adj.+N», «ADJ+(N+..)+N», «N+Suff.»,  «Pref.+N» модельдері ағылшын, неміс және қазақ тілдеріне ортақ доминантты модельдер екендігі, ал үш тілдегі өнімсіз модельдер ретінде ағылшын тілінде ҚАЙТА СӨЗЖАСАЛЫМ-РЕДЕРИВАЦИЯ, КІРМЕ СӨЗДЕР ЖӘНЕ КОНВЕРСИЯ  тәсілдері болса, неміс тілінде  «PRON+ADJ» (1 сөз), «ADV+VERB» (1 сөз), «Acronym+Suff.» (1 сөз) МОДЕЛЬДЕРІ </w:t>
      </w:r>
      <w:r w:rsidR="00D34EA6">
        <w:rPr>
          <w:rFonts w:ascii="Times New Roman" w:hAnsi="Times New Roman" w:cs="Times New Roman"/>
          <w:sz w:val="28"/>
          <w:szCs w:val="28"/>
          <w:lang w:val="kk-KZ"/>
        </w:rPr>
        <w:t>өнімсіз</w:t>
      </w:r>
      <w:r w:rsidR="002940AE" w:rsidRPr="00CB4ACC">
        <w:rPr>
          <w:rFonts w:ascii="Times New Roman" w:hAnsi="Times New Roman" w:cs="Times New Roman"/>
          <w:sz w:val="28"/>
          <w:szCs w:val="28"/>
          <w:lang w:val="kk-KZ"/>
        </w:rPr>
        <w:t>, қазақ тілінде қысқартылымдар</w:t>
      </w:r>
      <w:r w:rsidR="00D34EA6">
        <w:rPr>
          <w:rFonts w:ascii="Times New Roman" w:hAnsi="Times New Roman" w:cs="Times New Roman"/>
          <w:sz w:val="28"/>
          <w:szCs w:val="28"/>
          <w:lang w:val="kk-KZ"/>
        </w:rPr>
        <w:t>дың</w:t>
      </w:r>
      <w:r w:rsidR="002940AE" w:rsidRPr="00CB4ACC">
        <w:rPr>
          <w:rFonts w:ascii="Times New Roman" w:hAnsi="Times New Roman" w:cs="Times New Roman"/>
          <w:sz w:val="28"/>
          <w:szCs w:val="28"/>
          <w:lang w:val="kk-KZ"/>
        </w:rPr>
        <w:t xml:space="preserve"> өнімсіздік таныт</w:t>
      </w:r>
      <w:r w:rsidR="00D34EA6">
        <w:rPr>
          <w:rFonts w:ascii="Times New Roman" w:hAnsi="Times New Roman" w:cs="Times New Roman"/>
          <w:sz w:val="28"/>
          <w:szCs w:val="28"/>
          <w:lang w:val="kk-KZ"/>
        </w:rPr>
        <w:t xml:space="preserve">қандығы </w:t>
      </w:r>
      <w:r w:rsidR="002940AE" w:rsidRPr="00CB4ACC">
        <w:rPr>
          <w:rFonts w:ascii="Times New Roman" w:hAnsi="Times New Roman" w:cs="Times New Roman"/>
          <w:sz w:val="28"/>
          <w:szCs w:val="28"/>
          <w:lang w:val="kk-KZ"/>
        </w:rPr>
        <w:t xml:space="preserve">дәлелденді. </w:t>
      </w:r>
    </w:p>
    <w:p w:rsidR="002940AE" w:rsidRDefault="002940AE" w:rsidP="002940AE">
      <w:pPr>
        <w:pStyle w:val="a3"/>
        <w:numPr>
          <w:ilvl w:val="0"/>
          <w:numId w:val="29"/>
        </w:numPr>
        <w:tabs>
          <w:tab w:val="left" w:pos="9498"/>
        </w:tabs>
        <w:spacing w:after="0" w:line="240" w:lineRule="auto"/>
        <w:jc w:val="both"/>
        <w:rPr>
          <w:rFonts w:ascii="Times New Roman" w:hAnsi="Times New Roman" w:cs="Times New Roman"/>
          <w:sz w:val="28"/>
          <w:szCs w:val="28"/>
          <w:lang w:val="kk-KZ"/>
        </w:rPr>
      </w:pPr>
      <w:r w:rsidRPr="00A37DF6">
        <w:rPr>
          <w:rFonts w:ascii="Times New Roman" w:hAnsi="Times New Roman" w:cs="Times New Roman"/>
          <w:sz w:val="28"/>
          <w:szCs w:val="28"/>
          <w:lang w:val="kk-KZ"/>
        </w:rPr>
        <w:t xml:space="preserve">  </w:t>
      </w:r>
      <w:r w:rsidRPr="00245F8C">
        <w:rPr>
          <w:rFonts w:ascii="Times New Roman" w:hAnsi="Times New Roman" w:cs="Times New Roman"/>
          <w:sz w:val="28"/>
          <w:szCs w:val="28"/>
          <w:lang w:val="kk-KZ"/>
        </w:rPr>
        <w:t xml:space="preserve">Неологизмдердің </w:t>
      </w:r>
      <w:r>
        <w:rPr>
          <w:rFonts w:ascii="Times New Roman" w:hAnsi="Times New Roman" w:cs="Times New Roman"/>
          <w:sz w:val="28"/>
          <w:szCs w:val="28"/>
          <w:lang w:val="kk-KZ"/>
        </w:rPr>
        <w:t>семантикасындағы  прагматикалық компоненттерін</w:t>
      </w:r>
    </w:p>
    <w:p w:rsidR="002940AE" w:rsidRDefault="00127809" w:rsidP="002940AE">
      <w:pPr>
        <w:tabs>
          <w:tab w:val="left" w:pos="949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талдау нәтижесінде</w:t>
      </w:r>
      <w:r w:rsidR="002940AE" w:rsidRPr="00245F8C">
        <w:rPr>
          <w:rFonts w:ascii="Times New Roman" w:hAnsi="Times New Roman" w:cs="Times New Roman"/>
          <w:sz w:val="28"/>
          <w:szCs w:val="28"/>
          <w:lang w:val="kk-KZ"/>
        </w:rPr>
        <w:t xml:space="preserve">  интенсионалды прагматикалық компоненті бар сөздер сөйлеушінің «кәсіби параметр»-інің </w:t>
      </w:r>
      <w:r w:rsidR="00574162">
        <w:rPr>
          <w:rFonts w:ascii="Times New Roman" w:hAnsi="Times New Roman" w:cs="Times New Roman"/>
          <w:sz w:val="28"/>
          <w:szCs w:val="28"/>
          <w:lang w:val="kk-KZ"/>
        </w:rPr>
        <w:t>көрсеткіші</w:t>
      </w:r>
      <w:r w:rsidR="002940AE" w:rsidRPr="00245F8C">
        <w:rPr>
          <w:rFonts w:ascii="Times New Roman" w:hAnsi="Times New Roman" w:cs="Times New Roman"/>
          <w:sz w:val="28"/>
          <w:szCs w:val="28"/>
          <w:lang w:val="kk-KZ"/>
        </w:rPr>
        <w:t>, эмоционалды прагматикалық компоненттері бар сөздер</w:t>
      </w:r>
      <w:r w:rsidR="00574162">
        <w:rPr>
          <w:rFonts w:ascii="Times New Roman" w:hAnsi="Times New Roman" w:cs="Times New Roman"/>
          <w:sz w:val="28"/>
          <w:szCs w:val="28"/>
          <w:lang w:val="kk-KZ"/>
        </w:rPr>
        <w:t xml:space="preserve"> сөз авторының </w:t>
      </w:r>
      <w:r w:rsidR="002940AE" w:rsidRPr="00245F8C">
        <w:rPr>
          <w:rFonts w:ascii="Times New Roman" w:hAnsi="Times New Roman" w:cs="Times New Roman"/>
          <w:sz w:val="28"/>
          <w:szCs w:val="28"/>
          <w:lang w:val="kk-KZ"/>
        </w:rPr>
        <w:t>тілдік бірліктерді үнемдей отырып, «ықшамды», әрі «сәнді» жеткізуді мақсат еткендігі, ал импликационалды компонентті сө</w:t>
      </w:r>
      <w:r>
        <w:rPr>
          <w:rFonts w:ascii="Times New Roman" w:hAnsi="Times New Roman" w:cs="Times New Roman"/>
          <w:sz w:val="28"/>
          <w:szCs w:val="28"/>
          <w:lang w:val="kk-KZ"/>
        </w:rPr>
        <w:t xml:space="preserve">здер қолданушылардың </w:t>
      </w:r>
      <w:r w:rsidR="00574162" w:rsidRPr="00245F8C">
        <w:rPr>
          <w:rFonts w:ascii="Times New Roman" w:hAnsi="Times New Roman" w:cs="Times New Roman"/>
          <w:sz w:val="28"/>
          <w:szCs w:val="28"/>
          <w:lang w:val="kk-KZ"/>
        </w:rPr>
        <w:t>жасы</w:t>
      </w:r>
      <w:r w:rsidR="00574162">
        <w:rPr>
          <w:rFonts w:ascii="Times New Roman" w:hAnsi="Times New Roman" w:cs="Times New Roman"/>
          <w:sz w:val="28"/>
          <w:szCs w:val="28"/>
          <w:lang w:val="kk-KZ"/>
        </w:rPr>
        <w:t xml:space="preserve"> мен </w:t>
      </w:r>
      <w:r>
        <w:rPr>
          <w:rFonts w:ascii="Times New Roman" w:hAnsi="Times New Roman" w:cs="Times New Roman"/>
          <w:sz w:val="28"/>
          <w:szCs w:val="28"/>
          <w:lang w:val="kk-KZ"/>
        </w:rPr>
        <w:t>әлеуметтік</w:t>
      </w:r>
      <w:r w:rsidR="002940AE" w:rsidRPr="00245F8C">
        <w:rPr>
          <w:rFonts w:ascii="Times New Roman" w:hAnsi="Times New Roman" w:cs="Times New Roman"/>
          <w:sz w:val="28"/>
          <w:szCs w:val="28"/>
          <w:lang w:val="kk-KZ"/>
        </w:rPr>
        <w:t xml:space="preserve"> және гендерл</w:t>
      </w:r>
      <w:r w:rsidR="002940AE">
        <w:rPr>
          <w:rFonts w:ascii="Times New Roman" w:hAnsi="Times New Roman" w:cs="Times New Roman"/>
          <w:sz w:val="28"/>
          <w:szCs w:val="28"/>
          <w:lang w:val="kk-KZ"/>
        </w:rPr>
        <w:t>ік параметрлер</w:t>
      </w:r>
      <w:r w:rsidR="00CB4ACC">
        <w:rPr>
          <w:rFonts w:ascii="Times New Roman" w:hAnsi="Times New Roman" w:cs="Times New Roman"/>
          <w:sz w:val="28"/>
          <w:szCs w:val="28"/>
          <w:lang w:val="kk-KZ"/>
        </w:rPr>
        <w:t>і</w:t>
      </w:r>
      <w:r w:rsidR="00574162">
        <w:rPr>
          <w:rFonts w:ascii="Times New Roman" w:hAnsi="Times New Roman" w:cs="Times New Roman"/>
          <w:sz w:val="28"/>
          <w:szCs w:val="28"/>
          <w:lang w:val="kk-KZ"/>
        </w:rPr>
        <w:t xml:space="preserve"> көрсеткіші екендігі </w:t>
      </w:r>
      <w:r w:rsidR="00574162" w:rsidRPr="007E1BA8">
        <w:rPr>
          <w:rFonts w:ascii="Times New Roman" w:hAnsi="Times New Roman" w:cs="Times New Roman"/>
          <w:sz w:val="28"/>
          <w:szCs w:val="28"/>
          <w:lang w:val="kk-KZ"/>
        </w:rPr>
        <w:t>дәлелденді.</w:t>
      </w:r>
      <w:r>
        <w:rPr>
          <w:rFonts w:ascii="Times New Roman" w:hAnsi="Times New Roman" w:cs="Times New Roman"/>
          <w:sz w:val="28"/>
          <w:szCs w:val="28"/>
          <w:lang w:val="kk-KZ"/>
        </w:rPr>
        <w:t xml:space="preserve">  </w:t>
      </w:r>
    </w:p>
    <w:p w:rsidR="00574162" w:rsidRDefault="00574162" w:rsidP="0021451E">
      <w:pPr>
        <w:pStyle w:val="a3"/>
        <w:numPr>
          <w:ilvl w:val="0"/>
          <w:numId w:val="29"/>
        </w:numPr>
        <w:tabs>
          <w:tab w:val="left" w:pos="567"/>
          <w:tab w:val="left" w:pos="9498"/>
        </w:tabs>
        <w:spacing w:after="0" w:line="240" w:lineRule="auto"/>
        <w:jc w:val="both"/>
        <w:rPr>
          <w:rFonts w:ascii="Times New Roman" w:hAnsi="Times New Roman" w:cs="Times New Roman"/>
          <w:sz w:val="28"/>
          <w:szCs w:val="28"/>
          <w:lang w:val="kk-KZ"/>
        </w:rPr>
      </w:pPr>
      <w:r w:rsidRPr="00574162">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006507B7" w:rsidRPr="00574162">
        <w:rPr>
          <w:rFonts w:ascii="Times New Roman" w:hAnsi="Times New Roman" w:cs="Times New Roman"/>
          <w:sz w:val="28"/>
          <w:szCs w:val="28"/>
          <w:lang w:val="kk-KZ"/>
        </w:rPr>
        <w:t xml:space="preserve">иссертациялық </w:t>
      </w:r>
      <w:r>
        <w:rPr>
          <w:rFonts w:ascii="Times New Roman" w:hAnsi="Times New Roman" w:cs="Times New Roman"/>
          <w:sz w:val="28"/>
          <w:szCs w:val="28"/>
          <w:lang w:val="kk-KZ"/>
        </w:rPr>
        <w:t>зерттеу</w:t>
      </w:r>
      <w:r w:rsidR="001C56BD">
        <w:rPr>
          <w:rFonts w:ascii="Times New Roman" w:hAnsi="Times New Roman" w:cs="Times New Roman"/>
          <w:sz w:val="28"/>
          <w:szCs w:val="28"/>
          <w:lang w:val="kk-KZ"/>
        </w:rPr>
        <w:t>дің</w:t>
      </w:r>
      <w:r w:rsidR="006507B7" w:rsidRPr="00574162">
        <w:rPr>
          <w:rFonts w:ascii="Times New Roman" w:hAnsi="Times New Roman" w:cs="Times New Roman"/>
          <w:sz w:val="28"/>
          <w:szCs w:val="28"/>
          <w:lang w:val="kk-KZ"/>
        </w:rPr>
        <w:t xml:space="preserve"> </w:t>
      </w:r>
      <w:r w:rsidR="005C21CF" w:rsidRPr="00574162">
        <w:rPr>
          <w:rFonts w:ascii="Times New Roman" w:hAnsi="Times New Roman" w:cs="Times New Roman"/>
          <w:sz w:val="28"/>
          <w:szCs w:val="28"/>
          <w:lang w:val="kk-KZ"/>
        </w:rPr>
        <w:t xml:space="preserve">қол жеткен нәтижелермен шектелмей, </w:t>
      </w:r>
      <w:r w:rsidR="006507B7" w:rsidRPr="00574162">
        <w:rPr>
          <w:rFonts w:ascii="Times New Roman" w:hAnsi="Times New Roman" w:cs="Times New Roman"/>
          <w:sz w:val="28"/>
          <w:szCs w:val="28"/>
          <w:lang w:val="kk-KZ"/>
        </w:rPr>
        <w:t xml:space="preserve">уақыт </w:t>
      </w:r>
    </w:p>
    <w:p w:rsidR="00127809" w:rsidRDefault="006507B7" w:rsidP="00574162">
      <w:pPr>
        <w:tabs>
          <w:tab w:val="left" w:pos="567"/>
          <w:tab w:val="left" w:pos="9498"/>
        </w:tabs>
        <w:spacing w:after="0" w:line="240" w:lineRule="auto"/>
        <w:jc w:val="both"/>
        <w:rPr>
          <w:rFonts w:ascii="Times New Roman" w:hAnsi="Times New Roman" w:cs="Times New Roman"/>
          <w:sz w:val="28"/>
          <w:szCs w:val="28"/>
          <w:lang w:val="kk-KZ"/>
        </w:rPr>
      </w:pPr>
      <w:r w:rsidRPr="00574162">
        <w:rPr>
          <w:rFonts w:ascii="Times New Roman" w:hAnsi="Times New Roman" w:cs="Times New Roman"/>
          <w:sz w:val="28"/>
          <w:szCs w:val="28"/>
          <w:lang w:val="kk-KZ"/>
        </w:rPr>
        <w:t>ағымына қарай пайда болған неологизмдер</w:t>
      </w:r>
      <w:r w:rsidR="00613EA1" w:rsidRPr="00574162">
        <w:rPr>
          <w:rFonts w:ascii="Times New Roman" w:hAnsi="Times New Roman" w:cs="Times New Roman"/>
          <w:sz w:val="28"/>
          <w:szCs w:val="28"/>
          <w:lang w:val="kk-KZ"/>
        </w:rPr>
        <w:t xml:space="preserve">мен жетілдіріліп, толықтырылып, </w:t>
      </w:r>
      <w:r w:rsidR="00FE1408" w:rsidRPr="00574162">
        <w:rPr>
          <w:rFonts w:ascii="Times New Roman" w:hAnsi="Times New Roman" w:cs="Times New Roman"/>
          <w:sz w:val="28"/>
          <w:szCs w:val="28"/>
          <w:lang w:val="kk-KZ"/>
        </w:rPr>
        <w:t xml:space="preserve">лексикографиялық теория аясында және когнитивті </w:t>
      </w:r>
      <w:r w:rsidR="001C56BD">
        <w:rPr>
          <w:rFonts w:ascii="Times New Roman" w:hAnsi="Times New Roman" w:cs="Times New Roman"/>
          <w:sz w:val="28"/>
          <w:szCs w:val="28"/>
          <w:lang w:val="kk-KZ"/>
        </w:rPr>
        <w:t xml:space="preserve"> тұрғыда</w:t>
      </w:r>
      <w:r w:rsidRPr="00574162">
        <w:rPr>
          <w:rFonts w:ascii="Times New Roman" w:hAnsi="Times New Roman" w:cs="Times New Roman"/>
          <w:sz w:val="28"/>
          <w:szCs w:val="28"/>
          <w:lang w:val="kk-KZ"/>
        </w:rPr>
        <w:t xml:space="preserve"> </w:t>
      </w:r>
      <w:r w:rsidR="001C56BD">
        <w:rPr>
          <w:rFonts w:ascii="Times New Roman" w:hAnsi="Times New Roman" w:cs="Times New Roman"/>
          <w:sz w:val="28"/>
          <w:szCs w:val="28"/>
          <w:lang w:val="kk-KZ"/>
        </w:rPr>
        <w:t xml:space="preserve">басқа тілдермен салыстырмалы-салғастырмалы </w:t>
      </w:r>
      <w:r w:rsidRPr="00574162">
        <w:rPr>
          <w:rFonts w:ascii="Times New Roman" w:hAnsi="Times New Roman" w:cs="Times New Roman"/>
          <w:sz w:val="28"/>
          <w:szCs w:val="28"/>
          <w:lang w:val="kk-KZ"/>
        </w:rPr>
        <w:t>зерттеу бағытында</w:t>
      </w:r>
      <w:r w:rsidR="001C56BD">
        <w:rPr>
          <w:rFonts w:ascii="Times New Roman" w:hAnsi="Times New Roman" w:cs="Times New Roman"/>
          <w:sz w:val="28"/>
          <w:szCs w:val="28"/>
          <w:lang w:val="kk-KZ"/>
        </w:rPr>
        <w:t xml:space="preserve"> жалғастырылу </w:t>
      </w:r>
      <w:r w:rsidRPr="00574162">
        <w:rPr>
          <w:rFonts w:ascii="Times New Roman" w:hAnsi="Times New Roman" w:cs="Times New Roman"/>
          <w:sz w:val="28"/>
          <w:szCs w:val="28"/>
          <w:lang w:val="kk-KZ"/>
        </w:rPr>
        <w:t xml:space="preserve"> </w:t>
      </w:r>
      <w:r w:rsidR="001C56BD">
        <w:rPr>
          <w:rFonts w:ascii="Times New Roman" w:hAnsi="Times New Roman" w:cs="Times New Roman"/>
          <w:sz w:val="28"/>
          <w:szCs w:val="28"/>
          <w:lang w:val="kk-KZ"/>
        </w:rPr>
        <w:t xml:space="preserve">мүмкіндігі бар. </w:t>
      </w:r>
    </w:p>
    <w:p w:rsidR="001C56BD" w:rsidRDefault="001C56BD" w:rsidP="00574162">
      <w:pPr>
        <w:tabs>
          <w:tab w:val="left" w:pos="567"/>
          <w:tab w:val="left" w:pos="9498"/>
        </w:tabs>
        <w:spacing w:after="0" w:line="240" w:lineRule="auto"/>
        <w:jc w:val="both"/>
        <w:rPr>
          <w:rFonts w:ascii="Times New Roman" w:hAnsi="Times New Roman" w:cs="Times New Roman"/>
          <w:sz w:val="28"/>
          <w:szCs w:val="28"/>
          <w:lang w:val="kk-KZ"/>
        </w:rPr>
      </w:pPr>
    </w:p>
    <w:p w:rsidR="001C56BD" w:rsidRDefault="001C56BD" w:rsidP="00574162">
      <w:pPr>
        <w:tabs>
          <w:tab w:val="left" w:pos="567"/>
          <w:tab w:val="left" w:pos="9498"/>
        </w:tabs>
        <w:spacing w:after="0" w:line="240" w:lineRule="auto"/>
        <w:jc w:val="both"/>
        <w:rPr>
          <w:rFonts w:ascii="Times New Roman" w:hAnsi="Times New Roman" w:cs="Times New Roman"/>
          <w:sz w:val="28"/>
          <w:szCs w:val="28"/>
          <w:lang w:val="kk-KZ"/>
        </w:rPr>
      </w:pPr>
    </w:p>
    <w:p w:rsidR="001C56BD" w:rsidRDefault="001C56BD" w:rsidP="00574162">
      <w:pPr>
        <w:tabs>
          <w:tab w:val="left" w:pos="567"/>
          <w:tab w:val="left" w:pos="9498"/>
        </w:tabs>
        <w:spacing w:after="0" w:line="240" w:lineRule="auto"/>
        <w:jc w:val="both"/>
        <w:rPr>
          <w:rFonts w:ascii="Times New Roman" w:hAnsi="Times New Roman" w:cs="Times New Roman"/>
          <w:sz w:val="28"/>
          <w:szCs w:val="28"/>
          <w:lang w:val="kk-KZ"/>
        </w:rPr>
      </w:pPr>
    </w:p>
    <w:p w:rsidR="001C56BD" w:rsidRPr="00574162" w:rsidRDefault="001C56BD" w:rsidP="00574162">
      <w:pPr>
        <w:tabs>
          <w:tab w:val="left" w:pos="567"/>
          <w:tab w:val="left" w:pos="9498"/>
        </w:tabs>
        <w:spacing w:after="0" w:line="240" w:lineRule="auto"/>
        <w:jc w:val="both"/>
        <w:rPr>
          <w:rFonts w:ascii="Times New Roman" w:hAnsi="Times New Roman" w:cs="Times New Roman"/>
          <w:sz w:val="28"/>
          <w:szCs w:val="28"/>
          <w:lang w:val="kk-KZ"/>
        </w:rPr>
      </w:pPr>
    </w:p>
    <w:p w:rsidR="002940AE" w:rsidRDefault="002940AE" w:rsidP="002940AE">
      <w:pPr>
        <w:tabs>
          <w:tab w:val="left" w:pos="9498"/>
        </w:tabs>
        <w:spacing w:after="0" w:line="240" w:lineRule="auto"/>
        <w:ind w:firstLine="709"/>
        <w:jc w:val="both"/>
        <w:rPr>
          <w:rFonts w:ascii="Times New Roman" w:hAnsi="Times New Roman" w:cs="Times New Roman"/>
          <w:sz w:val="28"/>
          <w:szCs w:val="28"/>
          <w:lang w:val="kk-KZ"/>
        </w:rPr>
      </w:pPr>
    </w:p>
    <w:p w:rsidR="00EB440D" w:rsidRDefault="00EB440D" w:rsidP="002940AE">
      <w:pPr>
        <w:tabs>
          <w:tab w:val="left" w:pos="9498"/>
        </w:tabs>
        <w:spacing w:after="0" w:line="240" w:lineRule="auto"/>
        <w:ind w:firstLine="709"/>
        <w:jc w:val="both"/>
        <w:rPr>
          <w:rFonts w:ascii="Times New Roman" w:hAnsi="Times New Roman" w:cs="Times New Roman"/>
          <w:sz w:val="28"/>
          <w:szCs w:val="28"/>
          <w:lang w:val="kk-KZ"/>
        </w:rPr>
      </w:pPr>
    </w:p>
    <w:p w:rsidR="00652941" w:rsidRPr="003522B2" w:rsidRDefault="00652941" w:rsidP="00227BA7">
      <w:pPr>
        <w:tabs>
          <w:tab w:val="left" w:pos="0"/>
          <w:tab w:val="left" w:pos="426"/>
          <w:tab w:val="left" w:pos="9498"/>
        </w:tabs>
        <w:spacing w:after="0" w:line="240" w:lineRule="auto"/>
        <w:jc w:val="center"/>
        <w:rPr>
          <w:rFonts w:ascii="Times New Roman" w:hAnsi="Times New Roman" w:cs="Times New Roman"/>
          <w:b/>
          <w:sz w:val="28"/>
          <w:szCs w:val="28"/>
          <w:lang w:val="kk-KZ"/>
        </w:rPr>
      </w:pPr>
      <w:r w:rsidRPr="003522B2">
        <w:rPr>
          <w:rFonts w:ascii="Times New Roman" w:hAnsi="Times New Roman" w:cs="Times New Roman"/>
          <w:b/>
          <w:sz w:val="28"/>
          <w:szCs w:val="28"/>
          <w:lang w:val="kk-KZ"/>
        </w:rPr>
        <w:t>ПАЙДАЛАНЫЛҒАН ӘДЕБИЕТТЕР ТІЗІМІ</w:t>
      </w:r>
    </w:p>
    <w:p w:rsidR="00227BA7" w:rsidRPr="00A34C4A" w:rsidRDefault="00227BA7" w:rsidP="00A34C4A">
      <w:pPr>
        <w:tabs>
          <w:tab w:val="left" w:pos="0"/>
          <w:tab w:val="left" w:pos="426"/>
          <w:tab w:val="left" w:pos="9498"/>
        </w:tabs>
        <w:spacing w:after="0" w:line="240" w:lineRule="auto"/>
        <w:ind w:firstLine="284"/>
        <w:jc w:val="both"/>
        <w:rPr>
          <w:rFonts w:ascii="Times New Roman" w:hAnsi="Times New Roman" w:cs="Times New Roman"/>
          <w:b/>
          <w:sz w:val="28"/>
          <w:szCs w:val="28"/>
          <w:lang w:val="kk-KZ"/>
        </w:rPr>
      </w:pPr>
    </w:p>
    <w:p w:rsidR="00CD3E66" w:rsidRPr="003522B2" w:rsidRDefault="00CD3E66" w:rsidP="0021621E">
      <w:pPr>
        <w:pStyle w:val="a3"/>
        <w:numPr>
          <w:ilvl w:val="0"/>
          <w:numId w:val="24"/>
        </w:numPr>
        <w:tabs>
          <w:tab w:val="left" w:pos="993"/>
        </w:tabs>
        <w:ind w:left="0" w:firstLine="709"/>
        <w:jc w:val="both"/>
        <w:rPr>
          <w:rFonts w:ascii="Times New Roman" w:hAnsi="Times New Roman" w:cs="Times New Roman"/>
          <w:sz w:val="28"/>
          <w:szCs w:val="28"/>
          <w:lang w:val="kk-KZ"/>
        </w:rPr>
      </w:pPr>
      <w:r w:rsidRPr="00CD3E66">
        <w:rPr>
          <w:rFonts w:ascii="Times New Roman" w:hAnsi="Times New Roman" w:cs="Times New Roman"/>
          <w:sz w:val="28"/>
          <w:szCs w:val="28"/>
          <w:lang w:val="kk-KZ"/>
        </w:rPr>
        <w:t>Қазақстан Республикас</w:t>
      </w:r>
      <w:r>
        <w:rPr>
          <w:rFonts w:ascii="Times New Roman" w:hAnsi="Times New Roman" w:cs="Times New Roman"/>
          <w:sz w:val="28"/>
          <w:szCs w:val="28"/>
          <w:lang w:val="kk-KZ"/>
        </w:rPr>
        <w:t xml:space="preserve">ы Үкіметінің Қаулысы. Қазақстан </w:t>
      </w:r>
      <w:r w:rsidRPr="00CD3E66">
        <w:rPr>
          <w:rFonts w:ascii="Times New Roman" w:hAnsi="Times New Roman" w:cs="Times New Roman"/>
          <w:sz w:val="28"/>
          <w:szCs w:val="28"/>
          <w:lang w:val="kk-KZ"/>
        </w:rPr>
        <w:t xml:space="preserve">Республикасындағы тіл саясатын іске асырудың 2020-2025 жылдарға арналған </w:t>
      </w:r>
      <w:r w:rsidRPr="003522B2">
        <w:rPr>
          <w:rFonts w:ascii="Times New Roman" w:hAnsi="Times New Roman" w:cs="Times New Roman"/>
          <w:sz w:val="28"/>
          <w:szCs w:val="28"/>
          <w:lang w:val="kk-KZ"/>
        </w:rPr>
        <w:t xml:space="preserve">мемлекеттік бағдарламасы бекіту туралы: 2019 жылдың 31 желтоқсаны, №1045 бекітілген// </w:t>
      </w:r>
      <w:hyperlink r:id="rId50" w:history="1">
        <w:r w:rsidRPr="003522B2">
          <w:rPr>
            <w:rStyle w:val="ab"/>
            <w:rFonts w:ascii="Times New Roman" w:hAnsi="Times New Roman" w:cs="Times New Roman"/>
            <w:color w:val="auto"/>
            <w:sz w:val="28"/>
            <w:szCs w:val="28"/>
            <w:u w:val="none"/>
            <w:lang w:val="kk-KZ"/>
          </w:rPr>
          <w:t>https://adilet.zan.kz/kaz/docs/P190000104</w:t>
        </w:r>
      </w:hyperlink>
      <w:r w:rsidR="003522B2" w:rsidRPr="003522B2">
        <w:rPr>
          <w:rStyle w:val="ab"/>
          <w:rFonts w:ascii="Times New Roman" w:hAnsi="Times New Roman" w:cs="Times New Roman"/>
          <w:color w:val="auto"/>
          <w:sz w:val="28"/>
          <w:szCs w:val="28"/>
          <w:u w:val="none"/>
          <w:lang w:val="kk-KZ"/>
        </w:rPr>
        <w:t xml:space="preserve">. </w:t>
      </w:r>
      <w:r w:rsidRPr="003522B2">
        <w:rPr>
          <w:rFonts w:ascii="Times New Roman" w:hAnsi="Times New Roman" w:cs="Times New Roman"/>
          <w:sz w:val="28"/>
          <w:szCs w:val="28"/>
          <w:lang w:val="kk-KZ"/>
        </w:rPr>
        <w:t xml:space="preserve">16.01.2019. </w:t>
      </w:r>
    </w:p>
    <w:p w:rsidR="00CD3E66" w:rsidRPr="003522B2" w:rsidRDefault="00CD3E66" w:rsidP="00CD3E66">
      <w:pPr>
        <w:pStyle w:val="a3"/>
        <w:numPr>
          <w:ilvl w:val="0"/>
          <w:numId w:val="24"/>
        </w:numPr>
        <w:tabs>
          <w:tab w:val="left" w:pos="0"/>
          <w:tab w:val="left" w:pos="142"/>
          <w:tab w:val="left" w:pos="993"/>
          <w:tab w:val="left" w:pos="1276"/>
        </w:tabs>
        <w:spacing w:after="0" w:line="240" w:lineRule="auto"/>
        <w:ind w:right="-1"/>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Қазақстан Республикасының Президенті – Елбасы Н.Ə. Назарбаев.</w:t>
      </w:r>
    </w:p>
    <w:p w:rsidR="00CD3E66" w:rsidRPr="003522B2" w:rsidRDefault="00CD3E66" w:rsidP="00CD3E66">
      <w:pPr>
        <w:tabs>
          <w:tab w:val="left" w:pos="0"/>
          <w:tab w:val="left" w:pos="142"/>
          <w:tab w:val="left" w:pos="993"/>
          <w:tab w:val="left" w:pos="1276"/>
        </w:tabs>
        <w:spacing w:after="0" w:line="240" w:lineRule="auto"/>
        <w:ind w:right="-1"/>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«Қазақстан-2050» стратегиясы: қалыптасқан мемлекеттің жаңа саяси бағыты: қазақстан халқына Жолдауы. 2012 жылғы 14 желтоқсан // https://adilet.zan.kz/kaz/docs/K1200002050</w:t>
      </w:r>
      <w:r w:rsidR="003522B2"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16.01.2019.</w:t>
      </w:r>
    </w:p>
    <w:p w:rsidR="00D33BE5" w:rsidRPr="003522B2" w:rsidRDefault="00D33BE5" w:rsidP="00AE7901">
      <w:pPr>
        <w:pStyle w:val="a3"/>
        <w:numPr>
          <w:ilvl w:val="0"/>
          <w:numId w:val="24"/>
        </w:numPr>
        <w:tabs>
          <w:tab w:val="left" w:pos="0"/>
          <w:tab w:val="left" w:pos="142"/>
          <w:tab w:val="left" w:pos="993"/>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 xml:space="preserve">Қазақстан Республикасы Президенті Қ.К. Тоқаев. </w:t>
      </w:r>
      <w:r w:rsidR="00652941" w:rsidRPr="003522B2">
        <w:rPr>
          <w:rFonts w:ascii="Times New Roman" w:hAnsi="Times New Roman" w:cs="Times New Roman"/>
          <w:sz w:val="28"/>
          <w:szCs w:val="28"/>
          <w:lang w:val="kk-KZ"/>
        </w:rPr>
        <w:t>Халық бірлігі және жүйелі реформалар – ел өркендеуінің берік негізі</w:t>
      </w:r>
      <w:r w:rsidRPr="003522B2">
        <w:rPr>
          <w:rFonts w:ascii="Times New Roman" w:hAnsi="Times New Roman" w:cs="Times New Roman"/>
          <w:sz w:val="28"/>
          <w:szCs w:val="28"/>
          <w:lang w:val="kk-KZ"/>
        </w:rPr>
        <w:t>:</w:t>
      </w:r>
      <w:r w:rsidR="00652941"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 xml:space="preserve">қазақстан </w:t>
      </w:r>
      <w:r w:rsidR="00652941" w:rsidRPr="003522B2">
        <w:rPr>
          <w:rFonts w:ascii="Times New Roman" w:hAnsi="Times New Roman" w:cs="Times New Roman"/>
          <w:sz w:val="28"/>
          <w:szCs w:val="28"/>
          <w:lang w:val="kk-KZ"/>
        </w:rPr>
        <w:t xml:space="preserve">халқына Жолдауы </w:t>
      </w:r>
      <w:r w:rsidRPr="003522B2">
        <w:rPr>
          <w:rFonts w:ascii="Times New Roman" w:hAnsi="Times New Roman" w:cs="Times New Roman"/>
          <w:sz w:val="28"/>
          <w:szCs w:val="28"/>
          <w:lang w:val="kk-KZ"/>
        </w:rPr>
        <w:t xml:space="preserve">// </w:t>
      </w:r>
      <w:hyperlink r:id="rId51" w:history="1">
        <w:r w:rsidR="004B241D" w:rsidRPr="003522B2">
          <w:rPr>
            <w:rStyle w:val="ab"/>
            <w:rFonts w:ascii="Times New Roman" w:hAnsi="Times New Roman" w:cs="Times New Roman"/>
            <w:color w:val="auto"/>
            <w:sz w:val="28"/>
            <w:szCs w:val="28"/>
            <w:u w:val="none"/>
            <w:lang w:val="kk-KZ"/>
          </w:rPr>
          <w:t>https://primeminister.kz/kz/addresses/01092021.</w:t>
        </w:r>
      </w:hyperlink>
      <w:r w:rsidR="00AE7901" w:rsidRPr="003522B2">
        <w:rPr>
          <w:rFonts w:ascii="Times New Roman" w:hAnsi="Times New Roman" w:cs="Times New Roman"/>
          <w:sz w:val="28"/>
          <w:szCs w:val="28"/>
          <w:lang w:val="kk-KZ"/>
        </w:rPr>
        <w:t xml:space="preserve"> 01.03.</w:t>
      </w:r>
      <w:r w:rsidR="0050229D" w:rsidRPr="003522B2">
        <w:rPr>
          <w:rFonts w:ascii="Times New Roman" w:hAnsi="Times New Roman" w:cs="Times New Roman"/>
          <w:sz w:val="28"/>
          <w:szCs w:val="28"/>
          <w:lang w:val="kk-KZ"/>
        </w:rPr>
        <w:t>202</w:t>
      </w:r>
      <w:r w:rsidR="0021621E">
        <w:rPr>
          <w:rFonts w:ascii="Times New Roman" w:hAnsi="Times New Roman" w:cs="Times New Roman"/>
          <w:sz w:val="28"/>
          <w:szCs w:val="28"/>
          <w:lang w:val="kk-KZ"/>
        </w:rPr>
        <w:t>2</w:t>
      </w:r>
      <w:r w:rsidR="0050229D" w:rsidRPr="003522B2">
        <w:rPr>
          <w:rFonts w:ascii="Times New Roman" w:hAnsi="Times New Roman" w:cs="Times New Roman"/>
          <w:sz w:val="28"/>
          <w:szCs w:val="28"/>
          <w:lang w:val="kk-KZ"/>
        </w:rPr>
        <w:t>.</w:t>
      </w:r>
      <w:r w:rsidR="004B241D"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highlight w:val="yellow"/>
          <w:lang w:val="kk-KZ"/>
        </w:rPr>
        <w:t xml:space="preserve"> </w:t>
      </w:r>
    </w:p>
    <w:p w:rsidR="00652941" w:rsidRPr="00D33BE5" w:rsidRDefault="00652941" w:rsidP="00C244C9">
      <w:pPr>
        <w:pStyle w:val="a3"/>
        <w:numPr>
          <w:ilvl w:val="0"/>
          <w:numId w:val="24"/>
        </w:numPr>
        <w:tabs>
          <w:tab w:val="left" w:pos="0"/>
          <w:tab w:val="left" w:pos="142"/>
          <w:tab w:val="left" w:pos="567"/>
          <w:tab w:val="left" w:pos="993"/>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Гумбольдт В.</w:t>
      </w:r>
      <w:r w:rsidR="00D33BE5" w:rsidRPr="003522B2">
        <w:rPr>
          <w:rFonts w:ascii="Times New Roman" w:hAnsi="Times New Roman" w:cs="Times New Roman"/>
          <w:sz w:val="28"/>
          <w:szCs w:val="28"/>
          <w:lang w:val="kk-KZ"/>
        </w:rPr>
        <w:t>фон.</w:t>
      </w:r>
      <w:r w:rsidRPr="003522B2">
        <w:rPr>
          <w:rFonts w:ascii="Times New Roman" w:hAnsi="Times New Roman" w:cs="Times New Roman"/>
          <w:sz w:val="28"/>
          <w:szCs w:val="28"/>
          <w:lang w:val="kk-KZ"/>
        </w:rPr>
        <w:t xml:space="preserve"> Избранные труды по языкознанию</w:t>
      </w:r>
      <w:r w:rsidR="00D33BE5" w:rsidRPr="003522B2">
        <w:rPr>
          <w:rFonts w:ascii="Times New Roman" w:hAnsi="Times New Roman" w:cs="Times New Roman"/>
          <w:sz w:val="28"/>
          <w:szCs w:val="28"/>
          <w:lang w:val="kk-KZ"/>
        </w:rPr>
        <w:t xml:space="preserve"> / пер. с нем.</w:t>
      </w:r>
      <w:r w:rsidRPr="003522B2">
        <w:rPr>
          <w:rFonts w:ascii="Times New Roman" w:hAnsi="Times New Roman" w:cs="Times New Roman"/>
          <w:sz w:val="28"/>
          <w:szCs w:val="28"/>
          <w:lang w:val="kk-KZ"/>
        </w:rPr>
        <w:t xml:space="preserve"> </w:t>
      </w:r>
      <w:r w:rsidR="00D33BE5"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М</w:t>
      </w:r>
      <w:r w:rsidR="00D33BE5"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w:t>
      </w:r>
      <w:r w:rsidRPr="00D33BE5">
        <w:rPr>
          <w:rFonts w:ascii="Times New Roman" w:hAnsi="Times New Roman" w:cs="Times New Roman"/>
          <w:sz w:val="28"/>
          <w:szCs w:val="28"/>
          <w:lang w:val="kk-KZ"/>
        </w:rPr>
        <w:t xml:space="preserve">Прогресс, 2000. </w:t>
      </w:r>
      <w:r w:rsidR="00D33BE5">
        <w:rPr>
          <w:rFonts w:ascii="Times New Roman" w:hAnsi="Times New Roman" w:cs="Times New Roman"/>
          <w:sz w:val="28"/>
          <w:szCs w:val="28"/>
          <w:lang w:val="kk-KZ"/>
        </w:rPr>
        <w:t>–</w:t>
      </w:r>
      <w:r w:rsidRPr="00D33BE5">
        <w:rPr>
          <w:rFonts w:ascii="Times New Roman" w:hAnsi="Times New Roman" w:cs="Times New Roman"/>
          <w:sz w:val="28"/>
          <w:szCs w:val="28"/>
          <w:lang w:val="kk-KZ"/>
        </w:rPr>
        <w:t xml:space="preserve"> </w:t>
      </w:r>
      <w:r w:rsidR="00D33BE5">
        <w:rPr>
          <w:rFonts w:ascii="Times New Roman" w:hAnsi="Times New Roman" w:cs="Times New Roman"/>
          <w:sz w:val="28"/>
          <w:szCs w:val="28"/>
          <w:lang w:val="kk-KZ"/>
        </w:rPr>
        <w:t>396</w:t>
      </w:r>
      <w:r w:rsidRPr="00D33BE5">
        <w:rPr>
          <w:rFonts w:ascii="Times New Roman" w:hAnsi="Times New Roman" w:cs="Times New Roman"/>
          <w:sz w:val="28"/>
          <w:szCs w:val="28"/>
          <w:lang w:val="kk-KZ"/>
        </w:rPr>
        <w:t xml:space="preserve"> с.</w:t>
      </w:r>
    </w:p>
    <w:p w:rsidR="00652941" w:rsidRPr="00A34C4A" w:rsidRDefault="00652941" w:rsidP="00C244C9">
      <w:pPr>
        <w:pStyle w:val="a3"/>
        <w:numPr>
          <w:ilvl w:val="0"/>
          <w:numId w:val="24"/>
        </w:numPr>
        <w:tabs>
          <w:tab w:val="left" w:pos="0"/>
          <w:tab w:val="left" w:pos="142"/>
          <w:tab w:val="left" w:pos="567"/>
          <w:tab w:val="left" w:pos="993"/>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Байтұрсынұлы А. Тіл тағылымы. </w:t>
      </w:r>
      <w:r w:rsidR="00D33BE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Алматы: Ана тілі, 1992. </w:t>
      </w:r>
      <w:r w:rsidR="00D33BE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448 б.</w:t>
      </w:r>
    </w:p>
    <w:p w:rsidR="00652941" w:rsidRPr="00A34C4A" w:rsidRDefault="00652941" w:rsidP="00C244C9">
      <w:pPr>
        <w:pStyle w:val="a3"/>
        <w:numPr>
          <w:ilvl w:val="0"/>
          <w:numId w:val="24"/>
        </w:numPr>
        <w:tabs>
          <w:tab w:val="left" w:pos="0"/>
          <w:tab w:val="left" w:pos="142"/>
          <w:tab w:val="left" w:pos="567"/>
          <w:tab w:val="left" w:pos="993"/>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Бодуэн де Куртенэ И.А. Избранные труды по общему языкознанию</w:t>
      </w:r>
      <w:r w:rsidR="00D33BE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D33BE5" w:rsidRPr="00A34C4A">
        <w:rPr>
          <w:rFonts w:ascii="Times New Roman" w:hAnsi="Times New Roman" w:cs="Times New Roman"/>
          <w:sz w:val="28"/>
          <w:szCs w:val="28"/>
          <w:lang w:val="kk-KZ"/>
        </w:rPr>
        <w:t xml:space="preserve">в </w:t>
      </w:r>
      <w:r w:rsidRPr="00A34C4A">
        <w:rPr>
          <w:rFonts w:ascii="Times New Roman" w:hAnsi="Times New Roman" w:cs="Times New Roman"/>
          <w:sz w:val="28"/>
          <w:szCs w:val="28"/>
          <w:lang w:val="kk-KZ"/>
        </w:rPr>
        <w:t>2</w:t>
      </w:r>
      <w:r w:rsidR="00D33BE5">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т. </w:t>
      </w:r>
      <w:r w:rsidR="00D33BE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Изд-во Академии наук СССР, 1963. </w:t>
      </w:r>
      <w:r w:rsidR="00D33BE5">
        <w:rPr>
          <w:rFonts w:ascii="Times New Roman" w:hAnsi="Times New Roman" w:cs="Times New Roman"/>
          <w:sz w:val="28"/>
          <w:szCs w:val="28"/>
          <w:lang w:val="kk-KZ"/>
        </w:rPr>
        <w:t xml:space="preserve">– Т. 2. – </w:t>
      </w:r>
      <w:r w:rsidRPr="00A34C4A">
        <w:rPr>
          <w:rFonts w:ascii="Times New Roman" w:hAnsi="Times New Roman" w:cs="Times New Roman"/>
          <w:sz w:val="28"/>
          <w:szCs w:val="28"/>
          <w:lang w:val="kk-KZ"/>
        </w:rPr>
        <w:t>391 с.</w:t>
      </w:r>
    </w:p>
    <w:p w:rsidR="00652941" w:rsidRPr="00A34C4A" w:rsidRDefault="00652941" w:rsidP="00C244C9">
      <w:pPr>
        <w:pStyle w:val="a3"/>
        <w:numPr>
          <w:ilvl w:val="0"/>
          <w:numId w:val="24"/>
        </w:numPr>
        <w:tabs>
          <w:tab w:val="left" w:pos="0"/>
          <w:tab w:val="left" w:pos="142"/>
          <w:tab w:val="left" w:pos="567"/>
          <w:tab w:val="left" w:pos="993"/>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Bloomfield L. Language. – London</w:t>
      </w:r>
      <w:r w:rsidR="00D33BE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Aylesbury: Compton Printed Ltd., 1933</w:t>
      </w:r>
      <w:r w:rsidR="00D33BE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566 p. </w:t>
      </w:r>
    </w:p>
    <w:p w:rsidR="00652941" w:rsidRPr="00A34C4A" w:rsidRDefault="00652941" w:rsidP="00C244C9">
      <w:pPr>
        <w:pStyle w:val="a3"/>
        <w:numPr>
          <w:ilvl w:val="0"/>
          <w:numId w:val="24"/>
        </w:numPr>
        <w:tabs>
          <w:tab w:val="left" w:pos="0"/>
          <w:tab w:val="left" w:pos="142"/>
          <w:tab w:val="left" w:pos="567"/>
          <w:tab w:val="left" w:pos="993"/>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Сепир Э. Язык</w:t>
      </w:r>
      <w:r w:rsidR="00D33BE5">
        <w:rPr>
          <w:rFonts w:ascii="Times New Roman" w:hAnsi="Times New Roman" w:cs="Times New Roman"/>
          <w:sz w:val="28"/>
          <w:szCs w:val="28"/>
          <w:lang w:val="kk-KZ"/>
        </w:rPr>
        <w:t>: введение в изучение речи / пер. с англ.</w:t>
      </w:r>
      <w:r w:rsidRPr="00A34C4A">
        <w:rPr>
          <w:rFonts w:ascii="Times New Roman" w:hAnsi="Times New Roman" w:cs="Times New Roman"/>
          <w:sz w:val="28"/>
          <w:szCs w:val="28"/>
          <w:lang w:val="kk-KZ"/>
        </w:rPr>
        <w:t xml:space="preserve"> </w:t>
      </w:r>
      <w:r w:rsidR="00D33BE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D33BE5">
        <w:rPr>
          <w:rFonts w:ascii="Times New Roman" w:hAnsi="Times New Roman" w:cs="Times New Roman"/>
          <w:sz w:val="28"/>
          <w:szCs w:val="28"/>
          <w:lang w:val="kk-KZ"/>
        </w:rPr>
        <w:t>М.,</w:t>
      </w:r>
      <w:r w:rsidRPr="00A34C4A">
        <w:rPr>
          <w:rFonts w:ascii="Times New Roman" w:hAnsi="Times New Roman" w:cs="Times New Roman"/>
          <w:sz w:val="28"/>
          <w:szCs w:val="28"/>
          <w:lang w:val="kk-KZ"/>
        </w:rPr>
        <w:t xml:space="preserve"> 1934. </w:t>
      </w:r>
      <w:r w:rsidR="00D33BE5">
        <w:rPr>
          <w:rFonts w:ascii="Times New Roman" w:hAnsi="Times New Roman" w:cs="Times New Roman"/>
          <w:sz w:val="28"/>
          <w:szCs w:val="28"/>
          <w:lang w:val="kk-KZ"/>
        </w:rPr>
        <w:t>– 223 с.</w:t>
      </w:r>
    </w:p>
    <w:p w:rsidR="00652941" w:rsidRPr="00A34C4A" w:rsidRDefault="00652941" w:rsidP="00C244C9">
      <w:pPr>
        <w:pStyle w:val="a3"/>
        <w:numPr>
          <w:ilvl w:val="0"/>
          <w:numId w:val="24"/>
        </w:numPr>
        <w:tabs>
          <w:tab w:val="left" w:pos="0"/>
          <w:tab w:val="left" w:pos="142"/>
          <w:tab w:val="left" w:pos="567"/>
          <w:tab w:val="left" w:pos="993"/>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Реформатский А.А. Введение в языковедение. </w:t>
      </w:r>
      <w:r w:rsidR="00D33BE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М.:</w:t>
      </w:r>
      <w:r w:rsidR="00D33BE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Наука, 2000. </w:t>
      </w:r>
      <w:r w:rsidR="00D33BE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53</w:t>
      </w:r>
      <w:r w:rsidR="00D33BE5">
        <w:rPr>
          <w:rFonts w:ascii="Times New Roman" w:hAnsi="Times New Roman" w:cs="Times New Roman"/>
          <w:sz w:val="28"/>
          <w:szCs w:val="28"/>
          <w:lang w:val="kk-KZ"/>
        </w:rPr>
        <w:t>7 </w:t>
      </w:r>
      <w:r w:rsidRPr="00A34C4A">
        <w:rPr>
          <w:rFonts w:ascii="Times New Roman" w:hAnsi="Times New Roman" w:cs="Times New Roman"/>
          <w:sz w:val="28"/>
          <w:szCs w:val="28"/>
          <w:lang w:val="kk-KZ"/>
        </w:rPr>
        <w:t>с.</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Гак В.Г. О современной французской неологии // Новые слова и словари новых слов</w:t>
      </w:r>
      <w:r w:rsidR="00D33BE5">
        <w:rPr>
          <w:rFonts w:ascii="Times New Roman" w:hAnsi="Times New Roman" w:cs="Times New Roman"/>
          <w:sz w:val="28"/>
          <w:szCs w:val="28"/>
          <w:lang w:val="kk-KZ"/>
        </w:rPr>
        <w:t xml:space="preserve">: сб. ст. – </w:t>
      </w:r>
      <w:r w:rsidRPr="00A34C4A">
        <w:rPr>
          <w:rFonts w:ascii="Times New Roman" w:hAnsi="Times New Roman" w:cs="Times New Roman"/>
          <w:sz w:val="28"/>
          <w:szCs w:val="28"/>
          <w:lang w:val="kk-KZ"/>
        </w:rPr>
        <w:t>Л.</w:t>
      </w:r>
      <w:r w:rsidR="001F37CF">
        <w:rPr>
          <w:rFonts w:ascii="Times New Roman" w:hAnsi="Times New Roman" w:cs="Times New Roman"/>
          <w:sz w:val="28"/>
          <w:szCs w:val="28"/>
          <w:lang w:val="kk-KZ"/>
        </w:rPr>
        <w:t>:Наука</w:t>
      </w:r>
      <w:r w:rsidRPr="00A34C4A">
        <w:rPr>
          <w:rFonts w:ascii="Times New Roman" w:hAnsi="Times New Roman" w:cs="Times New Roman"/>
          <w:sz w:val="28"/>
          <w:szCs w:val="28"/>
          <w:lang w:val="kk-KZ"/>
        </w:rPr>
        <w:t>, 1978. – С.</w:t>
      </w:r>
      <w:r w:rsidR="00D33BE5">
        <w:rPr>
          <w:rFonts w:ascii="Times New Roman" w:hAnsi="Times New Roman" w:cs="Times New Roman"/>
          <w:sz w:val="28"/>
          <w:szCs w:val="28"/>
          <w:lang w:val="kk-KZ"/>
        </w:rPr>
        <w:t xml:space="preserve"> </w:t>
      </w:r>
      <w:r w:rsidR="006D1611">
        <w:rPr>
          <w:rFonts w:ascii="Times New Roman" w:hAnsi="Times New Roman" w:cs="Times New Roman"/>
          <w:sz w:val="28"/>
          <w:szCs w:val="28"/>
          <w:lang w:val="kk-KZ"/>
        </w:rPr>
        <w:t>37-52</w:t>
      </w:r>
      <w:r w:rsidR="00D33BE5">
        <w:rPr>
          <w:rFonts w:ascii="Times New Roman" w:hAnsi="Times New Roman" w:cs="Times New Roman"/>
          <w:sz w:val="28"/>
          <w:szCs w:val="28"/>
          <w:lang w:val="kk-KZ"/>
        </w:rPr>
        <w:t>.</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Заботкина Н.В. Новая лексика английского языка. – М.: Высшая школа, 1989. – 126 с.</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Котелова Н.</w:t>
      </w:r>
      <w:r w:rsidR="006D1611">
        <w:rPr>
          <w:rFonts w:ascii="Times New Roman" w:hAnsi="Times New Roman" w:cs="Times New Roman"/>
          <w:sz w:val="28"/>
          <w:szCs w:val="28"/>
          <w:lang w:val="kk-KZ"/>
        </w:rPr>
        <w:t>З</w:t>
      </w:r>
      <w:r w:rsidRPr="00A34C4A">
        <w:rPr>
          <w:rFonts w:ascii="Times New Roman" w:hAnsi="Times New Roman" w:cs="Times New Roman"/>
          <w:sz w:val="28"/>
          <w:szCs w:val="28"/>
          <w:lang w:val="kk-KZ"/>
        </w:rPr>
        <w:t>. Первый опыт лексикографического описания русских  неологизмов // Новые слова и словари новых слов</w:t>
      </w:r>
      <w:r w:rsidR="006D1611">
        <w:rPr>
          <w:rFonts w:ascii="Times New Roman" w:hAnsi="Times New Roman" w:cs="Times New Roman"/>
          <w:sz w:val="28"/>
          <w:szCs w:val="28"/>
          <w:lang w:val="kk-KZ"/>
        </w:rPr>
        <w:t>: сб. ст.</w:t>
      </w:r>
      <w:r w:rsidRPr="00A34C4A">
        <w:rPr>
          <w:rFonts w:ascii="Times New Roman" w:hAnsi="Times New Roman" w:cs="Times New Roman"/>
          <w:sz w:val="28"/>
          <w:szCs w:val="28"/>
          <w:lang w:val="kk-KZ"/>
        </w:rPr>
        <w:t xml:space="preserve"> – Л., 1978. – С. </w:t>
      </w:r>
      <w:r w:rsidR="000D5FA0">
        <w:rPr>
          <w:rFonts w:ascii="Times New Roman" w:hAnsi="Times New Roman" w:cs="Times New Roman"/>
          <w:sz w:val="28"/>
          <w:szCs w:val="28"/>
          <w:lang w:val="kk-KZ"/>
        </w:rPr>
        <w:t>15-31</w:t>
      </w:r>
      <w:r w:rsidRPr="00A34C4A">
        <w:rPr>
          <w:rFonts w:ascii="Times New Roman" w:hAnsi="Times New Roman" w:cs="Times New Roman"/>
          <w:sz w:val="28"/>
          <w:szCs w:val="28"/>
          <w:lang w:val="kk-KZ"/>
        </w:rPr>
        <w:t xml:space="preserve">.  </w:t>
      </w:r>
    </w:p>
    <w:p w:rsidR="00652941" w:rsidRPr="00A34C4A" w:rsidRDefault="00F01F5D"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Алаторцева</w:t>
      </w:r>
      <w:r w:rsidR="00652941" w:rsidRPr="00A34C4A">
        <w:rPr>
          <w:rFonts w:ascii="Times New Roman" w:hAnsi="Times New Roman" w:cs="Times New Roman"/>
          <w:sz w:val="28"/>
          <w:szCs w:val="28"/>
          <w:lang w:val="kk-KZ"/>
        </w:rPr>
        <w:t xml:space="preserve"> С.И. Проблемы неологии и русская неография: дис</w:t>
      </w:r>
      <w:r w:rsidR="006D1611">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 док</w:t>
      </w:r>
      <w:r w:rsidR="006D1611">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филол</w:t>
      </w:r>
      <w:r w:rsidR="006D1611">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наук: 10.02.01. </w:t>
      </w:r>
      <w:r w:rsidR="006D1611">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СПб</w:t>
      </w:r>
      <w:r w:rsidR="006D1611">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1998. </w:t>
      </w:r>
      <w:r w:rsidR="006D1611">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317 с.</w:t>
      </w:r>
    </w:p>
    <w:p w:rsidR="00652941" w:rsidRPr="00A34C4A" w:rsidRDefault="00652941" w:rsidP="00C244C9">
      <w:pPr>
        <w:pStyle w:val="a3"/>
        <w:numPr>
          <w:ilvl w:val="0"/>
          <w:numId w:val="24"/>
        </w:numPr>
        <w:tabs>
          <w:tab w:val="left" w:pos="142"/>
          <w:tab w:val="left" w:pos="284"/>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Сыздық Р. Қазақ тіліндегі ескіліктер мен жаңалықтар. </w:t>
      </w:r>
      <w:r w:rsidR="006D1611">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Алматы:</w:t>
      </w:r>
      <w:r w:rsidR="006D1611">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Арыс, 2009. – 269 б.</w:t>
      </w:r>
    </w:p>
    <w:p w:rsidR="00652941" w:rsidRPr="00A34C4A" w:rsidRDefault="006D1611" w:rsidP="00C244C9">
      <w:pPr>
        <w:pStyle w:val="a3"/>
        <w:numPr>
          <w:ilvl w:val="0"/>
          <w:numId w:val="24"/>
        </w:numPr>
        <w:tabs>
          <w:tab w:val="left" w:pos="142"/>
          <w:tab w:val="left" w:pos="284"/>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6D1611">
        <w:rPr>
          <w:rFonts w:ascii="Times New Roman" w:hAnsi="Times New Roman" w:cs="Times New Roman"/>
          <w:sz w:val="28"/>
          <w:szCs w:val="28"/>
          <w:lang w:val="kk-KZ"/>
        </w:rPr>
        <w:t>Алдашева А. Лексические новообразования в современном казахском литературном языке (на материале периодической печати 1976-1991 гг.): автореф</w:t>
      </w:r>
      <w:r>
        <w:rPr>
          <w:rFonts w:ascii="Times New Roman" w:hAnsi="Times New Roman" w:cs="Times New Roman"/>
          <w:sz w:val="28"/>
          <w:szCs w:val="28"/>
          <w:lang w:val="kk-KZ"/>
        </w:rPr>
        <w:t>.</w:t>
      </w:r>
      <w:r w:rsidRPr="006D1611">
        <w:rPr>
          <w:rFonts w:ascii="Times New Roman" w:hAnsi="Times New Roman" w:cs="Times New Roman"/>
          <w:sz w:val="28"/>
          <w:szCs w:val="28"/>
          <w:lang w:val="kk-KZ"/>
        </w:rPr>
        <w:t xml:space="preserve"> ... канд</w:t>
      </w:r>
      <w:r>
        <w:rPr>
          <w:rFonts w:ascii="Times New Roman" w:hAnsi="Times New Roman" w:cs="Times New Roman"/>
          <w:sz w:val="28"/>
          <w:szCs w:val="28"/>
          <w:lang w:val="kk-KZ"/>
        </w:rPr>
        <w:t>.</w:t>
      </w:r>
      <w:r w:rsidRPr="006D1611">
        <w:rPr>
          <w:rFonts w:ascii="Times New Roman" w:hAnsi="Times New Roman" w:cs="Times New Roman"/>
          <w:sz w:val="28"/>
          <w:szCs w:val="28"/>
          <w:lang w:val="kk-KZ"/>
        </w:rPr>
        <w:t xml:space="preserve"> филол</w:t>
      </w:r>
      <w:r>
        <w:rPr>
          <w:rFonts w:ascii="Times New Roman" w:hAnsi="Times New Roman" w:cs="Times New Roman"/>
          <w:sz w:val="28"/>
          <w:szCs w:val="28"/>
          <w:lang w:val="kk-KZ"/>
        </w:rPr>
        <w:t>.</w:t>
      </w:r>
      <w:r w:rsidRPr="006D1611">
        <w:rPr>
          <w:rFonts w:ascii="Times New Roman" w:hAnsi="Times New Roman" w:cs="Times New Roman"/>
          <w:sz w:val="28"/>
          <w:szCs w:val="28"/>
          <w:lang w:val="kk-KZ"/>
        </w:rPr>
        <w:t xml:space="preserve"> наук: 10.02.06.</w:t>
      </w:r>
      <w:r>
        <w:rPr>
          <w:rFonts w:ascii="Times New Roman" w:hAnsi="Times New Roman" w:cs="Times New Roman"/>
          <w:sz w:val="28"/>
          <w:szCs w:val="28"/>
          <w:lang w:val="kk-KZ"/>
        </w:rPr>
        <w:t xml:space="preserve"> –</w:t>
      </w:r>
      <w:r w:rsidRPr="006D1611">
        <w:rPr>
          <w:rFonts w:ascii="Times New Roman" w:hAnsi="Times New Roman" w:cs="Times New Roman"/>
          <w:sz w:val="28"/>
          <w:szCs w:val="28"/>
          <w:lang w:val="kk-KZ"/>
        </w:rPr>
        <w:t xml:space="preserve"> Алма-Ата, 1992.</w:t>
      </w:r>
      <w:r>
        <w:rPr>
          <w:rFonts w:ascii="Times New Roman" w:hAnsi="Times New Roman" w:cs="Times New Roman"/>
          <w:sz w:val="28"/>
          <w:szCs w:val="28"/>
          <w:lang w:val="kk-KZ"/>
        </w:rPr>
        <w:t xml:space="preserve"> –</w:t>
      </w:r>
      <w:r w:rsidRPr="006D1611">
        <w:rPr>
          <w:rFonts w:ascii="Times New Roman" w:hAnsi="Times New Roman" w:cs="Times New Roman"/>
          <w:sz w:val="28"/>
          <w:szCs w:val="28"/>
          <w:lang w:val="kk-KZ"/>
        </w:rPr>
        <w:t xml:space="preserve"> 24 с.</w:t>
      </w:r>
    </w:p>
    <w:p w:rsidR="00652941" w:rsidRPr="00A34C4A" w:rsidRDefault="00652941" w:rsidP="00C244C9">
      <w:pPr>
        <w:pStyle w:val="a3"/>
        <w:numPr>
          <w:ilvl w:val="0"/>
          <w:numId w:val="24"/>
        </w:numPr>
        <w:tabs>
          <w:tab w:val="left" w:pos="142"/>
          <w:tab w:val="left" w:pos="284"/>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Малба</w:t>
      </w:r>
      <w:r w:rsidR="006D1611">
        <w:rPr>
          <w:rFonts w:ascii="Times New Roman" w:hAnsi="Times New Roman" w:cs="Times New Roman"/>
          <w:sz w:val="28"/>
          <w:szCs w:val="28"/>
          <w:lang w:val="kk-KZ"/>
        </w:rPr>
        <w:t>к</w:t>
      </w:r>
      <w:r w:rsidRPr="00A34C4A">
        <w:rPr>
          <w:rFonts w:ascii="Times New Roman" w:hAnsi="Times New Roman" w:cs="Times New Roman"/>
          <w:sz w:val="28"/>
          <w:szCs w:val="28"/>
          <w:lang w:val="kk-KZ"/>
        </w:rPr>
        <w:t xml:space="preserve">ов М. </w:t>
      </w:r>
      <w:r w:rsidR="006D1611">
        <w:rPr>
          <w:rFonts w:ascii="Times New Roman" w:hAnsi="Times New Roman" w:cs="Times New Roman"/>
          <w:sz w:val="28"/>
          <w:szCs w:val="28"/>
          <w:lang w:val="kk-KZ"/>
        </w:rPr>
        <w:t>История казахской лекси</w:t>
      </w:r>
      <w:r w:rsidR="00F01F5D">
        <w:rPr>
          <w:rFonts w:ascii="Times New Roman" w:hAnsi="Times New Roman" w:cs="Times New Roman"/>
          <w:sz w:val="28"/>
          <w:szCs w:val="28"/>
          <w:lang w:val="kk-KZ"/>
        </w:rPr>
        <w:t>к</w:t>
      </w:r>
      <w:r w:rsidR="006D1611">
        <w:rPr>
          <w:rFonts w:ascii="Times New Roman" w:hAnsi="Times New Roman" w:cs="Times New Roman"/>
          <w:sz w:val="28"/>
          <w:szCs w:val="28"/>
          <w:lang w:val="kk-KZ"/>
        </w:rPr>
        <w:t xml:space="preserve">ографии (2 половина </w:t>
      </w:r>
      <w:r w:rsidR="006D1611">
        <w:rPr>
          <w:rFonts w:ascii="Times New Roman" w:hAnsi="Times New Roman" w:cs="Times New Roman"/>
          <w:sz w:val="28"/>
          <w:szCs w:val="28"/>
          <w:lang w:val="en-US"/>
        </w:rPr>
        <w:t>XVI</w:t>
      </w:r>
      <w:r w:rsidR="0021621E">
        <w:rPr>
          <w:rFonts w:ascii="Times New Roman" w:hAnsi="Times New Roman" w:cs="Times New Roman"/>
          <w:sz w:val="28"/>
          <w:szCs w:val="28"/>
          <w:lang w:val="kk-KZ"/>
        </w:rPr>
        <w:t>І</w:t>
      </w:r>
      <w:r w:rsidR="006D1611">
        <w:rPr>
          <w:rFonts w:ascii="Times New Roman" w:hAnsi="Times New Roman" w:cs="Times New Roman"/>
          <w:sz w:val="28"/>
          <w:szCs w:val="28"/>
          <w:lang w:val="en-US"/>
        </w:rPr>
        <w:t>I</w:t>
      </w:r>
      <w:r w:rsidR="006D1611">
        <w:rPr>
          <w:rFonts w:ascii="Times New Roman" w:hAnsi="Times New Roman" w:cs="Times New Roman"/>
          <w:sz w:val="28"/>
          <w:szCs w:val="28"/>
        </w:rPr>
        <w:t xml:space="preserve"> в. – 1917 г.): </w:t>
      </w:r>
      <w:r w:rsidR="0021621E">
        <w:rPr>
          <w:rFonts w:ascii="Times New Roman" w:hAnsi="Times New Roman" w:cs="Times New Roman"/>
          <w:sz w:val="28"/>
          <w:szCs w:val="28"/>
          <w:lang w:val="kk-KZ"/>
        </w:rPr>
        <w:t xml:space="preserve">автореф. ... канд. филол. наук: </w:t>
      </w:r>
      <w:r w:rsidR="006D1611">
        <w:rPr>
          <w:rFonts w:ascii="Times New Roman" w:hAnsi="Times New Roman" w:cs="Times New Roman"/>
          <w:sz w:val="28"/>
          <w:szCs w:val="28"/>
        </w:rPr>
        <w:t xml:space="preserve">10.02.06. – </w:t>
      </w:r>
      <w:r w:rsidRPr="00A34C4A">
        <w:rPr>
          <w:rFonts w:ascii="Times New Roman" w:hAnsi="Times New Roman" w:cs="Times New Roman"/>
          <w:sz w:val="28"/>
          <w:szCs w:val="28"/>
          <w:lang w:val="kk-KZ"/>
        </w:rPr>
        <w:t>Алматы, 1992.</w:t>
      </w:r>
      <w:r w:rsidR="006D1611">
        <w:rPr>
          <w:rFonts w:ascii="Times New Roman" w:hAnsi="Times New Roman" w:cs="Times New Roman"/>
          <w:sz w:val="28"/>
          <w:szCs w:val="28"/>
          <w:lang w:val="kk-KZ"/>
        </w:rPr>
        <w:t xml:space="preserve"> </w:t>
      </w:r>
      <w:r w:rsidR="00F07D7B">
        <w:rPr>
          <w:rFonts w:ascii="Times New Roman" w:hAnsi="Times New Roman" w:cs="Times New Roman"/>
          <w:sz w:val="28"/>
          <w:szCs w:val="28"/>
          <w:lang w:val="kk-KZ"/>
        </w:rPr>
        <w:t>–</w:t>
      </w:r>
      <w:r w:rsidR="006D1611">
        <w:rPr>
          <w:rFonts w:ascii="Times New Roman" w:hAnsi="Times New Roman" w:cs="Times New Roman"/>
          <w:sz w:val="28"/>
          <w:szCs w:val="28"/>
          <w:lang w:val="kk-KZ"/>
        </w:rPr>
        <w:t xml:space="preserve"> </w:t>
      </w:r>
      <w:r w:rsidR="00F07D7B">
        <w:rPr>
          <w:rFonts w:ascii="Times New Roman" w:hAnsi="Times New Roman" w:cs="Times New Roman"/>
          <w:sz w:val="28"/>
          <w:szCs w:val="28"/>
          <w:lang w:val="kk-KZ"/>
        </w:rPr>
        <w:t>29 с.</w:t>
      </w:r>
    </w:p>
    <w:p w:rsidR="00652941" w:rsidRPr="003522B2" w:rsidRDefault="00652941" w:rsidP="00C244C9">
      <w:pPr>
        <w:pStyle w:val="a3"/>
        <w:numPr>
          <w:ilvl w:val="0"/>
          <w:numId w:val="24"/>
        </w:numPr>
        <w:tabs>
          <w:tab w:val="left" w:pos="142"/>
          <w:tab w:val="left" w:pos="284"/>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 xml:space="preserve">Мажитаева Ш. Әлеуметтік лингвистика: </w:t>
      </w:r>
      <w:r w:rsidR="00F07D7B" w:rsidRPr="003522B2">
        <w:rPr>
          <w:rFonts w:ascii="Times New Roman" w:hAnsi="Times New Roman" w:cs="Times New Roman"/>
          <w:sz w:val="28"/>
          <w:szCs w:val="28"/>
          <w:lang w:val="kk-KZ"/>
        </w:rPr>
        <w:t>э</w:t>
      </w:r>
      <w:r w:rsidRPr="003522B2">
        <w:rPr>
          <w:rFonts w:ascii="Times New Roman" w:hAnsi="Times New Roman" w:cs="Times New Roman"/>
          <w:sz w:val="28"/>
          <w:szCs w:val="28"/>
          <w:lang w:val="kk-KZ"/>
        </w:rPr>
        <w:t>лект. оқу-әдіст</w:t>
      </w:r>
      <w:r w:rsidR="00D32ED2"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құр.</w:t>
      </w:r>
      <w:r w:rsidR="00F07D7B" w:rsidRPr="003522B2">
        <w:rPr>
          <w:rFonts w:ascii="Times New Roman" w:hAnsi="Times New Roman" w:cs="Times New Roman"/>
          <w:sz w:val="28"/>
          <w:szCs w:val="28"/>
          <w:lang w:val="kk-KZ"/>
        </w:rPr>
        <w:t xml:space="preserve"> </w:t>
      </w:r>
      <w:r w:rsidR="00D32ED2"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Қарағанды: Инновациялық-технологиялық орталық, 2009</w:t>
      </w:r>
      <w:r w:rsidR="00F07D7B" w:rsidRPr="003522B2">
        <w:rPr>
          <w:rFonts w:ascii="Times New Roman" w:hAnsi="Times New Roman" w:cs="Times New Roman"/>
          <w:sz w:val="28"/>
          <w:szCs w:val="28"/>
          <w:lang w:val="kk-KZ"/>
        </w:rPr>
        <w:t>. –</w:t>
      </w:r>
      <w:r w:rsidR="00481EA5" w:rsidRPr="003522B2">
        <w:rPr>
          <w:rFonts w:ascii="Times New Roman" w:hAnsi="Times New Roman" w:cs="Times New Roman"/>
          <w:sz w:val="28"/>
          <w:szCs w:val="28"/>
          <w:lang w:val="kk-KZ"/>
        </w:rPr>
        <w:t xml:space="preserve"> </w:t>
      </w:r>
      <w:r w:rsidR="00C04621" w:rsidRPr="003522B2">
        <w:rPr>
          <w:rFonts w:ascii="Times New Roman" w:hAnsi="Times New Roman" w:cs="Times New Roman"/>
          <w:sz w:val="28"/>
          <w:szCs w:val="28"/>
          <w:lang w:val="kk-KZ"/>
        </w:rPr>
        <w:t xml:space="preserve">42 </w:t>
      </w:r>
      <w:r w:rsidR="00F07D7B" w:rsidRPr="003522B2">
        <w:rPr>
          <w:rFonts w:ascii="Times New Roman" w:hAnsi="Times New Roman" w:cs="Times New Roman"/>
          <w:sz w:val="28"/>
          <w:szCs w:val="28"/>
          <w:lang w:val="kk-KZ"/>
        </w:rPr>
        <w:t>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 xml:space="preserve">Манкеева Ж. А. Қазақ тіл білімінің мәселелері. </w:t>
      </w:r>
      <w:r w:rsidR="00D32ED2"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Алматы: Абзал-Ай, </w:t>
      </w:r>
      <w:r w:rsidRPr="00A34C4A">
        <w:rPr>
          <w:rFonts w:ascii="Times New Roman" w:hAnsi="Times New Roman" w:cs="Times New Roman"/>
          <w:sz w:val="28"/>
          <w:szCs w:val="28"/>
          <w:lang w:val="kk-KZ"/>
        </w:rPr>
        <w:t xml:space="preserve">2014. </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640 с.</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Момынова Б. Газет лексикасы: жүйеcі мен құрылымы. – Алматы: Арыс, 1999. – 228 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Fleischer W. Barz I. Wortbildung der Deutschen Gegenwartssprache. </w:t>
      </w:r>
      <w:r w:rsidR="00D32ED2">
        <w:rPr>
          <w:rFonts w:ascii="Times New Roman" w:hAnsi="Times New Roman" w:cs="Times New Roman"/>
          <w:sz w:val="28"/>
          <w:szCs w:val="28"/>
          <w:lang w:val="kk-KZ"/>
        </w:rPr>
        <w:t xml:space="preserve">– </w:t>
      </w:r>
      <w:r w:rsidR="00D32ED2" w:rsidRPr="00A34C4A">
        <w:rPr>
          <w:rFonts w:ascii="Times New Roman" w:hAnsi="Times New Roman" w:cs="Times New Roman"/>
          <w:sz w:val="28"/>
          <w:szCs w:val="28"/>
          <w:lang w:val="kk-KZ"/>
        </w:rPr>
        <w:t>Berlin</w:t>
      </w:r>
      <w:r w:rsidR="00D32ED2">
        <w:rPr>
          <w:rFonts w:ascii="Times New Roman" w:hAnsi="Times New Roman" w:cs="Times New Roman"/>
          <w:sz w:val="28"/>
          <w:szCs w:val="28"/>
          <w:lang w:val="kk-KZ"/>
        </w:rPr>
        <w:t xml:space="preserve">; </w:t>
      </w:r>
      <w:r w:rsidR="00D32ED2" w:rsidRPr="00A34C4A">
        <w:rPr>
          <w:rFonts w:ascii="Times New Roman" w:hAnsi="Times New Roman" w:cs="Times New Roman"/>
          <w:sz w:val="28"/>
          <w:szCs w:val="28"/>
          <w:lang w:val="kk-KZ"/>
        </w:rPr>
        <w:t>Boston</w:t>
      </w:r>
      <w:r w:rsidR="00D32ED2">
        <w:rPr>
          <w:rFonts w:ascii="Times New Roman" w:hAnsi="Times New Roman" w:cs="Times New Roman"/>
          <w:sz w:val="28"/>
          <w:szCs w:val="28"/>
          <w:lang w:val="kk-KZ"/>
        </w:rPr>
        <w:t>:</w:t>
      </w:r>
      <w:r w:rsidR="00D32ED2"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Walter De Gruyter GmbH</w:t>
      </w:r>
      <w:r w:rsidRPr="005A22E7">
        <w:rPr>
          <w:rFonts w:ascii="Times New Roman" w:hAnsi="Times New Roman" w:cs="Times New Roman"/>
          <w:sz w:val="28"/>
          <w:szCs w:val="28"/>
          <w:lang w:val="de-DE"/>
        </w:rPr>
        <w:t xml:space="preserve"> and </w:t>
      </w:r>
      <w:r w:rsidRPr="00A34C4A">
        <w:rPr>
          <w:rFonts w:ascii="Times New Roman" w:hAnsi="Times New Roman" w:cs="Times New Roman"/>
          <w:sz w:val="28"/>
          <w:szCs w:val="28"/>
          <w:lang w:val="kk-KZ"/>
        </w:rPr>
        <w:t xml:space="preserve">Co.KG, 2012. </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484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Naumann B. Einführung in die Wortbildungslehre des Deutschen</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D32ED2">
        <w:rPr>
          <w:rFonts w:ascii="Times New Roman" w:hAnsi="Times New Roman" w:cs="Times New Roman"/>
          <w:sz w:val="28"/>
          <w:szCs w:val="28"/>
          <w:lang w:val="kk-KZ"/>
        </w:rPr>
        <w:t xml:space="preserve">– </w:t>
      </w:r>
      <w:r w:rsidR="00D32ED2" w:rsidRPr="00A34C4A">
        <w:rPr>
          <w:rFonts w:ascii="Times New Roman" w:hAnsi="Times New Roman" w:cs="Times New Roman"/>
          <w:sz w:val="28"/>
          <w:szCs w:val="28"/>
          <w:lang w:val="kk-KZ"/>
        </w:rPr>
        <w:t>Aufl.</w:t>
      </w:r>
      <w:r w:rsidR="00D32ED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3, neu bearb. </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Tubingen: Niemeyer, 1986. </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119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Bauer L., Lieber R.</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Plag I. English Morphology. – Oxford: University Press, 2013. – 691 p. </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Bauer L. English Word-formation. </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Cambridge: Cambridge University Press, 1983. – 311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Lieber R., Stekauer P. The Oxford Handbook of Derivational Morphology. – </w:t>
      </w:r>
      <w:r w:rsidR="00D32ED2" w:rsidRPr="00A34C4A">
        <w:rPr>
          <w:rFonts w:ascii="Times New Roman" w:hAnsi="Times New Roman" w:cs="Times New Roman"/>
          <w:sz w:val="28"/>
          <w:szCs w:val="28"/>
          <w:lang w:val="kk-KZ"/>
        </w:rPr>
        <w:t>Oxford</w:t>
      </w:r>
      <w:r w:rsidRPr="00A34C4A">
        <w:rPr>
          <w:rFonts w:ascii="Times New Roman" w:hAnsi="Times New Roman" w:cs="Times New Roman"/>
          <w:sz w:val="28"/>
          <w:szCs w:val="28"/>
          <w:lang w:val="kk-KZ"/>
        </w:rPr>
        <w:t>: University Press, 2014. – 929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Miller</w:t>
      </w:r>
      <w:r w:rsidR="00D32ED2" w:rsidRPr="00D32ED2">
        <w:rPr>
          <w:rFonts w:ascii="Times New Roman" w:hAnsi="Times New Roman" w:cs="Times New Roman"/>
          <w:sz w:val="28"/>
          <w:szCs w:val="28"/>
          <w:lang w:val="kk-KZ"/>
        </w:rPr>
        <w:t xml:space="preserve"> </w:t>
      </w:r>
      <w:r w:rsidR="00D32ED2">
        <w:rPr>
          <w:rFonts w:ascii="Times New Roman" w:hAnsi="Times New Roman" w:cs="Times New Roman"/>
          <w:sz w:val="28"/>
          <w:szCs w:val="28"/>
          <w:lang w:val="kk-KZ"/>
        </w:rPr>
        <w:t>D.</w:t>
      </w:r>
      <w:r w:rsidR="00D32ED2" w:rsidRPr="00A34C4A">
        <w:rPr>
          <w:rFonts w:ascii="Times New Roman" w:hAnsi="Times New Roman" w:cs="Times New Roman"/>
          <w:sz w:val="28"/>
          <w:szCs w:val="28"/>
          <w:lang w:val="kk-KZ"/>
        </w:rPr>
        <w:t>G</w:t>
      </w:r>
      <w:r w:rsidRPr="00A34C4A">
        <w:rPr>
          <w:rFonts w:ascii="Times New Roman" w:hAnsi="Times New Roman" w:cs="Times New Roman"/>
          <w:sz w:val="28"/>
          <w:szCs w:val="28"/>
          <w:lang w:val="kk-KZ"/>
        </w:rPr>
        <w:t xml:space="preserve">. English Lexicogenesis. </w:t>
      </w:r>
      <w:r w:rsidR="00D32ED2">
        <w:rPr>
          <w:rFonts w:ascii="Times New Roman" w:hAnsi="Times New Roman" w:cs="Times New Roman"/>
          <w:sz w:val="28"/>
          <w:szCs w:val="28"/>
          <w:lang w:val="kk-KZ"/>
        </w:rPr>
        <w:t xml:space="preserve">– </w:t>
      </w:r>
      <w:r w:rsidR="00D32ED2" w:rsidRPr="00A34C4A">
        <w:rPr>
          <w:rFonts w:ascii="Times New Roman" w:hAnsi="Times New Roman" w:cs="Times New Roman"/>
          <w:sz w:val="28"/>
          <w:szCs w:val="28"/>
          <w:lang w:val="kk-KZ"/>
        </w:rPr>
        <w:t>Oxford</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University Press,</w:t>
      </w:r>
      <w:r w:rsidR="00D32ED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2014.</w:t>
      </w:r>
      <w:r w:rsidR="00D32ED2">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312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Plag I. Word-formation in English. </w:t>
      </w:r>
      <w:r w:rsidR="00D32ED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Cambridge</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Cambridge University Press, 2003. – 254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Catamba F. English words: </w:t>
      </w:r>
      <w:r w:rsidR="00D32ED2" w:rsidRPr="00A34C4A">
        <w:rPr>
          <w:rFonts w:ascii="Times New Roman" w:hAnsi="Times New Roman" w:cs="Times New Roman"/>
          <w:sz w:val="28"/>
          <w:szCs w:val="28"/>
          <w:lang w:val="kk-KZ"/>
        </w:rPr>
        <w:t>structure, history, usage</w:t>
      </w:r>
      <w:r w:rsidRPr="00A34C4A">
        <w:rPr>
          <w:rFonts w:ascii="Times New Roman" w:hAnsi="Times New Roman" w:cs="Times New Roman"/>
          <w:sz w:val="28"/>
          <w:szCs w:val="28"/>
          <w:lang w:val="kk-KZ"/>
        </w:rPr>
        <w:t>. – London: Taylor and Francis Ltd., 2004. – 352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Земская Е.А.</w:t>
      </w:r>
      <w:r w:rsidR="00D32ED2">
        <w:rPr>
          <w:rFonts w:ascii="Times New Roman" w:hAnsi="Times New Roman" w:cs="Times New Roman"/>
          <w:sz w:val="28"/>
          <w:szCs w:val="28"/>
          <w:lang w:val="kk-KZ"/>
        </w:rPr>
        <w:t xml:space="preserve">, </w:t>
      </w:r>
      <w:r w:rsidR="00D32ED2" w:rsidRPr="00A34C4A">
        <w:rPr>
          <w:rFonts w:ascii="Times New Roman" w:hAnsi="Times New Roman" w:cs="Times New Roman"/>
          <w:sz w:val="28"/>
          <w:szCs w:val="28"/>
          <w:lang w:val="kk-KZ"/>
        </w:rPr>
        <w:t>Белошапкова</w:t>
      </w:r>
      <w:r w:rsidR="00D32ED2" w:rsidRPr="00D32ED2">
        <w:rPr>
          <w:rFonts w:ascii="Times New Roman" w:hAnsi="Times New Roman" w:cs="Times New Roman"/>
          <w:sz w:val="28"/>
          <w:szCs w:val="28"/>
          <w:lang w:val="kk-KZ"/>
        </w:rPr>
        <w:t xml:space="preserve"> </w:t>
      </w:r>
      <w:r w:rsidR="00D32ED2" w:rsidRPr="00A34C4A">
        <w:rPr>
          <w:rFonts w:ascii="Times New Roman" w:hAnsi="Times New Roman" w:cs="Times New Roman"/>
          <w:sz w:val="28"/>
          <w:szCs w:val="28"/>
          <w:lang w:val="kk-KZ"/>
        </w:rPr>
        <w:t>В.А., Брызгунова Е.А.</w:t>
      </w:r>
      <w:r w:rsidR="00D32ED2">
        <w:rPr>
          <w:rFonts w:ascii="Times New Roman" w:hAnsi="Times New Roman" w:cs="Times New Roman"/>
          <w:sz w:val="28"/>
          <w:szCs w:val="28"/>
          <w:lang w:val="kk-KZ"/>
        </w:rPr>
        <w:t xml:space="preserve"> </w:t>
      </w:r>
      <w:r w:rsidR="00D32ED2" w:rsidRPr="00A34C4A">
        <w:rPr>
          <w:rFonts w:ascii="Times New Roman" w:hAnsi="Times New Roman" w:cs="Times New Roman"/>
          <w:sz w:val="28"/>
          <w:szCs w:val="28"/>
          <w:lang w:val="kk-KZ"/>
        </w:rPr>
        <w:t>и др.</w:t>
      </w:r>
      <w:r w:rsidR="00D32ED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Современный русский язык: учеб. – </w:t>
      </w:r>
      <w:r w:rsidR="00D32ED2">
        <w:rPr>
          <w:rFonts w:ascii="Times New Roman" w:hAnsi="Times New Roman" w:cs="Times New Roman"/>
          <w:sz w:val="28"/>
          <w:szCs w:val="28"/>
          <w:lang w:val="kk-KZ"/>
        </w:rPr>
        <w:t xml:space="preserve">Изд. </w:t>
      </w:r>
      <w:r w:rsidRPr="00A34C4A">
        <w:rPr>
          <w:rFonts w:ascii="Times New Roman" w:hAnsi="Times New Roman" w:cs="Times New Roman"/>
          <w:sz w:val="28"/>
          <w:szCs w:val="28"/>
          <w:lang w:val="kk-KZ"/>
        </w:rPr>
        <w:t>3-е</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испр.</w:t>
      </w:r>
      <w:r w:rsidR="00D32ED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и доп. – М</w:t>
      </w:r>
      <w:r w:rsidR="00D32ED2">
        <w:rPr>
          <w:rFonts w:ascii="Times New Roman" w:hAnsi="Times New Roman" w:cs="Times New Roman"/>
          <w:sz w:val="28"/>
          <w:szCs w:val="28"/>
          <w:lang w:val="kk-KZ"/>
        </w:rPr>
        <w:t>.</w:t>
      </w:r>
      <w:r w:rsidRPr="00A34C4A">
        <w:rPr>
          <w:rFonts w:ascii="Times New Roman" w:hAnsi="Times New Roman" w:cs="Times New Roman"/>
          <w:sz w:val="28"/>
          <w:szCs w:val="28"/>
          <w:lang w:val="kk-KZ"/>
        </w:rPr>
        <w:t>: Азбуковник, 1989. – 800 с.</w:t>
      </w:r>
    </w:p>
    <w:p w:rsidR="00652941" w:rsidRPr="000B5434"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0B5434">
        <w:rPr>
          <w:rFonts w:ascii="Times New Roman" w:hAnsi="Times New Roman" w:cs="Times New Roman"/>
          <w:sz w:val="28"/>
          <w:szCs w:val="28"/>
          <w:lang w:val="kk-KZ"/>
        </w:rPr>
        <w:t xml:space="preserve">Земская Е.А. Современное русское словообразование. </w:t>
      </w:r>
      <w:r w:rsidR="00D32ED2">
        <w:rPr>
          <w:rFonts w:ascii="Times New Roman" w:hAnsi="Times New Roman" w:cs="Times New Roman"/>
          <w:sz w:val="28"/>
          <w:szCs w:val="28"/>
          <w:lang w:val="kk-KZ"/>
        </w:rPr>
        <w:t xml:space="preserve">– </w:t>
      </w:r>
      <w:r w:rsidRPr="000B5434">
        <w:rPr>
          <w:rFonts w:ascii="Times New Roman" w:hAnsi="Times New Roman" w:cs="Times New Roman"/>
          <w:sz w:val="28"/>
          <w:szCs w:val="28"/>
          <w:lang w:val="kk-KZ"/>
        </w:rPr>
        <w:t>М.:</w:t>
      </w:r>
      <w:r w:rsidR="00D32ED2">
        <w:rPr>
          <w:rFonts w:ascii="Times New Roman" w:hAnsi="Times New Roman" w:cs="Times New Roman"/>
          <w:sz w:val="28"/>
          <w:szCs w:val="28"/>
          <w:lang w:val="kk-KZ"/>
        </w:rPr>
        <w:t xml:space="preserve"> </w:t>
      </w:r>
      <w:r w:rsidRPr="000B5434">
        <w:rPr>
          <w:rFonts w:ascii="Times New Roman" w:hAnsi="Times New Roman" w:cs="Times New Roman"/>
          <w:sz w:val="28"/>
          <w:szCs w:val="28"/>
          <w:lang w:val="kk-KZ"/>
        </w:rPr>
        <w:t xml:space="preserve">Наука, 1973. </w:t>
      </w:r>
      <w:r w:rsidR="00D32ED2">
        <w:rPr>
          <w:rFonts w:ascii="Times New Roman" w:hAnsi="Times New Roman" w:cs="Times New Roman"/>
          <w:sz w:val="28"/>
          <w:szCs w:val="28"/>
          <w:lang w:val="kk-KZ"/>
        </w:rPr>
        <w:t>–</w:t>
      </w:r>
      <w:r w:rsidRPr="000B5434">
        <w:rPr>
          <w:rFonts w:ascii="Times New Roman" w:hAnsi="Times New Roman" w:cs="Times New Roman"/>
          <w:sz w:val="28"/>
          <w:szCs w:val="28"/>
          <w:lang w:val="kk-KZ"/>
        </w:rPr>
        <w:t xml:space="preserve"> 304 с.</w:t>
      </w:r>
    </w:p>
    <w:p w:rsidR="00652941" w:rsidRPr="00A34C4A" w:rsidRDefault="00D32ED2"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Кубрякова E.C. </w:t>
      </w:r>
      <w:r w:rsidR="00652941" w:rsidRPr="00A34C4A">
        <w:rPr>
          <w:rFonts w:ascii="Times New Roman" w:hAnsi="Times New Roman" w:cs="Times New Roman"/>
          <w:sz w:val="28"/>
          <w:szCs w:val="28"/>
          <w:lang w:val="kk-KZ"/>
        </w:rPr>
        <w:t>Что такое словообразование.</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 М.: Наука, 1965. – 78 c.</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Кубрякова Е.С. Словообразование // </w:t>
      </w:r>
      <w:r w:rsidR="00EA59E3">
        <w:rPr>
          <w:rFonts w:ascii="Times New Roman" w:hAnsi="Times New Roman" w:cs="Times New Roman"/>
          <w:sz w:val="28"/>
          <w:szCs w:val="28"/>
          <w:lang w:val="kk-KZ"/>
        </w:rPr>
        <w:t xml:space="preserve">В кн.: </w:t>
      </w:r>
      <w:r w:rsidRPr="00A34C4A">
        <w:rPr>
          <w:rFonts w:ascii="Times New Roman" w:hAnsi="Times New Roman" w:cs="Times New Roman"/>
          <w:sz w:val="28"/>
          <w:szCs w:val="28"/>
          <w:lang w:val="kk-KZ"/>
        </w:rPr>
        <w:t>Общее языкознание</w:t>
      </w:r>
      <w:r w:rsidR="00EA59E3">
        <w:rPr>
          <w:rFonts w:ascii="Times New Roman" w:hAnsi="Times New Roman" w:cs="Times New Roman"/>
          <w:sz w:val="28"/>
          <w:szCs w:val="28"/>
          <w:lang w:val="kk-KZ"/>
        </w:rPr>
        <w:t>: внутренняя струкура языка</w:t>
      </w:r>
      <w:r w:rsidRPr="00A34C4A">
        <w:rPr>
          <w:rFonts w:ascii="Times New Roman" w:hAnsi="Times New Roman" w:cs="Times New Roman"/>
          <w:sz w:val="28"/>
          <w:szCs w:val="28"/>
          <w:lang w:val="kk-KZ"/>
        </w:rPr>
        <w:t>. – М</w:t>
      </w:r>
      <w:r w:rsidR="00EA59E3">
        <w:rPr>
          <w:rFonts w:ascii="Times New Roman" w:hAnsi="Times New Roman" w:cs="Times New Roman"/>
          <w:sz w:val="28"/>
          <w:szCs w:val="28"/>
          <w:lang w:val="kk-KZ"/>
        </w:rPr>
        <w:t>.</w:t>
      </w:r>
      <w:r w:rsidRPr="00A34C4A">
        <w:rPr>
          <w:rFonts w:ascii="Times New Roman" w:hAnsi="Times New Roman" w:cs="Times New Roman"/>
          <w:sz w:val="28"/>
          <w:szCs w:val="28"/>
          <w:lang w:val="kk-KZ"/>
        </w:rPr>
        <w:t>: Наука, 1972. – 564 с.</w:t>
      </w:r>
    </w:p>
    <w:p w:rsidR="00652941" w:rsidRPr="00A34C4A" w:rsidRDefault="00406368"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Тихонов А.</w:t>
      </w:r>
      <w:r w:rsidR="00652941" w:rsidRPr="00A34C4A">
        <w:rPr>
          <w:rFonts w:ascii="Times New Roman" w:hAnsi="Times New Roman" w:cs="Times New Roman"/>
          <w:sz w:val="28"/>
          <w:szCs w:val="28"/>
          <w:lang w:val="kk-KZ"/>
        </w:rPr>
        <w:t>Н.</w:t>
      </w:r>
      <w:r w:rsidR="00EA59E3">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w:t>
      </w:r>
      <w:r w:rsidR="00EA59E3" w:rsidRPr="00A34C4A">
        <w:rPr>
          <w:rFonts w:ascii="Times New Roman" w:hAnsi="Times New Roman" w:cs="Times New Roman"/>
          <w:sz w:val="28"/>
          <w:szCs w:val="28"/>
          <w:lang w:val="kk-KZ"/>
        </w:rPr>
        <w:t xml:space="preserve">Саидова </w:t>
      </w:r>
      <w:r w:rsidR="00EA59E3">
        <w:rPr>
          <w:rFonts w:ascii="Times New Roman" w:hAnsi="Times New Roman" w:cs="Times New Roman"/>
          <w:sz w:val="28"/>
          <w:szCs w:val="28"/>
          <w:lang w:val="kk-KZ"/>
        </w:rPr>
        <w:t>С.</w:t>
      </w:r>
      <w:r w:rsidR="00EA59E3" w:rsidRPr="00A34C4A">
        <w:rPr>
          <w:rFonts w:ascii="Times New Roman" w:hAnsi="Times New Roman" w:cs="Times New Roman"/>
          <w:sz w:val="28"/>
          <w:szCs w:val="28"/>
          <w:lang w:val="kk-KZ"/>
        </w:rPr>
        <w:t xml:space="preserve">М. </w:t>
      </w:r>
      <w:r w:rsidR="00652941" w:rsidRPr="00A34C4A">
        <w:rPr>
          <w:rFonts w:ascii="Times New Roman" w:hAnsi="Times New Roman" w:cs="Times New Roman"/>
          <w:sz w:val="28"/>
          <w:szCs w:val="28"/>
          <w:lang w:val="kk-KZ"/>
        </w:rPr>
        <w:t xml:space="preserve">Антонимия лексическая и антонимия словообразовательная // Русский язык в школе. </w:t>
      </w:r>
      <w:r w:rsidR="00EA59E3">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1980. </w:t>
      </w:r>
      <w:r w:rsidR="00EA59E3">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№4. </w:t>
      </w:r>
      <w:r w:rsidR="00EA59E3">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С. 67-71</w:t>
      </w:r>
      <w:r w:rsidR="00EA59E3">
        <w:rPr>
          <w:rFonts w:ascii="Times New Roman" w:hAnsi="Times New Roman" w:cs="Times New Roman"/>
          <w:sz w:val="28"/>
          <w:szCs w:val="28"/>
          <w:lang w:val="kk-KZ"/>
        </w:rPr>
        <w:t>.</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Улуханов И.С.</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Словообразовательн</w:t>
      </w:r>
      <w:r w:rsidR="00EA59E3">
        <w:rPr>
          <w:rFonts w:ascii="Times New Roman" w:hAnsi="Times New Roman" w:cs="Times New Roman"/>
          <w:sz w:val="28"/>
          <w:szCs w:val="28"/>
          <w:lang w:val="kk-KZ"/>
        </w:rPr>
        <w:t xml:space="preserve">ая семантика в русском языке и </w:t>
      </w:r>
      <w:r w:rsidRPr="00A34C4A">
        <w:rPr>
          <w:rFonts w:ascii="Times New Roman" w:hAnsi="Times New Roman" w:cs="Times New Roman"/>
          <w:sz w:val="28"/>
          <w:szCs w:val="28"/>
          <w:lang w:val="kk-KZ"/>
        </w:rPr>
        <w:t xml:space="preserve">принципы ее описания. </w:t>
      </w:r>
      <w:r w:rsidR="00EA59E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1977. </w:t>
      </w:r>
      <w:r w:rsidR="00EA59E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256 с.</w:t>
      </w:r>
    </w:p>
    <w:p w:rsidR="00652941" w:rsidRPr="00A34C4A" w:rsidRDefault="00652941" w:rsidP="00C244C9">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Янценецкая М.Н. Семантические вопросы теории словообразования</w:t>
      </w:r>
      <w:r w:rsidR="00EA59E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EA59E3" w:rsidRPr="00A34C4A">
        <w:rPr>
          <w:rFonts w:ascii="Times New Roman" w:hAnsi="Times New Roman" w:cs="Times New Roman"/>
          <w:sz w:val="28"/>
          <w:szCs w:val="28"/>
          <w:lang w:val="kk-KZ"/>
        </w:rPr>
        <w:t>монография</w:t>
      </w:r>
      <w:r w:rsidR="00EA59E3">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 Томск</w:t>
      </w:r>
      <w:r w:rsidR="00EA59E3">
        <w:rPr>
          <w:rFonts w:ascii="Times New Roman" w:hAnsi="Times New Roman" w:cs="Times New Roman"/>
          <w:sz w:val="28"/>
          <w:szCs w:val="28"/>
          <w:lang w:val="kk-KZ"/>
        </w:rPr>
        <w:t>: Изд-во Томского ун-та, 1979. –</w:t>
      </w:r>
      <w:r w:rsidRPr="00A34C4A">
        <w:rPr>
          <w:rFonts w:ascii="Times New Roman" w:hAnsi="Times New Roman" w:cs="Times New Roman"/>
          <w:sz w:val="28"/>
          <w:szCs w:val="28"/>
          <w:lang w:val="kk-KZ"/>
        </w:rPr>
        <w:t xml:space="preserve"> 242 с.</w:t>
      </w:r>
    </w:p>
    <w:p w:rsidR="00652941" w:rsidRPr="00A34C4A" w:rsidRDefault="00EA59E3" w:rsidP="00C244C9">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EA59E3">
        <w:rPr>
          <w:rFonts w:ascii="Times New Roman" w:hAnsi="Times New Roman" w:cs="Times New Roman"/>
          <w:sz w:val="28"/>
          <w:szCs w:val="28"/>
          <w:lang w:val="kk-KZ"/>
        </w:rPr>
        <w:t>Dokulil M. Tvoření slov v češtině: Teorie odvozování slov.</w:t>
      </w:r>
      <w:r w:rsidR="00652941" w:rsidRPr="00A34C4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Praha</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1962. </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263 </w:t>
      </w:r>
      <w:r w:rsidRPr="00EA59E3">
        <w:rPr>
          <w:rFonts w:ascii="Times New Roman" w:hAnsi="Times New Roman" w:cs="Times New Roman"/>
          <w:sz w:val="28"/>
          <w:szCs w:val="28"/>
          <w:lang w:val="kk-KZ"/>
        </w:rPr>
        <w:t>s</w:t>
      </w:r>
      <w:r w:rsidR="00652941" w:rsidRPr="00A34C4A">
        <w:rPr>
          <w:rFonts w:ascii="Times New Roman" w:hAnsi="Times New Roman" w:cs="Times New Roman"/>
          <w:sz w:val="28"/>
          <w:szCs w:val="28"/>
          <w:lang w:val="kk-KZ"/>
        </w:rPr>
        <w:t>.</w:t>
      </w:r>
    </w:p>
    <w:p w:rsidR="00652941" w:rsidRPr="00A34C4A" w:rsidRDefault="00652941" w:rsidP="00C244C9">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Қайдар Ә. Қазіргі қазақ тілінің сөзжасам жүйесі. –</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Алматы:</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Ғылым, 1989.</w:t>
      </w:r>
      <w:r w:rsidR="00EA59E3">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368 б.</w:t>
      </w:r>
    </w:p>
    <w:p w:rsidR="00652941" w:rsidRPr="00A34C4A" w:rsidRDefault="00FE5F7E" w:rsidP="00C244C9">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Кеңесбаев I.</w:t>
      </w:r>
      <w:r w:rsidR="00EA59E3">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Қазақ тіл білімі туралы зе</w:t>
      </w:r>
      <w:r w:rsidRPr="00A34C4A">
        <w:rPr>
          <w:rFonts w:ascii="Times New Roman" w:hAnsi="Times New Roman" w:cs="Times New Roman"/>
          <w:sz w:val="28"/>
          <w:szCs w:val="28"/>
          <w:lang w:val="kk-KZ"/>
        </w:rPr>
        <w:t>рттеулер.</w:t>
      </w:r>
      <w:r w:rsidR="00EA59E3">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Алматы:</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Ғылым, 1987.</w:t>
      </w:r>
      <w:r w:rsidR="00EA59E3">
        <w:rPr>
          <w:rFonts w:ascii="Times New Roman" w:hAnsi="Times New Roman" w:cs="Times New Roman"/>
          <w:sz w:val="28"/>
          <w:szCs w:val="28"/>
          <w:lang w:val="kk-KZ"/>
        </w:rPr>
        <w:t xml:space="preserve"> – </w:t>
      </w:r>
      <w:r w:rsidR="00652941" w:rsidRPr="00A34C4A">
        <w:rPr>
          <w:rFonts w:ascii="Times New Roman" w:hAnsi="Times New Roman" w:cs="Times New Roman"/>
          <w:sz w:val="28"/>
          <w:szCs w:val="28"/>
          <w:lang w:val="kk-KZ"/>
        </w:rPr>
        <w:t>352 б.</w:t>
      </w:r>
    </w:p>
    <w:p w:rsidR="00652941" w:rsidRPr="00EA59E3"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EA59E3">
        <w:rPr>
          <w:rFonts w:ascii="Times New Roman" w:hAnsi="Times New Roman" w:cs="Times New Roman"/>
          <w:sz w:val="28"/>
          <w:szCs w:val="28"/>
          <w:lang w:val="kk-KZ"/>
        </w:rPr>
        <w:t>Кеңесбаев І., Мұсабаев Ғ. Қазіргі қазақ тілі. Лексика, фонетика. –</w:t>
      </w:r>
      <w:r w:rsidR="00EA59E3">
        <w:rPr>
          <w:rFonts w:ascii="Times New Roman" w:hAnsi="Times New Roman" w:cs="Times New Roman"/>
          <w:sz w:val="28"/>
          <w:szCs w:val="28"/>
          <w:lang w:val="kk-KZ"/>
        </w:rPr>
        <w:t xml:space="preserve"> </w:t>
      </w:r>
      <w:r w:rsidRPr="00EA59E3">
        <w:rPr>
          <w:rFonts w:ascii="Times New Roman" w:hAnsi="Times New Roman" w:cs="Times New Roman"/>
          <w:sz w:val="28"/>
          <w:szCs w:val="28"/>
          <w:lang w:val="kk-KZ"/>
        </w:rPr>
        <w:t>Алматы, 1975. – 305 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Аханов К. Тіл білімінің негіздері.</w:t>
      </w:r>
      <w:r w:rsidR="00EA59E3">
        <w:rPr>
          <w:rFonts w:ascii="Times New Roman" w:hAnsi="Times New Roman" w:cs="Times New Roman"/>
          <w:sz w:val="28"/>
          <w:szCs w:val="28"/>
          <w:lang w:val="kk-KZ"/>
        </w:rPr>
        <w:t xml:space="preserve"> – Бас. </w:t>
      </w:r>
      <w:r w:rsidRPr="00A34C4A">
        <w:rPr>
          <w:rFonts w:ascii="Times New Roman" w:hAnsi="Times New Roman" w:cs="Times New Roman"/>
          <w:sz w:val="28"/>
          <w:szCs w:val="28"/>
          <w:lang w:val="kk-KZ"/>
        </w:rPr>
        <w:t xml:space="preserve">1-ші. </w:t>
      </w:r>
      <w:r w:rsidR="00EA59E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Алматы: Мектеп, 1973.</w:t>
      </w:r>
      <w:r w:rsidR="00EA59E3">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542 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Оралбай Н. Қазақ тілінің сөзжасамы. – Алматы, 2001. – 213 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Исаев С. Қазақ әдеби тілінің тарихы. </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Алматы: Мектеп, 1989.</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192 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Салқынбай А. Тарихи сөзжасам: монография. </w:t>
      </w:r>
      <w:r w:rsidR="00EA59E3">
        <w:rPr>
          <w:rFonts w:ascii="Times New Roman" w:hAnsi="Times New Roman" w:cs="Times New Roman"/>
          <w:sz w:val="28"/>
          <w:szCs w:val="28"/>
          <w:lang w:val="kk-KZ"/>
        </w:rPr>
        <w:t xml:space="preserve">– Бас. </w:t>
      </w:r>
      <w:r w:rsidRPr="00A34C4A">
        <w:rPr>
          <w:rFonts w:ascii="Times New Roman" w:hAnsi="Times New Roman" w:cs="Times New Roman"/>
          <w:sz w:val="28"/>
          <w:szCs w:val="28"/>
          <w:lang w:val="kk-KZ"/>
        </w:rPr>
        <w:t>2-</w:t>
      </w:r>
      <w:r w:rsidR="00EA59E3" w:rsidRPr="00A34C4A">
        <w:rPr>
          <w:rFonts w:ascii="Times New Roman" w:hAnsi="Times New Roman" w:cs="Times New Roman"/>
          <w:sz w:val="28"/>
          <w:szCs w:val="28"/>
          <w:lang w:val="kk-KZ"/>
        </w:rPr>
        <w:t>ші.</w:t>
      </w:r>
      <w:r w:rsidRPr="00A34C4A">
        <w:rPr>
          <w:rFonts w:ascii="Times New Roman" w:hAnsi="Times New Roman" w:cs="Times New Roman"/>
          <w:sz w:val="28"/>
          <w:szCs w:val="28"/>
          <w:lang w:val="kk-KZ"/>
        </w:rPr>
        <w:t xml:space="preserve"> </w:t>
      </w:r>
      <w:r w:rsidR="00EA59E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Алматы:</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Қазақ университеті, 2018. – 315 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Қасым Б. Қазақ тіліндегі күрделі сөздер</w:t>
      </w:r>
      <w:r w:rsidR="00EA59E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EA59E3" w:rsidRPr="00A34C4A">
        <w:rPr>
          <w:rFonts w:ascii="Times New Roman" w:hAnsi="Times New Roman" w:cs="Times New Roman"/>
          <w:sz w:val="28"/>
          <w:szCs w:val="28"/>
          <w:lang w:val="kk-KZ"/>
        </w:rPr>
        <w:t>у</w:t>
      </w:r>
      <w:r w:rsidRPr="00A34C4A">
        <w:rPr>
          <w:rFonts w:ascii="Times New Roman" w:hAnsi="Times New Roman" w:cs="Times New Roman"/>
          <w:sz w:val="28"/>
          <w:szCs w:val="28"/>
          <w:lang w:val="kk-KZ"/>
        </w:rPr>
        <w:t>әждеме және аталым.</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–Алматы; Университет, 2001. </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172 б.</w:t>
      </w:r>
    </w:p>
    <w:p w:rsidR="00652941" w:rsidRPr="003522B2"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Әбдіғалиева Т. Қазіргі қазақ тіліндегі болымдылық-болымсыздықтың </w:t>
      </w:r>
      <w:r w:rsidRPr="003522B2">
        <w:rPr>
          <w:rFonts w:ascii="Times New Roman" w:hAnsi="Times New Roman" w:cs="Times New Roman"/>
          <w:sz w:val="28"/>
          <w:szCs w:val="28"/>
          <w:lang w:val="kk-KZ"/>
        </w:rPr>
        <w:t xml:space="preserve">мағынасы мен қызметі. </w:t>
      </w:r>
      <w:r w:rsidR="00EA59E3"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Алматы</w:t>
      </w:r>
      <w:r w:rsidR="00EA59E3"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1996. </w:t>
      </w:r>
      <w:r w:rsidR="00EA59E3" w:rsidRPr="003522B2">
        <w:rPr>
          <w:rFonts w:ascii="Times New Roman" w:hAnsi="Times New Roman" w:cs="Times New Roman"/>
          <w:sz w:val="28"/>
          <w:szCs w:val="28"/>
          <w:lang w:val="kk-KZ"/>
        </w:rPr>
        <w:t xml:space="preserve">– </w:t>
      </w:r>
      <w:r w:rsidR="00154CBE" w:rsidRPr="003522B2">
        <w:rPr>
          <w:rFonts w:ascii="Times New Roman" w:hAnsi="Times New Roman" w:cs="Times New Roman"/>
          <w:sz w:val="28"/>
          <w:szCs w:val="28"/>
          <w:lang w:val="kk-KZ"/>
        </w:rPr>
        <w:t xml:space="preserve">160 </w:t>
      </w:r>
      <w:r w:rsidR="00EA59E3" w:rsidRPr="003522B2">
        <w:rPr>
          <w:rFonts w:ascii="Times New Roman" w:hAnsi="Times New Roman" w:cs="Times New Roman"/>
          <w:sz w:val="28"/>
          <w:szCs w:val="28"/>
          <w:lang w:val="kk-KZ"/>
        </w:rPr>
        <w:t>б.</w:t>
      </w:r>
      <w:r w:rsidRPr="003522B2">
        <w:rPr>
          <w:rFonts w:ascii="Times New Roman" w:hAnsi="Times New Roman" w:cs="Times New Roman"/>
          <w:sz w:val="28"/>
          <w:szCs w:val="28"/>
          <w:lang w:val="kk-KZ"/>
        </w:rPr>
        <w:t xml:space="preserve"> </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Бижкенова А.Е. Моделирование дериватов в современном казахском языке // В</w:t>
      </w:r>
      <w:r w:rsidR="00EA59E3" w:rsidRPr="00A34C4A">
        <w:rPr>
          <w:rFonts w:ascii="Times New Roman" w:hAnsi="Times New Roman" w:cs="Times New Roman"/>
          <w:sz w:val="28"/>
          <w:szCs w:val="28"/>
          <w:lang w:val="kk-KZ"/>
        </w:rPr>
        <w:t>естник</w:t>
      </w:r>
      <w:r w:rsidRPr="00A34C4A">
        <w:rPr>
          <w:rFonts w:ascii="Times New Roman" w:hAnsi="Times New Roman" w:cs="Times New Roman"/>
          <w:sz w:val="28"/>
          <w:szCs w:val="28"/>
          <w:lang w:val="kk-KZ"/>
        </w:rPr>
        <w:t xml:space="preserve"> Евразийского национального университета имени Л.Н.</w:t>
      </w:r>
      <w:r w:rsidR="00EA59E3">
        <w:rPr>
          <w:rFonts w:ascii="Times New Roman" w:hAnsi="Times New Roman" w:cs="Times New Roman"/>
          <w:sz w:val="28"/>
          <w:szCs w:val="28"/>
          <w:lang w:val="kk-KZ"/>
        </w:rPr>
        <w:t> </w:t>
      </w:r>
      <w:r w:rsidRPr="00A34C4A">
        <w:rPr>
          <w:rFonts w:ascii="Times New Roman" w:hAnsi="Times New Roman" w:cs="Times New Roman"/>
          <w:sz w:val="28"/>
          <w:szCs w:val="28"/>
          <w:lang w:val="kk-KZ"/>
        </w:rPr>
        <w:t>Гумилева</w:t>
      </w:r>
      <w:r w:rsidR="00EA59E3">
        <w:rPr>
          <w:rFonts w:ascii="Times New Roman" w:hAnsi="Times New Roman" w:cs="Times New Roman"/>
          <w:sz w:val="28"/>
          <w:szCs w:val="28"/>
          <w:lang w:val="kk-KZ"/>
        </w:rPr>
        <w:t xml:space="preserve">. – 2018. – </w:t>
      </w:r>
      <w:r w:rsidRPr="00A34C4A">
        <w:rPr>
          <w:rFonts w:ascii="Times New Roman" w:hAnsi="Times New Roman" w:cs="Times New Roman"/>
          <w:sz w:val="28"/>
          <w:szCs w:val="28"/>
          <w:lang w:val="kk-KZ"/>
        </w:rPr>
        <w:t>№4(125). – С.</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62-</w:t>
      </w:r>
      <w:r w:rsidR="00D329B9">
        <w:rPr>
          <w:rFonts w:ascii="Times New Roman" w:hAnsi="Times New Roman" w:cs="Times New Roman"/>
          <w:sz w:val="28"/>
          <w:szCs w:val="28"/>
          <w:lang w:val="kk-KZ"/>
        </w:rPr>
        <w:t>73</w:t>
      </w:r>
      <w:r w:rsidR="00EA59E3">
        <w:rPr>
          <w:rFonts w:ascii="Times New Roman" w:hAnsi="Times New Roman" w:cs="Times New Roman"/>
          <w:sz w:val="28"/>
          <w:szCs w:val="28"/>
          <w:lang w:val="kk-KZ"/>
        </w:rPr>
        <w:t>.</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Әбдіғалиева Т., Шоқабаева С.С. Қазіргі қазақ тілі. Сөзжасам: </w:t>
      </w:r>
      <w:r w:rsidR="00EA59E3" w:rsidRPr="00A34C4A">
        <w:rPr>
          <w:rFonts w:ascii="Times New Roman" w:hAnsi="Times New Roman" w:cs="Times New Roman"/>
          <w:sz w:val="28"/>
          <w:szCs w:val="28"/>
          <w:lang w:val="kk-KZ"/>
        </w:rPr>
        <w:t>о</w:t>
      </w:r>
      <w:r w:rsidRPr="00A34C4A">
        <w:rPr>
          <w:rFonts w:ascii="Times New Roman" w:hAnsi="Times New Roman" w:cs="Times New Roman"/>
          <w:sz w:val="28"/>
          <w:szCs w:val="28"/>
          <w:lang w:val="kk-KZ"/>
        </w:rPr>
        <w:t xml:space="preserve">қу құр. – Астана: Еуразия гуманитарлық институты, 2011. – 84 б. </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Rey A. Essays on terminology. </w:t>
      </w:r>
      <w:r w:rsidR="00EA59E3">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Amsterdam: Benjymins, 1995. </w:t>
      </w:r>
      <w:r w:rsidR="00EA59E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223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Guilbert L. La creativite lexicale. – Paris: Larousse, 1975. – 285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Darbelnet J.L. Reflections sur la neologie // Meta. </w:t>
      </w:r>
      <w:r w:rsidR="006D254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1972.</w:t>
      </w:r>
      <w:r w:rsidR="006D254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№17. </w:t>
      </w:r>
      <w:r w:rsidR="006D254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6D254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P.</w:t>
      </w:r>
      <w:r w:rsidR="006D254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87-93.</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Deroy, L. Neologie et neologisms: essai de typologie generale</w:t>
      </w:r>
      <w:r w:rsidR="006D254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La banque des mots</w:t>
      </w:r>
      <w:r w:rsidR="006D254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6D254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1971. </w:t>
      </w:r>
      <w:r w:rsidR="006D254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 </w:t>
      </w:r>
      <w:r w:rsidR="006D254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P.</w:t>
      </w:r>
      <w:r w:rsidR="006D254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5-12.</w:t>
      </w:r>
    </w:p>
    <w:p w:rsidR="00652941" w:rsidRPr="003522B2" w:rsidRDefault="00652941" w:rsidP="00C244C9">
      <w:pPr>
        <w:pStyle w:val="a3"/>
        <w:numPr>
          <w:ilvl w:val="0"/>
          <w:numId w:val="24"/>
        </w:numPr>
        <w:tabs>
          <w:tab w:val="left" w:pos="142"/>
          <w:tab w:val="left" w:pos="284"/>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Corbeil J.C. Aspects du problem neologique // La banque des mots. </w:t>
      </w:r>
      <w:r w:rsidR="006D254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1971.</w:t>
      </w:r>
      <w:r w:rsidR="006D2540">
        <w:rPr>
          <w:rFonts w:ascii="Times New Roman" w:hAnsi="Times New Roman" w:cs="Times New Roman"/>
          <w:sz w:val="28"/>
          <w:szCs w:val="28"/>
          <w:lang w:val="kk-KZ"/>
        </w:rPr>
        <w:t xml:space="preserve"> </w:t>
      </w:r>
      <w:r w:rsidR="006D2540"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№2.</w:t>
      </w:r>
      <w:r w:rsidR="006D2540" w:rsidRPr="003522B2">
        <w:rPr>
          <w:rFonts w:ascii="Times New Roman" w:hAnsi="Times New Roman" w:cs="Times New Roman"/>
          <w:sz w:val="28"/>
          <w:szCs w:val="28"/>
          <w:lang w:val="kk-KZ"/>
        </w:rPr>
        <w:t xml:space="preserve"> – </w:t>
      </w:r>
      <w:r w:rsidRPr="003522B2">
        <w:rPr>
          <w:rFonts w:ascii="Times New Roman" w:hAnsi="Times New Roman" w:cs="Times New Roman"/>
          <w:sz w:val="28"/>
          <w:szCs w:val="28"/>
          <w:lang w:val="kk-KZ"/>
        </w:rPr>
        <w:t>P. 123-136.</w:t>
      </w:r>
    </w:p>
    <w:p w:rsidR="00652941" w:rsidRPr="003522B2" w:rsidRDefault="00652941" w:rsidP="00C244C9">
      <w:pPr>
        <w:pStyle w:val="a3"/>
        <w:numPr>
          <w:ilvl w:val="0"/>
          <w:numId w:val="24"/>
        </w:numPr>
        <w:tabs>
          <w:tab w:val="left" w:pos="142"/>
          <w:tab w:val="left" w:pos="284"/>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Darmesteter A. Cours de grammaire historique de la langue française.</w:t>
      </w:r>
      <w:r w:rsidR="006D2540" w:rsidRPr="003522B2">
        <w:rPr>
          <w:rFonts w:ascii="Times New Roman" w:hAnsi="Times New Roman" w:cs="Times New Roman"/>
          <w:sz w:val="28"/>
          <w:szCs w:val="28"/>
          <w:lang w:val="kk-KZ"/>
        </w:rPr>
        <w:t xml:space="preserve"> – </w:t>
      </w:r>
      <w:r w:rsidR="000A25F9" w:rsidRPr="003522B2">
        <w:rPr>
          <w:rFonts w:ascii="Times New Roman" w:hAnsi="Times New Roman" w:cs="Times New Roman"/>
          <w:sz w:val="28"/>
          <w:szCs w:val="28"/>
          <w:lang w:val="kk-KZ"/>
        </w:rPr>
        <w:t>Paris</w:t>
      </w:r>
      <w:r w:rsidRPr="003522B2">
        <w:rPr>
          <w:rFonts w:ascii="Times New Roman" w:hAnsi="Times New Roman" w:cs="Times New Roman"/>
          <w:sz w:val="28"/>
          <w:szCs w:val="28"/>
          <w:lang w:val="kk-KZ"/>
        </w:rPr>
        <w:t>, 1898.</w:t>
      </w:r>
      <w:r w:rsidR="000A25F9" w:rsidRPr="003522B2">
        <w:rPr>
          <w:rFonts w:ascii="Times New Roman" w:hAnsi="Times New Roman" w:cs="Times New Roman"/>
          <w:sz w:val="28"/>
          <w:szCs w:val="28"/>
          <w:lang w:val="kk-KZ"/>
        </w:rPr>
        <w:t xml:space="preserve"> –</w:t>
      </w:r>
      <w:r w:rsidR="003522B2">
        <w:rPr>
          <w:rFonts w:ascii="Times New Roman" w:hAnsi="Times New Roman" w:cs="Times New Roman"/>
          <w:sz w:val="28"/>
          <w:szCs w:val="28"/>
          <w:lang w:val="kk-KZ"/>
        </w:rPr>
        <w:t xml:space="preserve"> </w:t>
      </w:r>
      <w:r w:rsidR="00C04621" w:rsidRPr="003522B2">
        <w:rPr>
          <w:rFonts w:ascii="Times New Roman" w:hAnsi="Times New Roman" w:cs="Times New Roman"/>
          <w:sz w:val="28"/>
          <w:szCs w:val="28"/>
          <w:lang w:val="kk-KZ"/>
        </w:rPr>
        <w:t>307</w:t>
      </w:r>
      <w:r w:rsidR="000A25F9" w:rsidRPr="003522B2">
        <w:rPr>
          <w:rFonts w:ascii="Times New Roman" w:hAnsi="Times New Roman" w:cs="Times New Roman"/>
          <w:sz w:val="28"/>
          <w:szCs w:val="28"/>
          <w:lang w:val="en-US"/>
        </w:rPr>
        <w:t xml:space="preserve"> </w:t>
      </w:r>
      <w:r w:rsidR="000A25F9" w:rsidRPr="003522B2">
        <w:rPr>
          <w:rFonts w:ascii="Times New Roman" w:hAnsi="Times New Roman" w:cs="Times New Roman"/>
          <w:sz w:val="28"/>
          <w:szCs w:val="28"/>
          <w:lang w:val="kk-KZ"/>
        </w:rPr>
        <w:t>p</w:t>
      </w:r>
      <w:r w:rsidRPr="003522B2">
        <w:rPr>
          <w:rFonts w:ascii="Times New Roman" w:hAnsi="Times New Roman" w:cs="Times New Roman"/>
          <w:sz w:val="28"/>
          <w:szCs w:val="28"/>
          <w:lang w:val="kk-KZ"/>
        </w:rPr>
        <w:t>.</w:t>
      </w:r>
    </w:p>
    <w:p w:rsidR="00652941" w:rsidRPr="00A34C4A" w:rsidRDefault="00652941" w:rsidP="00C244C9">
      <w:pPr>
        <w:pStyle w:val="a3"/>
        <w:numPr>
          <w:ilvl w:val="0"/>
          <w:numId w:val="24"/>
        </w:numPr>
        <w:tabs>
          <w:tab w:val="left" w:pos="142"/>
          <w:tab w:val="left" w:pos="284"/>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Taylor A.M.</w:t>
      </w:r>
      <w:r w:rsidR="000A25F9">
        <w:rPr>
          <w:rFonts w:ascii="Times New Roman" w:hAnsi="Times New Roman" w:cs="Times New Roman"/>
          <w:sz w:val="28"/>
          <w:szCs w:val="28"/>
          <w:lang w:val="en-US"/>
        </w:rPr>
        <w:t>,</w:t>
      </w:r>
      <w:r w:rsidRPr="00A34C4A">
        <w:rPr>
          <w:rFonts w:ascii="Times New Roman" w:hAnsi="Times New Roman" w:cs="Times New Roman"/>
          <w:sz w:val="28"/>
          <w:szCs w:val="28"/>
          <w:lang w:val="kk-KZ"/>
        </w:rPr>
        <w:t xml:space="preserve"> </w:t>
      </w:r>
      <w:r w:rsidR="000A25F9" w:rsidRPr="00A34C4A">
        <w:rPr>
          <w:rFonts w:ascii="Times New Roman" w:hAnsi="Times New Roman" w:cs="Times New Roman"/>
          <w:sz w:val="28"/>
          <w:szCs w:val="28"/>
          <w:lang w:val="kk-KZ"/>
        </w:rPr>
        <w:t>Marjorie A.</w:t>
      </w:r>
      <w:r w:rsidR="000A25F9">
        <w:rPr>
          <w:rFonts w:ascii="Times New Roman" w:hAnsi="Times New Roman" w:cs="Times New Roman"/>
          <w:sz w:val="28"/>
          <w:szCs w:val="28"/>
          <w:lang w:val="en-US"/>
        </w:rPr>
        <w:t xml:space="preserve"> </w:t>
      </w:r>
      <w:r w:rsidRPr="00A34C4A">
        <w:rPr>
          <w:rFonts w:ascii="Times New Roman" w:hAnsi="Times New Roman" w:cs="Times New Roman"/>
          <w:sz w:val="28"/>
          <w:szCs w:val="28"/>
          <w:lang w:val="kk-KZ"/>
        </w:rPr>
        <w:t xml:space="preserve">The Language of World War II. </w:t>
      </w:r>
      <w:r w:rsidR="000A25F9">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NY</w:t>
      </w:r>
      <w:r w:rsidR="000A25F9">
        <w:rPr>
          <w:rFonts w:ascii="Times New Roman" w:hAnsi="Times New Roman" w:cs="Times New Roman"/>
          <w:sz w:val="28"/>
          <w:szCs w:val="28"/>
          <w:lang w:val="en-US"/>
        </w:rPr>
        <w:t>.</w:t>
      </w:r>
      <w:r w:rsidRPr="00A34C4A">
        <w:rPr>
          <w:rFonts w:ascii="Times New Roman" w:hAnsi="Times New Roman" w:cs="Times New Roman"/>
          <w:sz w:val="28"/>
          <w:szCs w:val="28"/>
          <w:lang w:val="kk-KZ"/>
        </w:rPr>
        <w:t xml:space="preserve">: Wilson, 1948. </w:t>
      </w:r>
      <w:r w:rsidR="000A25F9">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265</w:t>
      </w:r>
      <w:r w:rsidR="000A25F9">
        <w:rPr>
          <w:rFonts w:ascii="Times New Roman" w:hAnsi="Times New Roman" w:cs="Times New Roman"/>
          <w:sz w:val="28"/>
          <w:szCs w:val="28"/>
          <w:lang w:val="en-US"/>
        </w:rPr>
        <w:t xml:space="preserve"> </w:t>
      </w:r>
      <w:r w:rsidRPr="00A34C4A">
        <w:rPr>
          <w:rFonts w:ascii="Times New Roman" w:hAnsi="Times New Roman" w:cs="Times New Roman"/>
          <w:sz w:val="28"/>
          <w:szCs w:val="28"/>
          <w:lang w:val="kk-KZ"/>
        </w:rPr>
        <w:t>p.</w:t>
      </w:r>
    </w:p>
    <w:p w:rsidR="00652941" w:rsidRPr="00A34C4A" w:rsidRDefault="00652941" w:rsidP="00C244C9">
      <w:pPr>
        <w:pStyle w:val="a3"/>
        <w:numPr>
          <w:ilvl w:val="0"/>
          <w:numId w:val="24"/>
        </w:numPr>
        <w:tabs>
          <w:tab w:val="left" w:pos="142"/>
          <w:tab w:val="left" w:pos="284"/>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Zandvoort R.W. English in the Netherlands: a study in linguistic infiltration. – Groningen: J.B. Wolters, 1964. – 88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Сенько Е.В. Неологизация в современном русском языке конца XX века: межуровневый аспект</w:t>
      </w:r>
      <w:r w:rsidR="000A25F9">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0A25F9" w:rsidRPr="00A34C4A">
        <w:rPr>
          <w:rFonts w:ascii="Times New Roman" w:hAnsi="Times New Roman" w:cs="Times New Roman"/>
          <w:sz w:val="28"/>
          <w:szCs w:val="28"/>
          <w:lang w:val="kk-KZ"/>
        </w:rPr>
        <w:t>дис</w:t>
      </w:r>
      <w:r w:rsidRPr="00A34C4A">
        <w:rPr>
          <w:rFonts w:ascii="Times New Roman" w:hAnsi="Times New Roman" w:cs="Times New Roman"/>
          <w:sz w:val="28"/>
          <w:szCs w:val="28"/>
          <w:lang w:val="kk-KZ"/>
        </w:rPr>
        <w:t>.</w:t>
      </w:r>
      <w:r w:rsidR="000A25F9">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док. филол. наук</w:t>
      </w:r>
      <w:r w:rsidR="000A25F9">
        <w:rPr>
          <w:rFonts w:ascii="Times New Roman" w:hAnsi="Times New Roman" w:cs="Times New Roman"/>
          <w:sz w:val="28"/>
          <w:szCs w:val="28"/>
          <w:lang w:val="kk-KZ"/>
        </w:rPr>
        <w:t>: 10.02.01.</w:t>
      </w:r>
      <w:r w:rsidRPr="00A34C4A">
        <w:rPr>
          <w:rFonts w:ascii="Times New Roman" w:hAnsi="Times New Roman" w:cs="Times New Roman"/>
          <w:sz w:val="28"/>
          <w:szCs w:val="28"/>
          <w:lang w:val="kk-KZ"/>
        </w:rPr>
        <w:t xml:space="preserve"> </w:t>
      </w:r>
      <w:r w:rsidR="000A25F9">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Волгоград, 2000.</w:t>
      </w:r>
      <w:r w:rsidR="000A25F9">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430 с.</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Новые слова и словари новых слов</w:t>
      </w:r>
      <w:r w:rsidR="000A25F9">
        <w:rPr>
          <w:rFonts w:ascii="Times New Roman" w:hAnsi="Times New Roman" w:cs="Times New Roman"/>
          <w:sz w:val="28"/>
          <w:szCs w:val="28"/>
          <w:lang w:val="kk-KZ"/>
        </w:rPr>
        <w:t xml:space="preserve"> / под ред. Н.З. Котеловой</w:t>
      </w:r>
      <w:r w:rsidRPr="00A34C4A">
        <w:rPr>
          <w:rFonts w:ascii="Times New Roman" w:hAnsi="Times New Roman" w:cs="Times New Roman"/>
          <w:sz w:val="28"/>
          <w:szCs w:val="28"/>
          <w:lang w:val="kk-KZ"/>
        </w:rPr>
        <w:t xml:space="preserve">. </w:t>
      </w:r>
      <w:r w:rsidR="000A25F9">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0A25F9">
        <w:rPr>
          <w:rFonts w:ascii="Times New Roman" w:hAnsi="Times New Roman" w:cs="Times New Roman"/>
          <w:sz w:val="28"/>
          <w:szCs w:val="28"/>
          <w:lang w:val="kk-KZ"/>
        </w:rPr>
        <w:t xml:space="preserve">М.: </w:t>
      </w:r>
      <w:r w:rsidRPr="00A34C4A">
        <w:rPr>
          <w:rFonts w:ascii="Times New Roman" w:hAnsi="Times New Roman" w:cs="Times New Roman"/>
          <w:sz w:val="28"/>
          <w:szCs w:val="28"/>
          <w:lang w:val="kk-KZ"/>
        </w:rPr>
        <w:t xml:space="preserve">Наука, 1983. </w:t>
      </w:r>
      <w:r w:rsidR="000A25F9">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223 с.</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Kinne M. Neologismus und Neologismenlexikographie im Deutschen</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Deutsche Sprache. </w:t>
      </w:r>
      <w:r w:rsidR="00986075">
        <w:rPr>
          <w:rFonts w:ascii="Times New Roman" w:hAnsi="Times New Roman" w:cs="Times New Roman"/>
          <w:sz w:val="28"/>
          <w:szCs w:val="28"/>
          <w:lang w:val="kk-KZ"/>
        </w:rPr>
        <w:t xml:space="preserve">– 1961. – </w:t>
      </w:r>
      <w:r w:rsidR="00986075" w:rsidRPr="005A22E7">
        <w:rPr>
          <w:rFonts w:ascii="Times New Roman" w:hAnsi="Times New Roman" w:cs="Times New Roman"/>
          <w:sz w:val="28"/>
          <w:szCs w:val="28"/>
          <w:lang w:val="de-DE"/>
        </w:rPr>
        <w:t>Vol.</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24</w:t>
      </w:r>
      <w:r w:rsidR="00986075"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 xml:space="preserve">№4. </w:t>
      </w:r>
      <w:r w:rsidR="00986075"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S. 327-358.</w:t>
      </w:r>
    </w:p>
    <w:p w:rsidR="00652941" w:rsidRPr="00C50063"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Teubert W. Neologie und Korpus</w:t>
      </w:r>
      <w:r w:rsidRPr="00C50063">
        <w:rPr>
          <w:rFonts w:ascii="Times New Roman" w:hAnsi="Times New Roman" w:cs="Times New Roman"/>
          <w:sz w:val="28"/>
          <w:szCs w:val="28"/>
          <w:lang w:val="kk-KZ"/>
        </w:rPr>
        <w:t xml:space="preserve">. </w:t>
      </w:r>
      <w:r w:rsidR="009D6D58" w:rsidRPr="00C50063">
        <w:rPr>
          <w:rFonts w:ascii="Times New Roman" w:hAnsi="Times New Roman" w:cs="Times New Roman"/>
          <w:sz w:val="28"/>
          <w:szCs w:val="28"/>
          <w:lang w:val="kk-KZ"/>
        </w:rPr>
        <w:t xml:space="preserve">– </w:t>
      </w:r>
      <w:r w:rsidRPr="00C50063">
        <w:rPr>
          <w:rFonts w:ascii="Times New Roman" w:hAnsi="Times New Roman" w:cs="Times New Roman"/>
          <w:sz w:val="28"/>
          <w:szCs w:val="28"/>
          <w:lang w:val="kk-KZ"/>
        </w:rPr>
        <w:t xml:space="preserve">Tübingen: Günter Narr Verlag, 1998. </w:t>
      </w:r>
      <w:r w:rsidR="00C50063" w:rsidRPr="00C50063">
        <w:rPr>
          <w:rFonts w:ascii="Times New Roman" w:hAnsi="Times New Roman" w:cs="Times New Roman"/>
          <w:sz w:val="28"/>
          <w:szCs w:val="28"/>
          <w:lang w:val="kk-KZ"/>
        </w:rPr>
        <w:t xml:space="preserve">– </w:t>
      </w:r>
      <w:r w:rsidRPr="00C50063">
        <w:rPr>
          <w:rFonts w:ascii="Times New Roman" w:hAnsi="Times New Roman" w:cs="Times New Roman"/>
          <w:sz w:val="28"/>
          <w:szCs w:val="28"/>
          <w:lang w:val="kk-KZ"/>
        </w:rPr>
        <w:t>170</w:t>
      </w:r>
      <w:r w:rsidR="00C50063" w:rsidRPr="00C50063">
        <w:rPr>
          <w:rFonts w:ascii="Times New Roman" w:hAnsi="Times New Roman" w:cs="Times New Roman"/>
          <w:sz w:val="28"/>
          <w:szCs w:val="28"/>
          <w:lang w:val="kk-KZ"/>
        </w:rPr>
        <w:t xml:space="preserve"> s</w:t>
      </w:r>
      <w:r w:rsidRPr="00C50063">
        <w:rPr>
          <w:rFonts w:ascii="Times New Roman" w:hAnsi="Times New Roman" w:cs="Times New Roman"/>
          <w:sz w:val="28"/>
          <w:szCs w:val="28"/>
          <w:lang w:val="kk-KZ"/>
        </w:rPr>
        <w:t>.</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Herberg D. Stand und Aufgaben der Neologismenlexikographie des Deutschen. </w:t>
      </w:r>
      <w:r w:rsidR="00986075"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Düsseldorf: Gisela Harras, 1987.</w:t>
      </w:r>
      <w:r w:rsidR="00986075" w:rsidRPr="005A22E7">
        <w:rPr>
          <w:rFonts w:ascii="Times New Roman" w:hAnsi="Times New Roman" w:cs="Times New Roman"/>
          <w:sz w:val="28"/>
          <w:szCs w:val="28"/>
          <w:lang w:val="de-DE"/>
        </w:rPr>
        <w:t xml:space="preserve"> </w:t>
      </w:r>
      <w:r w:rsidR="0098607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283 p. </w:t>
      </w:r>
    </w:p>
    <w:p w:rsidR="00652941" w:rsidRPr="00C50063"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Elsen H. Neologismen</w:t>
      </w:r>
      <w:r w:rsidR="00C5006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Formen und Funktionen neuer Wörter in </w:t>
      </w:r>
      <w:r w:rsidRPr="00C50063">
        <w:rPr>
          <w:rFonts w:ascii="Times New Roman" w:hAnsi="Times New Roman" w:cs="Times New Roman"/>
          <w:sz w:val="28"/>
          <w:szCs w:val="28"/>
          <w:lang w:val="kk-KZ"/>
        </w:rPr>
        <w:t>verschiedenen Varietäten des Deutschen.</w:t>
      </w:r>
      <w:r w:rsidR="00C50063" w:rsidRPr="00C50063">
        <w:rPr>
          <w:rFonts w:ascii="Times New Roman" w:hAnsi="Times New Roman" w:cs="Times New Roman"/>
          <w:sz w:val="28"/>
          <w:szCs w:val="28"/>
          <w:lang w:val="kk-KZ"/>
        </w:rPr>
        <w:t xml:space="preserve"> – </w:t>
      </w:r>
      <w:r w:rsidRPr="00C50063">
        <w:rPr>
          <w:rFonts w:ascii="Times New Roman" w:hAnsi="Times New Roman" w:cs="Times New Roman"/>
          <w:sz w:val="28"/>
          <w:szCs w:val="28"/>
          <w:lang w:val="kk-KZ"/>
        </w:rPr>
        <w:t>Tübingen: Gunter Narr, 2004.</w:t>
      </w:r>
      <w:r w:rsidR="00C50063" w:rsidRPr="00C50063">
        <w:rPr>
          <w:rFonts w:ascii="Times New Roman" w:hAnsi="Times New Roman" w:cs="Times New Roman"/>
          <w:sz w:val="28"/>
          <w:szCs w:val="28"/>
          <w:lang w:val="kk-KZ"/>
        </w:rPr>
        <w:t xml:space="preserve"> – 199 s.</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Қайдар Ә. Қазақ терминологиясына жаңаша көзқарас. </w:t>
      </w:r>
      <w:r w:rsidR="0098607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Алматы: Рауан, 1993. – 43 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Сыздық Р. Жаңа сөздер жайынан // Жұлдыз. – 1966. – №10. – </w:t>
      </w:r>
      <w:r w:rsidR="00986075" w:rsidRPr="00A34C4A">
        <w:rPr>
          <w:rFonts w:ascii="Times New Roman" w:hAnsi="Times New Roman" w:cs="Times New Roman"/>
          <w:sz w:val="28"/>
          <w:szCs w:val="28"/>
          <w:lang w:val="kk-KZ"/>
        </w:rPr>
        <w:t>Б</w:t>
      </w:r>
      <w:r w:rsidRPr="00A34C4A">
        <w:rPr>
          <w:rFonts w:ascii="Times New Roman" w:hAnsi="Times New Roman" w:cs="Times New Roman"/>
          <w:sz w:val="28"/>
          <w:szCs w:val="28"/>
          <w:lang w:val="kk-KZ"/>
        </w:rPr>
        <w:t>. 148</w:t>
      </w:r>
      <w:r w:rsidR="00986075" w:rsidRPr="0098607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153.  </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Сыздық Р. Қазақ тіліндегі ескіліктер мен жаңалықтар:</w:t>
      </w:r>
      <w:r w:rsidR="00986075" w:rsidRP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ғылыми-танымдық зерттеу.</w:t>
      </w:r>
      <w:r w:rsidR="00986075" w:rsidRPr="00986075">
        <w:rPr>
          <w:rFonts w:ascii="Times New Roman" w:hAnsi="Times New Roman" w:cs="Times New Roman"/>
          <w:sz w:val="28"/>
          <w:szCs w:val="28"/>
          <w:lang w:val="kk-KZ"/>
        </w:rPr>
        <w:t xml:space="preserve"> </w:t>
      </w:r>
      <w:r w:rsidR="00986075">
        <w:rPr>
          <w:rFonts w:ascii="Times New Roman" w:hAnsi="Times New Roman" w:cs="Times New Roman"/>
          <w:sz w:val="28"/>
          <w:szCs w:val="28"/>
          <w:lang w:val="kk-KZ"/>
        </w:rPr>
        <w:t>–</w:t>
      </w:r>
      <w:r w:rsidR="00986075" w:rsidRP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Алматы:</w:t>
      </w:r>
      <w:r w:rsidR="00986075" w:rsidRP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Арыс, 2009.</w:t>
      </w:r>
      <w:r w:rsidR="00986075" w:rsidRPr="00986075">
        <w:rPr>
          <w:rFonts w:ascii="Times New Roman" w:hAnsi="Times New Roman" w:cs="Times New Roman"/>
          <w:sz w:val="28"/>
          <w:szCs w:val="28"/>
          <w:lang w:val="kk-KZ"/>
        </w:rPr>
        <w:t xml:space="preserve"> </w:t>
      </w:r>
      <w:r w:rsidR="00986075">
        <w:rPr>
          <w:rFonts w:ascii="Times New Roman" w:hAnsi="Times New Roman" w:cs="Times New Roman"/>
          <w:sz w:val="28"/>
          <w:szCs w:val="28"/>
          <w:lang w:val="kk-KZ"/>
        </w:rPr>
        <w:t>–</w:t>
      </w:r>
      <w:r w:rsidR="00986075" w:rsidRP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272 б.</w:t>
      </w:r>
    </w:p>
    <w:p w:rsidR="00652941" w:rsidRPr="003522B2"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Айтбаев Ө. Қазақ сөзі</w:t>
      </w:r>
      <w:r w:rsidR="00986075" w:rsidRP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қазақ терминологиясының негіздері. </w:t>
      </w:r>
      <w:r w:rsidR="00986075" w:rsidRP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Алматы:</w:t>
      </w:r>
      <w:r w:rsidR="00986075" w:rsidRPr="00986075">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 xml:space="preserve">Рауан, 1997. </w:t>
      </w:r>
      <w:r w:rsidR="00986075" w:rsidRPr="003522B2">
        <w:rPr>
          <w:rFonts w:ascii="Times New Roman" w:hAnsi="Times New Roman" w:cs="Times New Roman"/>
          <w:sz w:val="28"/>
          <w:szCs w:val="28"/>
          <w:lang w:val="kk-KZ"/>
        </w:rPr>
        <w:t xml:space="preserve">– </w:t>
      </w:r>
      <w:r w:rsidR="00C04621" w:rsidRPr="003522B2">
        <w:rPr>
          <w:rFonts w:ascii="Times New Roman" w:hAnsi="Times New Roman" w:cs="Times New Roman"/>
          <w:sz w:val="28"/>
          <w:szCs w:val="28"/>
          <w:lang w:val="kk-KZ"/>
        </w:rPr>
        <w:t xml:space="preserve">89 </w:t>
      </w:r>
      <w:r w:rsidR="00986075" w:rsidRPr="003522B2">
        <w:rPr>
          <w:rFonts w:ascii="Times New Roman" w:hAnsi="Times New Roman" w:cs="Times New Roman"/>
          <w:sz w:val="28"/>
          <w:szCs w:val="28"/>
          <w:lang w:val="kk-KZ"/>
        </w:rPr>
        <w:t>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Қазақ лексикасындағы жаңа қолданыстар</w:t>
      </w:r>
      <w:r w:rsidR="00986075">
        <w:rPr>
          <w:rFonts w:ascii="Times New Roman" w:hAnsi="Times New Roman" w:cs="Times New Roman"/>
          <w:sz w:val="28"/>
          <w:szCs w:val="28"/>
          <w:lang w:val="kk-KZ"/>
        </w:rPr>
        <w:t xml:space="preserve"> / </w:t>
      </w:r>
      <w:r w:rsidR="00986075" w:rsidRPr="00A34C4A">
        <w:rPr>
          <w:rFonts w:ascii="Times New Roman" w:hAnsi="Times New Roman" w:cs="Times New Roman"/>
          <w:sz w:val="28"/>
          <w:szCs w:val="28"/>
          <w:lang w:val="kk-KZ"/>
        </w:rPr>
        <w:t>құраст</w:t>
      </w:r>
      <w:r w:rsidRPr="00A34C4A">
        <w:rPr>
          <w:rFonts w:ascii="Times New Roman" w:hAnsi="Times New Roman" w:cs="Times New Roman"/>
          <w:sz w:val="28"/>
          <w:szCs w:val="28"/>
          <w:lang w:val="kk-KZ"/>
        </w:rPr>
        <w:t>. А. Алдашева, Ш.</w:t>
      </w:r>
      <w:r w:rsidR="00986075">
        <w:rPr>
          <w:rFonts w:ascii="Times New Roman" w:hAnsi="Times New Roman" w:cs="Times New Roman"/>
          <w:sz w:val="28"/>
          <w:szCs w:val="28"/>
          <w:lang w:val="kk-KZ"/>
        </w:rPr>
        <w:t> </w:t>
      </w:r>
      <w:r w:rsidRPr="00A34C4A">
        <w:rPr>
          <w:rFonts w:ascii="Times New Roman" w:hAnsi="Times New Roman" w:cs="Times New Roman"/>
          <w:sz w:val="28"/>
          <w:szCs w:val="28"/>
          <w:lang w:val="kk-KZ"/>
        </w:rPr>
        <w:t>Сарыбаев, Р. Сыздықова</w:t>
      </w:r>
      <w:r w:rsidR="00986075">
        <w:rPr>
          <w:rFonts w:ascii="Times New Roman" w:hAnsi="Times New Roman" w:cs="Times New Roman"/>
          <w:sz w:val="28"/>
          <w:szCs w:val="28"/>
          <w:lang w:val="kk-KZ"/>
        </w:rPr>
        <w:t xml:space="preserve"> және т.б.</w:t>
      </w:r>
      <w:r w:rsidRPr="00A34C4A">
        <w:rPr>
          <w:rFonts w:ascii="Times New Roman" w:hAnsi="Times New Roman" w:cs="Times New Roman"/>
          <w:sz w:val="28"/>
          <w:szCs w:val="28"/>
          <w:lang w:val="kk-KZ"/>
        </w:rPr>
        <w:t xml:space="preserve"> </w:t>
      </w:r>
      <w:r w:rsidR="00986075">
        <w:rPr>
          <w:rFonts w:ascii="Times New Roman" w:hAnsi="Times New Roman" w:cs="Times New Roman"/>
          <w:sz w:val="28"/>
          <w:szCs w:val="28"/>
          <w:lang w:val="kk-KZ"/>
        </w:rPr>
        <w:t>– Алматы: Ғылым, 1990. –</w:t>
      </w:r>
      <w:r w:rsidRPr="00A34C4A">
        <w:rPr>
          <w:rFonts w:ascii="Times New Roman" w:hAnsi="Times New Roman" w:cs="Times New Roman"/>
          <w:sz w:val="28"/>
          <w:szCs w:val="28"/>
          <w:lang w:val="kk-KZ"/>
        </w:rPr>
        <w:t xml:space="preserve"> 136 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Жаңа атаулар</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w:t>
      </w:r>
      <w:r w:rsidR="00986075" w:rsidRPr="00A34C4A">
        <w:rPr>
          <w:rFonts w:ascii="Times New Roman" w:hAnsi="Times New Roman" w:cs="Times New Roman"/>
          <w:sz w:val="28"/>
          <w:szCs w:val="28"/>
          <w:lang w:val="kk-KZ"/>
        </w:rPr>
        <w:t>құраст</w:t>
      </w:r>
      <w:r w:rsidRPr="00A34C4A">
        <w:rPr>
          <w:rFonts w:ascii="Times New Roman" w:hAnsi="Times New Roman" w:cs="Times New Roman"/>
          <w:sz w:val="28"/>
          <w:szCs w:val="28"/>
          <w:lang w:val="kk-KZ"/>
        </w:rPr>
        <w:t>. А. Алдашева, Ғ.</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Әнесов, Ш. Сарыбаев</w:t>
      </w:r>
      <w:r w:rsidR="00986075">
        <w:rPr>
          <w:rFonts w:ascii="Times New Roman" w:hAnsi="Times New Roman" w:cs="Times New Roman"/>
          <w:sz w:val="28"/>
          <w:szCs w:val="28"/>
          <w:lang w:val="kk-KZ"/>
        </w:rPr>
        <w:t xml:space="preserve"> және т.б. –</w:t>
      </w:r>
      <w:r w:rsidRPr="00A34C4A">
        <w:rPr>
          <w:rFonts w:ascii="Times New Roman" w:hAnsi="Times New Roman" w:cs="Times New Roman"/>
          <w:sz w:val="28"/>
          <w:szCs w:val="28"/>
          <w:lang w:val="kk-KZ"/>
        </w:rPr>
        <w:t xml:space="preserve"> Алматы: Ана тілі, 1992</w:t>
      </w:r>
      <w:r w:rsidR="0098607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 128 б. </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Қадырқұлов Қ. Жаңа сөздер мен жаңа сөз қолданыстардың айырым белгілері // ҚазҰУ Хабаршысы. </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2012. – №1. – Б. 127-130.</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Бәйтікова Ш. Қазақ тіліндегі неологизмдер. – Алматы, 1971. – 122 б.</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Leech J. The Principles of Pragmatics. </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London:</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Longman, 1985. </w:t>
      </w:r>
      <w:r w:rsidR="0098607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485</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Алиференко Н.Ф. Современные проблемы науки о языке. </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М.</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Наука, 2005. </w:t>
      </w:r>
      <w:r w:rsidR="0098607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416 с. </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Стернин И.А. Проблемы анализа структура значения слова. – Воронеж: Издво ВГУ, 1979. </w:t>
      </w:r>
      <w:r w:rsidR="0098607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156 с.</w:t>
      </w:r>
    </w:p>
    <w:p w:rsidR="00652941" w:rsidRPr="00FC449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FC449A">
        <w:rPr>
          <w:rFonts w:ascii="Times New Roman" w:hAnsi="Times New Roman" w:cs="Times New Roman"/>
          <w:sz w:val="28"/>
          <w:szCs w:val="28"/>
          <w:lang w:val="kk-KZ"/>
        </w:rPr>
        <w:t>Стернин И.А. Структурная семасиология, оценка и эмоция // Язык иэмоции: номинативные и коммуникативные аспекты</w:t>
      </w:r>
      <w:r w:rsidR="00986075">
        <w:rPr>
          <w:rFonts w:ascii="Times New Roman" w:hAnsi="Times New Roman" w:cs="Times New Roman"/>
          <w:sz w:val="28"/>
          <w:szCs w:val="28"/>
          <w:lang w:val="kk-KZ"/>
        </w:rPr>
        <w:t>: сб. науч. тр.</w:t>
      </w:r>
      <w:r w:rsidRPr="00FC449A">
        <w:rPr>
          <w:rFonts w:ascii="Times New Roman" w:hAnsi="Times New Roman" w:cs="Times New Roman"/>
          <w:sz w:val="28"/>
          <w:szCs w:val="28"/>
          <w:lang w:val="kk-KZ"/>
        </w:rPr>
        <w:t xml:space="preserve"> – Волгоград:</w:t>
      </w:r>
      <w:r w:rsidR="00986075">
        <w:rPr>
          <w:rFonts w:ascii="Times New Roman" w:hAnsi="Times New Roman" w:cs="Times New Roman"/>
          <w:sz w:val="28"/>
          <w:szCs w:val="28"/>
          <w:lang w:val="kk-KZ"/>
        </w:rPr>
        <w:t xml:space="preserve"> </w:t>
      </w:r>
      <w:r w:rsidRPr="00FC449A">
        <w:rPr>
          <w:rFonts w:ascii="Times New Roman" w:hAnsi="Times New Roman" w:cs="Times New Roman"/>
          <w:sz w:val="28"/>
          <w:szCs w:val="28"/>
          <w:lang w:val="kk-KZ"/>
        </w:rPr>
        <w:t xml:space="preserve">Волгоградское научное издательство, 2009. </w:t>
      </w:r>
      <w:r w:rsidR="00986075">
        <w:rPr>
          <w:rFonts w:ascii="Times New Roman" w:hAnsi="Times New Roman" w:cs="Times New Roman"/>
          <w:sz w:val="28"/>
          <w:szCs w:val="28"/>
          <w:lang w:val="kk-KZ"/>
        </w:rPr>
        <w:t>–</w:t>
      </w:r>
      <w:r w:rsidRPr="00FC449A">
        <w:rPr>
          <w:rFonts w:ascii="Times New Roman" w:hAnsi="Times New Roman" w:cs="Times New Roman"/>
          <w:sz w:val="28"/>
          <w:szCs w:val="28"/>
          <w:lang w:val="kk-KZ"/>
        </w:rPr>
        <w:t xml:space="preserve"> С. 43-50.</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Азнаурова Э.С. Прагматика художественного слова. </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Ташкент: Фан, 1988. </w:t>
      </w:r>
      <w:r w:rsidR="0098607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121 с.</w:t>
      </w:r>
    </w:p>
    <w:p w:rsidR="00652941" w:rsidRPr="00A34C4A" w:rsidRDefault="00986075"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Никитин М.</w:t>
      </w:r>
      <w:r w:rsidR="00652941" w:rsidRPr="00A34C4A">
        <w:rPr>
          <w:rFonts w:ascii="Times New Roman" w:hAnsi="Times New Roman" w:cs="Times New Roman"/>
          <w:sz w:val="28"/>
          <w:szCs w:val="28"/>
          <w:lang w:val="kk-KZ"/>
        </w:rPr>
        <w:t>В. Основы лингвистической теории значения</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М.: Высш. шк., 1988.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168 с.</w:t>
      </w:r>
    </w:p>
    <w:p w:rsidR="00652941" w:rsidRPr="003522B2" w:rsidRDefault="001E5630"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en-US"/>
        </w:rPr>
        <w:t>Site of English New Words</w:t>
      </w:r>
      <w:r w:rsidR="005160AD" w:rsidRPr="003522B2">
        <w:rPr>
          <w:rFonts w:ascii="Times New Roman" w:hAnsi="Times New Roman" w:cs="Times New Roman"/>
          <w:sz w:val="28"/>
          <w:szCs w:val="28"/>
          <w:lang w:val="kk-KZ"/>
        </w:rPr>
        <w:t xml:space="preserve"> // </w:t>
      </w:r>
      <w:hyperlink r:id="rId52" w:history="1">
        <w:r w:rsidR="00652941" w:rsidRPr="003522B2">
          <w:rPr>
            <w:rStyle w:val="ab"/>
            <w:rFonts w:ascii="Times New Roman" w:hAnsi="Times New Roman" w:cs="Times New Roman"/>
            <w:color w:val="auto"/>
            <w:sz w:val="28"/>
            <w:szCs w:val="28"/>
            <w:u w:val="none"/>
            <w:lang w:val="kk-KZ"/>
          </w:rPr>
          <w:t>https://wordspy.com/</w:t>
        </w:r>
      </w:hyperlink>
      <w:r w:rsidR="005160AD" w:rsidRPr="003522B2">
        <w:rPr>
          <w:rStyle w:val="ab"/>
          <w:rFonts w:ascii="Times New Roman" w:hAnsi="Times New Roman" w:cs="Times New Roman"/>
          <w:color w:val="auto"/>
          <w:sz w:val="28"/>
          <w:szCs w:val="28"/>
          <w:u w:val="none"/>
          <w:lang w:val="kk-KZ"/>
        </w:rPr>
        <w:t xml:space="preserve">. </w:t>
      </w:r>
      <w:r w:rsidR="00CE0C53" w:rsidRPr="003522B2">
        <w:rPr>
          <w:rStyle w:val="ab"/>
          <w:rFonts w:ascii="Times New Roman" w:hAnsi="Times New Roman" w:cs="Times New Roman"/>
          <w:color w:val="auto"/>
          <w:sz w:val="28"/>
          <w:szCs w:val="28"/>
          <w:u w:val="none"/>
          <w:lang w:val="kk-KZ"/>
        </w:rPr>
        <w:t>11.11.2017.</w:t>
      </w:r>
    </w:p>
    <w:p w:rsidR="00652941" w:rsidRPr="003522B2" w:rsidRDefault="001E5630" w:rsidP="00CE0C53">
      <w:pPr>
        <w:pStyle w:val="a3"/>
        <w:numPr>
          <w:ilvl w:val="0"/>
          <w:numId w:val="24"/>
        </w:numPr>
        <w:tabs>
          <w:tab w:val="left" w:pos="0"/>
          <w:tab w:val="left" w:pos="142"/>
          <w:tab w:val="left" w:pos="567"/>
          <w:tab w:val="left" w:pos="1134"/>
          <w:tab w:val="left" w:pos="1276"/>
        </w:tabs>
        <w:spacing w:after="0" w:line="240" w:lineRule="auto"/>
        <w:ind w:right="-1"/>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 xml:space="preserve">Sammlung von Neologismen </w:t>
      </w:r>
      <w:r w:rsidR="005160AD" w:rsidRPr="003522B2">
        <w:rPr>
          <w:rFonts w:ascii="Times New Roman" w:hAnsi="Times New Roman" w:cs="Times New Roman"/>
          <w:sz w:val="28"/>
          <w:szCs w:val="28"/>
          <w:lang w:val="kk-KZ"/>
        </w:rPr>
        <w:t xml:space="preserve">// </w:t>
      </w:r>
      <w:hyperlink r:id="rId53" w:history="1">
        <w:r w:rsidR="00652941" w:rsidRPr="003522B2">
          <w:rPr>
            <w:rStyle w:val="ab"/>
            <w:rFonts w:ascii="Times New Roman" w:hAnsi="Times New Roman" w:cs="Times New Roman"/>
            <w:color w:val="auto"/>
            <w:sz w:val="28"/>
            <w:szCs w:val="28"/>
            <w:u w:val="none"/>
            <w:lang w:val="kk-KZ"/>
          </w:rPr>
          <w:t>https://wortwarte.de/</w:t>
        </w:r>
      </w:hyperlink>
      <w:r w:rsidR="005160AD" w:rsidRPr="003522B2">
        <w:rPr>
          <w:rStyle w:val="ab"/>
          <w:rFonts w:ascii="Times New Roman" w:hAnsi="Times New Roman" w:cs="Times New Roman"/>
          <w:color w:val="auto"/>
          <w:sz w:val="28"/>
          <w:szCs w:val="28"/>
          <w:u w:val="none"/>
          <w:lang w:val="kk-KZ"/>
        </w:rPr>
        <w:t xml:space="preserve">. </w:t>
      </w:r>
      <w:r w:rsidR="00CE0C53" w:rsidRPr="003522B2">
        <w:rPr>
          <w:rFonts w:ascii="Times New Roman" w:hAnsi="Times New Roman" w:cs="Times New Roman"/>
          <w:sz w:val="28"/>
          <w:szCs w:val="28"/>
          <w:lang w:val="kk-KZ"/>
        </w:rPr>
        <w:t>03.03.2018.</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Античные теории языка и стил</w:t>
      </w:r>
      <w:r w:rsidR="00986075"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 xml:space="preserve"> </w:t>
      </w:r>
      <w:r w:rsidR="00986075" w:rsidRPr="003522B2">
        <w:rPr>
          <w:rFonts w:ascii="Times New Roman" w:hAnsi="Times New Roman" w:cs="Times New Roman"/>
          <w:sz w:val="28"/>
          <w:szCs w:val="28"/>
          <w:lang w:val="kk-KZ"/>
        </w:rPr>
        <w:t xml:space="preserve">под </w:t>
      </w:r>
      <w:r w:rsidRPr="003522B2">
        <w:rPr>
          <w:rFonts w:ascii="Times New Roman" w:hAnsi="Times New Roman" w:cs="Times New Roman"/>
          <w:sz w:val="28"/>
          <w:szCs w:val="28"/>
          <w:lang w:val="kk-KZ"/>
        </w:rPr>
        <w:t>ред. О.М.</w:t>
      </w:r>
      <w:r w:rsidR="00986075"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Фрейденберг. – С</w:t>
      </w:r>
      <w:r w:rsidR="00986075" w:rsidRPr="003522B2">
        <w:rPr>
          <w:rFonts w:ascii="Times New Roman" w:hAnsi="Times New Roman" w:cs="Times New Roman"/>
          <w:sz w:val="28"/>
          <w:szCs w:val="28"/>
          <w:lang w:val="kk-KZ"/>
        </w:rPr>
        <w:t>П</w:t>
      </w:r>
      <w:r w:rsidRPr="003522B2">
        <w:rPr>
          <w:rFonts w:ascii="Times New Roman" w:hAnsi="Times New Roman" w:cs="Times New Roman"/>
          <w:sz w:val="28"/>
          <w:szCs w:val="28"/>
          <w:lang w:val="kk-KZ"/>
        </w:rPr>
        <w:t>б</w:t>
      </w:r>
      <w:r w:rsidR="00986075"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Алетейя, 1996.</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363 с.</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Современные направления лингвистической науки</w:t>
      </w:r>
      <w:r w:rsidR="00986075">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под ред. А.Е.</w:t>
      </w:r>
      <w:r w:rsidR="00986075">
        <w:rPr>
          <w:rFonts w:ascii="Times New Roman" w:hAnsi="Times New Roman" w:cs="Times New Roman"/>
          <w:sz w:val="28"/>
          <w:szCs w:val="28"/>
          <w:lang w:val="kk-KZ"/>
        </w:rPr>
        <w:t> </w:t>
      </w:r>
      <w:r w:rsidRPr="00A34C4A">
        <w:rPr>
          <w:rFonts w:ascii="Times New Roman" w:hAnsi="Times New Roman" w:cs="Times New Roman"/>
          <w:sz w:val="28"/>
          <w:szCs w:val="28"/>
          <w:lang w:val="kk-KZ"/>
        </w:rPr>
        <w:t>Бижкеновой.</w:t>
      </w:r>
      <w:r w:rsidR="00986075">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Астана, 2014.</w:t>
      </w:r>
      <w:r w:rsidR="00986075">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360 с.</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Кубрякова Е.С. Теория номинации и словообразование</w:t>
      </w:r>
      <w:r w:rsidR="00986075">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 xml:space="preserve">В кн.: Языковая номинация: </w:t>
      </w:r>
      <w:r w:rsidR="00986075" w:rsidRPr="00A34C4A">
        <w:rPr>
          <w:rFonts w:ascii="Times New Roman" w:hAnsi="Times New Roman" w:cs="Times New Roman"/>
          <w:sz w:val="28"/>
          <w:szCs w:val="28"/>
          <w:lang w:val="kk-KZ"/>
        </w:rPr>
        <w:t>в</w:t>
      </w:r>
      <w:r w:rsidRPr="00A34C4A">
        <w:rPr>
          <w:rFonts w:ascii="Times New Roman" w:hAnsi="Times New Roman" w:cs="Times New Roman"/>
          <w:sz w:val="28"/>
          <w:szCs w:val="28"/>
          <w:lang w:val="kk-KZ"/>
        </w:rPr>
        <w:t xml:space="preserve">иды наименований. </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М., 1977. </w:t>
      </w:r>
      <w:r w:rsidR="00986075">
        <w:rPr>
          <w:rFonts w:ascii="Times New Roman" w:hAnsi="Times New Roman" w:cs="Times New Roman"/>
          <w:sz w:val="28"/>
          <w:szCs w:val="28"/>
          <w:lang w:val="kk-KZ"/>
        </w:rPr>
        <w:t>– 358 с.</w:t>
      </w:r>
      <w:r w:rsidRPr="00A34C4A">
        <w:rPr>
          <w:rFonts w:ascii="Times New Roman" w:hAnsi="Times New Roman" w:cs="Times New Roman"/>
          <w:sz w:val="28"/>
          <w:szCs w:val="28"/>
          <w:lang w:val="kk-KZ"/>
        </w:rPr>
        <w:t xml:space="preserve"> </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Шанский Н.М. Очерки по русскому словообразованию.</w:t>
      </w:r>
      <w:r w:rsidR="00986075">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М: Московский университет, 1968. </w:t>
      </w:r>
      <w:r w:rsidR="0098607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310 с. </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Лопатин В.В. Рождение слово. </w:t>
      </w:r>
      <w:r w:rsidR="00986075">
        <w:rPr>
          <w:rFonts w:ascii="Times New Roman" w:hAnsi="Times New Roman" w:cs="Times New Roman"/>
          <w:sz w:val="28"/>
          <w:szCs w:val="28"/>
          <w:lang w:val="kk-KZ"/>
        </w:rPr>
        <w:t>– М.: Наука, 1973. –</w:t>
      </w:r>
      <w:r w:rsidRPr="00A34C4A">
        <w:rPr>
          <w:rFonts w:ascii="Times New Roman" w:hAnsi="Times New Roman" w:cs="Times New Roman"/>
          <w:sz w:val="28"/>
          <w:szCs w:val="28"/>
          <w:lang w:val="kk-KZ"/>
        </w:rPr>
        <w:t xml:space="preserve"> 152 с.</w:t>
      </w:r>
    </w:p>
    <w:p w:rsidR="00652941" w:rsidRPr="00A34C4A" w:rsidRDefault="00986075" w:rsidP="0025215F">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Фомина М.</w:t>
      </w:r>
      <w:r w:rsidR="00652941" w:rsidRPr="00A34C4A">
        <w:rPr>
          <w:rFonts w:ascii="Times New Roman" w:hAnsi="Times New Roman" w:cs="Times New Roman"/>
          <w:sz w:val="28"/>
          <w:szCs w:val="28"/>
          <w:lang w:val="kk-KZ"/>
        </w:rPr>
        <w:t>И. Современный русский язык. Лексикология: учеб</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М.: Высш. школа, 1978.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256 с.</w:t>
      </w:r>
    </w:p>
    <w:p w:rsidR="00652941" w:rsidRPr="0025215F" w:rsidRDefault="00652941" w:rsidP="0025215F">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25215F">
        <w:rPr>
          <w:rFonts w:ascii="Times New Roman" w:hAnsi="Times New Roman" w:cs="Times New Roman"/>
          <w:sz w:val="28"/>
          <w:szCs w:val="28"/>
          <w:lang w:val="kk-KZ"/>
        </w:rPr>
        <w:t>Biermeier T. Word Formation in New Englishes</w:t>
      </w:r>
      <w:r w:rsidR="0025215F">
        <w:rPr>
          <w:rFonts w:ascii="Times New Roman" w:hAnsi="Times New Roman" w:cs="Times New Roman"/>
          <w:sz w:val="28"/>
          <w:szCs w:val="28"/>
          <w:lang w:val="kk-KZ"/>
        </w:rPr>
        <w:t xml:space="preserve">: </w:t>
      </w:r>
      <w:r w:rsidR="0025215F" w:rsidRPr="0025215F">
        <w:rPr>
          <w:rFonts w:ascii="Times New Roman" w:hAnsi="Times New Roman" w:cs="Times New Roman"/>
          <w:sz w:val="28"/>
          <w:szCs w:val="28"/>
          <w:lang w:val="kk-KZ"/>
        </w:rPr>
        <w:t>a corpus-based analysis</w:t>
      </w:r>
      <w:r w:rsidRPr="0025215F">
        <w:rPr>
          <w:rFonts w:ascii="Times New Roman" w:hAnsi="Times New Roman" w:cs="Times New Roman"/>
          <w:sz w:val="28"/>
          <w:szCs w:val="28"/>
          <w:lang w:val="kk-KZ"/>
        </w:rPr>
        <w:t xml:space="preserve">. </w:t>
      </w:r>
      <w:r w:rsidR="0025215F" w:rsidRPr="0025215F">
        <w:rPr>
          <w:rFonts w:ascii="Times New Roman" w:hAnsi="Times New Roman" w:cs="Times New Roman"/>
          <w:sz w:val="28"/>
          <w:szCs w:val="28"/>
          <w:lang w:val="kk-KZ"/>
        </w:rPr>
        <w:t xml:space="preserve">– </w:t>
      </w:r>
      <w:r w:rsidRPr="0025215F">
        <w:rPr>
          <w:rFonts w:ascii="Times New Roman" w:hAnsi="Times New Roman" w:cs="Times New Roman"/>
          <w:sz w:val="28"/>
          <w:szCs w:val="28"/>
          <w:lang w:val="kk-KZ"/>
        </w:rPr>
        <w:t xml:space="preserve">Berlin, 2008. – </w:t>
      </w:r>
      <w:r w:rsidR="0025215F" w:rsidRPr="0025215F">
        <w:rPr>
          <w:rFonts w:ascii="Times New Roman" w:hAnsi="Times New Roman" w:cs="Times New Roman"/>
          <w:sz w:val="28"/>
          <w:szCs w:val="28"/>
          <w:lang w:val="kk-KZ"/>
        </w:rPr>
        <w:t>312</w:t>
      </w:r>
      <w:r w:rsidRPr="0025215F">
        <w:rPr>
          <w:rFonts w:ascii="Times New Roman" w:hAnsi="Times New Roman" w:cs="Times New Roman"/>
          <w:sz w:val="28"/>
          <w:szCs w:val="28"/>
          <w:lang w:val="kk-KZ"/>
        </w:rPr>
        <w:t xml:space="preserve"> p.</w:t>
      </w:r>
    </w:p>
    <w:p w:rsidR="00652941" w:rsidRPr="0025215F" w:rsidRDefault="00652941" w:rsidP="0025215F">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25215F">
        <w:rPr>
          <w:rFonts w:ascii="Times New Roman" w:hAnsi="Times New Roman" w:cs="Times New Roman"/>
          <w:sz w:val="28"/>
          <w:szCs w:val="28"/>
          <w:lang w:val="kk-KZ"/>
        </w:rPr>
        <w:t xml:space="preserve">Schmidt H.J. English Morphology and </w:t>
      </w:r>
      <w:r w:rsidR="0025215F" w:rsidRPr="0025215F">
        <w:rPr>
          <w:rFonts w:ascii="Times New Roman" w:hAnsi="Times New Roman" w:cs="Times New Roman"/>
          <w:sz w:val="28"/>
          <w:szCs w:val="28"/>
          <w:lang w:val="kk-KZ"/>
        </w:rPr>
        <w:t>word-</w:t>
      </w:r>
      <w:r w:rsidRPr="0025215F">
        <w:rPr>
          <w:rFonts w:ascii="Times New Roman" w:hAnsi="Times New Roman" w:cs="Times New Roman"/>
          <w:sz w:val="28"/>
          <w:szCs w:val="28"/>
          <w:lang w:val="kk-KZ"/>
        </w:rPr>
        <w:t>formation</w:t>
      </w:r>
      <w:r w:rsidR="0025215F" w:rsidRPr="0025215F">
        <w:rPr>
          <w:rFonts w:ascii="Times New Roman" w:hAnsi="Times New Roman" w:cs="Times New Roman"/>
          <w:sz w:val="28"/>
          <w:szCs w:val="28"/>
          <w:lang w:val="kk-KZ"/>
        </w:rPr>
        <w:t>:</w:t>
      </w:r>
      <w:r w:rsidRPr="0025215F">
        <w:rPr>
          <w:rFonts w:ascii="Times New Roman" w:hAnsi="Times New Roman" w:cs="Times New Roman"/>
          <w:sz w:val="28"/>
          <w:szCs w:val="28"/>
          <w:lang w:val="kk-KZ"/>
        </w:rPr>
        <w:t xml:space="preserve"> </w:t>
      </w:r>
      <w:r w:rsidR="0025215F" w:rsidRPr="0025215F">
        <w:rPr>
          <w:rFonts w:ascii="Times New Roman" w:hAnsi="Times New Roman" w:cs="Times New Roman"/>
          <w:sz w:val="28"/>
          <w:szCs w:val="28"/>
          <w:lang w:val="kk-KZ"/>
        </w:rPr>
        <w:t>an introduction</w:t>
      </w:r>
      <w:r w:rsidR="0025215F">
        <w:rPr>
          <w:rFonts w:ascii="Times New Roman" w:hAnsi="Times New Roman" w:cs="Times New Roman"/>
          <w:sz w:val="28"/>
          <w:szCs w:val="28"/>
          <w:lang w:val="kk-KZ"/>
        </w:rPr>
        <w:t>.</w:t>
      </w:r>
      <w:r w:rsidR="0025215F" w:rsidRPr="0025215F">
        <w:rPr>
          <w:rFonts w:ascii="Times New Roman" w:hAnsi="Times New Roman" w:cs="Times New Roman"/>
          <w:sz w:val="28"/>
          <w:szCs w:val="28"/>
          <w:lang w:val="kk-KZ"/>
        </w:rPr>
        <w:t xml:space="preserve"> </w:t>
      </w:r>
      <w:r w:rsidR="0025215F">
        <w:rPr>
          <w:rFonts w:ascii="Times New Roman" w:hAnsi="Times New Roman" w:cs="Times New Roman"/>
          <w:sz w:val="28"/>
          <w:szCs w:val="28"/>
          <w:lang w:val="kk-KZ"/>
        </w:rPr>
        <w:t xml:space="preserve">– </w:t>
      </w:r>
      <w:r w:rsidRPr="0025215F">
        <w:rPr>
          <w:rFonts w:ascii="Times New Roman" w:hAnsi="Times New Roman" w:cs="Times New Roman"/>
          <w:sz w:val="28"/>
          <w:szCs w:val="28"/>
          <w:lang w:val="kk-KZ"/>
        </w:rPr>
        <w:t xml:space="preserve">Berlin, 2011. </w:t>
      </w:r>
      <w:r w:rsidR="0025215F">
        <w:rPr>
          <w:rFonts w:ascii="Times New Roman" w:hAnsi="Times New Roman" w:cs="Times New Roman"/>
          <w:sz w:val="28"/>
          <w:szCs w:val="28"/>
          <w:lang w:val="kk-KZ"/>
        </w:rPr>
        <w:t xml:space="preserve">– </w:t>
      </w:r>
      <w:r w:rsidRPr="0025215F">
        <w:rPr>
          <w:rFonts w:ascii="Times New Roman" w:hAnsi="Times New Roman" w:cs="Times New Roman"/>
          <w:sz w:val="28"/>
          <w:szCs w:val="28"/>
          <w:lang w:val="kk-KZ"/>
        </w:rPr>
        <w:t>255 p.</w:t>
      </w:r>
    </w:p>
    <w:p w:rsidR="00652941" w:rsidRPr="0025215F" w:rsidRDefault="00986075" w:rsidP="0025215F">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25215F">
        <w:rPr>
          <w:rFonts w:ascii="Times New Roman" w:hAnsi="Times New Roman" w:cs="Times New Roman"/>
          <w:sz w:val="28"/>
          <w:szCs w:val="28"/>
          <w:lang w:val="kk-KZ"/>
        </w:rPr>
        <w:t xml:space="preserve">Степанова М.Д. </w:t>
      </w:r>
      <w:r w:rsidR="00652941" w:rsidRPr="0025215F">
        <w:rPr>
          <w:rFonts w:ascii="Times New Roman" w:hAnsi="Times New Roman" w:cs="Times New Roman"/>
          <w:sz w:val="28"/>
          <w:szCs w:val="28"/>
          <w:lang w:val="kk-KZ"/>
        </w:rPr>
        <w:t xml:space="preserve">Словарь словообразовательных элементов немецкого языка. </w:t>
      </w:r>
      <w:r w:rsidRPr="0025215F">
        <w:rPr>
          <w:rFonts w:ascii="Times New Roman" w:hAnsi="Times New Roman" w:cs="Times New Roman"/>
          <w:sz w:val="28"/>
          <w:szCs w:val="28"/>
          <w:lang w:val="kk-KZ"/>
        </w:rPr>
        <w:t xml:space="preserve">– Изд. </w:t>
      </w:r>
      <w:r w:rsidR="00652941" w:rsidRPr="0025215F">
        <w:rPr>
          <w:rFonts w:ascii="Times New Roman" w:hAnsi="Times New Roman" w:cs="Times New Roman"/>
          <w:sz w:val="28"/>
          <w:szCs w:val="28"/>
          <w:lang w:val="kk-KZ"/>
        </w:rPr>
        <w:t>2-е.</w:t>
      </w:r>
      <w:r w:rsidRPr="0025215F">
        <w:rPr>
          <w:rFonts w:ascii="Times New Roman" w:hAnsi="Times New Roman" w:cs="Times New Roman"/>
          <w:sz w:val="28"/>
          <w:szCs w:val="28"/>
          <w:lang w:val="kk-KZ"/>
        </w:rPr>
        <w:t xml:space="preserve"> – М.: Русский язык, 2000. – </w:t>
      </w:r>
      <w:r w:rsidR="00652941" w:rsidRPr="0025215F">
        <w:rPr>
          <w:rFonts w:ascii="Times New Roman" w:hAnsi="Times New Roman" w:cs="Times New Roman"/>
          <w:sz w:val="28"/>
          <w:szCs w:val="28"/>
          <w:lang w:val="kk-KZ"/>
        </w:rPr>
        <w:t>536 с.</w:t>
      </w:r>
    </w:p>
    <w:p w:rsidR="00652941" w:rsidRPr="0025215F" w:rsidRDefault="00652941" w:rsidP="0025215F">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25215F">
        <w:rPr>
          <w:rFonts w:ascii="Times New Roman" w:hAnsi="Times New Roman" w:cs="Times New Roman"/>
          <w:sz w:val="28"/>
          <w:szCs w:val="28"/>
          <w:lang w:val="kk-KZ"/>
        </w:rPr>
        <w:t xml:space="preserve">Schippan T. Lexikologie der deutschen Gegenwartssprache. </w:t>
      </w:r>
      <w:r w:rsidR="00986075" w:rsidRPr="0025215F">
        <w:rPr>
          <w:rFonts w:ascii="Times New Roman" w:hAnsi="Times New Roman" w:cs="Times New Roman"/>
          <w:sz w:val="28"/>
          <w:szCs w:val="28"/>
          <w:lang w:val="kk-KZ"/>
        </w:rPr>
        <w:t>– Tübingen: Niemeyer, 1992. –</w:t>
      </w:r>
      <w:r w:rsidRPr="0025215F">
        <w:rPr>
          <w:rFonts w:ascii="Times New Roman" w:hAnsi="Times New Roman" w:cs="Times New Roman"/>
          <w:sz w:val="28"/>
          <w:szCs w:val="28"/>
          <w:lang w:val="kk-KZ"/>
        </w:rPr>
        <w:t xml:space="preserve"> 310 p.</w:t>
      </w:r>
    </w:p>
    <w:p w:rsidR="00652941" w:rsidRPr="003522B2" w:rsidRDefault="00652941" w:rsidP="0025215F">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 xml:space="preserve">Pittner </w:t>
      </w:r>
      <w:r w:rsidR="0025215F" w:rsidRPr="003522B2">
        <w:rPr>
          <w:rFonts w:ascii="Times New Roman" w:hAnsi="Times New Roman" w:cs="Times New Roman"/>
          <w:sz w:val="28"/>
          <w:szCs w:val="28"/>
          <w:lang w:val="kk-KZ"/>
        </w:rPr>
        <w:t>R</w:t>
      </w:r>
      <w:r w:rsidRPr="003522B2">
        <w:rPr>
          <w:rFonts w:ascii="Times New Roman" w:hAnsi="Times New Roman" w:cs="Times New Roman"/>
          <w:sz w:val="28"/>
          <w:szCs w:val="28"/>
          <w:lang w:val="kk-KZ"/>
        </w:rPr>
        <w:t>. Wortbildung im Deutschen: Grundlagen, Regeln, Tendenzen . ppt</w:t>
      </w:r>
      <w:r w:rsidR="003522B2" w:rsidRPr="003522B2">
        <w:rPr>
          <w:rFonts w:ascii="Times New Roman" w:hAnsi="Times New Roman" w:cs="Times New Roman"/>
          <w:sz w:val="28"/>
          <w:szCs w:val="28"/>
          <w:lang w:val="kk-KZ"/>
        </w:rPr>
        <w:t xml:space="preserve"> // </w:t>
      </w:r>
      <w:hyperlink r:id="rId54" w:tgtFrame="_blank" w:history="1">
        <w:r w:rsidR="003522B2" w:rsidRPr="000256CF">
          <w:rPr>
            <w:rStyle w:val="ab"/>
            <w:rFonts w:ascii="Times New Roman" w:hAnsi="Times New Roman" w:cs="Times New Roman"/>
            <w:bCs/>
            <w:color w:val="auto"/>
            <w:sz w:val="28"/>
            <w:szCs w:val="28"/>
            <w:u w:val="none"/>
            <w:lang w:val="de-DE"/>
          </w:rPr>
          <w:t>ruhr-uni-bochum.de</w:t>
        </w:r>
        <w:r w:rsidR="003522B2" w:rsidRPr="000256CF">
          <w:rPr>
            <w:rStyle w:val="path-separator"/>
            <w:rFonts w:ascii="Times New Roman" w:hAnsi="Times New Roman" w:cs="Times New Roman"/>
            <w:sz w:val="28"/>
            <w:szCs w:val="28"/>
            <w:lang w:val="de-DE"/>
          </w:rPr>
          <w:t>›</w:t>
        </w:r>
        <w:r w:rsidR="003522B2" w:rsidRPr="000256CF">
          <w:rPr>
            <w:rStyle w:val="ab"/>
            <w:rFonts w:ascii="Times New Roman" w:hAnsi="Times New Roman" w:cs="Times New Roman"/>
            <w:color w:val="auto"/>
            <w:sz w:val="28"/>
            <w:szCs w:val="28"/>
            <w:u w:val="none"/>
            <w:lang w:val="de-DE"/>
          </w:rPr>
          <w:t>germ-ling/gk/05.pdf</w:t>
        </w:r>
      </w:hyperlink>
      <w:r w:rsidR="003522B2" w:rsidRPr="000256CF">
        <w:rPr>
          <w:rFonts w:ascii="Times New Roman" w:hAnsi="Times New Roman" w:cs="Times New Roman"/>
          <w:sz w:val="28"/>
          <w:szCs w:val="28"/>
          <w:lang w:val="de-DE"/>
        </w:rPr>
        <w:t xml:space="preserve">. </w:t>
      </w:r>
      <w:r w:rsidR="003522B2">
        <w:rPr>
          <w:rFonts w:ascii="Times New Roman" w:hAnsi="Times New Roman" w:cs="Times New Roman"/>
          <w:sz w:val="28"/>
          <w:szCs w:val="28"/>
        </w:rPr>
        <w:t>20.08.2020.</w:t>
      </w:r>
    </w:p>
    <w:p w:rsidR="00652941" w:rsidRPr="00A34C4A" w:rsidRDefault="00652941" w:rsidP="00FA7BBB">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Қайдар Ә. Қазақ тілінің өзекті мәселелері. </w:t>
      </w:r>
      <w:r w:rsidR="0025215F">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Алматы: Ана тiлi, 1998.</w:t>
      </w:r>
      <w:r w:rsidR="0025215F">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304 б.</w:t>
      </w:r>
    </w:p>
    <w:p w:rsidR="00652941" w:rsidRPr="00A34C4A" w:rsidRDefault="00FA7BBB" w:rsidP="00FA7BBB">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25215F">
        <w:rPr>
          <w:rFonts w:ascii="Times New Roman" w:hAnsi="Times New Roman" w:cs="Times New Roman"/>
          <w:sz w:val="28"/>
          <w:szCs w:val="28"/>
          <w:lang w:val="kk-KZ"/>
        </w:rPr>
        <w:t>Балақаев М, Оралбаева Н</w:t>
      </w:r>
      <w:r w:rsidR="0025215F" w:rsidRPr="0025215F">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Қазіргі қазақ тілінің сөзжасам жүйесі.</w:t>
      </w:r>
      <w:r w:rsidR="0025215F">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 Алматы:</w:t>
      </w:r>
      <w:r w:rsidR="0025215F">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Ғылым, 1989. </w:t>
      </w:r>
      <w:r w:rsidR="0025215F">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36</w:t>
      </w:r>
      <w:r w:rsidR="0025215F">
        <w:rPr>
          <w:rFonts w:ascii="Times New Roman" w:hAnsi="Times New Roman" w:cs="Times New Roman"/>
          <w:sz w:val="28"/>
          <w:szCs w:val="28"/>
          <w:lang w:val="kk-KZ"/>
        </w:rPr>
        <w:t xml:space="preserve">5 </w:t>
      </w:r>
      <w:r w:rsidR="00652941" w:rsidRPr="00A34C4A">
        <w:rPr>
          <w:rFonts w:ascii="Times New Roman" w:hAnsi="Times New Roman" w:cs="Times New Roman"/>
          <w:sz w:val="28"/>
          <w:szCs w:val="28"/>
          <w:lang w:val="kk-KZ"/>
        </w:rPr>
        <w:t>б.</w:t>
      </w:r>
    </w:p>
    <w:p w:rsidR="00652941" w:rsidRPr="00A34C4A" w:rsidRDefault="00652941" w:rsidP="00FA7BBB">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Тулеуов А. </w:t>
      </w:r>
      <w:r w:rsidR="00FA7BBB" w:rsidRPr="00FA7BBB">
        <w:rPr>
          <w:rFonts w:ascii="Times New Roman" w:hAnsi="Times New Roman" w:cs="Times New Roman"/>
          <w:sz w:val="28"/>
          <w:szCs w:val="28"/>
          <w:lang w:val="kk-KZ"/>
        </w:rPr>
        <w:t>Проблемы синтетического способа словообразования имен существительных и прилагательных в казахском языке (в сравнит. плане с узб. яз.)</w:t>
      </w:r>
      <w:r w:rsidR="00FA7BBB">
        <w:rPr>
          <w:rFonts w:ascii="Times New Roman" w:hAnsi="Times New Roman" w:cs="Times New Roman"/>
          <w:sz w:val="28"/>
          <w:szCs w:val="28"/>
          <w:lang w:val="kk-KZ"/>
        </w:rPr>
        <w:t>:</w:t>
      </w:r>
      <w:r w:rsidR="00FA7BBB" w:rsidRPr="00FA7BBB">
        <w:rPr>
          <w:rFonts w:ascii="Times New Roman" w:hAnsi="Times New Roman" w:cs="Times New Roman"/>
          <w:sz w:val="28"/>
          <w:szCs w:val="28"/>
          <w:lang w:val="kk-KZ"/>
        </w:rPr>
        <w:t xml:space="preserve"> автореф. </w:t>
      </w:r>
      <w:r w:rsidR="00FA7BBB">
        <w:rPr>
          <w:rFonts w:ascii="Times New Roman" w:hAnsi="Times New Roman" w:cs="Times New Roman"/>
          <w:sz w:val="28"/>
          <w:szCs w:val="28"/>
          <w:lang w:val="kk-KZ"/>
        </w:rPr>
        <w:t>..</w:t>
      </w:r>
      <w:r w:rsidR="00FA7BBB" w:rsidRPr="00FA7BBB">
        <w:rPr>
          <w:rFonts w:ascii="Times New Roman" w:hAnsi="Times New Roman" w:cs="Times New Roman"/>
          <w:sz w:val="28"/>
          <w:szCs w:val="28"/>
          <w:lang w:val="kk-KZ"/>
        </w:rPr>
        <w:t>. д</w:t>
      </w:r>
      <w:r w:rsidR="00FA7BBB">
        <w:rPr>
          <w:rFonts w:ascii="Times New Roman" w:hAnsi="Times New Roman" w:cs="Times New Roman"/>
          <w:sz w:val="28"/>
          <w:szCs w:val="28"/>
          <w:lang w:val="kk-KZ"/>
        </w:rPr>
        <w:t>ок.</w:t>
      </w:r>
      <w:r w:rsidR="00FA7BBB" w:rsidRPr="00FA7BBB">
        <w:rPr>
          <w:rFonts w:ascii="Times New Roman" w:hAnsi="Times New Roman" w:cs="Times New Roman"/>
          <w:sz w:val="28"/>
          <w:szCs w:val="28"/>
          <w:lang w:val="kk-KZ"/>
        </w:rPr>
        <w:t xml:space="preserve"> филол. наук</w:t>
      </w:r>
      <w:r w:rsidR="00FA7BBB">
        <w:rPr>
          <w:rFonts w:ascii="Times New Roman" w:hAnsi="Times New Roman" w:cs="Times New Roman"/>
          <w:sz w:val="28"/>
          <w:szCs w:val="28"/>
          <w:lang w:val="kk-KZ"/>
        </w:rPr>
        <w:t>: 10.02.06.</w:t>
      </w:r>
      <w:r w:rsidR="00FA7BBB" w:rsidRPr="00FA7BBB">
        <w:rPr>
          <w:rFonts w:ascii="Times New Roman" w:hAnsi="Times New Roman" w:cs="Times New Roman"/>
          <w:sz w:val="28"/>
          <w:szCs w:val="28"/>
          <w:lang w:val="kk-KZ"/>
        </w:rPr>
        <w:t xml:space="preserve">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Алматы, 1973.</w:t>
      </w:r>
      <w:r w:rsidR="00FA7BBB">
        <w:rPr>
          <w:rFonts w:ascii="Times New Roman" w:hAnsi="Times New Roman" w:cs="Times New Roman"/>
          <w:sz w:val="28"/>
          <w:szCs w:val="28"/>
          <w:lang w:val="kk-KZ"/>
        </w:rPr>
        <w:t xml:space="preserve"> – 78 с.</w:t>
      </w:r>
    </w:p>
    <w:p w:rsidR="00652941" w:rsidRPr="00A34C4A" w:rsidRDefault="00652941" w:rsidP="00FA7BBB">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Құрманбайұлы</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Ш. Жаңа атаулар мен жаңа қолданыстар. – Алматы: Керемет медиа, 2017.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288 б.</w:t>
      </w:r>
    </w:p>
    <w:p w:rsidR="00652941" w:rsidRPr="00A34C4A" w:rsidRDefault="00652941" w:rsidP="00FA7BBB">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Fischer R. Lexical Change in Present-Day English. A Corpus Based Study of the Motivation, Institutionalization, and Productivity of Creative Neologisms. – Tübingen: Gunter Narr Verlag, 1998. – 286 p.</w:t>
      </w:r>
    </w:p>
    <w:p w:rsidR="00652941" w:rsidRPr="00A34C4A" w:rsidRDefault="00652941" w:rsidP="00FA7BBB">
      <w:pPr>
        <w:pStyle w:val="a3"/>
        <w:numPr>
          <w:ilvl w:val="0"/>
          <w:numId w:val="24"/>
        </w:numPr>
        <w:tabs>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Bauer L. Morphological Productivity. </w:t>
      </w:r>
      <w:r w:rsidR="009D6D58">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Cambridge: Cambridge University Press, 2001. – 245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Lieber R., Stekauer P. The Oxford Handbook of Derivational Morphology. – </w:t>
      </w:r>
      <w:r w:rsidR="00FA7BBB" w:rsidRPr="00A34C4A">
        <w:rPr>
          <w:rFonts w:ascii="Times New Roman" w:hAnsi="Times New Roman" w:cs="Times New Roman"/>
          <w:sz w:val="28"/>
          <w:szCs w:val="28"/>
          <w:lang w:val="kk-KZ"/>
        </w:rPr>
        <w:t>Oxford</w:t>
      </w:r>
      <w:r w:rsidRPr="00A34C4A">
        <w:rPr>
          <w:rFonts w:ascii="Times New Roman" w:hAnsi="Times New Roman" w:cs="Times New Roman"/>
          <w:sz w:val="28"/>
          <w:szCs w:val="28"/>
          <w:lang w:val="kk-KZ"/>
        </w:rPr>
        <w:t>: Oxford University Press, 2014. – 929 p.</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Жаналина Л.К. Сопоставительное словообразование русского и казахского языков.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Алматы</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1998. </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154 с.</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Лыков А.Г. Субстанциональные и классификационные, простые и комплексные единицы словообразования // </w:t>
      </w:r>
      <w:r w:rsidR="00FA7BBB">
        <w:rPr>
          <w:rFonts w:ascii="Times New Roman" w:hAnsi="Times New Roman" w:cs="Times New Roman"/>
          <w:sz w:val="28"/>
          <w:szCs w:val="28"/>
          <w:lang w:val="kk-KZ"/>
        </w:rPr>
        <w:t xml:space="preserve">В кн.: </w:t>
      </w:r>
      <w:r w:rsidRPr="00A34C4A">
        <w:rPr>
          <w:rFonts w:ascii="Times New Roman" w:hAnsi="Times New Roman" w:cs="Times New Roman"/>
          <w:sz w:val="28"/>
          <w:szCs w:val="28"/>
          <w:lang w:val="kk-KZ"/>
        </w:rPr>
        <w:t xml:space="preserve">Актуальные проблемы русского словообразования. </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Самарканд, 1987. </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Ч. 1.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 137</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142.</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Тихонов А.Н. Современный русский язык.</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М.,</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2002.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423 с. </w:t>
      </w:r>
    </w:p>
    <w:p w:rsidR="00652941" w:rsidRPr="00A34C4A" w:rsidRDefault="00FA7BBB"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Янко-Триницкая Н.</w:t>
      </w:r>
      <w:r w:rsidR="00652941" w:rsidRPr="00A34C4A">
        <w:rPr>
          <w:rFonts w:ascii="Times New Roman" w:hAnsi="Times New Roman" w:cs="Times New Roman"/>
          <w:sz w:val="28"/>
          <w:szCs w:val="28"/>
          <w:lang w:val="kk-KZ"/>
        </w:rPr>
        <w:t>А. К системности русского словообразования</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 Филологические науки.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1976.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№5. </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С. 44-54.</w:t>
      </w:r>
    </w:p>
    <w:p w:rsidR="00652941" w:rsidRPr="00A34C4A" w:rsidRDefault="00652941" w:rsidP="00C244C9">
      <w:pPr>
        <w:pStyle w:val="a3"/>
        <w:numPr>
          <w:ilvl w:val="0"/>
          <w:numId w:val="24"/>
        </w:numPr>
        <w:tabs>
          <w:tab w:val="left" w:pos="0"/>
          <w:tab w:val="left" w:pos="142"/>
          <w:tab w:val="left" w:pos="567"/>
          <w:tab w:val="left" w:pos="1134"/>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Құрманәлиев К. Қазақ тіліндегі сөзжасамдық ұя проблемаларының ғылыми-теориялық негіздері. – Алматы, 2002. – 274 б.</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Лопатин В.В. Русская словообразовательная морфемика</w:t>
      </w:r>
      <w:r w:rsidR="00FA7BBB">
        <w:rPr>
          <w:rFonts w:ascii="Times New Roman" w:hAnsi="Times New Roman" w:cs="Times New Roman"/>
          <w:sz w:val="28"/>
          <w:szCs w:val="28"/>
          <w:lang w:val="kk-KZ"/>
        </w:rPr>
        <w:t xml:space="preserve">: </w:t>
      </w:r>
      <w:r w:rsidR="00FA7BBB" w:rsidRPr="00A34C4A">
        <w:rPr>
          <w:rFonts w:ascii="Times New Roman" w:hAnsi="Times New Roman" w:cs="Times New Roman"/>
          <w:sz w:val="28"/>
          <w:szCs w:val="28"/>
          <w:lang w:val="kk-KZ"/>
        </w:rPr>
        <w:t xml:space="preserve">проблемы  </w:t>
      </w:r>
      <w:r w:rsidRPr="00A34C4A">
        <w:rPr>
          <w:rFonts w:ascii="Times New Roman" w:hAnsi="Times New Roman" w:cs="Times New Roman"/>
          <w:sz w:val="28"/>
          <w:szCs w:val="28"/>
          <w:lang w:val="kk-KZ"/>
        </w:rPr>
        <w:t>и принцины описания</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FA7BBB" w:rsidRPr="00A34C4A">
        <w:rPr>
          <w:rFonts w:ascii="Times New Roman" w:hAnsi="Times New Roman" w:cs="Times New Roman"/>
          <w:sz w:val="28"/>
          <w:szCs w:val="28"/>
          <w:lang w:val="kk-KZ"/>
        </w:rPr>
        <w:t>автореф</w:t>
      </w:r>
      <w:r w:rsidRPr="00A34C4A">
        <w:rPr>
          <w:rFonts w:ascii="Times New Roman" w:hAnsi="Times New Roman" w:cs="Times New Roman"/>
          <w:sz w:val="28"/>
          <w:szCs w:val="28"/>
          <w:lang w:val="kk-KZ"/>
        </w:rPr>
        <w:t>. ...</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д</w:t>
      </w:r>
      <w:r w:rsidR="00FA7BBB">
        <w:rPr>
          <w:rFonts w:ascii="Times New Roman" w:hAnsi="Times New Roman" w:cs="Times New Roman"/>
          <w:sz w:val="28"/>
          <w:szCs w:val="28"/>
          <w:lang w:val="kk-KZ"/>
        </w:rPr>
        <w:t>ок.</w:t>
      </w:r>
      <w:r w:rsidRPr="00A34C4A">
        <w:rPr>
          <w:rFonts w:ascii="Times New Roman" w:hAnsi="Times New Roman" w:cs="Times New Roman"/>
          <w:sz w:val="28"/>
          <w:szCs w:val="28"/>
          <w:lang w:val="kk-KZ"/>
        </w:rPr>
        <w:t xml:space="preserve"> филол. наук</w:t>
      </w:r>
      <w:r w:rsidR="00FA7BBB">
        <w:rPr>
          <w:rFonts w:ascii="Times New Roman" w:hAnsi="Times New Roman" w:cs="Times New Roman"/>
          <w:sz w:val="28"/>
          <w:szCs w:val="28"/>
          <w:lang w:val="kk-KZ"/>
        </w:rPr>
        <w:t>: 10.02.01.</w:t>
      </w:r>
      <w:r w:rsidRPr="00A34C4A">
        <w:rPr>
          <w:rFonts w:ascii="Times New Roman" w:hAnsi="Times New Roman" w:cs="Times New Roman"/>
          <w:sz w:val="28"/>
          <w:szCs w:val="28"/>
          <w:lang w:val="kk-KZ"/>
        </w:rPr>
        <w:t xml:space="preserve">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1976.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FA7BBB">
        <w:rPr>
          <w:rFonts w:ascii="Times New Roman" w:hAnsi="Times New Roman" w:cs="Times New Roman"/>
          <w:sz w:val="28"/>
          <w:szCs w:val="28"/>
          <w:lang w:val="kk-KZ"/>
        </w:rPr>
        <w:t>51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Кубрякова Е.С.</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Типы языковых значений. Семантика производного  слова.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1984. – 200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Манучарян Р.С.Словообразовательные значения и формы в русском и</w:t>
      </w:r>
      <w:r w:rsidRPr="00A34C4A">
        <w:rPr>
          <w:rFonts w:ascii="Times New Roman" w:hAnsi="Times New Roman" w:cs="Times New Roman"/>
          <w:sz w:val="28"/>
          <w:szCs w:val="28"/>
        </w:rPr>
        <w:t xml:space="preserve"> </w:t>
      </w:r>
      <w:r w:rsidRPr="00A34C4A">
        <w:rPr>
          <w:rFonts w:ascii="Times New Roman" w:hAnsi="Times New Roman" w:cs="Times New Roman"/>
          <w:sz w:val="28"/>
          <w:szCs w:val="28"/>
          <w:lang w:val="kk-KZ"/>
        </w:rPr>
        <w:t>армянском языках</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Ереван</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1981.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314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Михайлов М.А. Речевая номинация и выделимость морфем.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Красноярск, 1989.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161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Виноградов В.В. Словообразование в его отношении к грамматике и лексикологии // Вопросы теории и истории языка</w:t>
      </w:r>
      <w:r w:rsidR="00FA7BBB">
        <w:rPr>
          <w:rFonts w:ascii="Times New Roman" w:hAnsi="Times New Roman" w:cs="Times New Roman"/>
          <w:sz w:val="28"/>
          <w:szCs w:val="28"/>
          <w:lang w:val="kk-KZ"/>
        </w:rPr>
        <w:t>: сб</w:t>
      </w:r>
      <w:r w:rsidRPr="00A34C4A">
        <w:rPr>
          <w:rFonts w:ascii="Times New Roman" w:hAnsi="Times New Roman" w:cs="Times New Roman"/>
          <w:sz w:val="28"/>
          <w:szCs w:val="28"/>
          <w:lang w:val="kk-KZ"/>
        </w:rPr>
        <w:t xml:space="preserve">. </w:t>
      </w:r>
      <w:r w:rsidR="00FA7BBB">
        <w:rPr>
          <w:rFonts w:ascii="Times New Roman" w:hAnsi="Times New Roman" w:cs="Times New Roman"/>
          <w:sz w:val="28"/>
          <w:szCs w:val="28"/>
          <w:lang w:val="kk-KZ"/>
        </w:rPr>
        <w:t>ст. –</w:t>
      </w:r>
      <w:r w:rsidRPr="00A34C4A">
        <w:rPr>
          <w:rFonts w:ascii="Times New Roman" w:hAnsi="Times New Roman" w:cs="Times New Roman"/>
          <w:sz w:val="28"/>
          <w:szCs w:val="28"/>
          <w:lang w:val="kk-KZ"/>
        </w:rPr>
        <w:t xml:space="preserve"> М.:</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Наука, 1952.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w:t>
      </w:r>
      <w:r w:rsidR="00FA7BBB">
        <w:rPr>
          <w:rFonts w:ascii="Times New Roman" w:hAnsi="Times New Roman" w:cs="Times New Roman"/>
          <w:sz w:val="28"/>
          <w:szCs w:val="28"/>
          <w:lang w:val="kk-KZ"/>
        </w:rPr>
        <w:t> </w:t>
      </w:r>
      <w:r w:rsidRPr="00A34C4A">
        <w:rPr>
          <w:rFonts w:ascii="Times New Roman" w:hAnsi="Times New Roman" w:cs="Times New Roman"/>
          <w:sz w:val="28"/>
          <w:szCs w:val="28"/>
          <w:lang w:val="kk-KZ"/>
        </w:rPr>
        <w:t>99-152.</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Коряковцева, Е.И. Синхрония и диахрония в словообразовании</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FA7BBB" w:rsidRPr="00A34C4A">
        <w:rPr>
          <w:rFonts w:ascii="Times New Roman" w:hAnsi="Times New Roman" w:cs="Times New Roman"/>
          <w:sz w:val="28"/>
          <w:szCs w:val="28"/>
          <w:lang w:val="kk-KZ"/>
        </w:rPr>
        <w:t>п</w:t>
      </w:r>
      <w:r w:rsidRPr="00A34C4A">
        <w:rPr>
          <w:rFonts w:ascii="Times New Roman" w:hAnsi="Times New Roman" w:cs="Times New Roman"/>
          <w:sz w:val="28"/>
          <w:szCs w:val="28"/>
          <w:lang w:val="kk-KZ"/>
        </w:rPr>
        <w:t xml:space="preserve">роблемы синхронной мотивированности слов // </w:t>
      </w:r>
      <w:r w:rsidR="00FA7BBB">
        <w:rPr>
          <w:rFonts w:ascii="Times New Roman" w:hAnsi="Times New Roman" w:cs="Times New Roman"/>
          <w:sz w:val="28"/>
          <w:szCs w:val="28"/>
          <w:lang w:val="kk-KZ"/>
        </w:rPr>
        <w:t xml:space="preserve">В кн.: </w:t>
      </w:r>
      <w:r w:rsidRPr="00A34C4A">
        <w:rPr>
          <w:rFonts w:ascii="Times New Roman" w:hAnsi="Times New Roman" w:cs="Times New Roman"/>
          <w:sz w:val="28"/>
          <w:szCs w:val="28"/>
          <w:lang w:val="kk-KZ"/>
        </w:rPr>
        <w:t xml:space="preserve">Принципы составления гнездового толково-словообразовательного словаря современного русского языка.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Грозный, 1991.</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С.</w:t>
      </w:r>
      <w:r w:rsidR="00FA7BBB">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138-154.</w:t>
      </w:r>
    </w:p>
    <w:p w:rsidR="00652941" w:rsidRPr="00FA7BBB" w:rsidRDefault="00652941" w:rsidP="00227BA7">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FA7BBB">
        <w:rPr>
          <w:rFonts w:ascii="Times New Roman" w:hAnsi="Times New Roman" w:cs="Times New Roman"/>
          <w:sz w:val="28"/>
          <w:szCs w:val="28"/>
          <w:lang w:val="kk-KZ"/>
        </w:rPr>
        <w:t>Кадькалова Э.П. Развитие отиошений между словообразовательными</w:t>
      </w:r>
      <w:r w:rsidR="00FE5F7E" w:rsidRPr="00FA7BBB">
        <w:rPr>
          <w:rFonts w:ascii="Times New Roman" w:hAnsi="Times New Roman" w:cs="Times New Roman"/>
          <w:sz w:val="28"/>
          <w:szCs w:val="28"/>
          <w:lang w:val="kk-KZ"/>
        </w:rPr>
        <w:t xml:space="preserve"> </w:t>
      </w:r>
      <w:r w:rsidRPr="00FA7BBB">
        <w:rPr>
          <w:rFonts w:ascii="Times New Roman" w:hAnsi="Times New Roman" w:cs="Times New Roman"/>
          <w:sz w:val="28"/>
          <w:szCs w:val="28"/>
          <w:lang w:val="kk-KZ"/>
        </w:rPr>
        <w:t>моделями одной семантико-словооб</w:t>
      </w:r>
      <w:r w:rsidR="00FE5F7E" w:rsidRPr="00FA7BBB">
        <w:rPr>
          <w:rFonts w:ascii="Times New Roman" w:hAnsi="Times New Roman" w:cs="Times New Roman"/>
          <w:sz w:val="28"/>
          <w:szCs w:val="28"/>
          <w:lang w:val="kk-KZ"/>
        </w:rPr>
        <w:t>разовательной категории: принци</w:t>
      </w:r>
      <w:r w:rsidRPr="00FA7BBB">
        <w:rPr>
          <w:rFonts w:ascii="Times New Roman" w:hAnsi="Times New Roman" w:cs="Times New Roman"/>
          <w:sz w:val="28"/>
          <w:szCs w:val="28"/>
          <w:lang w:val="kk-KZ"/>
        </w:rPr>
        <w:t xml:space="preserve">пы и перспективы изучения </w:t>
      </w:r>
      <w:r w:rsidR="00FE5F7E" w:rsidRPr="00FA7BBB">
        <w:rPr>
          <w:rFonts w:ascii="Times New Roman" w:hAnsi="Times New Roman" w:cs="Times New Roman"/>
          <w:sz w:val="28"/>
          <w:szCs w:val="28"/>
          <w:lang w:val="kk-KZ"/>
        </w:rPr>
        <w:t xml:space="preserve">// </w:t>
      </w:r>
      <w:r w:rsidR="00FA7BBB">
        <w:rPr>
          <w:rFonts w:ascii="Times New Roman" w:hAnsi="Times New Roman" w:cs="Times New Roman"/>
          <w:sz w:val="28"/>
          <w:szCs w:val="28"/>
          <w:lang w:val="kk-KZ"/>
        </w:rPr>
        <w:t xml:space="preserve">В кн.: </w:t>
      </w:r>
      <w:r w:rsidR="00FE5F7E" w:rsidRPr="00FA7BBB">
        <w:rPr>
          <w:rFonts w:ascii="Times New Roman" w:hAnsi="Times New Roman" w:cs="Times New Roman"/>
          <w:sz w:val="28"/>
          <w:szCs w:val="28"/>
          <w:lang w:val="kk-KZ"/>
        </w:rPr>
        <w:t>Исследования по исто</w:t>
      </w:r>
      <w:r w:rsidRPr="00FA7BBB">
        <w:rPr>
          <w:rFonts w:ascii="Times New Roman" w:hAnsi="Times New Roman" w:cs="Times New Roman"/>
          <w:sz w:val="28"/>
          <w:szCs w:val="28"/>
          <w:lang w:val="kk-KZ"/>
        </w:rPr>
        <w:t xml:space="preserve">рическому словообразованию. </w:t>
      </w:r>
      <w:r w:rsidR="00FA7BBB">
        <w:rPr>
          <w:rFonts w:ascii="Times New Roman" w:hAnsi="Times New Roman" w:cs="Times New Roman"/>
          <w:sz w:val="28"/>
          <w:szCs w:val="28"/>
          <w:lang w:val="kk-KZ"/>
        </w:rPr>
        <w:t>–</w:t>
      </w:r>
      <w:r w:rsidRPr="00FA7BBB">
        <w:rPr>
          <w:rFonts w:ascii="Times New Roman" w:hAnsi="Times New Roman" w:cs="Times New Roman"/>
          <w:sz w:val="28"/>
          <w:szCs w:val="28"/>
          <w:lang w:val="kk-KZ"/>
        </w:rPr>
        <w:t xml:space="preserve"> М.:</w:t>
      </w:r>
      <w:r w:rsidR="00FA7BBB">
        <w:rPr>
          <w:rFonts w:ascii="Times New Roman" w:hAnsi="Times New Roman" w:cs="Times New Roman"/>
          <w:sz w:val="28"/>
          <w:szCs w:val="28"/>
          <w:lang w:val="kk-KZ"/>
        </w:rPr>
        <w:t xml:space="preserve"> </w:t>
      </w:r>
      <w:r w:rsidRPr="00FA7BBB">
        <w:rPr>
          <w:rFonts w:ascii="Times New Roman" w:hAnsi="Times New Roman" w:cs="Times New Roman"/>
          <w:sz w:val="28"/>
          <w:szCs w:val="28"/>
          <w:lang w:val="kk-KZ"/>
        </w:rPr>
        <w:t>Наука, 1994</w:t>
      </w:r>
      <w:r w:rsidR="00FA7BBB">
        <w:rPr>
          <w:rFonts w:ascii="Times New Roman" w:hAnsi="Times New Roman" w:cs="Times New Roman"/>
          <w:sz w:val="28"/>
          <w:szCs w:val="28"/>
          <w:lang w:val="kk-KZ"/>
        </w:rPr>
        <w:t>.</w:t>
      </w:r>
      <w:r w:rsidRPr="00FA7BBB">
        <w:rPr>
          <w:rFonts w:ascii="Times New Roman" w:hAnsi="Times New Roman" w:cs="Times New Roman"/>
          <w:sz w:val="28"/>
          <w:szCs w:val="28"/>
          <w:lang w:val="kk-KZ"/>
        </w:rPr>
        <w:t xml:space="preserve"> </w:t>
      </w:r>
      <w:r w:rsidR="00FA7BBB">
        <w:rPr>
          <w:rFonts w:ascii="Times New Roman" w:hAnsi="Times New Roman" w:cs="Times New Roman"/>
          <w:sz w:val="28"/>
          <w:szCs w:val="28"/>
          <w:lang w:val="kk-KZ"/>
        </w:rPr>
        <w:t>–</w:t>
      </w:r>
      <w:r w:rsidRPr="00FA7BBB">
        <w:rPr>
          <w:rFonts w:ascii="Times New Roman" w:hAnsi="Times New Roman" w:cs="Times New Roman"/>
          <w:sz w:val="28"/>
          <w:szCs w:val="28"/>
          <w:lang w:val="kk-KZ"/>
        </w:rPr>
        <w:t xml:space="preserve"> С.</w:t>
      </w:r>
      <w:r w:rsidR="00FA7BBB">
        <w:rPr>
          <w:rFonts w:ascii="Times New Roman" w:hAnsi="Times New Roman" w:cs="Times New Roman"/>
          <w:sz w:val="28"/>
          <w:szCs w:val="28"/>
          <w:lang w:val="kk-KZ"/>
        </w:rPr>
        <w:t xml:space="preserve"> </w:t>
      </w:r>
      <w:r w:rsidRPr="00FA7BBB">
        <w:rPr>
          <w:rFonts w:ascii="Times New Roman" w:hAnsi="Times New Roman" w:cs="Times New Roman"/>
          <w:sz w:val="28"/>
          <w:szCs w:val="28"/>
          <w:lang w:val="kk-KZ"/>
        </w:rPr>
        <w:t>62-76.</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Тихонов А.Н. Проблемы составления гнездового словообразовательного словаря</w:t>
      </w:r>
      <w:r w:rsidR="00FA7BBB">
        <w:rPr>
          <w:rFonts w:ascii="Times New Roman" w:hAnsi="Times New Roman" w:cs="Times New Roman"/>
          <w:sz w:val="28"/>
          <w:szCs w:val="28"/>
          <w:lang w:val="kk-KZ"/>
        </w:rPr>
        <w:t xml:space="preserve"> современного русского языка</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4364CE" w:rsidRPr="00A34C4A">
        <w:rPr>
          <w:rFonts w:ascii="Times New Roman" w:hAnsi="Times New Roman" w:cs="Times New Roman"/>
          <w:sz w:val="28"/>
          <w:szCs w:val="28"/>
          <w:lang w:val="kk-KZ"/>
        </w:rPr>
        <w:t xml:space="preserve">курс </w:t>
      </w:r>
      <w:r w:rsidRPr="00A34C4A">
        <w:rPr>
          <w:rFonts w:ascii="Times New Roman" w:hAnsi="Times New Roman" w:cs="Times New Roman"/>
          <w:sz w:val="28"/>
          <w:szCs w:val="28"/>
          <w:lang w:val="kk-KZ"/>
        </w:rPr>
        <w:t xml:space="preserve">лекций.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Самарканд: [б. и.], 1971. </w:t>
      </w:r>
      <w:r w:rsidR="00FA7BBB">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387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Лингвистический энциклопедический словарь. - М., 1990.</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Маманов Ы. Қазақ тіл білімінің мəселелері.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Алматы: «Абзал-Ай» баспасы, 2014. </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640 б.</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Андреева Е.А. Аффиксальное глагольное словообразование в чувашском языке: учеб.</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пос. – Чебоксары: </w:t>
      </w:r>
      <w:r w:rsidR="004364CE" w:rsidRPr="00A34C4A">
        <w:rPr>
          <w:rFonts w:ascii="Times New Roman" w:hAnsi="Times New Roman" w:cs="Times New Roman"/>
          <w:sz w:val="28"/>
          <w:szCs w:val="28"/>
          <w:lang w:val="kk-KZ"/>
        </w:rPr>
        <w:t>Гос</w:t>
      </w:r>
      <w:r w:rsidRPr="00A34C4A">
        <w:rPr>
          <w:rFonts w:ascii="Times New Roman" w:hAnsi="Times New Roman" w:cs="Times New Roman"/>
          <w:sz w:val="28"/>
          <w:szCs w:val="28"/>
          <w:lang w:val="kk-KZ"/>
        </w:rPr>
        <w:t>.</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пед.унив-т, 2002.</w:t>
      </w:r>
      <w:r w:rsidR="004364CE">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112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Розенталь Д.Э., Теленкова М.А. Словарь-справочник лингвистических терминов. </w:t>
      </w:r>
      <w:r w:rsidR="004364CE">
        <w:rPr>
          <w:rFonts w:ascii="Times New Roman" w:hAnsi="Times New Roman" w:cs="Times New Roman"/>
          <w:sz w:val="28"/>
          <w:szCs w:val="28"/>
          <w:lang w:val="kk-KZ"/>
        </w:rPr>
        <w:t xml:space="preserve">– Изд. </w:t>
      </w:r>
      <w:r w:rsidRPr="00A34C4A">
        <w:rPr>
          <w:rFonts w:ascii="Times New Roman" w:hAnsi="Times New Roman" w:cs="Times New Roman"/>
          <w:sz w:val="28"/>
          <w:szCs w:val="28"/>
          <w:lang w:val="kk-KZ"/>
        </w:rPr>
        <w:t>3-е.</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М., 1985.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400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Габинская О.А.</w:t>
      </w:r>
      <w:r w:rsidR="004364CE">
        <w:rPr>
          <w:rFonts w:ascii="Times New Roman" w:hAnsi="Times New Roman" w:cs="Times New Roman"/>
          <w:sz w:val="28"/>
          <w:szCs w:val="28"/>
          <w:lang w:val="kk-KZ"/>
        </w:rPr>
        <w:t xml:space="preserve">, </w:t>
      </w:r>
      <w:r w:rsidR="004364CE" w:rsidRPr="00A34C4A">
        <w:rPr>
          <w:rFonts w:ascii="Times New Roman" w:hAnsi="Times New Roman" w:cs="Times New Roman"/>
          <w:sz w:val="28"/>
          <w:szCs w:val="28"/>
          <w:lang w:val="kk-KZ"/>
        </w:rPr>
        <w:t>Малеева М.С.</w:t>
      </w:r>
      <w:r w:rsidRPr="00A34C4A">
        <w:rPr>
          <w:rFonts w:ascii="Times New Roman" w:hAnsi="Times New Roman" w:cs="Times New Roman"/>
          <w:sz w:val="28"/>
          <w:szCs w:val="28"/>
          <w:lang w:val="kk-KZ"/>
        </w:rPr>
        <w:t xml:space="preserve"> К проблеме словообразовательной модели // </w:t>
      </w:r>
      <w:r w:rsidR="004364CE" w:rsidRPr="00A34C4A">
        <w:rPr>
          <w:rFonts w:ascii="Times New Roman" w:hAnsi="Times New Roman" w:cs="Times New Roman"/>
          <w:sz w:val="28"/>
          <w:szCs w:val="28"/>
          <w:lang w:val="kk-KZ"/>
        </w:rPr>
        <w:t>Учен. зап. Курского пед. ин-та.</w:t>
      </w:r>
      <w:r w:rsidRPr="00A34C4A">
        <w:rPr>
          <w:rFonts w:ascii="Times New Roman" w:hAnsi="Times New Roman" w:cs="Times New Roman"/>
          <w:sz w:val="28"/>
          <w:szCs w:val="28"/>
          <w:lang w:val="kk-KZ"/>
        </w:rPr>
        <w:t xml:space="preserve">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Орел, 1968.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96-123.</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Черепанов М.В. Теоретические приоритеты глаголообразования // </w:t>
      </w:r>
      <w:r w:rsidR="004364CE">
        <w:rPr>
          <w:rFonts w:ascii="Times New Roman" w:hAnsi="Times New Roman" w:cs="Times New Roman"/>
          <w:sz w:val="28"/>
          <w:szCs w:val="28"/>
          <w:lang w:val="kk-KZ"/>
        </w:rPr>
        <w:t xml:space="preserve">В кн.: </w:t>
      </w:r>
      <w:r w:rsidRPr="00A34C4A">
        <w:rPr>
          <w:rFonts w:ascii="Times New Roman" w:hAnsi="Times New Roman" w:cs="Times New Roman"/>
          <w:sz w:val="28"/>
          <w:szCs w:val="28"/>
          <w:lang w:val="kk-KZ"/>
        </w:rPr>
        <w:t xml:space="preserve">Речевая деятельность.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Саратов, 1997</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С.</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5-61.</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Сахарный Л.В. Словообразование как синтаксический процесс // </w:t>
      </w:r>
      <w:r w:rsidR="004364CE">
        <w:rPr>
          <w:rFonts w:ascii="Times New Roman" w:hAnsi="Times New Roman" w:cs="Times New Roman"/>
          <w:sz w:val="28"/>
          <w:szCs w:val="28"/>
          <w:lang w:val="kk-KZ"/>
        </w:rPr>
        <w:t xml:space="preserve">В кн.: </w:t>
      </w:r>
      <w:r w:rsidRPr="00A34C4A">
        <w:rPr>
          <w:rFonts w:ascii="Times New Roman" w:hAnsi="Times New Roman" w:cs="Times New Roman"/>
          <w:sz w:val="28"/>
          <w:szCs w:val="28"/>
          <w:lang w:val="kk-KZ"/>
        </w:rPr>
        <w:t xml:space="preserve">Проблемы структуры слова и предложения.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4364CE">
        <w:rPr>
          <w:rFonts w:ascii="Times New Roman" w:hAnsi="Times New Roman" w:cs="Times New Roman"/>
          <w:sz w:val="28"/>
          <w:szCs w:val="28"/>
          <w:lang w:val="kk-KZ"/>
        </w:rPr>
        <w:t>Пермь</w:t>
      </w:r>
      <w:r w:rsidRPr="00A34C4A">
        <w:rPr>
          <w:rFonts w:ascii="Times New Roman" w:hAnsi="Times New Roman" w:cs="Times New Roman"/>
          <w:sz w:val="28"/>
          <w:szCs w:val="28"/>
          <w:lang w:val="kk-KZ"/>
        </w:rPr>
        <w:t>, 1974.</w:t>
      </w:r>
      <w:r w:rsidR="004364CE">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C.</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73-78.</w:t>
      </w:r>
    </w:p>
    <w:p w:rsidR="00652941" w:rsidRPr="00A34C4A" w:rsidRDefault="004364CE"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Щеулина Г.Л.</w:t>
      </w:r>
      <w:r w:rsidR="00652941" w:rsidRPr="00A34C4A">
        <w:rPr>
          <w:rFonts w:ascii="Times New Roman" w:hAnsi="Times New Roman" w:cs="Times New Roman"/>
          <w:sz w:val="28"/>
          <w:szCs w:val="28"/>
          <w:lang w:val="kk-KZ"/>
        </w:rPr>
        <w:t xml:space="preserve"> Словообразовательные модели глаголов IV продуктивного класса в южнорусских говорах // Учен. зап. Курского пед. ин-та. </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Орел, 1968. </w:t>
      </w:r>
      <w:r>
        <w:rPr>
          <w:rFonts w:ascii="Times New Roman" w:hAnsi="Times New Roman" w:cs="Times New Roman"/>
          <w:sz w:val="28"/>
          <w:szCs w:val="28"/>
          <w:lang w:val="kk-KZ"/>
        </w:rPr>
        <w:t>– Вып. 1. –</w:t>
      </w:r>
      <w:r w:rsidR="00652941" w:rsidRPr="00A34C4A">
        <w:rPr>
          <w:rFonts w:ascii="Times New Roman" w:hAnsi="Times New Roman" w:cs="Times New Roman"/>
          <w:sz w:val="28"/>
          <w:szCs w:val="28"/>
          <w:lang w:val="kk-KZ"/>
        </w:rPr>
        <w:t xml:space="preserve"> С. 133-140.</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Степанов Г.В. К проблеме языкового варьирования.</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М.:</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Наука, 1979.</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328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Немченко В.Н. О понятии словообразовательной модели // Лексика, терминология, стиль</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4364CE" w:rsidRPr="00A34C4A">
        <w:rPr>
          <w:rFonts w:ascii="Times New Roman" w:hAnsi="Times New Roman" w:cs="Times New Roman"/>
          <w:sz w:val="28"/>
          <w:szCs w:val="28"/>
          <w:lang w:val="kk-KZ"/>
        </w:rPr>
        <w:t>межвуз</w:t>
      </w:r>
      <w:r w:rsidR="004364CE">
        <w:rPr>
          <w:rFonts w:ascii="Times New Roman" w:hAnsi="Times New Roman" w:cs="Times New Roman"/>
          <w:sz w:val="28"/>
          <w:szCs w:val="28"/>
          <w:lang w:val="kk-KZ"/>
        </w:rPr>
        <w:t>.</w:t>
      </w:r>
      <w:r w:rsidR="004364CE"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науч</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сб.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Горький, 1974. </w:t>
      </w:r>
      <w:r w:rsidR="004364CE">
        <w:rPr>
          <w:rFonts w:ascii="Times New Roman" w:hAnsi="Times New Roman" w:cs="Times New Roman"/>
          <w:sz w:val="28"/>
          <w:szCs w:val="28"/>
          <w:lang w:val="kk-KZ"/>
        </w:rPr>
        <w:t>– Вып. 1. –</w:t>
      </w:r>
      <w:r w:rsidRPr="00A34C4A">
        <w:rPr>
          <w:rFonts w:ascii="Times New Roman" w:hAnsi="Times New Roman" w:cs="Times New Roman"/>
          <w:sz w:val="28"/>
          <w:szCs w:val="28"/>
          <w:lang w:val="kk-KZ"/>
        </w:rPr>
        <w:t xml:space="preserve"> </w:t>
      </w:r>
      <w:r w:rsidR="004364CE" w:rsidRPr="00A34C4A">
        <w:rPr>
          <w:rFonts w:ascii="Times New Roman" w:hAnsi="Times New Roman" w:cs="Times New Roman"/>
          <w:sz w:val="28"/>
          <w:szCs w:val="28"/>
          <w:lang w:val="kk-KZ"/>
        </w:rPr>
        <w:t>С</w:t>
      </w:r>
      <w:r w:rsidRPr="00A34C4A">
        <w:rPr>
          <w:rFonts w:ascii="Times New Roman" w:hAnsi="Times New Roman" w:cs="Times New Roman"/>
          <w:sz w:val="28"/>
          <w:szCs w:val="28"/>
          <w:lang w:val="kk-KZ"/>
        </w:rPr>
        <w:t>.</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58</w:t>
      </w:r>
      <w:r w:rsidR="004364CE">
        <w:rPr>
          <w:rFonts w:ascii="Times New Roman" w:hAnsi="Times New Roman" w:cs="Times New Roman"/>
          <w:sz w:val="28"/>
          <w:szCs w:val="28"/>
          <w:lang w:val="kk-KZ"/>
        </w:rPr>
        <w:t>-67</w:t>
      </w:r>
      <w:r w:rsidRPr="00A34C4A">
        <w:rPr>
          <w:rFonts w:ascii="Times New Roman" w:hAnsi="Times New Roman" w:cs="Times New Roman"/>
          <w:sz w:val="28"/>
          <w:szCs w:val="28"/>
          <w:lang w:val="kk-KZ"/>
        </w:rPr>
        <w:t>.</w:t>
      </w:r>
    </w:p>
    <w:p w:rsidR="00652941" w:rsidRPr="00A34C4A" w:rsidRDefault="004364CE"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Янко-Триницкая </w:t>
      </w:r>
      <w:r w:rsidR="00652941" w:rsidRPr="00A34C4A">
        <w:rPr>
          <w:rFonts w:ascii="Times New Roman" w:hAnsi="Times New Roman" w:cs="Times New Roman"/>
          <w:sz w:val="28"/>
          <w:szCs w:val="28"/>
          <w:lang w:val="kk-KZ"/>
        </w:rPr>
        <w:t>Н.А. Словообразование в современном русском языке.</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 М.:</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Наука, 2001.</w:t>
      </w:r>
      <w:r>
        <w:rPr>
          <w:rFonts w:ascii="Times New Roman" w:hAnsi="Times New Roman" w:cs="Times New Roman"/>
          <w:sz w:val="28"/>
          <w:szCs w:val="28"/>
          <w:lang w:val="kk-KZ"/>
        </w:rPr>
        <w:t xml:space="preserve"> – </w:t>
      </w:r>
      <w:r w:rsidR="00652941" w:rsidRPr="00A34C4A">
        <w:rPr>
          <w:rFonts w:ascii="Times New Roman" w:hAnsi="Times New Roman" w:cs="Times New Roman"/>
          <w:sz w:val="28"/>
          <w:szCs w:val="28"/>
          <w:lang w:val="kk-KZ"/>
        </w:rPr>
        <w:t>503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Ханпира Э.</w:t>
      </w:r>
      <w:r w:rsidR="004364CE">
        <w:rPr>
          <w:rFonts w:ascii="Times New Roman" w:hAnsi="Times New Roman" w:cs="Times New Roman"/>
          <w:sz w:val="28"/>
          <w:szCs w:val="28"/>
          <w:lang w:val="kk-KZ"/>
        </w:rPr>
        <w:t>И.</w:t>
      </w:r>
      <w:r w:rsidRPr="00A34C4A">
        <w:rPr>
          <w:rFonts w:ascii="Times New Roman" w:hAnsi="Times New Roman" w:cs="Times New Roman"/>
          <w:sz w:val="28"/>
          <w:szCs w:val="28"/>
          <w:lang w:val="kk-KZ"/>
        </w:rPr>
        <w:t xml:space="preserve"> Окказиональные элементы в современной речи // </w:t>
      </w:r>
      <w:r w:rsidR="004364CE">
        <w:rPr>
          <w:rFonts w:ascii="Times New Roman" w:hAnsi="Times New Roman" w:cs="Times New Roman"/>
          <w:sz w:val="28"/>
          <w:szCs w:val="28"/>
          <w:lang w:val="kk-KZ"/>
        </w:rPr>
        <w:t xml:space="preserve">В кн.: </w:t>
      </w:r>
      <w:r w:rsidRPr="00A34C4A">
        <w:rPr>
          <w:rFonts w:ascii="Times New Roman" w:hAnsi="Times New Roman" w:cs="Times New Roman"/>
          <w:sz w:val="28"/>
          <w:szCs w:val="28"/>
          <w:lang w:val="kk-KZ"/>
        </w:rPr>
        <w:t xml:space="preserve">Стилистические исследования.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Наука, 1972.</w:t>
      </w:r>
      <w:r w:rsidR="004364CE">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С.</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245-317.</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Земская Е.А. Понятие производности, оформленности и членимости основ // </w:t>
      </w:r>
      <w:r w:rsidR="004364CE">
        <w:rPr>
          <w:rFonts w:ascii="Times New Roman" w:hAnsi="Times New Roman" w:cs="Times New Roman"/>
          <w:sz w:val="28"/>
          <w:szCs w:val="28"/>
          <w:lang w:val="kk-KZ"/>
        </w:rPr>
        <w:t xml:space="preserve">В кн.: </w:t>
      </w:r>
      <w:r w:rsidRPr="00A34C4A">
        <w:rPr>
          <w:rFonts w:ascii="Times New Roman" w:hAnsi="Times New Roman" w:cs="Times New Roman"/>
          <w:sz w:val="28"/>
          <w:szCs w:val="28"/>
          <w:lang w:val="kk-KZ"/>
        </w:rPr>
        <w:t xml:space="preserve">Развитие словообразования современного русского языка.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Наука, 1966. </w:t>
      </w:r>
      <w:r w:rsidR="004364CE">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w:t>
      </w:r>
      <w:r w:rsidR="004364CE">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3-12.</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Земская. Е.А. Изменения в морфонологической структуре производного слова // Ру</w:t>
      </w:r>
      <w:r w:rsidR="009C01F4">
        <w:rPr>
          <w:rFonts w:ascii="Times New Roman" w:hAnsi="Times New Roman" w:cs="Times New Roman"/>
          <w:sz w:val="28"/>
          <w:szCs w:val="28"/>
          <w:lang w:val="kk-KZ"/>
        </w:rPr>
        <w:t>сский язык и советское общество:</w:t>
      </w:r>
      <w:r w:rsidRPr="00A34C4A">
        <w:rPr>
          <w:rFonts w:ascii="Times New Roman" w:hAnsi="Times New Roman" w:cs="Times New Roman"/>
          <w:sz w:val="28"/>
          <w:szCs w:val="28"/>
          <w:lang w:val="kk-KZ"/>
        </w:rPr>
        <w:t xml:space="preserve"> </w:t>
      </w:r>
      <w:r w:rsidR="009C01F4" w:rsidRPr="00A34C4A">
        <w:rPr>
          <w:rFonts w:ascii="Times New Roman" w:hAnsi="Times New Roman" w:cs="Times New Roman"/>
          <w:sz w:val="28"/>
          <w:szCs w:val="28"/>
          <w:lang w:val="kk-KZ"/>
        </w:rPr>
        <w:t xml:space="preserve">словообразование </w:t>
      </w:r>
      <w:r w:rsidRPr="00A34C4A">
        <w:rPr>
          <w:rFonts w:ascii="Times New Roman" w:hAnsi="Times New Roman" w:cs="Times New Roman"/>
          <w:sz w:val="28"/>
          <w:szCs w:val="28"/>
          <w:lang w:val="kk-KZ"/>
        </w:rPr>
        <w:t xml:space="preserve">современного русского литературного языка. </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М.:</w:t>
      </w:r>
      <w:r w:rsidR="009C01F4">
        <w:rPr>
          <w:rFonts w:ascii="Times New Roman" w:hAnsi="Times New Roman" w:cs="Times New Roman"/>
          <w:sz w:val="28"/>
          <w:szCs w:val="28"/>
          <w:lang w:val="kk-KZ"/>
        </w:rPr>
        <w:t xml:space="preserve"> Наука,</w:t>
      </w:r>
      <w:r w:rsidRPr="00A34C4A">
        <w:rPr>
          <w:rFonts w:ascii="Times New Roman" w:hAnsi="Times New Roman" w:cs="Times New Roman"/>
          <w:sz w:val="28"/>
          <w:szCs w:val="28"/>
          <w:lang w:val="kk-KZ"/>
        </w:rPr>
        <w:t xml:space="preserve"> 1968.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9-65</w:t>
      </w:r>
      <w:r w:rsidR="009C01F4">
        <w:rPr>
          <w:rFonts w:ascii="Times New Roman" w:hAnsi="Times New Roman" w:cs="Times New Roman"/>
          <w:sz w:val="28"/>
          <w:szCs w:val="28"/>
          <w:lang w:val="kk-KZ"/>
        </w:rPr>
        <w:t>.</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Земская Е.А. Современное русское словообразование.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Наука, 1973.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304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Земская Е.А. Словообразование // </w:t>
      </w:r>
      <w:r w:rsidR="009C01F4">
        <w:rPr>
          <w:rFonts w:ascii="Times New Roman" w:hAnsi="Times New Roman" w:cs="Times New Roman"/>
          <w:sz w:val="28"/>
          <w:szCs w:val="28"/>
          <w:lang w:val="kk-KZ"/>
        </w:rPr>
        <w:t xml:space="preserve">В кн.: </w:t>
      </w:r>
      <w:r w:rsidRPr="00A34C4A">
        <w:rPr>
          <w:rFonts w:ascii="Times New Roman" w:hAnsi="Times New Roman" w:cs="Times New Roman"/>
          <w:sz w:val="28"/>
          <w:szCs w:val="28"/>
          <w:lang w:val="kk-KZ"/>
        </w:rPr>
        <w:t xml:space="preserve">Современный русский язык.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Наука, 1981.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 133-239.</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Земская Е.А. Язык как деятельность. Морфема. Слово. Речь. – М</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Наука, 2004.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685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Голев Н.Д. Вопросы отождествления, классификации и номинации в русской народной лексике флоры и фауны (Наблюдения над ролью прагматического фактора) // Говоры русского населения Сибири</w:t>
      </w:r>
      <w:r w:rsidR="009C01F4">
        <w:rPr>
          <w:rFonts w:ascii="Times New Roman" w:hAnsi="Times New Roman" w:cs="Times New Roman"/>
          <w:sz w:val="28"/>
          <w:szCs w:val="28"/>
          <w:lang w:val="kk-KZ"/>
        </w:rPr>
        <w:t>: сб. ст.</w:t>
      </w:r>
      <w:r w:rsidRPr="00A34C4A">
        <w:rPr>
          <w:rFonts w:ascii="Times New Roman" w:hAnsi="Times New Roman" w:cs="Times New Roman"/>
          <w:sz w:val="28"/>
          <w:szCs w:val="28"/>
          <w:lang w:val="kk-KZ"/>
        </w:rPr>
        <w:t xml:space="preserve"> </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Томск, 1983.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 76-87.</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Степанова М.Д. О словообразовательных моделях (на материале современного немецкого языка) // Как подготовить интересный урок иностранного языка</w:t>
      </w:r>
      <w:r w:rsidR="009C01F4">
        <w:rPr>
          <w:rFonts w:ascii="Times New Roman" w:hAnsi="Times New Roman" w:cs="Times New Roman"/>
          <w:sz w:val="28"/>
          <w:szCs w:val="28"/>
          <w:lang w:val="kk-KZ"/>
        </w:rPr>
        <w:t>: сб</w:t>
      </w:r>
      <w:r w:rsidRPr="00A34C4A">
        <w:rPr>
          <w:rFonts w:ascii="Times New Roman" w:hAnsi="Times New Roman" w:cs="Times New Roman"/>
          <w:sz w:val="28"/>
          <w:szCs w:val="28"/>
          <w:lang w:val="kk-KZ"/>
        </w:rPr>
        <w:t xml:space="preserve">. </w:t>
      </w:r>
      <w:r w:rsidR="009C01F4">
        <w:rPr>
          <w:rFonts w:ascii="Times New Roman" w:hAnsi="Times New Roman" w:cs="Times New Roman"/>
          <w:sz w:val="28"/>
          <w:szCs w:val="28"/>
          <w:lang w:val="kk-KZ"/>
        </w:rPr>
        <w:t xml:space="preserve">ст. – </w:t>
      </w:r>
      <w:r w:rsidRPr="00A34C4A">
        <w:rPr>
          <w:rFonts w:ascii="Times New Roman" w:hAnsi="Times New Roman" w:cs="Times New Roman"/>
          <w:sz w:val="28"/>
          <w:szCs w:val="28"/>
          <w:lang w:val="kk-KZ"/>
        </w:rPr>
        <w:t xml:space="preserve">М.: Изд-во ВПШ и АОН, 1963.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208-223.</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Кубрякова Е.С. Номинативный аспект речевой деятельности.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Наука, 1986.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156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Улуханов. И.С.</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Глаголы на -еть в современном русском языке (о продуктивности и регулярности словообразовательного типа) </w:t>
      </w:r>
      <w:r w:rsidR="009C01F4">
        <w:rPr>
          <w:rFonts w:ascii="Times New Roman" w:hAnsi="Times New Roman" w:cs="Times New Roman"/>
          <w:sz w:val="28"/>
          <w:szCs w:val="28"/>
          <w:lang w:val="kk-KZ"/>
        </w:rPr>
        <w:t xml:space="preserve">// В кн.: </w:t>
      </w:r>
      <w:r w:rsidRPr="00A34C4A">
        <w:rPr>
          <w:rFonts w:ascii="Times New Roman" w:hAnsi="Times New Roman" w:cs="Times New Roman"/>
          <w:sz w:val="28"/>
          <w:szCs w:val="28"/>
          <w:lang w:val="kk-KZ"/>
        </w:rPr>
        <w:t>Развитие словообразования современного русского языка.</w:t>
      </w:r>
      <w:r w:rsidR="009C01F4">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 xml:space="preserve">М., 1966.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127-141.</w:t>
      </w:r>
    </w:p>
    <w:p w:rsidR="00652941" w:rsidRPr="00A34C4A" w:rsidRDefault="009C01F4"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Винокур</w:t>
      </w:r>
      <w:r w:rsidR="00652941" w:rsidRPr="00A34C4A">
        <w:rPr>
          <w:rFonts w:ascii="Times New Roman" w:hAnsi="Times New Roman" w:cs="Times New Roman"/>
          <w:sz w:val="28"/>
          <w:szCs w:val="28"/>
          <w:lang w:val="kk-KZ"/>
        </w:rPr>
        <w:t xml:space="preserve"> Г.О.</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Заметки по русскому словообразованию</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избр</w:t>
      </w:r>
      <w:r>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работы по русскому языку.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М.,</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1959. – 425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Черепанов М.В. Очерк словообразовательной типологии русского глагола.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Саратов, 2004.</w:t>
      </w:r>
      <w:r w:rsidR="009C01F4">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608 с.</w:t>
      </w:r>
    </w:p>
    <w:p w:rsidR="00652941" w:rsidRPr="009C01F4" w:rsidRDefault="00652941" w:rsidP="00227BA7">
      <w:pPr>
        <w:pStyle w:val="a3"/>
        <w:numPr>
          <w:ilvl w:val="0"/>
          <w:numId w:val="24"/>
        </w:numPr>
        <w:tabs>
          <w:tab w:val="left" w:pos="0"/>
          <w:tab w:val="left" w:pos="142"/>
          <w:tab w:val="left" w:pos="567"/>
          <w:tab w:val="left" w:pos="709"/>
          <w:tab w:val="left" w:pos="1276"/>
        </w:tabs>
        <w:spacing w:after="0" w:line="240" w:lineRule="auto"/>
        <w:ind w:left="0" w:right="-1" w:firstLine="709"/>
        <w:jc w:val="both"/>
        <w:rPr>
          <w:rFonts w:ascii="Times New Roman" w:hAnsi="Times New Roman" w:cs="Times New Roman"/>
          <w:sz w:val="28"/>
          <w:szCs w:val="28"/>
          <w:lang w:val="kk-KZ"/>
        </w:rPr>
      </w:pPr>
      <w:r w:rsidRPr="009C01F4">
        <w:rPr>
          <w:rFonts w:ascii="Times New Roman" w:hAnsi="Times New Roman" w:cs="Times New Roman"/>
          <w:sz w:val="28"/>
          <w:szCs w:val="28"/>
          <w:lang w:val="kk-KZ"/>
        </w:rPr>
        <w:t>Общее языкознание</w:t>
      </w:r>
      <w:r w:rsidR="009C01F4" w:rsidRPr="009C01F4">
        <w:rPr>
          <w:rFonts w:ascii="Times New Roman" w:hAnsi="Times New Roman" w:cs="Times New Roman"/>
          <w:sz w:val="28"/>
          <w:szCs w:val="28"/>
          <w:lang w:val="kk-KZ"/>
        </w:rPr>
        <w:t xml:space="preserve">: </w:t>
      </w:r>
      <w:r w:rsidRPr="009C01F4">
        <w:rPr>
          <w:rFonts w:ascii="Times New Roman" w:hAnsi="Times New Roman" w:cs="Times New Roman"/>
          <w:sz w:val="28"/>
          <w:szCs w:val="28"/>
          <w:lang w:val="kk-KZ"/>
        </w:rPr>
        <w:t>внутренняя структура языка</w:t>
      </w:r>
      <w:r w:rsidR="009C01F4" w:rsidRPr="009C01F4">
        <w:rPr>
          <w:rFonts w:ascii="Times New Roman" w:hAnsi="Times New Roman" w:cs="Times New Roman"/>
          <w:sz w:val="28"/>
          <w:szCs w:val="28"/>
          <w:lang w:val="kk-KZ"/>
        </w:rPr>
        <w:t xml:space="preserve"> / </w:t>
      </w:r>
      <w:r w:rsidR="009C01F4">
        <w:rPr>
          <w:rFonts w:ascii="Times New Roman" w:hAnsi="Times New Roman" w:cs="Times New Roman"/>
          <w:sz w:val="28"/>
          <w:szCs w:val="28"/>
          <w:lang w:val="kk-KZ"/>
        </w:rPr>
        <w:t>под</w:t>
      </w:r>
      <w:r w:rsidRPr="009C01F4">
        <w:rPr>
          <w:rFonts w:ascii="Times New Roman" w:hAnsi="Times New Roman" w:cs="Times New Roman"/>
          <w:sz w:val="28"/>
          <w:szCs w:val="28"/>
          <w:lang w:val="kk-KZ"/>
        </w:rPr>
        <w:t xml:space="preserve"> ред. Б.А.</w:t>
      </w:r>
      <w:r w:rsidR="009C01F4">
        <w:rPr>
          <w:rFonts w:ascii="Times New Roman" w:hAnsi="Times New Roman" w:cs="Times New Roman"/>
          <w:sz w:val="28"/>
          <w:szCs w:val="28"/>
          <w:lang w:val="kk-KZ"/>
        </w:rPr>
        <w:t> </w:t>
      </w:r>
      <w:r w:rsidRPr="009C01F4">
        <w:rPr>
          <w:rFonts w:ascii="Times New Roman" w:hAnsi="Times New Roman" w:cs="Times New Roman"/>
          <w:sz w:val="28"/>
          <w:szCs w:val="28"/>
          <w:lang w:val="kk-KZ"/>
        </w:rPr>
        <w:t>Серебренников</w:t>
      </w:r>
      <w:r w:rsidR="009C01F4">
        <w:rPr>
          <w:rFonts w:ascii="Times New Roman" w:hAnsi="Times New Roman" w:cs="Times New Roman"/>
          <w:sz w:val="28"/>
          <w:szCs w:val="28"/>
          <w:lang w:val="kk-KZ"/>
        </w:rPr>
        <w:t>а.</w:t>
      </w:r>
      <w:r w:rsidRPr="009C01F4">
        <w:rPr>
          <w:rFonts w:ascii="Times New Roman" w:hAnsi="Times New Roman" w:cs="Times New Roman"/>
          <w:sz w:val="28"/>
          <w:szCs w:val="28"/>
          <w:lang w:val="kk-KZ"/>
        </w:rPr>
        <w:t xml:space="preserve"> – М.: Наука, 1972. – 565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Русская грамматика</w:t>
      </w:r>
      <w:r w:rsidR="009C01F4">
        <w:rPr>
          <w:rFonts w:ascii="Times New Roman" w:hAnsi="Times New Roman" w:cs="Times New Roman"/>
          <w:sz w:val="28"/>
          <w:szCs w:val="28"/>
          <w:lang w:val="kk-KZ"/>
        </w:rPr>
        <w:t xml:space="preserve">: в 2 т. </w:t>
      </w:r>
      <w:r w:rsidRPr="00A34C4A">
        <w:rPr>
          <w:rFonts w:ascii="Times New Roman" w:hAnsi="Times New Roman" w:cs="Times New Roman"/>
          <w:sz w:val="28"/>
          <w:szCs w:val="28"/>
          <w:lang w:val="kk-KZ"/>
        </w:rPr>
        <w:t xml:space="preserve">/ </w:t>
      </w:r>
      <w:r w:rsidR="009C01F4" w:rsidRPr="00A34C4A">
        <w:rPr>
          <w:rFonts w:ascii="Times New Roman" w:hAnsi="Times New Roman" w:cs="Times New Roman"/>
          <w:sz w:val="28"/>
          <w:szCs w:val="28"/>
          <w:lang w:val="kk-KZ"/>
        </w:rPr>
        <w:t xml:space="preserve">под </w:t>
      </w:r>
      <w:r w:rsidRPr="00A34C4A">
        <w:rPr>
          <w:rFonts w:ascii="Times New Roman" w:hAnsi="Times New Roman" w:cs="Times New Roman"/>
          <w:sz w:val="28"/>
          <w:szCs w:val="28"/>
          <w:lang w:val="kk-KZ"/>
        </w:rPr>
        <w:t>ред</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Н.Ю.</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Шведовой. </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М.</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1980</w:t>
      </w:r>
      <w:r w:rsidR="009C01F4">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Т.</w:t>
      </w:r>
      <w:r w:rsidR="009C01F4">
        <w:rPr>
          <w:rFonts w:ascii="Times New Roman" w:hAnsi="Times New Roman" w:cs="Times New Roman"/>
          <w:sz w:val="28"/>
          <w:szCs w:val="28"/>
          <w:lang w:val="kk-KZ"/>
        </w:rPr>
        <w:t> </w:t>
      </w:r>
      <w:r w:rsidRPr="00A34C4A">
        <w:rPr>
          <w:rFonts w:ascii="Times New Roman" w:hAnsi="Times New Roman" w:cs="Times New Roman"/>
          <w:sz w:val="28"/>
          <w:szCs w:val="28"/>
          <w:lang w:val="kk-KZ"/>
        </w:rPr>
        <w:t>1.</w:t>
      </w:r>
      <w:r w:rsidR="009C01F4">
        <w:rPr>
          <w:rFonts w:ascii="Times New Roman" w:hAnsi="Times New Roman" w:cs="Times New Roman"/>
          <w:sz w:val="28"/>
          <w:szCs w:val="28"/>
          <w:lang w:val="kk-KZ"/>
        </w:rPr>
        <w:t xml:space="preserve"> – 783 с.</w:t>
      </w:r>
    </w:p>
    <w:p w:rsidR="00652941" w:rsidRPr="00A34C4A" w:rsidRDefault="009C01F4"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Кудрявцева</w:t>
      </w:r>
      <w:r w:rsidR="00652941" w:rsidRPr="00A34C4A">
        <w:rPr>
          <w:rFonts w:ascii="Times New Roman" w:hAnsi="Times New Roman" w:cs="Times New Roman"/>
          <w:sz w:val="28"/>
          <w:szCs w:val="28"/>
          <w:lang w:val="kk-KZ"/>
        </w:rPr>
        <w:t xml:space="preserve"> Л.А. Моделирование динамики словарного состава языка.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Киев, 1993.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280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Арутюнова Н.Д. Очерки по словообразованию в современном испанском языке. </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М., 1961.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151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Даниленко В.П. Влияет ли употребительность слов на продуктивность словообразовательной модели? /</w:t>
      </w:r>
      <w:r w:rsidR="009C01F4">
        <w:rPr>
          <w:rFonts w:ascii="Times New Roman" w:hAnsi="Times New Roman" w:cs="Times New Roman"/>
          <w:sz w:val="28"/>
          <w:szCs w:val="28"/>
          <w:lang w:val="kk-KZ"/>
        </w:rPr>
        <w:t xml:space="preserve">/ В кн.: </w:t>
      </w:r>
      <w:r w:rsidRPr="00A34C4A">
        <w:rPr>
          <w:rFonts w:ascii="Times New Roman" w:hAnsi="Times New Roman" w:cs="Times New Roman"/>
          <w:sz w:val="28"/>
          <w:szCs w:val="28"/>
          <w:lang w:val="kk-KZ"/>
        </w:rPr>
        <w:t xml:space="preserve">Развитие словообразования современного русского языка.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1966. </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w:t>
      </w:r>
      <w:r w:rsidR="009C01F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38</w:t>
      </w:r>
      <w:r w:rsidR="009C01F4">
        <w:rPr>
          <w:rFonts w:ascii="Times New Roman" w:hAnsi="Times New Roman" w:cs="Times New Roman"/>
          <w:sz w:val="28"/>
          <w:szCs w:val="28"/>
          <w:lang w:val="kk-KZ"/>
        </w:rPr>
        <w:t>-</w:t>
      </w:r>
      <w:r w:rsidRPr="00A34C4A">
        <w:rPr>
          <w:rFonts w:ascii="Times New Roman" w:hAnsi="Times New Roman" w:cs="Times New Roman"/>
          <w:sz w:val="28"/>
          <w:szCs w:val="28"/>
          <w:lang w:val="kk-KZ"/>
        </w:rPr>
        <w:t>44.</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Валгина, Н.С.Активные процессы в современном русском языке: учеб</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пос</w:t>
      </w:r>
      <w:r w:rsidR="00DF15E6" w:rsidRPr="00DF15E6">
        <w:rPr>
          <w:rFonts w:ascii="Times New Roman" w:hAnsi="Times New Roman" w:cs="Times New Roman"/>
          <w:sz w:val="28"/>
          <w:szCs w:val="28"/>
        </w:rPr>
        <w:t xml:space="preserve">. </w:t>
      </w:r>
      <w:r w:rsidR="00DF15E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2001. </w:t>
      </w:r>
      <w:r w:rsidR="00DF15E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DF15E6" w:rsidRPr="00DF15E6">
        <w:rPr>
          <w:rFonts w:ascii="Times New Roman" w:hAnsi="Times New Roman" w:cs="Times New Roman"/>
          <w:sz w:val="28"/>
          <w:szCs w:val="28"/>
        </w:rPr>
        <w:t xml:space="preserve">302 </w:t>
      </w:r>
      <w:r w:rsidR="00DF15E6">
        <w:rPr>
          <w:rFonts w:ascii="Times New Roman" w:hAnsi="Times New Roman" w:cs="Times New Roman"/>
          <w:sz w:val="28"/>
          <w:szCs w:val="28"/>
          <w:lang w:val="en-US"/>
        </w:rPr>
        <w:t>c</w:t>
      </w:r>
      <w:r w:rsidR="00DF15E6" w:rsidRPr="00DF15E6">
        <w:rPr>
          <w:rFonts w:ascii="Times New Roman" w:hAnsi="Times New Roman" w:cs="Times New Roman"/>
          <w:sz w:val="28"/>
          <w:szCs w:val="28"/>
        </w:rPr>
        <w:t>.</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Царев П.В. Продуктивное именное словообразование в современном английском языке. </w:t>
      </w:r>
      <w:r w:rsidR="00DF15E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Изд-во МГУ, 1984. </w:t>
      </w:r>
      <w:r w:rsidR="00DF15E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225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Eschenlohr S. Vom Nomen zum Verb: Konversion, Präfigierung und Rückbildung im Deutschen. – Hildesheim: Georg Olsen Verlag, 1999. – 261</w:t>
      </w:r>
      <w:r w:rsidR="00DF15E6"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s.</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Erben J. Einführung in die deutsche Wortbildungslehre. </w:t>
      </w:r>
      <w:r w:rsidR="00DF15E6" w:rsidRPr="005A22E7">
        <w:rPr>
          <w:rFonts w:ascii="Times New Roman" w:hAnsi="Times New Roman" w:cs="Times New Roman"/>
          <w:sz w:val="28"/>
          <w:szCs w:val="28"/>
          <w:lang w:val="de-DE"/>
        </w:rPr>
        <w:t xml:space="preserve">– </w:t>
      </w:r>
      <w:r w:rsidR="00DF15E6" w:rsidRPr="00A34C4A">
        <w:rPr>
          <w:rFonts w:ascii="Times New Roman" w:hAnsi="Times New Roman" w:cs="Times New Roman"/>
          <w:sz w:val="28"/>
          <w:szCs w:val="28"/>
          <w:lang w:val="kk-KZ"/>
        </w:rPr>
        <w:t>Auf.</w:t>
      </w:r>
      <w:r w:rsidR="00DF15E6"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4, aktual</w:t>
      </w:r>
      <w:r w:rsidR="00DF15E6" w:rsidRPr="005A22E7">
        <w:rPr>
          <w:rFonts w:ascii="Times New Roman" w:hAnsi="Times New Roman" w:cs="Times New Roman"/>
          <w:sz w:val="28"/>
          <w:szCs w:val="28"/>
          <w:lang w:val="de-DE"/>
        </w:rPr>
        <w:t>.</w:t>
      </w:r>
      <w:r w:rsidRPr="00A34C4A">
        <w:rPr>
          <w:rFonts w:ascii="Times New Roman" w:hAnsi="Times New Roman" w:cs="Times New Roman"/>
          <w:sz w:val="28"/>
          <w:szCs w:val="28"/>
          <w:lang w:val="kk-KZ"/>
        </w:rPr>
        <w:t xml:space="preserve"> und erg</w:t>
      </w:r>
      <w:r w:rsidR="00DF15E6" w:rsidRPr="005A22E7">
        <w:rPr>
          <w:rFonts w:ascii="Times New Roman" w:hAnsi="Times New Roman" w:cs="Times New Roman"/>
          <w:sz w:val="28"/>
          <w:szCs w:val="28"/>
          <w:lang w:val="de-DE"/>
        </w:rPr>
        <w:t>.</w:t>
      </w:r>
      <w:r w:rsidRPr="00A34C4A">
        <w:rPr>
          <w:rFonts w:ascii="Times New Roman" w:hAnsi="Times New Roman" w:cs="Times New Roman"/>
          <w:sz w:val="28"/>
          <w:szCs w:val="28"/>
          <w:lang w:val="kk-KZ"/>
        </w:rPr>
        <w:t xml:space="preserve"> – Berlin: Erich Schmidt Verlag, 2000.</w:t>
      </w:r>
      <w:r w:rsidR="00DF15E6" w:rsidRPr="005A22E7">
        <w:rPr>
          <w:rFonts w:ascii="Times New Roman" w:hAnsi="Times New Roman" w:cs="Times New Roman"/>
          <w:sz w:val="28"/>
          <w:szCs w:val="28"/>
          <w:lang w:val="de-DE"/>
        </w:rPr>
        <w:t xml:space="preserve"> </w:t>
      </w:r>
      <w:r w:rsidR="00DF15E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191 s.</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Липатов А.Т. Лексикографическое наследие В.И. Даля и современная отечественная неология /</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Владимир Даль и современная филология: </w:t>
      </w:r>
      <w:r w:rsidR="00DF15E6" w:rsidRPr="00A34C4A">
        <w:rPr>
          <w:rFonts w:ascii="Times New Roman" w:hAnsi="Times New Roman" w:cs="Times New Roman"/>
          <w:sz w:val="28"/>
          <w:szCs w:val="28"/>
          <w:lang w:val="kk-KZ"/>
        </w:rPr>
        <w:t>матер</w:t>
      </w:r>
      <w:r w:rsidR="00DF15E6" w:rsidRPr="00DF15E6">
        <w:rPr>
          <w:rFonts w:ascii="Times New Roman" w:hAnsi="Times New Roman" w:cs="Times New Roman"/>
          <w:sz w:val="28"/>
          <w:szCs w:val="28"/>
        </w:rPr>
        <w:t>.</w:t>
      </w:r>
      <w:r w:rsidR="00DF15E6" w:rsidRPr="00A34C4A">
        <w:rPr>
          <w:rFonts w:ascii="Times New Roman" w:hAnsi="Times New Roman" w:cs="Times New Roman"/>
          <w:sz w:val="28"/>
          <w:szCs w:val="28"/>
          <w:lang w:val="kk-KZ"/>
        </w:rPr>
        <w:t xml:space="preserve"> междунар</w:t>
      </w:r>
      <w:r w:rsidR="00DF15E6" w:rsidRPr="00DF15E6">
        <w:rPr>
          <w:rFonts w:ascii="Times New Roman" w:hAnsi="Times New Roman" w:cs="Times New Roman"/>
          <w:sz w:val="28"/>
          <w:szCs w:val="28"/>
        </w:rPr>
        <w:t>.</w:t>
      </w:r>
      <w:r w:rsidR="00DF15E6"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науч</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конф</w:t>
      </w:r>
      <w:r w:rsidR="00DF15E6" w:rsidRPr="00DF15E6">
        <w:rPr>
          <w:rFonts w:ascii="Times New Roman" w:hAnsi="Times New Roman" w:cs="Times New Roman"/>
          <w:sz w:val="28"/>
          <w:szCs w:val="28"/>
        </w:rPr>
        <w:t xml:space="preserve">. </w:t>
      </w:r>
      <w:r w:rsidRPr="00A34C4A">
        <w:rPr>
          <w:rFonts w:ascii="Times New Roman" w:hAnsi="Times New Roman" w:cs="Times New Roman"/>
          <w:sz w:val="28"/>
          <w:szCs w:val="28"/>
          <w:lang w:val="kk-KZ"/>
        </w:rPr>
        <w:t xml:space="preserve">– Н. Новгород, 2001. </w:t>
      </w:r>
      <w:r w:rsidR="00DF15E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 286-291.</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Тогоева С.И. Психоли</w:t>
      </w:r>
      <w:r w:rsidR="00DF15E6">
        <w:rPr>
          <w:rFonts w:ascii="Times New Roman" w:hAnsi="Times New Roman" w:cs="Times New Roman"/>
          <w:sz w:val="28"/>
          <w:szCs w:val="28"/>
          <w:lang w:val="kk-KZ"/>
        </w:rPr>
        <w:t>нгвистические проблемы неологии</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w:t>
      </w:r>
      <w:r w:rsidR="00DF15E6" w:rsidRPr="00A34C4A">
        <w:rPr>
          <w:rFonts w:ascii="Times New Roman" w:hAnsi="Times New Roman" w:cs="Times New Roman"/>
          <w:sz w:val="28"/>
          <w:szCs w:val="28"/>
          <w:lang w:val="kk-KZ"/>
        </w:rPr>
        <w:t>дис</w:t>
      </w:r>
      <w:r w:rsidR="00DF15E6" w:rsidRPr="00DF15E6">
        <w:rPr>
          <w:rFonts w:ascii="Times New Roman" w:hAnsi="Times New Roman" w:cs="Times New Roman"/>
          <w:sz w:val="28"/>
          <w:szCs w:val="28"/>
        </w:rPr>
        <w:t xml:space="preserve">. </w:t>
      </w:r>
      <w:r w:rsid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док</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филол</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наук</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10.02.19. – Воронеж: Тверский госуд</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унив</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2000. </w:t>
      </w:r>
      <w:r w:rsidR="00DF15E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251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Юмшанова Е.В. Принципы отбора и лексикографической обработки неологизмов в словарях новых слов английского языка</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w:t>
      </w:r>
      <w:r w:rsidR="00DF15E6" w:rsidRPr="00A34C4A">
        <w:rPr>
          <w:rFonts w:ascii="Times New Roman" w:hAnsi="Times New Roman" w:cs="Times New Roman"/>
          <w:sz w:val="28"/>
          <w:szCs w:val="28"/>
          <w:lang w:val="kk-KZ"/>
        </w:rPr>
        <w:t>дис</w:t>
      </w:r>
      <w:r w:rsidR="00DF15E6" w:rsidRPr="00DF15E6">
        <w:rPr>
          <w:rFonts w:ascii="Times New Roman" w:hAnsi="Times New Roman" w:cs="Times New Roman"/>
          <w:sz w:val="28"/>
          <w:szCs w:val="28"/>
        </w:rPr>
        <w:t xml:space="preserve">. </w:t>
      </w:r>
      <w:r w:rsidR="00DF15E6">
        <w:rPr>
          <w:rFonts w:ascii="Times New Roman" w:hAnsi="Times New Roman" w:cs="Times New Roman"/>
          <w:sz w:val="28"/>
          <w:szCs w:val="28"/>
        </w:rPr>
        <w:t>…</w:t>
      </w:r>
      <w:r w:rsidR="00DF15E6" w:rsidRPr="00DF15E6">
        <w:rPr>
          <w:rFonts w:ascii="Times New Roman" w:hAnsi="Times New Roman" w:cs="Times New Roman"/>
          <w:sz w:val="28"/>
          <w:szCs w:val="28"/>
        </w:rPr>
        <w:t xml:space="preserve"> </w:t>
      </w:r>
      <w:r w:rsidRPr="00A34C4A">
        <w:rPr>
          <w:rFonts w:ascii="Times New Roman" w:hAnsi="Times New Roman" w:cs="Times New Roman"/>
          <w:sz w:val="28"/>
          <w:szCs w:val="28"/>
          <w:lang w:val="kk-KZ"/>
        </w:rPr>
        <w:t>канд</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филол</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наук</w:t>
      </w:r>
      <w:r w:rsidR="00DF15E6" w:rsidRPr="00DF15E6">
        <w:rPr>
          <w:rFonts w:ascii="Times New Roman" w:hAnsi="Times New Roman" w:cs="Times New Roman"/>
          <w:sz w:val="28"/>
          <w:szCs w:val="28"/>
        </w:rPr>
        <w:t>:</w:t>
      </w:r>
      <w:r w:rsidRPr="00A34C4A">
        <w:rPr>
          <w:rFonts w:ascii="Times New Roman" w:hAnsi="Times New Roman" w:cs="Times New Roman"/>
          <w:sz w:val="28"/>
          <w:szCs w:val="28"/>
          <w:lang w:val="kk-KZ"/>
        </w:rPr>
        <w:t xml:space="preserve"> 10.02.04. </w:t>
      </w:r>
      <w:r w:rsidR="00DF15E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Иваново, 1999. </w:t>
      </w:r>
      <w:r w:rsidR="00DF15E6">
        <w:rPr>
          <w:rFonts w:ascii="Times New Roman" w:hAnsi="Times New Roman" w:cs="Times New Roman"/>
          <w:sz w:val="28"/>
          <w:szCs w:val="28"/>
          <w:lang w:val="kk-KZ"/>
        </w:rPr>
        <w:t>–</w:t>
      </w:r>
      <w:r w:rsidR="00DF15E6" w:rsidRPr="00DF15E6">
        <w:rPr>
          <w:rFonts w:ascii="Times New Roman" w:hAnsi="Times New Roman" w:cs="Times New Roman"/>
          <w:sz w:val="28"/>
          <w:szCs w:val="28"/>
        </w:rPr>
        <w:t xml:space="preserve"> </w:t>
      </w:r>
      <w:r w:rsidRPr="00A34C4A">
        <w:rPr>
          <w:rFonts w:ascii="Times New Roman" w:hAnsi="Times New Roman" w:cs="Times New Roman"/>
          <w:sz w:val="28"/>
          <w:szCs w:val="28"/>
          <w:lang w:val="kk-KZ"/>
        </w:rPr>
        <w:t xml:space="preserve">171 с. </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Stieler </w:t>
      </w:r>
      <w:r w:rsidR="00E247A1">
        <w:rPr>
          <w:rFonts w:ascii="Times New Roman" w:hAnsi="Times New Roman" w:cs="Times New Roman"/>
          <w:sz w:val="28"/>
          <w:szCs w:val="28"/>
          <w:lang w:val="kk-KZ"/>
        </w:rPr>
        <w:t>von</w:t>
      </w:r>
      <w:r w:rsidR="00E247A1"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C. Der Teutschen Sprache Stammbaum und Fortwachs</w:t>
      </w:r>
      <w:r w:rsidR="00E247A1"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oder Teutsche Sparchschatz</w:t>
      </w:r>
      <w:r w:rsidR="00E247A1" w:rsidRPr="005A22E7">
        <w:rPr>
          <w:rFonts w:ascii="Times New Roman" w:hAnsi="Times New Roman" w:cs="Times New Roman"/>
          <w:sz w:val="28"/>
          <w:szCs w:val="28"/>
          <w:lang w:val="de-DE"/>
        </w:rPr>
        <w:t>:</w:t>
      </w:r>
      <w:r w:rsidRPr="00A34C4A">
        <w:rPr>
          <w:rFonts w:ascii="Times New Roman" w:hAnsi="Times New Roman" w:cs="Times New Roman"/>
          <w:sz w:val="28"/>
          <w:szCs w:val="28"/>
          <w:lang w:val="kk-KZ"/>
        </w:rPr>
        <w:t xml:space="preserve"> worinnen alle und iede teutsche Wurzel oder Stammwörter (so viel deren annoch bekannt und iezo im Gebrauch seyn, von dem Spaten). </w:t>
      </w:r>
      <w:r w:rsidR="00DF15E6"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Nürnberg: Verlegung Johann Hofmanns, 1691.</w:t>
      </w:r>
      <w:r w:rsidR="00E247A1" w:rsidRPr="005A22E7">
        <w:rPr>
          <w:rFonts w:ascii="Times New Roman" w:hAnsi="Times New Roman" w:cs="Times New Roman"/>
          <w:sz w:val="28"/>
          <w:szCs w:val="28"/>
          <w:lang w:val="de-DE"/>
        </w:rPr>
        <w:t xml:space="preserve"> – 283 s.</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Досмұхамедұлы Х. Таңдамалы. – Алматы: Ана тілі, 1998. – 384 б.</w:t>
      </w:r>
    </w:p>
    <w:p w:rsidR="00652941" w:rsidRPr="00A34C4A" w:rsidRDefault="00652941" w:rsidP="00E247A1">
      <w:pPr>
        <w:pStyle w:val="a3"/>
        <w:numPr>
          <w:ilvl w:val="0"/>
          <w:numId w:val="24"/>
        </w:numPr>
        <w:tabs>
          <w:tab w:val="left" w:pos="0"/>
          <w:tab w:val="left" w:pos="142"/>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Kramer M. </w:t>
      </w:r>
      <w:r w:rsidR="00E247A1" w:rsidRPr="00E247A1">
        <w:rPr>
          <w:rFonts w:ascii="Times New Roman" w:hAnsi="Times New Roman" w:cs="Times New Roman"/>
          <w:sz w:val="28"/>
          <w:szCs w:val="28"/>
          <w:lang w:val="kk-KZ"/>
        </w:rPr>
        <w:t>Das herrlich grosse teutsch-italiänische Dictionarium, oder Wort- und Red-Arten-Schatz der unvergleichlichen hoch-teutschen Grund- und Haupt-Sprache, wie selbige heut zu Tage an dem Hofe ... geredt und geschrieben wird: worinnen erstlich in schöner ABC-Ordnung vorgestellet ... wird ein jegliches ...</w:t>
      </w:r>
      <w:r w:rsidR="00E247A1">
        <w:rPr>
          <w:rFonts w:ascii="Times New Roman" w:hAnsi="Times New Roman" w:cs="Times New Roman"/>
          <w:sz w:val="28"/>
          <w:szCs w:val="28"/>
          <w:lang w:val="kk-KZ"/>
        </w:rPr>
        <w:t xml:space="preserve">. – Nürnberg: Endter, </w:t>
      </w:r>
      <w:r w:rsidRPr="00A34C4A">
        <w:rPr>
          <w:rFonts w:ascii="Times New Roman" w:hAnsi="Times New Roman" w:cs="Times New Roman"/>
          <w:sz w:val="28"/>
          <w:szCs w:val="28"/>
          <w:lang w:val="kk-KZ"/>
        </w:rPr>
        <w:t>1702.</w:t>
      </w:r>
      <w:r w:rsidR="00E247A1" w:rsidRPr="005A22E7">
        <w:rPr>
          <w:rFonts w:ascii="Times New Roman" w:hAnsi="Times New Roman" w:cs="Times New Roman"/>
          <w:sz w:val="28"/>
          <w:szCs w:val="28"/>
          <w:lang w:val="de-DE"/>
        </w:rPr>
        <w:t xml:space="preserve"> – 1502 </w:t>
      </w:r>
      <w:r w:rsidR="00E247A1" w:rsidRPr="00A34C4A">
        <w:rPr>
          <w:rFonts w:ascii="Times New Roman" w:hAnsi="Times New Roman" w:cs="Times New Roman"/>
          <w:sz w:val="28"/>
          <w:szCs w:val="28"/>
          <w:lang w:val="kk-KZ"/>
        </w:rPr>
        <w:t>s</w:t>
      </w:r>
      <w:r w:rsidR="00E247A1" w:rsidRPr="005A22E7">
        <w:rPr>
          <w:rFonts w:ascii="Times New Roman" w:hAnsi="Times New Roman" w:cs="Times New Roman"/>
          <w:sz w:val="28"/>
          <w:szCs w:val="28"/>
          <w:lang w:val="de-DE"/>
        </w:rPr>
        <w:t>.</w:t>
      </w:r>
    </w:p>
    <w:p w:rsidR="00652941" w:rsidRPr="00A34C4A" w:rsidRDefault="00652941" w:rsidP="00E247A1">
      <w:pPr>
        <w:pStyle w:val="a3"/>
        <w:numPr>
          <w:ilvl w:val="0"/>
          <w:numId w:val="24"/>
        </w:numPr>
        <w:tabs>
          <w:tab w:val="left" w:pos="0"/>
          <w:tab w:val="left" w:pos="142"/>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Powitz F. Das Deutsche Worterbuch Johann Leonhard Frischs. </w:t>
      </w:r>
      <w:r w:rsidR="003D5F2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Berlin: Akademie-Verlag, 1959. </w:t>
      </w:r>
      <w:r w:rsidR="003D5F2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208 s.</w:t>
      </w:r>
    </w:p>
    <w:p w:rsidR="00652941" w:rsidRPr="00A34C4A" w:rsidRDefault="00652941" w:rsidP="00E247A1">
      <w:pPr>
        <w:pStyle w:val="a3"/>
        <w:numPr>
          <w:ilvl w:val="0"/>
          <w:numId w:val="24"/>
        </w:numPr>
        <w:tabs>
          <w:tab w:val="left" w:pos="0"/>
          <w:tab w:val="left" w:pos="142"/>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Campe J.H. Wörterbuch der Deutschen Sprache. Veranstaltet und herausgegeben von Joachim Heinrich Campe: 5 </w:t>
      </w:r>
      <w:r w:rsidR="003D5F25" w:rsidRPr="00A34C4A">
        <w:rPr>
          <w:rFonts w:ascii="Times New Roman" w:hAnsi="Times New Roman" w:cs="Times New Roman"/>
          <w:sz w:val="28"/>
          <w:szCs w:val="28"/>
          <w:lang w:val="kk-KZ"/>
        </w:rPr>
        <w:t>b</w:t>
      </w:r>
      <w:r w:rsidRPr="00A34C4A">
        <w:rPr>
          <w:rFonts w:ascii="Times New Roman" w:hAnsi="Times New Roman" w:cs="Times New Roman"/>
          <w:sz w:val="28"/>
          <w:szCs w:val="28"/>
          <w:lang w:val="kk-KZ"/>
        </w:rPr>
        <w:t>. – Braunschweig: Schulbuchh., 1807. – B. 1</w:t>
      </w:r>
      <w:r w:rsidR="003D5F25" w:rsidRPr="005A22E7">
        <w:rPr>
          <w:rFonts w:ascii="Times New Roman" w:hAnsi="Times New Roman" w:cs="Times New Roman"/>
          <w:sz w:val="28"/>
          <w:szCs w:val="28"/>
          <w:lang w:val="de-DE"/>
        </w:rPr>
        <w:t>.</w:t>
      </w:r>
      <w:r w:rsidRPr="00A34C4A">
        <w:rPr>
          <w:rFonts w:ascii="Times New Roman" w:hAnsi="Times New Roman" w:cs="Times New Roman"/>
          <w:sz w:val="28"/>
          <w:szCs w:val="28"/>
          <w:lang w:val="kk-KZ"/>
        </w:rPr>
        <w:t xml:space="preserve"> </w:t>
      </w:r>
      <w:r w:rsidR="003D5F25" w:rsidRPr="005A22E7">
        <w:rPr>
          <w:rFonts w:ascii="Times New Roman" w:hAnsi="Times New Roman" w:cs="Times New Roman"/>
          <w:sz w:val="28"/>
          <w:szCs w:val="28"/>
          <w:lang w:val="de-DE"/>
        </w:rPr>
        <w:t>–</w:t>
      </w:r>
      <w:r w:rsidRPr="00A34C4A">
        <w:rPr>
          <w:rFonts w:ascii="Times New Roman" w:hAnsi="Times New Roman" w:cs="Times New Roman"/>
          <w:sz w:val="28"/>
          <w:szCs w:val="28"/>
          <w:lang w:val="kk-KZ"/>
        </w:rPr>
        <w:t xml:space="preserve"> 1023 </w:t>
      </w:r>
      <w:r w:rsidR="003D5F25" w:rsidRPr="00A34C4A">
        <w:rPr>
          <w:rFonts w:ascii="Times New Roman" w:hAnsi="Times New Roman" w:cs="Times New Roman"/>
          <w:sz w:val="28"/>
          <w:szCs w:val="28"/>
          <w:lang w:val="kk-KZ"/>
        </w:rPr>
        <w:t>s.;</w:t>
      </w:r>
      <w:r w:rsidR="003D5F25"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 xml:space="preserve">1808. – </w:t>
      </w:r>
      <w:r w:rsidR="003D5F25" w:rsidRPr="00A34C4A">
        <w:rPr>
          <w:rFonts w:ascii="Times New Roman" w:hAnsi="Times New Roman" w:cs="Times New Roman"/>
          <w:sz w:val="28"/>
          <w:szCs w:val="28"/>
          <w:lang w:val="kk-KZ"/>
        </w:rPr>
        <w:t>B. 2</w:t>
      </w:r>
      <w:r w:rsidR="003D5F25" w:rsidRPr="005A22E7">
        <w:rPr>
          <w:rFonts w:ascii="Times New Roman" w:hAnsi="Times New Roman" w:cs="Times New Roman"/>
          <w:sz w:val="28"/>
          <w:szCs w:val="28"/>
          <w:lang w:val="de-DE"/>
        </w:rPr>
        <w:t>.</w:t>
      </w:r>
      <w:r w:rsidR="003D5F25" w:rsidRPr="00A34C4A">
        <w:rPr>
          <w:rFonts w:ascii="Times New Roman" w:hAnsi="Times New Roman" w:cs="Times New Roman"/>
          <w:sz w:val="28"/>
          <w:szCs w:val="28"/>
          <w:lang w:val="kk-KZ"/>
        </w:rPr>
        <w:t xml:space="preserve"> </w:t>
      </w:r>
      <w:r w:rsidR="003D5F25">
        <w:rPr>
          <w:rFonts w:ascii="Times New Roman" w:hAnsi="Times New Roman" w:cs="Times New Roman"/>
          <w:sz w:val="28"/>
          <w:szCs w:val="28"/>
          <w:lang w:val="kk-KZ"/>
        </w:rPr>
        <w:t>–</w:t>
      </w:r>
      <w:r w:rsidR="003D5F25" w:rsidRPr="005A22E7">
        <w:rPr>
          <w:rFonts w:ascii="Times New Roman" w:hAnsi="Times New Roman" w:cs="Times New Roman"/>
          <w:sz w:val="28"/>
          <w:szCs w:val="28"/>
          <w:lang w:val="de-DE"/>
        </w:rPr>
        <w:t xml:space="preserve"> </w:t>
      </w:r>
      <w:r w:rsidRPr="00A34C4A">
        <w:rPr>
          <w:rFonts w:ascii="Times New Roman" w:hAnsi="Times New Roman" w:cs="Times New Roman"/>
          <w:sz w:val="28"/>
          <w:szCs w:val="28"/>
          <w:lang w:val="kk-KZ"/>
        </w:rPr>
        <w:t xml:space="preserve">1116 </w:t>
      </w:r>
      <w:r w:rsidR="003D5F25" w:rsidRPr="00A34C4A">
        <w:rPr>
          <w:rFonts w:ascii="Times New Roman" w:hAnsi="Times New Roman" w:cs="Times New Roman"/>
          <w:sz w:val="28"/>
          <w:szCs w:val="28"/>
          <w:lang w:val="kk-KZ"/>
        </w:rPr>
        <w:t>s</w:t>
      </w:r>
      <w:r w:rsidRPr="00A34C4A">
        <w:rPr>
          <w:rFonts w:ascii="Times New Roman" w:hAnsi="Times New Roman" w:cs="Times New Roman"/>
          <w:sz w:val="28"/>
          <w:szCs w:val="28"/>
          <w:lang w:val="kk-KZ"/>
        </w:rPr>
        <w:t xml:space="preserve">.; 1809. </w:t>
      </w:r>
      <w:r w:rsidR="003D5F25" w:rsidRPr="00A34C4A">
        <w:rPr>
          <w:rFonts w:ascii="Times New Roman" w:hAnsi="Times New Roman" w:cs="Times New Roman"/>
          <w:sz w:val="28"/>
          <w:szCs w:val="28"/>
          <w:lang w:val="kk-KZ"/>
        </w:rPr>
        <w:t>– B. 3</w:t>
      </w:r>
      <w:r w:rsidR="003D5F25" w:rsidRPr="005A22E7">
        <w:rPr>
          <w:rFonts w:ascii="Times New Roman" w:hAnsi="Times New Roman" w:cs="Times New Roman"/>
          <w:sz w:val="28"/>
          <w:szCs w:val="28"/>
          <w:lang w:val="de-DE"/>
        </w:rPr>
        <w:t>.</w:t>
      </w:r>
      <w:r w:rsidR="003D5F25"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908 </w:t>
      </w:r>
      <w:r w:rsidR="003D5F25" w:rsidRPr="00A34C4A">
        <w:rPr>
          <w:rFonts w:ascii="Times New Roman" w:hAnsi="Times New Roman" w:cs="Times New Roman"/>
          <w:sz w:val="28"/>
          <w:szCs w:val="28"/>
          <w:lang w:val="kk-KZ"/>
        </w:rPr>
        <w:t>s</w:t>
      </w:r>
      <w:r w:rsidRPr="00A34C4A">
        <w:rPr>
          <w:rFonts w:ascii="Times New Roman" w:hAnsi="Times New Roman" w:cs="Times New Roman"/>
          <w:sz w:val="28"/>
          <w:szCs w:val="28"/>
          <w:lang w:val="kk-KZ"/>
        </w:rPr>
        <w:t xml:space="preserve">.; 1810. </w:t>
      </w:r>
      <w:r w:rsidR="003D5F25" w:rsidRPr="00A34C4A">
        <w:rPr>
          <w:rFonts w:ascii="Times New Roman" w:hAnsi="Times New Roman" w:cs="Times New Roman"/>
          <w:sz w:val="28"/>
          <w:szCs w:val="28"/>
          <w:lang w:val="kk-KZ"/>
        </w:rPr>
        <w:t>–</w:t>
      </w:r>
      <w:r w:rsidR="003D5F25" w:rsidRPr="005A22E7">
        <w:rPr>
          <w:rFonts w:ascii="Times New Roman" w:hAnsi="Times New Roman" w:cs="Times New Roman"/>
          <w:sz w:val="28"/>
          <w:szCs w:val="28"/>
          <w:lang w:val="de-DE"/>
        </w:rPr>
        <w:t xml:space="preserve"> </w:t>
      </w:r>
      <w:r w:rsidR="003D5F25" w:rsidRPr="00A34C4A">
        <w:rPr>
          <w:rFonts w:ascii="Times New Roman" w:hAnsi="Times New Roman" w:cs="Times New Roman"/>
          <w:sz w:val="28"/>
          <w:szCs w:val="28"/>
          <w:lang w:val="kk-KZ"/>
        </w:rPr>
        <w:t>B.</w:t>
      </w:r>
      <w:r w:rsidR="003D5F25" w:rsidRPr="005A22E7">
        <w:rPr>
          <w:rFonts w:ascii="Times New Roman" w:hAnsi="Times New Roman" w:cs="Times New Roman"/>
          <w:sz w:val="28"/>
          <w:szCs w:val="28"/>
          <w:lang w:val="de-DE"/>
        </w:rPr>
        <w:t> </w:t>
      </w:r>
      <w:r w:rsidR="003D5F25" w:rsidRPr="00A34C4A">
        <w:rPr>
          <w:rFonts w:ascii="Times New Roman" w:hAnsi="Times New Roman" w:cs="Times New Roman"/>
          <w:sz w:val="28"/>
          <w:szCs w:val="28"/>
          <w:lang w:val="kk-KZ"/>
        </w:rPr>
        <w:t>4</w:t>
      </w:r>
      <w:r w:rsidR="003D5F25" w:rsidRPr="005A22E7">
        <w:rPr>
          <w:rFonts w:ascii="Times New Roman" w:hAnsi="Times New Roman" w:cs="Times New Roman"/>
          <w:sz w:val="28"/>
          <w:szCs w:val="28"/>
          <w:lang w:val="de-DE"/>
        </w:rPr>
        <w:t>.</w:t>
      </w:r>
      <w:r w:rsidR="003D5F25"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940 </w:t>
      </w:r>
      <w:r w:rsidR="003D5F25" w:rsidRPr="00A34C4A">
        <w:rPr>
          <w:rFonts w:ascii="Times New Roman" w:hAnsi="Times New Roman" w:cs="Times New Roman"/>
          <w:sz w:val="28"/>
          <w:szCs w:val="28"/>
          <w:lang w:val="kk-KZ"/>
        </w:rPr>
        <w:t>s</w:t>
      </w:r>
      <w:r w:rsidRPr="00A34C4A">
        <w:rPr>
          <w:rFonts w:ascii="Times New Roman" w:hAnsi="Times New Roman" w:cs="Times New Roman"/>
          <w:sz w:val="28"/>
          <w:szCs w:val="28"/>
          <w:lang w:val="kk-KZ"/>
        </w:rPr>
        <w:t xml:space="preserve">.; 1811. </w:t>
      </w:r>
      <w:r w:rsidR="003D5F25" w:rsidRPr="00A34C4A">
        <w:rPr>
          <w:rFonts w:ascii="Times New Roman" w:hAnsi="Times New Roman" w:cs="Times New Roman"/>
          <w:sz w:val="28"/>
          <w:szCs w:val="28"/>
          <w:lang w:val="kk-KZ"/>
        </w:rPr>
        <w:t>–</w:t>
      </w:r>
      <w:r w:rsidR="003D5F25" w:rsidRPr="005A22E7">
        <w:rPr>
          <w:rFonts w:ascii="Times New Roman" w:hAnsi="Times New Roman" w:cs="Times New Roman"/>
          <w:sz w:val="28"/>
          <w:szCs w:val="28"/>
          <w:lang w:val="de-DE"/>
        </w:rPr>
        <w:t xml:space="preserve"> </w:t>
      </w:r>
      <w:r w:rsidR="003D5F25" w:rsidRPr="00A34C4A">
        <w:rPr>
          <w:rFonts w:ascii="Times New Roman" w:hAnsi="Times New Roman" w:cs="Times New Roman"/>
          <w:sz w:val="28"/>
          <w:szCs w:val="28"/>
          <w:lang w:val="kk-KZ"/>
        </w:rPr>
        <w:t>Bd. 5</w:t>
      </w:r>
      <w:r w:rsidR="003D5F25" w:rsidRPr="005A22E7">
        <w:rPr>
          <w:rFonts w:ascii="Times New Roman" w:hAnsi="Times New Roman" w:cs="Times New Roman"/>
          <w:sz w:val="28"/>
          <w:szCs w:val="28"/>
          <w:lang w:val="de-DE"/>
        </w:rPr>
        <w:t>.</w:t>
      </w:r>
      <w:r w:rsidR="003D5F25"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977 </w:t>
      </w:r>
      <w:r w:rsidR="003D5F25" w:rsidRPr="00A34C4A">
        <w:rPr>
          <w:rFonts w:ascii="Times New Roman" w:hAnsi="Times New Roman" w:cs="Times New Roman"/>
          <w:sz w:val="28"/>
          <w:szCs w:val="28"/>
          <w:lang w:val="kk-KZ"/>
        </w:rPr>
        <w:t>s</w:t>
      </w:r>
      <w:r w:rsidRPr="00A34C4A">
        <w:rPr>
          <w:rFonts w:ascii="Times New Roman" w:hAnsi="Times New Roman" w:cs="Times New Roman"/>
          <w:sz w:val="28"/>
          <w:szCs w:val="28"/>
          <w:lang w:val="kk-KZ"/>
        </w:rPr>
        <w:t xml:space="preserve">. </w:t>
      </w:r>
    </w:p>
    <w:p w:rsidR="00652941" w:rsidRPr="00A34C4A" w:rsidRDefault="00C25E4A"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Mercier L.</w:t>
      </w:r>
      <w:r w:rsidR="00652941" w:rsidRPr="00A34C4A">
        <w:rPr>
          <w:rFonts w:ascii="Times New Roman" w:hAnsi="Times New Roman" w:cs="Times New Roman"/>
          <w:sz w:val="28"/>
          <w:szCs w:val="28"/>
          <w:lang w:val="kk-KZ"/>
        </w:rPr>
        <w:t>S. Néologie</w:t>
      </w:r>
      <w:r>
        <w:rPr>
          <w:rFonts w:ascii="Times New Roman" w:hAnsi="Times New Roman" w:cs="Times New Roman"/>
          <w:sz w:val="28"/>
          <w:szCs w:val="28"/>
          <w:lang w:val="en-US"/>
        </w:rPr>
        <w:t>,</w:t>
      </w:r>
      <w:r w:rsidR="00652941" w:rsidRPr="00A34C4A">
        <w:rPr>
          <w:rFonts w:ascii="Times New Roman" w:hAnsi="Times New Roman" w:cs="Times New Roman"/>
          <w:sz w:val="28"/>
          <w:szCs w:val="28"/>
          <w:lang w:val="kk-KZ"/>
        </w:rPr>
        <w:t xml:space="preserve"> ou Vocabulaire de mots nouveaux à renouveler, ou pris dans des acceptations nouvelles: un regard original. – Paris</w:t>
      </w:r>
      <w:r w:rsidR="003D5F25">
        <w:rPr>
          <w:rFonts w:ascii="Times New Roman" w:hAnsi="Times New Roman" w:cs="Times New Roman"/>
          <w:sz w:val="28"/>
          <w:szCs w:val="28"/>
          <w:lang w:val="en-US"/>
        </w:rPr>
        <w:t>,</w:t>
      </w:r>
      <w:r w:rsidR="00652941" w:rsidRPr="00A34C4A">
        <w:rPr>
          <w:rFonts w:ascii="Times New Roman" w:hAnsi="Times New Roman" w:cs="Times New Roman"/>
          <w:sz w:val="28"/>
          <w:szCs w:val="28"/>
          <w:lang w:val="kk-KZ"/>
        </w:rPr>
        <w:t xml:space="preserve"> 1801. – 799 p.  </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Hellwig G. Kennen Sie die  neuesten Wörter? </w:t>
      </w:r>
      <w:r w:rsidR="00B53BA3">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München, 1972. – 157 s. </w:t>
      </w:r>
    </w:p>
    <w:p w:rsidR="00652941" w:rsidRPr="00B53BA3" w:rsidRDefault="00652941" w:rsidP="00227BA7">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B53BA3">
        <w:rPr>
          <w:rFonts w:ascii="Times New Roman" w:hAnsi="Times New Roman" w:cs="Times New Roman"/>
          <w:sz w:val="28"/>
          <w:szCs w:val="28"/>
          <w:lang w:val="kk-KZ"/>
        </w:rPr>
        <w:t>Heberth A. Neue Wörter</w:t>
      </w:r>
      <w:r w:rsidR="00B53BA3" w:rsidRPr="005A22E7">
        <w:rPr>
          <w:rFonts w:ascii="Times New Roman" w:hAnsi="Times New Roman" w:cs="Times New Roman"/>
          <w:sz w:val="28"/>
          <w:szCs w:val="28"/>
          <w:lang w:val="de-DE"/>
        </w:rPr>
        <w:t>:</w:t>
      </w:r>
      <w:r w:rsidRPr="00B53BA3">
        <w:rPr>
          <w:rFonts w:ascii="Times New Roman" w:hAnsi="Times New Roman" w:cs="Times New Roman"/>
          <w:sz w:val="28"/>
          <w:szCs w:val="28"/>
          <w:lang w:val="kk-KZ"/>
        </w:rPr>
        <w:t xml:space="preserve"> Neologismen in der deutschen Sprache seit</w:t>
      </w:r>
      <w:r w:rsidR="00B53BA3" w:rsidRPr="005A22E7">
        <w:rPr>
          <w:rFonts w:ascii="Times New Roman" w:hAnsi="Times New Roman" w:cs="Times New Roman"/>
          <w:sz w:val="28"/>
          <w:szCs w:val="28"/>
          <w:lang w:val="de-DE"/>
        </w:rPr>
        <w:t>. –</w:t>
      </w:r>
      <w:r w:rsidRPr="00B53BA3">
        <w:rPr>
          <w:rFonts w:ascii="Times New Roman" w:hAnsi="Times New Roman" w:cs="Times New Roman"/>
          <w:sz w:val="28"/>
          <w:szCs w:val="28"/>
          <w:lang w:val="kk-KZ"/>
        </w:rPr>
        <w:t xml:space="preserve"> 19</w:t>
      </w:r>
      <w:r w:rsidR="00C25E4A" w:rsidRPr="005A22E7">
        <w:rPr>
          <w:rFonts w:ascii="Times New Roman" w:hAnsi="Times New Roman" w:cs="Times New Roman"/>
          <w:sz w:val="28"/>
          <w:szCs w:val="28"/>
          <w:lang w:val="de-DE"/>
        </w:rPr>
        <w:t>77</w:t>
      </w:r>
      <w:r w:rsidRPr="00B53BA3">
        <w:rPr>
          <w:rFonts w:ascii="Times New Roman" w:hAnsi="Times New Roman" w:cs="Times New Roman"/>
          <w:sz w:val="28"/>
          <w:szCs w:val="28"/>
          <w:lang w:val="kk-KZ"/>
        </w:rPr>
        <w:t>. – 75 s.</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Heller K., Herberg D. Theoretische und praktische Probleme der Neologismenlexikographie. Überlegungen und Materialien zu einem Wörterbuch der in der Allgemeinsprache der DDR gebräuchlichen Neologismen. – Berlin, 1988. – 136 s.</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Zandvoort R. A handbook of English </w:t>
      </w:r>
      <w:r w:rsidR="00B53BA3" w:rsidRPr="00A34C4A">
        <w:rPr>
          <w:rFonts w:ascii="Times New Roman" w:hAnsi="Times New Roman" w:cs="Times New Roman"/>
          <w:sz w:val="28"/>
          <w:szCs w:val="28"/>
          <w:lang w:val="kk-KZ"/>
        </w:rPr>
        <w:t>G</w:t>
      </w:r>
      <w:r w:rsidRPr="00A34C4A">
        <w:rPr>
          <w:rFonts w:ascii="Times New Roman" w:hAnsi="Times New Roman" w:cs="Times New Roman"/>
          <w:sz w:val="28"/>
          <w:szCs w:val="28"/>
          <w:lang w:val="kk-KZ"/>
        </w:rPr>
        <w:t xml:space="preserve">rammar. </w:t>
      </w:r>
      <w:r w:rsidR="00B53BA3">
        <w:rPr>
          <w:rFonts w:ascii="Times New Roman" w:hAnsi="Times New Roman" w:cs="Times New Roman"/>
          <w:sz w:val="28"/>
          <w:szCs w:val="28"/>
          <w:lang w:val="en-US"/>
        </w:rPr>
        <w:t xml:space="preserve">– Ed. 2nd. – </w:t>
      </w:r>
      <w:r w:rsidRPr="00A34C4A">
        <w:rPr>
          <w:rFonts w:ascii="Times New Roman" w:hAnsi="Times New Roman" w:cs="Times New Roman"/>
          <w:sz w:val="28"/>
          <w:szCs w:val="28"/>
          <w:lang w:val="kk-KZ"/>
        </w:rPr>
        <w:t>London: Longman</w:t>
      </w:r>
      <w:r w:rsidR="00B53BA3">
        <w:rPr>
          <w:rFonts w:ascii="Times New Roman" w:hAnsi="Times New Roman" w:cs="Times New Roman"/>
          <w:sz w:val="28"/>
          <w:szCs w:val="28"/>
          <w:lang w:val="en-US"/>
        </w:rPr>
        <w:t xml:space="preserve">, 1966. </w:t>
      </w:r>
      <w:r w:rsidRPr="00A34C4A">
        <w:rPr>
          <w:rFonts w:ascii="Times New Roman" w:hAnsi="Times New Roman" w:cs="Times New Roman"/>
          <w:sz w:val="28"/>
          <w:szCs w:val="28"/>
          <w:lang w:val="kk-KZ"/>
        </w:rPr>
        <w:t>– 349 p.</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Berg P. A dictionary of new words in English. </w:t>
      </w:r>
      <w:r w:rsidR="0082363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London: George Allen and Unwin, 1953. – 176 p.</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Reifer M. Dictionary of New Words. </w:t>
      </w:r>
      <w:r w:rsidR="00823635">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NY</w:t>
      </w:r>
      <w:r w:rsidR="00823635">
        <w:rPr>
          <w:rFonts w:ascii="Times New Roman" w:hAnsi="Times New Roman" w:cs="Times New Roman"/>
          <w:sz w:val="28"/>
          <w:szCs w:val="28"/>
          <w:lang w:val="en-US"/>
        </w:rPr>
        <w:t>.</w:t>
      </w:r>
      <w:r w:rsidRPr="00A34C4A">
        <w:rPr>
          <w:rFonts w:ascii="Times New Roman" w:hAnsi="Times New Roman" w:cs="Times New Roman"/>
          <w:sz w:val="28"/>
          <w:szCs w:val="28"/>
          <w:lang w:val="kk-KZ"/>
        </w:rPr>
        <w:t xml:space="preserve">: Philosophical libr., </w:t>
      </w:r>
      <w:r w:rsidR="00823635">
        <w:rPr>
          <w:rFonts w:ascii="Times New Roman" w:hAnsi="Times New Roman" w:cs="Times New Roman"/>
          <w:sz w:val="28"/>
          <w:szCs w:val="28"/>
          <w:lang w:val="en-US"/>
        </w:rPr>
        <w:t xml:space="preserve">1955. – </w:t>
      </w:r>
      <w:r w:rsidRPr="00A34C4A">
        <w:rPr>
          <w:rFonts w:ascii="Times New Roman" w:hAnsi="Times New Roman" w:cs="Times New Roman"/>
          <w:sz w:val="28"/>
          <w:szCs w:val="28"/>
          <w:lang w:val="kk-KZ"/>
        </w:rPr>
        <w:t>Vol</w:t>
      </w:r>
      <w:r w:rsidR="00823635">
        <w:rPr>
          <w:rFonts w:ascii="Times New Roman" w:hAnsi="Times New Roman" w:cs="Times New Roman"/>
          <w:sz w:val="28"/>
          <w:szCs w:val="28"/>
          <w:lang w:val="en-US"/>
        </w:rPr>
        <w:t xml:space="preserve">. 2. </w:t>
      </w:r>
      <w:r w:rsidRPr="00A34C4A">
        <w:rPr>
          <w:rFonts w:ascii="Times New Roman" w:hAnsi="Times New Roman" w:cs="Times New Roman"/>
          <w:sz w:val="28"/>
          <w:szCs w:val="28"/>
          <w:lang w:val="kk-KZ"/>
        </w:rPr>
        <w:t>– 468 p.</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Попова Т.В. Неология и неография современного русского языка: учеб. пос</w:t>
      </w:r>
      <w:r w:rsidR="0082348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82348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2011.</w:t>
      </w:r>
      <w:r w:rsidR="0082348D">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168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Rets I. Studying the new vocabulary of the Dutch language in the Foreign Language Classroom</w:t>
      </w:r>
      <w:r w:rsidR="0082348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w:t>
      </w:r>
      <w:r w:rsidR="0082348D">
        <w:rPr>
          <w:rFonts w:ascii="Times New Roman" w:hAnsi="Times New Roman" w:cs="Times New Roman"/>
          <w:sz w:val="28"/>
          <w:szCs w:val="28"/>
          <w:lang w:val="en-US"/>
        </w:rPr>
        <w:t>Procced.</w:t>
      </w:r>
      <w:r w:rsidR="0082348D">
        <w:rPr>
          <w:rFonts w:ascii="Times New Roman" w:hAnsi="Times New Roman" w:cs="Times New Roman"/>
          <w:sz w:val="28"/>
          <w:szCs w:val="28"/>
          <w:lang w:val="kk-KZ"/>
        </w:rPr>
        <w:t xml:space="preserve"> </w:t>
      </w:r>
      <w:r w:rsidR="0082348D" w:rsidRPr="00A34C4A">
        <w:rPr>
          <w:rFonts w:ascii="Times New Roman" w:hAnsi="Times New Roman" w:cs="Times New Roman"/>
          <w:sz w:val="28"/>
          <w:szCs w:val="28"/>
          <w:lang w:val="kk-KZ"/>
        </w:rPr>
        <w:t>internat</w:t>
      </w:r>
      <w:r w:rsidR="0082348D">
        <w:rPr>
          <w:rFonts w:ascii="Times New Roman" w:hAnsi="Times New Roman" w:cs="Times New Roman"/>
          <w:sz w:val="28"/>
          <w:szCs w:val="28"/>
          <w:lang w:val="en-US"/>
        </w:rPr>
        <w:t>.</w:t>
      </w:r>
      <w:r w:rsidR="0082348D" w:rsidRPr="00A34C4A">
        <w:rPr>
          <w:rFonts w:ascii="Times New Roman" w:hAnsi="Times New Roman" w:cs="Times New Roman"/>
          <w:sz w:val="28"/>
          <w:szCs w:val="28"/>
          <w:lang w:val="kk-KZ"/>
        </w:rPr>
        <w:t xml:space="preserve"> conf</w:t>
      </w:r>
      <w:r w:rsidR="0082348D">
        <w:rPr>
          <w:rFonts w:ascii="Times New Roman" w:hAnsi="Times New Roman" w:cs="Times New Roman"/>
          <w:sz w:val="28"/>
          <w:szCs w:val="28"/>
          <w:lang w:val="en-US"/>
        </w:rPr>
        <w:t>.</w:t>
      </w:r>
      <w:r w:rsidR="0082348D"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on Teaching and Learning English as an Additional Language </w:t>
      </w:r>
      <w:r w:rsidR="0082348D">
        <w:rPr>
          <w:rFonts w:ascii="Times New Roman" w:hAnsi="Times New Roman" w:cs="Times New Roman"/>
          <w:sz w:val="28"/>
          <w:szCs w:val="28"/>
          <w:lang w:val="en-US"/>
        </w:rPr>
        <w:t>(</w:t>
      </w:r>
      <w:r w:rsidRPr="00A34C4A">
        <w:rPr>
          <w:rFonts w:ascii="Times New Roman" w:hAnsi="Times New Roman" w:cs="Times New Roman"/>
          <w:sz w:val="28"/>
          <w:szCs w:val="28"/>
          <w:lang w:val="kk-KZ"/>
        </w:rPr>
        <w:t>GlobELT 2016</w:t>
      </w:r>
      <w:r w:rsidR="0082348D">
        <w:rPr>
          <w:rFonts w:ascii="Times New Roman" w:hAnsi="Times New Roman" w:cs="Times New Roman"/>
          <w:sz w:val="28"/>
          <w:szCs w:val="28"/>
          <w:lang w:val="en-US"/>
        </w:rPr>
        <w:t xml:space="preserve">). – </w:t>
      </w:r>
      <w:r w:rsidRPr="00A34C4A">
        <w:rPr>
          <w:rFonts w:ascii="Times New Roman" w:hAnsi="Times New Roman" w:cs="Times New Roman"/>
          <w:sz w:val="28"/>
          <w:szCs w:val="28"/>
          <w:lang w:val="kk-KZ"/>
        </w:rPr>
        <w:t xml:space="preserve">Antalya, </w:t>
      </w:r>
      <w:r w:rsidR="0082348D">
        <w:rPr>
          <w:rFonts w:ascii="Times New Roman" w:hAnsi="Times New Roman" w:cs="Times New Roman"/>
          <w:sz w:val="28"/>
          <w:szCs w:val="28"/>
          <w:lang w:val="en-US"/>
        </w:rPr>
        <w:t>2016.</w:t>
      </w:r>
      <w:r w:rsidRPr="00A34C4A">
        <w:rPr>
          <w:rFonts w:ascii="Times New Roman" w:hAnsi="Times New Roman" w:cs="Times New Roman"/>
          <w:sz w:val="28"/>
          <w:szCs w:val="28"/>
          <w:lang w:val="kk-KZ"/>
        </w:rPr>
        <w:t xml:space="preserve"> </w:t>
      </w:r>
      <w:r w:rsidR="0082348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P.</w:t>
      </w:r>
      <w:r w:rsidR="0082348D">
        <w:rPr>
          <w:rFonts w:ascii="Times New Roman" w:hAnsi="Times New Roman" w:cs="Times New Roman"/>
          <w:sz w:val="28"/>
          <w:szCs w:val="28"/>
          <w:lang w:val="en-US"/>
        </w:rPr>
        <w:t xml:space="preserve"> </w:t>
      </w:r>
      <w:r w:rsidRPr="00A34C4A">
        <w:rPr>
          <w:rFonts w:ascii="Times New Roman" w:hAnsi="Times New Roman" w:cs="Times New Roman"/>
          <w:sz w:val="28"/>
          <w:szCs w:val="28"/>
          <w:lang w:val="kk-KZ"/>
        </w:rPr>
        <w:t>149-152.</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Лыков А.Г. </w:t>
      </w:r>
      <w:r w:rsidR="0082348D">
        <w:rPr>
          <w:rFonts w:ascii="Times New Roman" w:hAnsi="Times New Roman" w:cs="Times New Roman"/>
          <w:sz w:val="28"/>
          <w:szCs w:val="28"/>
          <w:lang w:val="kk-KZ"/>
        </w:rPr>
        <w:t xml:space="preserve">Современная русская лексикология: </w:t>
      </w:r>
      <w:r w:rsidR="0082348D" w:rsidRPr="00A34C4A">
        <w:rPr>
          <w:rFonts w:ascii="Times New Roman" w:hAnsi="Times New Roman" w:cs="Times New Roman"/>
          <w:sz w:val="28"/>
          <w:szCs w:val="28"/>
          <w:lang w:val="kk-KZ"/>
        </w:rPr>
        <w:t xml:space="preserve">русское </w:t>
      </w:r>
      <w:r w:rsidRPr="00A34C4A">
        <w:rPr>
          <w:rFonts w:ascii="Times New Roman" w:hAnsi="Times New Roman" w:cs="Times New Roman"/>
          <w:sz w:val="28"/>
          <w:szCs w:val="28"/>
          <w:lang w:val="kk-KZ"/>
        </w:rPr>
        <w:t>окказиональное слово:</w:t>
      </w:r>
      <w:r w:rsidR="0082348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учеб</w:t>
      </w:r>
      <w:r w:rsidR="0082348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пос. – М</w:t>
      </w:r>
      <w:r w:rsidR="0082348D">
        <w:rPr>
          <w:rFonts w:ascii="Times New Roman" w:hAnsi="Times New Roman" w:cs="Times New Roman"/>
          <w:sz w:val="28"/>
          <w:szCs w:val="28"/>
          <w:lang w:val="kk-KZ"/>
        </w:rPr>
        <w:t>.</w:t>
      </w:r>
      <w:r w:rsidRPr="00A34C4A">
        <w:rPr>
          <w:rFonts w:ascii="Times New Roman" w:hAnsi="Times New Roman" w:cs="Times New Roman"/>
          <w:sz w:val="28"/>
          <w:szCs w:val="28"/>
          <w:lang w:val="kk-KZ"/>
        </w:rPr>
        <w:t>, 1976. –</w:t>
      </w:r>
      <w:r w:rsidR="0082348D">
        <w:rPr>
          <w:rFonts w:ascii="Times New Roman" w:hAnsi="Times New Roman" w:cs="Times New Roman"/>
          <w:sz w:val="28"/>
          <w:szCs w:val="28"/>
          <w:lang w:val="kk-KZ"/>
        </w:rPr>
        <w:t>119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Сенько Е.В. Инновации в современном русском языке. – Владикавказ, 1994. – </w:t>
      </w:r>
      <w:r w:rsidR="0082348D">
        <w:rPr>
          <w:rFonts w:ascii="Times New Roman" w:hAnsi="Times New Roman" w:cs="Times New Roman"/>
          <w:sz w:val="28"/>
          <w:szCs w:val="28"/>
          <w:lang w:val="kk-KZ"/>
        </w:rPr>
        <w:t xml:space="preserve">183 </w:t>
      </w:r>
      <w:r w:rsidRPr="00A34C4A">
        <w:rPr>
          <w:rFonts w:ascii="Times New Roman" w:hAnsi="Times New Roman" w:cs="Times New Roman"/>
          <w:sz w:val="28"/>
          <w:szCs w:val="28"/>
          <w:lang w:val="kk-KZ"/>
        </w:rPr>
        <w:t xml:space="preserve">с. </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Тогоева С.И. Современная лексикография и новые единицы номинации: монография</w:t>
      </w:r>
      <w:r w:rsidR="0082348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 Тверь, 2000. – </w:t>
      </w:r>
      <w:r w:rsidR="0082348D">
        <w:rPr>
          <w:rFonts w:ascii="Times New Roman" w:hAnsi="Times New Roman" w:cs="Times New Roman"/>
          <w:sz w:val="28"/>
          <w:szCs w:val="28"/>
          <w:lang w:val="kk-KZ"/>
        </w:rPr>
        <w:t>147 с.</w:t>
      </w:r>
    </w:p>
    <w:p w:rsidR="00652941" w:rsidRPr="0082348D"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82348D">
        <w:rPr>
          <w:rFonts w:ascii="Times New Roman" w:hAnsi="Times New Roman" w:cs="Times New Roman"/>
          <w:sz w:val="28"/>
          <w:szCs w:val="28"/>
          <w:lang w:val="kk-KZ"/>
        </w:rPr>
        <w:t>Sanders E. Nooit meer uitslapen</w:t>
      </w:r>
      <w:r w:rsidR="0082348D">
        <w:rPr>
          <w:rFonts w:ascii="Times New Roman" w:hAnsi="Times New Roman" w:cs="Times New Roman"/>
          <w:sz w:val="28"/>
          <w:szCs w:val="28"/>
          <w:lang w:val="kk-KZ"/>
        </w:rPr>
        <w:t>:</w:t>
      </w:r>
      <w:r w:rsidRPr="0082348D">
        <w:rPr>
          <w:rFonts w:ascii="Times New Roman" w:hAnsi="Times New Roman" w:cs="Times New Roman"/>
          <w:sz w:val="28"/>
          <w:szCs w:val="28"/>
          <w:lang w:val="kk-KZ"/>
        </w:rPr>
        <w:t xml:space="preserve"> </w:t>
      </w:r>
      <w:r w:rsidR="0082348D" w:rsidRPr="0082348D">
        <w:rPr>
          <w:rFonts w:ascii="Times New Roman" w:hAnsi="Times New Roman" w:cs="Times New Roman"/>
          <w:sz w:val="28"/>
          <w:szCs w:val="28"/>
          <w:lang w:val="kk-KZ"/>
        </w:rPr>
        <w:t xml:space="preserve">kleine </w:t>
      </w:r>
      <w:r w:rsidRPr="0082348D">
        <w:rPr>
          <w:rFonts w:ascii="Times New Roman" w:hAnsi="Times New Roman" w:cs="Times New Roman"/>
          <w:sz w:val="28"/>
          <w:szCs w:val="28"/>
          <w:lang w:val="kk-KZ"/>
        </w:rPr>
        <w:t xml:space="preserve">kroniek van het moderne gezinsleven. </w:t>
      </w:r>
      <w:r w:rsidR="003A7488">
        <w:rPr>
          <w:rFonts w:ascii="Times New Roman" w:hAnsi="Times New Roman" w:cs="Times New Roman"/>
          <w:sz w:val="28"/>
          <w:szCs w:val="28"/>
          <w:lang w:val="kk-KZ"/>
        </w:rPr>
        <w:t xml:space="preserve">– </w:t>
      </w:r>
      <w:r w:rsidR="003A7488" w:rsidRPr="0082348D">
        <w:rPr>
          <w:rFonts w:ascii="Times New Roman" w:hAnsi="Times New Roman" w:cs="Times New Roman"/>
          <w:sz w:val="28"/>
          <w:szCs w:val="28"/>
          <w:lang w:val="kk-KZ"/>
        </w:rPr>
        <w:t>Ed</w:t>
      </w:r>
      <w:r w:rsidR="003A7488">
        <w:rPr>
          <w:rFonts w:ascii="Times New Roman" w:hAnsi="Times New Roman" w:cs="Times New Roman"/>
          <w:sz w:val="28"/>
          <w:szCs w:val="28"/>
          <w:lang w:val="kk-KZ"/>
        </w:rPr>
        <w:t xml:space="preserve">. </w:t>
      </w:r>
      <w:r w:rsidR="003A7488" w:rsidRPr="0082348D">
        <w:rPr>
          <w:rFonts w:ascii="Times New Roman" w:hAnsi="Times New Roman" w:cs="Times New Roman"/>
          <w:sz w:val="28"/>
          <w:szCs w:val="28"/>
          <w:lang w:val="kk-KZ"/>
        </w:rPr>
        <w:t>10de</w:t>
      </w:r>
      <w:r w:rsidR="003A7488">
        <w:rPr>
          <w:rFonts w:ascii="Times New Roman" w:hAnsi="Times New Roman" w:cs="Times New Roman"/>
          <w:sz w:val="28"/>
          <w:szCs w:val="28"/>
          <w:lang w:val="kk-KZ"/>
        </w:rPr>
        <w:t xml:space="preserve">. </w:t>
      </w:r>
      <w:r w:rsidR="0082348D">
        <w:rPr>
          <w:rFonts w:ascii="Times New Roman" w:hAnsi="Times New Roman" w:cs="Times New Roman"/>
          <w:sz w:val="28"/>
          <w:szCs w:val="28"/>
          <w:lang w:val="kk-KZ"/>
        </w:rPr>
        <w:t xml:space="preserve">– </w:t>
      </w:r>
      <w:r w:rsidR="003A7488" w:rsidRPr="005A22E7">
        <w:rPr>
          <w:rFonts w:ascii="Times New Roman" w:hAnsi="Times New Roman" w:cs="Times New Roman"/>
          <w:sz w:val="28"/>
          <w:szCs w:val="28"/>
          <w:lang w:val="de-DE"/>
        </w:rPr>
        <w:t>Amsterdam</w:t>
      </w:r>
      <w:r w:rsidRPr="003A7488">
        <w:rPr>
          <w:rFonts w:ascii="Times New Roman" w:hAnsi="Times New Roman" w:cs="Times New Roman"/>
          <w:sz w:val="28"/>
          <w:szCs w:val="28"/>
          <w:lang w:val="kk-KZ"/>
        </w:rPr>
        <w:t>,</w:t>
      </w:r>
      <w:r w:rsidRPr="0082348D">
        <w:rPr>
          <w:rFonts w:ascii="Times New Roman" w:hAnsi="Times New Roman" w:cs="Times New Roman"/>
          <w:sz w:val="28"/>
          <w:szCs w:val="28"/>
          <w:lang w:val="kk-KZ"/>
        </w:rPr>
        <w:t xml:space="preserve"> 2010. </w:t>
      </w:r>
      <w:r w:rsidR="003A7488">
        <w:rPr>
          <w:rFonts w:ascii="Times New Roman" w:hAnsi="Times New Roman" w:cs="Times New Roman"/>
          <w:sz w:val="28"/>
          <w:szCs w:val="28"/>
          <w:lang w:val="kk-KZ"/>
        </w:rPr>
        <w:t>– 144 р.</w:t>
      </w:r>
    </w:p>
    <w:p w:rsidR="00652941" w:rsidRPr="003522B2" w:rsidRDefault="00651C51" w:rsidP="00651C51">
      <w:pPr>
        <w:pStyle w:val="a3"/>
        <w:numPr>
          <w:ilvl w:val="0"/>
          <w:numId w:val="24"/>
        </w:numPr>
        <w:tabs>
          <w:tab w:val="left" w:pos="0"/>
          <w:tab w:val="left" w:pos="142"/>
          <w:tab w:val="left" w:pos="567"/>
          <w:tab w:val="left" w:pos="1276"/>
        </w:tabs>
        <w:spacing w:after="0" w:line="240" w:lineRule="auto"/>
        <w:ind w:left="0" w:right="-1" w:firstLine="632"/>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Anlaufstelle rund um die deutsche Sprache</w:t>
      </w:r>
      <w:r w:rsidR="003522B2" w:rsidRPr="003522B2">
        <w:rPr>
          <w:rFonts w:ascii="Times New Roman" w:hAnsi="Times New Roman" w:cs="Times New Roman"/>
          <w:sz w:val="28"/>
          <w:szCs w:val="28"/>
          <w:lang w:val="kk-KZ"/>
        </w:rPr>
        <w:t xml:space="preserve"> </w:t>
      </w:r>
      <w:r w:rsidR="005160AD" w:rsidRPr="003522B2">
        <w:rPr>
          <w:rFonts w:ascii="Times New Roman" w:hAnsi="Times New Roman" w:cs="Times New Roman"/>
          <w:sz w:val="28"/>
          <w:szCs w:val="28"/>
          <w:lang w:val="kk-KZ"/>
        </w:rPr>
        <w:t>//</w:t>
      </w:r>
      <w:r w:rsidR="00CE0C53" w:rsidRPr="003522B2">
        <w:rPr>
          <w:rFonts w:ascii="Times New Roman" w:hAnsi="Times New Roman" w:cs="Times New Roman"/>
          <w:sz w:val="28"/>
          <w:szCs w:val="28"/>
          <w:lang w:val="kk-KZ"/>
        </w:rPr>
        <w:t xml:space="preserve"> </w:t>
      </w:r>
      <w:hyperlink r:id="rId55" w:history="1">
        <w:r w:rsidR="00652941" w:rsidRPr="003522B2">
          <w:rPr>
            <w:rStyle w:val="ab"/>
            <w:rFonts w:ascii="Times New Roman" w:hAnsi="Times New Roman" w:cs="Times New Roman"/>
            <w:color w:val="auto"/>
            <w:sz w:val="28"/>
            <w:szCs w:val="28"/>
            <w:u w:val="none"/>
            <w:lang w:val="kk-KZ"/>
          </w:rPr>
          <w:t>https://www.buchstaben.com/heute-enthalten</w:t>
        </w:r>
      </w:hyperlink>
      <w:r w:rsidR="003522B2" w:rsidRPr="003522B2">
        <w:rPr>
          <w:rStyle w:val="ab"/>
          <w:rFonts w:ascii="Times New Roman" w:hAnsi="Times New Roman" w:cs="Times New Roman"/>
          <w:color w:val="auto"/>
          <w:sz w:val="28"/>
          <w:szCs w:val="28"/>
          <w:u w:val="none"/>
          <w:lang w:val="kk-KZ"/>
        </w:rPr>
        <w:t>.</w:t>
      </w:r>
      <w:r w:rsidR="00CE0C53" w:rsidRPr="003522B2">
        <w:rPr>
          <w:rStyle w:val="ab"/>
          <w:rFonts w:ascii="Times New Roman" w:hAnsi="Times New Roman" w:cs="Times New Roman"/>
          <w:color w:val="auto"/>
          <w:sz w:val="28"/>
          <w:szCs w:val="28"/>
          <w:u w:val="none"/>
          <w:lang w:val="kk-KZ"/>
        </w:rPr>
        <w:t xml:space="preserve"> </w:t>
      </w:r>
      <w:r w:rsidR="00CE0C53" w:rsidRPr="003522B2">
        <w:rPr>
          <w:rFonts w:ascii="Times New Roman" w:hAnsi="Times New Roman" w:cs="Times New Roman"/>
          <w:sz w:val="28"/>
          <w:szCs w:val="28"/>
          <w:lang w:val="kk-KZ"/>
        </w:rPr>
        <w:t>04.04.2018.</w:t>
      </w:r>
    </w:p>
    <w:p w:rsidR="00652941" w:rsidRPr="003522B2"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 xml:space="preserve">Herberg D. Neologismen der Neunzigerjahre </w:t>
      </w:r>
      <w:r w:rsidR="00823635" w:rsidRPr="003522B2">
        <w:rPr>
          <w:rFonts w:ascii="Times New Roman" w:hAnsi="Times New Roman" w:cs="Times New Roman"/>
          <w:sz w:val="28"/>
          <w:szCs w:val="28"/>
          <w:lang w:val="kk-KZ"/>
        </w:rPr>
        <w:t xml:space="preserve">// </w:t>
      </w:r>
      <w:r w:rsidR="00823635" w:rsidRPr="003522B2">
        <w:rPr>
          <w:rFonts w:ascii="Times New Roman" w:hAnsi="Times New Roman" w:cs="Times New Roman"/>
          <w:sz w:val="28"/>
          <w:szCs w:val="28"/>
          <w:lang w:val="de-DE"/>
        </w:rPr>
        <w:t xml:space="preserve">Im buch: </w:t>
      </w:r>
      <w:r w:rsidRPr="003522B2">
        <w:rPr>
          <w:rFonts w:ascii="Times New Roman" w:hAnsi="Times New Roman" w:cs="Times New Roman"/>
          <w:sz w:val="28"/>
          <w:szCs w:val="28"/>
          <w:lang w:val="kk-KZ"/>
        </w:rPr>
        <w:t>Neues und Fremdes im deutschen Wortschat</w:t>
      </w:r>
      <w:r w:rsidR="00823635" w:rsidRPr="003522B2">
        <w:rPr>
          <w:rFonts w:ascii="Times New Roman" w:hAnsi="Times New Roman" w:cs="Times New Roman"/>
          <w:sz w:val="28"/>
          <w:szCs w:val="28"/>
          <w:lang w:val="de-DE"/>
        </w:rPr>
        <w:t>:</w:t>
      </w:r>
      <w:r w:rsidRPr="003522B2">
        <w:rPr>
          <w:rFonts w:ascii="Times New Roman" w:hAnsi="Times New Roman" w:cs="Times New Roman"/>
          <w:sz w:val="28"/>
          <w:szCs w:val="28"/>
          <w:lang w:val="kk-KZ"/>
        </w:rPr>
        <w:t xml:space="preserve"> </w:t>
      </w:r>
      <w:r w:rsidR="00823635" w:rsidRPr="003522B2">
        <w:rPr>
          <w:rFonts w:ascii="Times New Roman" w:hAnsi="Times New Roman" w:cs="Times New Roman"/>
          <w:sz w:val="28"/>
          <w:szCs w:val="28"/>
          <w:lang w:val="kk-KZ"/>
        </w:rPr>
        <w:t xml:space="preserve">aktueller </w:t>
      </w:r>
      <w:r w:rsidRPr="003522B2">
        <w:rPr>
          <w:rFonts w:ascii="Times New Roman" w:hAnsi="Times New Roman" w:cs="Times New Roman"/>
          <w:sz w:val="28"/>
          <w:szCs w:val="28"/>
          <w:lang w:val="kk-KZ"/>
        </w:rPr>
        <w:t xml:space="preserve">lexikalischer </w:t>
      </w:r>
      <w:r w:rsidR="00823635" w:rsidRPr="003522B2">
        <w:rPr>
          <w:rFonts w:ascii="Times New Roman" w:hAnsi="Times New Roman" w:cs="Times New Roman"/>
          <w:sz w:val="28"/>
          <w:szCs w:val="28"/>
          <w:lang w:val="kk-KZ"/>
        </w:rPr>
        <w:t>wandel</w:t>
      </w:r>
      <w:r w:rsidRPr="003522B2">
        <w:rPr>
          <w:rFonts w:ascii="Times New Roman" w:hAnsi="Times New Roman" w:cs="Times New Roman"/>
          <w:sz w:val="28"/>
          <w:szCs w:val="28"/>
          <w:lang w:val="kk-KZ"/>
        </w:rPr>
        <w:t xml:space="preserve">. </w:t>
      </w:r>
      <w:r w:rsidR="00823635"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Berlin</w:t>
      </w:r>
      <w:r w:rsidR="00823635"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NY</w:t>
      </w:r>
      <w:r w:rsidR="00823635"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de Gruyter, 2001. – S. 89-104.</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Ulanova S. Affix semantics</w:t>
      </w:r>
      <w:r w:rsidR="00FA312C">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terms vs. neologisms</w:t>
      </w:r>
      <w:r w:rsidR="00FA312C">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Terminology Science in Russia today. From the Past to the Future</w:t>
      </w:r>
      <w:r w:rsidR="00FA312C">
        <w:rPr>
          <w:rFonts w:ascii="Times New Roman" w:hAnsi="Times New Roman" w:cs="Times New Roman"/>
          <w:sz w:val="28"/>
          <w:szCs w:val="28"/>
          <w:lang w:val="kk-KZ"/>
        </w:rPr>
        <w:t>:</w:t>
      </w:r>
      <w:r w:rsidR="00FA312C" w:rsidRPr="005A22E7">
        <w:rPr>
          <w:lang w:val="en-US"/>
        </w:rPr>
        <w:t xml:space="preserve"> </w:t>
      </w:r>
      <w:r w:rsidR="00FA312C" w:rsidRPr="005A22E7">
        <w:rPr>
          <w:rStyle w:val="rynqvb"/>
          <w:rFonts w:ascii="Times New Roman" w:hAnsi="Times New Roman" w:cs="Times New Roman"/>
          <w:sz w:val="28"/>
          <w:szCs w:val="28"/>
          <w:lang w:val="en-US"/>
        </w:rPr>
        <w:t>zusam</w:t>
      </w:r>
      <w:r w:rsidRPr="00A34C4A">
        <w:rPr>
          <w:rFonts w:ascii="Times New Roman" w:hAnsi="Times New Roman" w:cs="Times New Roman"/>
          <w:sz w:val="28"/>
          <w:szCs w:val="28"/>
          <w:lang w:val="kk-KZ"/>
        </w:rPr>
        <w:t xml:space="preserve">. </w:t>
      </w:r>
      <w:r w:rsidR="00FA312C">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Berlin</w:t>
      </w:r>
      <w:r w:rsidR="00FA312C">
        <w:rPr>
          <w:rFonts w:ascii="Times New Roman" w:hAnsi="Times New Roman" w:cs="Times New Roman"/>
          <w:sz w:val="28"/>
          <w:szCs w:val="28"/>
          <w:lang w:val="kk-KZ"/>
        </w:rPr>
        <w:t>, 2014.</w:t>
      </w:r>
      <w:r w:rsidRPr="00A34C4A">
        <w:rPr>
          <w:rFonts w:ascii="Times New Roman" w:hAnsi="Times New Roman" w:cs="Times New Roman"/>
          <w:sz w:val="28"/>
          <w:szCs w:val="28"/>
          <w:lang w:val="kk-KZ"/>
        </w:rPr>
        <w:t xml:space="preserve"> </w:t>
      </w:r>
      <w:r w:rsidR="005B46FC">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Vol. 116. </w:t>
      </w:r>
      <w:r w:rsidR="005B46FC">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P.</w:t>
      </w:r>
      <w:r w:rsidR="005B46FC">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389-395. </w:t>
      </w:r>
    </w:p>
    <w:p w:rsidR="00652941" w:rsidRPr="00FA312C" w:rsidRDefault="00FA312C" w:rsidP="00227BA7">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FA312C">
        <w:rPr>
          <w:rFonts w:ascii="Times New Roman" w:hAnsi="Times New Roman" w:cs="Times New Roman"/>
          <w:sz w:val="28"/>
          <w:szCs w:val="28"/>
          <w:lang w:val="kk-KZ"/>
        </w:rPr>
        <w:t>Ахманова О.</w:t>
      </w:r>
      <w:r w:rsidR="00652941" w:rsidRPr="00FA312C">
        <w:rPr>
          <w:rFonts w:ascii="Times New Roman" w:hAnsi="Times New Roman" w:cs="Times New Roman"/>
          <w:sz w:val="28"/>
          <w:szCs w:val="28"/>
          <w:lang w:val="kk-KZ"/>
        </w:rPr>
        <w:t>С. Словарь лингвистических терминов</w:t>
      </w:r>
      <w:r>
        <w:rPr>
          <w:rFonts w:ascii="Times New Roman" w:hAnsi="Times New Roman" w:cs="Times New Roman"/>
          <w:sz w:val="28"/>
          <w:szCs w:val="28"/>
          <w:lang w:val="kk-KZ"/>
        </w:rPr>
        <w:t>. –</w:t>
      </w:r>
      <w:r w:rsidRPr="00FA312C">
        <w:rPr>
          <w:rFonts w:ascii="Times New Roman" w:hAnsi="Times New Roman" w:cs="Times New Roman"/>
          <w:sz w:val="28"/>
          <w:szCs w:val="28"/>
          <w:lang w:val="kk-KZ"/>
        </w:rPr>
        <w:t xml:space="preserve"> Изд. 2-е</w:t>
      </w:r>
      <w:r w:rsidR="00652941" w:rsidRPr="00FA312C">
        <w:rPr>
          <w:rFonts w:ascii="Times New Roman" w:hAnsi="Times New Roman" w:cs="Times New Roman"/>
          <w:sz w:val="28"/>
          <w:szCs w:val="28"/>
          <w:lang w:val="kk-KZ"/>
        </w:rPr>
        <w:t xml:space="preserve">. </w:t>
      </w:r>
      <w:r w:rsidRPr="00FA312C">
        <w:rPr>
          <w:rFonts w:ascii="Times New Roman" w:hAnsi="Times New Roman" w:cs="Times New Roman"/>
          <w:sz w:val="28"/>
          <w:szCs w:val="28"/>
          <w:lang w:val="kk-KZ"/>
        </w:rPr>
        <w:t xml:space="preserve">– </w:t>
      </w:r>
      <w:r w:rsidR="00652941" w:rsidRPr="00FA312C">
        <w:rPr>
          <w:rFonts w:ascii="Times New Roman" w:hAnsi="Times New Roman" w:cs="Times New Roman"/>
          <w:sz w:val="28"/>
          <w:szCs w:val="28"/>
          <w:lang w:val="kk-KZ"/>
        </w:rPr>
        <w:t xml:space="preserve">М., </w:t>
      </w:r>
      <w:r>
        <w:rPr>
          <w:rFonts w:ascii="Times New Roman" w:hAnsi="Times New Roman" w:cs="Times New Roman"/>
          <w:sz w:val="28"/>
          <w:szCs w:val="28"/>
          <w:lang w:val="kk-KZ"/>
        </w:rPr>
        <w:t>2004. – 569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Большой энциклопедический словарь</w:t>
      </w:r>
      <w:r w:rsidR="00FA312C">
        <w:rPr>
          <w:rFonts w:ascii="Times New Roman" w:hAnsi="Times New Roman" w:cs="Times New Roman"/>
          <w:sz w:val="28"/>
          <w:szCs w:val="28"/>
          <w:lang w:val="kk-KZ"/>
        </w:rPr>
        <w:t xml:space="preserve"> / под ред. А.М. Прихорова</w:t>
      </w:r>
      <w:r w:rsidRPr="00A34C4A">
        <w:rPr>
          <w:rFonts w:ascii="Times New Roman" w:hAnsi="Times New Roman" w:cs="Times New Roman"/>
          <w:sz w:val="28"/>
          <w:szCs w:val="28"/>
          <w:lang w:val="kk-KZ"/>
        </w:rPr>
        <w:t xml:space="preserve">. </w:t>
      </w:r>
      <w:r w:rsidR="00FA312C">
        <w:rPr>
          <w:rFonts w:ascii="Times New Roman" w:hAnsi="Times New Roman" w:cs="Times New Roman"/>
          <w:sz w:val="28"/>
          <w:szCs w:val="28"/>
          <w:lang w:val="kk-KZ"/>
        </w:rPr>
        <w:t xml:space="preserve">– Изд. </w:t>
      </w:r>
      <w:r w:rsidRPr="00A34C4A">
        <w:rPr>
          <w:rFonts w:ascii="Times New Roman" w:hAnsi="Times New Roman" w:cs="Times New Roman"/>
          <w:sz w:val="28"/>
          <w:szCs w:val="28"/>
          <w:lang w:val="kk-KZ"/>
        </w:rPr>
        <w:t xml:space="preserve">2-е, перер. и доп. – </w:t>
      </w:r>
      <w:r w:rsidR="00FA312C">
        <w:rPr>
          <w:rFonts w:ascii="Times New Roman" w:hAnsi="Times New Roman" w:cs="Times New Roman"/>
          <w:sz w:val="28"/>
          <w:szCs w:val="28"/>
          <w:lang w:val="kk-KZ"/>
        </w:rPr>
        <w:t xml:space="preserve">М., </w:t>
      </w:r>
      <w:r w:rsidRPr="00A34C4A">
        <w:rPr>
          <w:rFonts w:ascii="Times New Roman" w:hAnsi="Times New Roman" w:cs="Times New Roman"/>
          <w:sz w:val="28"/>
          <w:szCs w:val="28"/>
          <w:lang w:val="kk-KZ"/>
        </w:rPr>
        <w:t>2004. – 1456 с.</w:t>
      </w:r>
    </w:p>
    <w:p w:rsidR="00652941" w:rsidRPr="00A34C4A" w:rsidRDefault="00652941" w:rsidP="00FA312C">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Козырев В.А., Черняк В.Д. Русская лек</w:t>
      </w:r>
      <w:r w:rsidR="008C7F57" w:rsidRPr="00A34C4A">
        <w:rPr>
          <w:rFonts w:ascii="Times New Roman" w:hAnsi="Times New Roman" w:cs="Times New Roman"/>
          <w:sz w:val="28"/>
          <w:szCs w:val="28"/>
          <w:lang w:val="kk-KZ"/>
        </w:rPr>
        <w:t>сикография.</w:t>
      </w:r>
      <w:r w:rsidR="00FA312C">
        <w:rPr>
          <w:rFonts w:ascii="Times New Roman" w:hAnsi="Times New Roman" w:cs="Times New Roman"/>
          <w:sz w:val="28"/>
          <w:szCs w:val="28"/>
          <w:lang w:val="kk-KZ"/>
        </w:rPr>
        <w:t xml:space="preserve"> – </w:t>
      </w:r>
      <w:r w:rsidR="008C7F57" w:rsidRPr="00A34C4A">
        <w:rPr>
          <w:rFonts w:ascii="Times New Roman" w:hAnsi="Times New Roman" w:cs="Times New Roman"/>
          <w:sz w:val="28"/>
          <w:szCs w:val="28"/>
          <w:lang w:val="kk-KZ"/>
        </w:rPr>
        <w:t>М.:</w:t>
      </w:r>
      <w:r w:rsidR="00FA312C">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Дрофа, 2004. </w:t>
      </w:r>
      <w:r w:rsidR="00FA312C">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288 с.</w:t>
      </w:r>
    </w:p>
    <w:p w:rsidR="00652941" w:rsidRPr="00A34C4A" w:rsidRDefault="00A14A58" w:rsidP="00FA312C">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Sari M.</w:t>
      </w:r>
      <w:r w:rsidR="00652941" w:rsidRPr="00A34C4A">
        <w:rPr>
          <w:rFonts w:ascii="Times New Roman" w:hAnsi="Times New Roman" w:cs="Times New Roman"/>
          <w:sz w:val="28"/>
          <w:szCs w:val="28"/>
          <w:lang w:val="kk-KZ"/>
        </w:rPr>
        <w:t>P. A stylistic analysis of neologisms in JRR Tolkien’s the fellowship of the ring</w:t>
      </w:r>
      <w:r w:rsidR="00FA312C">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dis</w:t>
      </w:r>
      <w:r w:rsidR="00FA312C">
        <w:rPr>
          <w:rFonts w:ascii="Times New Roman" w:hAnsi="Times New Roman" w:cs="Times New Roman"/>
          <w:sz w:val="28"/>
          <w:szCs w:val="28"/>
          <w:lang w:val="kk-KZ"/>
        </w:rPr>
        <w:t xml:space="preserve">. ... </w:t>
      </w:r>
      <w:r w:rsidR="00FA312C" w:rsidRPr="00A34C4A">
        <w:rPr>
          <w:rFonts w:ascii="Times New Roman" w:hAnsi="Times New Roman" w:cs="Times New Roman"/>
          <w:sz w:val="28"/>
          <w:szCs w:val="28"/>
          <w:lang w:val="kk-KZ"/>
        </w:rPr>
        <w:t>doc</w:t>
      </w:r>
      <w:r w:rsidR="00FA312C">
        <w:rPr>
          <w:rFonts w:ascii="Times New Roman" w:hAnsi="Times New Roman" w:cs="Times New Roman"/>
          <w:sz w:val="28"/>
          <w:szCs w:val="28"/>
          <w:lang w:val="kk-KZ"/>
        </w:rPr>
        <w:t xml:space="preserve">. </w:t>
      </w:r>
      <w:r w:rsidR="00FA312C" w:rsidRPr="00FA312C">
        <w:rPr>
          <w:rFonts w:ascii="Times New Roman" w:hAnsi="Times New Roman" w:cs="Times New Roman"/>
          <w:sz w:val="28"/>
          <w:szCs w:val="28"/>
          <w:lang w:val="kk-KZ"/>
        </w:rPr>
        <w:t>in English Language and Literature</w:t>
      </w:r>
      <w:r w:rsidR="00FA312C">
        <w:rPr>
          <w:rFonts w:ascii="Times New Roman" w:hAnsi="Times New Roman" w:cs="Times New Roman"/>
          <w:sz w:val="28"/>
          <w:szCs w:val="28"/>
          <w:lang w:val="kk-KZ"/>
        </w:rPr>
        <w:t>. –</w:t>
      </w:r>
      <w:r w:rsidR="00FA312C" w:rsidRPr="00FA312C">
        <w:rPr>
          <w:rFonts w:ascii="Times New Roman" w:hAnsi="Times New Roman" w:cs="Times New Roman"/>
          <w:sz w:val="28"/>
          <w:szCs w:val="28"/>
          <w:lang w:val="kk-KZ"/>
        </w:rPr>
        <w:t xml:space="preserve"> </w:t>
      </w:r>
      <w:r w:rsidR="00FA312C" w:rsidRPr="00A34C4A">
        <w:rPr>
          <w:rFonts w:ascii="Times New Roman" w:hAnsi="Times New Roman" w:cs="Times New Roman"/>
          <w:sz w:val="28"/>
          <w:szCs w:val="28"/>
          <w:lang w:val="kk-KZ"/>
        </w:rPr>
        <w:t>Yogyakarta</w:t>
      </w:r>
      <w:r w:rsidR="00FA312C">
        <w:rPr>
          <w:rFonts w:ascii="Times New Roman" w:hAnsi="Times New Roman" w:cs="Times New Roman"/>
          <w:sz w:val="28"/>
          <w:szCs w:val="28"/>
          <w:lang w:val="kk-KZ"/>
        </w:rPr>
        <w:t>:</w:t>
      </w:r>
      <w:r w:rsidR="00FA312C" w:rsidRPr="00A34C4A">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Universitas Negeri, 2013.</w:t>
      </w:r>
      <w:r w:rsidR="00FA312C">
        <w:rPr>
          <w:rFonts w:ascii="Times New Roman" w:hAnsi="Times New Roman" w:cs="Times New Roman"/>
          <w:sz w:val="28"/>
          <w:szCs w:val="28"/>
          <w:lang w:val="kk-KZ"/>
        </w:rPr>
        <w:t xml:space="preserve"> – 303 р.</w:t>
      </w:r>
    </w:p>
    <w:p w:rsidR="00652941" w:rsidRPr="00A34C4A" w:rsidRDefault="00A14A58"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Воронцова В.Л., Гловинская М.Я., Голанова Е.И.</w:t>
      </w:r>
      <w:r>
        <w:rPr>
          <w:rFonts w:ascii="Times New Roman" w:hAnsi="Times New Roman" w:cs="Times New Roman"/>
          <w:sz w:val="28"/>
          <w:szCs w:val="28"/>
          <w:lang w:val="kk-KZ"/>
        </w:rPr>
        <w:t xml:space="preserve"> и др.</w:t>
      </w:r>
      <w:r w:rsidR="00652941" w:rsidRPr="00A34C4A">
        <w:rPr>
          <w:rFonts w:ascii="Times New Roman" w:hAnsi="Times New Roman" w:cs="Times New Roman"/>
          <w:sz w:val="28"/>
          <w:szCs w:val="28"/>
          <w:lang w:val="kk-KZ"/>
        </w:rPr>
        <w:t xml:space="preserve"> Русский язык конца XX столетия. 1985-1995</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кол</w:t>
      </w:r>
      <w:r>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монография.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М.: Языки русской культуры, 20</w:t>
      </w:r>
      <w:r>
        <w:rPr>
          <w:rFonts w:ascii="Times New Roman" w:hAnsi="Times New Roman" w:cs="Times New Roman"/>
          <w:sz w:val="28"/>
          <w:szCs w:val="28"/>
          <w:lang w:val="kk-KZ"/>
        </w:rPr>
        <w:t>00. –</w:t>
      </w:r>
      <w:r w:rsidR="00652941" w:rsidRPr="00A34C4A">
        <w:rPr>
          <w:rFonts w:ascii="Times New Roman" w:hAnsi="Times New Roman" w:cs="Times New Roman"/>
          <w:sz w:val="28"/>
          <w:szCs w:val="28"/>
          <w:lang w:val="kk-KZ"/>
        </w:rPr>
        <w:t xml:space="preserve"> 480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Крысин Л.П. Социолингвистические</w:t>
      </w:r>
      <w:r w:rsidR="00A14A58">
        <w:rPr>
          <w:rFonts w:ascii="Times New Roman" w:hAnsi="Times New Roman" w:cs="Times New Roman"/>
          <w:sz w:val="28"/>
          <w:szCs w:val="28"/>
          <w:lang w:val="kk-KZ"/>
        </w:rPr>
        <w:t xml:space="preserve"> аспекты изучения современного </w:t>
      </w:r>
      <w:r w:rsidRPr="00A34C4A">
        <w:rPr>
          <w:rFonts w:ascii="Times New Roman" w:hAnsi="Times New Roman" w:cs="Times New Roman"/>
          <w:sz w:val="28"/>
          <w:szCs w:val="28"/>
          <w:lang w:val="kk-KZ"/>
        </w:rPr>
        <w:t>русского языка. – М., 1989.</w:t>
      </w:r>
      <w:r w:rsidR="00A14A58">
        <w:rPr>
          <w:rFonts w:ascii="Times New Roman" w:hAnsi="Times New Roman" w:cs="Times New Roman"/>
          <w:sz w:val="28"/>
          <w:szCs w:val="28"/>
          <w:lang w:val="kk-KZ"/>
        </w:rPr>
        <w:t xml:space="preserve"> – 186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Дуличенко А.Д. Русский язык ХХ столетия. – </w:t>
      </w:r>
      <w:r w:rsidR="00A14A58">
        <w:rPr>
          <w:rFonts w:ascii="Times New Roman" w:hAnsi="Times New Roman" w:cs="Times New Roman"/>
          <w:sz w:val="28"/>
          <w:szCs w:val="28"/>
          <w:lang w:val="kk-KZ"/>
        </w:rPr>
        <w:t>Мюнхен</w:t>
      </w:r>
      <w:r w:rsidRPr="00A34C4A">
        <w:rPr>
          <w:rFonts w:ascii="Times New Roman" w:hAnsi="Times New Roman" w:cs="Times New Roman"/>
          <w:sz w:val="28"/>
          <w:szCs w:val="28"/>
          <w:lang w:val="kk-KZ"/>
        </w:rPr>
        <w:t>, 1994.</w:t>
      </w:r>
      <w:r w:rsidR="00A14A58">
        <w:rPr>
          <w:rFonts w:ascii="Times New Roman" w:hAnsi="Times New Roman" w:cs="Times New Roman"/>
          <w:sz w:val="28"/>
          <w:szCs w:val="28"/>
          <w:lang w:val="kk-KZ"/>
        </w:rPr>
        <w:t xml:space="preserve"> – 359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Кравченко А.В. Язык и восприятие: когнитивные аспекты языковой категоризации. – Иркутск, 1996.</w:t>
      </w:r>
      <w:r w:rsidR="00A14A58">
        <w:rPr>
          <w:rFonts w:ascii="Times New Roman" w:hAnsi="Times New Roman" w:cs="Times New Roman"/>
          <w:sz w:val="28"/>
          <w:szCs w:val="28"/>
          <w:lang w:val="kk-KZ"/>
        </w:rPr>
        <w:t xml:space="preserve"> – 159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Чигоидзе К.З. Постижение значения незнакомого слова посредством контекста : автореф. … канд. </w:t>
      </w:r>
      <w:r w:rsidR="00A14A58">
        <w:rPr>
          <w:rFonts w:ascii="Times New Roman" w:hAnsi="Times New Roman" w:cs="Times New Roman"/>
          <w:sz w:val="28"/>
          <w:szCs w:val="28"/>
        </w:rPr>
        <w:t>психол</w:t>
      </w:r>
      <w:r w:rsidRPr="00A34C4A">
        <w:rPr>
          <w:rFonts w:ascii="Times New Roman" w:hAnsi="Times New Roman" w:cs="Times New Roman"/>
          <w:sz w:val="28"/>
          <w:szCs w:val="28"/>
          <w:lang w:val="kk-KZ"/>
        </w:rPr>
        <w:t>. наук</w:t>
      </w:r>
      <w:r w:rsidR="00A14A58">
        <w:rPr>
          <w:rFonts w:ascii="Times New Roman" w:hAnsi="Times New Roman" w:cs="Times New Roman"/>
          <w:sz w:val="28"/>
          <w:szCs w:val="28"/>
          <w:lang w:val="kk-KZ"/>
        </w:rPr>
        <w:t xml:space="preserve">: 19.00.01. – Тбилиси, </w:t>
      </w:r>
      <w:r w:rsidRPr="00A34C4A">
        <w:rPr>
          <w:rFonts w:ascii="Times New Roman" w:hAnsi="Times New Roman" w:cs="Times New Roman"/>
          <w:sz w:val="28"/>
          <w:szCs w:val="28"/>
          <w:lang w:val="kk-KZ"/>
        </w:rPr>
        <w:t>1990.</w:t>
      </w:r>
      <w:r w:rsidR="00A14A58">
        <w:rPr>
          <w:rFonts w:ascii="Times New Roman" w:hAnsi="Times New Roman" w:cs="Times New Roman"/>
          <w:sz w:val="28"/>
          <w:szCs w:val="28"/>
          <w:lang w:val="kk-KZ"/>
        </w:rPr>
        <w:t xml:space="preserve"> – 21 с.</w:t>
      </w:r>
    </w:p>
    <w:p w:rsidR="00652941" w:rsidRPr="00A34C4A" w:rsidRDefault="00A14A58"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Сухоплещенко Ю.Ф. Когнитивная структура прагматически ориентированных лексических новообразований: автореф. ... канд. филол. наук</w:t>
      </w:r>
      <w:r>
        <w:rPr>
          <w:rFonts w:ascii="Times New Roman" w:hAnsi="Times New Roman" w:cs="Times New Roman"/>
          <w:sz w:val="28"/>
          <w:szCs w:val="28"/>
          <w:lang w:val="kk-KZ"/>
        </w:rPr>
        <w:t>: 10.02.04. –</w:t>
      </w:r>
      <w:r w:rsidRPr="00A34C4A">
        <w:rPr>
          <w:rFonts w:ascii="Times New Roman" w:hAnsi="Times New Roman" w:cs="Times New Roman"/>
          <w:sz w:val="28"/>
          <w:szCs w:val="28"/>
          <w:lang w:val="kk-KZ"/>
        </w:rPr>
        <w:t xml:space="preserve"> М., 1995. </w:t>
      </w:r>
      <w:r>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w:t>
      </w:r>
      <w:r>
        <w:rPr>
          <w:rFonts w:ascii="Times New Roman" w:hAnsi="Times New Roman" w:cs="Times New Roman"/>
          <w:sz w:val="28"/>
          <w:szCs w:val="28"/>
          <w:lang w:val="kk-KZ"/>
        </w:rPr>
        <w:t xml:space="preserve">2 </w:t>
      </w:r>
      <w:r w:rsidRPr="00A34C4A">
        <w:rPr>
          <w:rFonts w:ascii="Times New Roman" w:hAnsi="Times New Roman" w:cs="Times New Roman"/>
          <w:sz w:val="28"/>
          <w:szCs w:val="28"/>
          <w:lang w:val="kk-KZ"/>
        </w:rPr>
        <w:t>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Позднякова Е.М. Nomina agentis: неологизмы в коммуникации</w:t>
      </w:r>
      <w:r w:rsidR="00A14A58">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когнитивный аспект // Leksyka w komunikacji językowej</w:t>
      </w:r>
      <w:r w:rsidR="00A14A58" w:rsidRPr="00A14A58">
        <w:rPr>
          <w:rFonts w:ascii="Times New Roman" w:hAnsi="Times New Roman" w:cs="Times New Roman"/>
          <w:sz w:val="28"/>
          <w:szCs w:val="28"/>
          <w:lang w:val="kk-KZ"/>
        </w:rPr>
        <w:t xml:space="preserve">: mater. konf. międzynar. </w:t>
      </w:r>
      <w:r w:rsidRPr="00A34C4A">
        <w:rPr>
          <w:rFonts w:ascii="Times New Roman" w:hAnsi="Times New Roman" w:cs="Times New Roman"/>
          <w:sz w:val="28"/>
          <w:szCs w:val="28"/>
          <w:lang w:val="kk-KZ"/>
        </w:rPr>
        <w:t xml:space="preserve"> – Gdansk, 1998. – </w:t>
      </w:r>
      <w:r w:rsidR="00A14A58">
        <w:rPr>
          <w:rFonts w:ascii="Times New Roman" w:hAnsi="Times New Roman" w:cs="Times New Roman"/>
          <w:sz w:val="28"/>
          <w:szCs w:val="28"/>
          <w:lang w:val="kk-KZ"/>
        </w:rPr>
        <w:t>С</w:t>
      </w:r>
      <w:r w:rsidRPr="00A34C4A">
        <w:rPr>
          <w:rFonts w:ascii="Times New Roman" w:hAnsi="Times New Roman" w:cs="Times New Roman"/>
          <w:sz w:val="28"/>
          <w:szCs w:val="28"/>
          <w:lang w:val="kk-KZ"/>
        </w:rPr>
        <w:t>. 150</w:t>
      </w:r>
      <w:r w:rsidR="00A14A58">
        <w:rPr>
          <w:rFonts w:ascii="Times New Roman" w:hAnsi="Times New Roman" w:cs="Times New Roman"/>
          <w:sz w:val="28"/>
          <w:szCs w:val="28"/>
          <w:lang w:val="kk-KZ"/>
        </w:rPr>
        <w:t>-</w:t>
      </w:r>
      <w:r w:rsidRPr="00A34C4A">
        <w:rPr>
          <w:rFonts w:ascii="Times New Roman" w:hAnsi="Times New Roman" w:cs="Times New Roman"/>
          <w:sz w:val="28"/>
          <w:szCs w:val="28"/>
          <w:lang w:val="kk-KZ"/>
        </w:rPr>
        <w:t>151.</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Намитокова Р.Ю. Авторские новообразования: структура и функционирование</w:t>
      </w:r>
      <w:r w:rsidR="00A14A58">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на материале современной русской поэзии): автореф. … д</w:t>
      </w:r>
      <w:r w:rsidR="00A14A58">
        <w:rPr>
          <w:rFonts w:ascii="Times New Roman" w:hAnsi="Times New Roman" w:cs="Times New Roman"/>
          <w:sz w:val="28"/>
          <w:szCs w:val="28"/>
          <w:lang w:val="kk-KZ"/>
        </w:rPr>
        <w:t>ок.</w:t>
      </w:r>
      <w:r w:rsidRPr="00A34C4A">
        <w:rPr>
          <w:rFonts w:ascii="Times New Roman" w:hAnsi="Times New Roman" w:cs="Times New Roman"/>
          <w:sz w:val="28"/>
          <w:szCs w:val="28"/>
          <w:lang w:val="kk-KZ"/>
        </w:rPr>
        <w:t xml:space="preserve"> филол. </w:t>
      </w:r>
      <w:r w:rsidR="00A14A58" w:rsidRPr="00A34C4A">
        <w:rPr>
          <w:rFonts w:ascii="Times New Roman" w:hAnsi="Times New Roman" w:cs="Times New Roman"/>
          <w:sz w:val="28"/>
          <w:szCs w:val="28"/>
          <w:lang w:val="kk-KZ"/>
        </w:rPr>
        <w:t>наук</w:t>
      </w:r>
      <w:r w:rsidR="00A14A58">
        <w:rPr>
          <w:rFonts w:ascii="Times New Roman" w:hAnsi="Times New Roman" w:cs="Times New Roman"/>
          <w:sz w:val="28"/>
          <w:szCs w:val="28"/>
          <w:lang w:val="kk-KZ"/>
        </w:rPr>
        <w:t xml:space="preserve">: 10.02.01. </w:t>
      </w:r>
      <w:r w:rsidRPr="00A34C4A">
        <w:rPr>
          <w:rFonts w:ascii="Times New Roman" w:hAnsi="Times New Roman" w:cs="Times New Roman"/>
          <w:sz w:val="28"/>
          <w:szCs w:val="28"/>
          <w:lang w:val="kk-KZ"/>
        </w:rPr>
        <w:t>– М., 1989.</w:t>
      </w:r>
      <w:r w:rsidR="00A14A58">
        <w:rPr>
          <w:rFonts w:ascii="Times New Roman" w:hAnsi="Times New Roman" w:cs="Times New Roman"/>
          <w:sz w:val="28"/>
          <w:szCs w:val="28"/>
          <w:lang w:val="kk-KZ"/>
        </w:rPr>
        <w:t xml:space="preserve"> – 32 с.</w:t>
      </w:r>
    </w:p>
    <w:p w:rsidR="00652941" w:rsidRPr="00F23BF7" w:rsidRDefault="00652941" w:rsidP="00227BA7">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F23BF7">
        <w:rPr>
          <w:rFonts w:ascii="Times New Roman" w:hAnsi="Times New Roman" w:cs="Times New Roman"/>
          <w:sz w:val="28"/>
          <w:szCs w:val="28"/>
          <w:lang w:val="kk-KZ"/>
        </w:rPr>
        <w:t>Журавлев Г.Е. Структура эксперимента по вероятностному прогнозированию // Вероятностное прогнозирование в деятельности</w:t>
      </w:r>
      <w:r w:rsidR="00F23BF7">
        <w:rPr>
          <w:rFonts w:ascii="Times New Roman" w:hAnsi="Times New Roman" w:cs="Times New Roman"/>
          <w:sz w:val="28"/>
          <w:szCs w:val="28"/>
          <w:lang w:val="kk-KZ"/>
        </w:rPr>
        <w:t xml:space="preserve"> </w:t>
      </w:r>
      <w:r w:rsidRPr="00F23BF7">
        <w:rPr>
          <w:rFonts w:ascii="Times New Roman" w:hAnsi="Times New Roman" w:cs="Times New Roman"/>
          <w:sz w:val="28"/>
          <w:szCs w:val="28"/>
          <w:lang w:val="kk-KZ"/>
        </w:rPr>
        <w:t>человека</w:t>
      </w:r>
      <w:r w:rsidR="00F23BF7">
        <w:rPr>
          <w:rFonts w:ascii="Times New Roman" w:hAnsi="Times New Roman" w:cs="Times New Roman"/>
          <w:sz w:val="28"/>
          <w:szCs w:val="28"/>
          <w:lang w:val="kk-KZ"/>
        </w:rPr>
        <w:t>: сб. ст.</w:t>
      </w:r>
      <w:r w:rsidRPr="00F23BF7">
        <w:rPr>
          <w:rFonts w:ascii="Times New Roman" w:hAnsi="Times New Roman" w:cs="Times New Roman"/>
          <w:sz w:val="28"/>
          <w:szCs w:val="28"/>
          <w:lang w:val="kk-KZ"/>
        </w:rPr>
        <w:t xml:space="preserve"> – М., 1977. – С. 23</w:t>
      </w:r>
      <w:r w:rsidR="00F23BF7">
        <w:rPr>
          <w:rFonts w:ascii="Times New Roman" w:hAnsi="Times New Roman" w:cs="Times New Roman"/>
          <w:sz w:val="28"/>
          <w:szCs w:val="28"/>
          <w:lang w:val="kk-KZ"/>
        </w:rPr>
        <w:t>-</w:t>
      </w:r>
      <w:r w:rsidRPr="00F23BF7">
        <w:rPr>
          <w:rFonts w:ascii="Times New Roman" w:hAnsi="Times New Roman" w:cs="Times New Roman"/>
          <w:sz w:val="28"/>
          <w:szCs w:val="28"/>
          <w:lang w:val="kk-KZ"/>
        </w:rPr>
        <w:t>25.</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Котелова Н.З. Проект </w:t>
      </w:r>
      <w:r w:rsidR="00F23BF7" w:rsidRPr="00A34C4A">
        <w:rPr>
          <w:rFonts w:ascii="Times New Roman" w:hAnsi="Times New Roman" w:cs="Times New Roman"/>
          <w:sz w:val="28"/>
          <w:szCs w:val="28"/>
          <w:lang w:val="kk-KZ"/>
        </w:rPr>
        <w:t>С</w:t>
      </w:r>
      <w:r w:rsidRPr="00A34C4A">
        <w:rPr>
          <w:rFonts w:ascii="Times New Roman" w:hAnsi="Times New Roman" w:cs="Times New Roman"/>
          <w:sz w:val="28"/>
          <w:szCs w:val="28"/>
          <w:lang w:val="kk-KZ"/>
        </w:rPr>
        <w:t>ловаря новых слов</w:t>
      </w:r>
      <w:r w:rsidR="00F23BF7">
        <w:rPr>
          <w:rFonts w:ascii="Times New Roman" w:hAnsi="Times New Roman" w:cs="Times New Roman"/>
          <w:sz w:val="28"/>
          <w:szCs w:val="28"/>
          <w:lang w:val="kk-KZ"/>
        </w:rPr>
        <w:t xml:space="preserve"> русского языка</w:t>
      </w:r>
      <w:r w:rsidRPr="00A34C4A">
        <w:rPr>
          <w:rFonts w:ascii="Times New Roman" w:hAnsi="Times New Roman" w:cs="Times New Roman"/>
          <w:sz w:val="28"/>
          <w:szCs w:val="28"/>
          <w:lang w:val="kk-KZ"/>
        </w:rPr>
        <w:t>. – Л., 1982.</w:t>
      </w:r>
      <w:r w:rsidR="00F23BF7">
        <w:rPr>
          <w:rFonts w:ascii="Times New Roman" w:hAnsi="Times New Roman" w:cs="Times New Roman"/>
          <w:sz w:val="28"/>
          <w:szCs w:val="28"/>
          <w:lang w:val="kk-KZ"/>
        </w:rPr>
        <w:t xml:space="preserve"> – 86 с.</w:t>
      </w:r>
    </w:p>
    <w:p w:rsidR="00652941" w:rsidRPr="00A34C4A" w:rsidRDefault="00652941" w:rsidP="003522B2">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Габуниа З., Гусман Т</w:t>
      </w:r>
      <w:r w:rsidR="00F23BF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Р. Малочисленные языки в третьем тысячелетии и процессы глобализации. </w:t>
      </w:r>
      <w:r w:rsidR="00F23BF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Владикавказ: ИПО СОИГСИ, 2010. </w:t>
      </w:r>
      <w:r w:rsidR="00F23BF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589 с.</w:t>
      </w:r>
    </w:p>
    <w:p w:rsidR="00652941" w:rsidRPr="00A34C4A" w:rsidRDefault="00652941" w:rsidP="003522B2">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Darm</w:t>
      </w:r>
      <w:r w:rsidR="00154CBE" w:rsidRPr="00154CBE">
        <w:rPr>
          <w:rFonts w:ascii="Times New Roman" w:hAnsi="Times New Roman" w:cs="Times New Roman"/>
          <w:sz w:val="28"/>
          <w:szCs w:val="28"/>
          <w:lang w:val="kk-KZ"/>
        </w:rPr>
        <w:t>e</w:t>
      </w:r>
      <w:r w:rsidRPr="00A34C4A">
        <w:rPr>
          <w:rFonts w:ascii="Times New Roman" w:hAnsi="Times New Roman" w:cs="Times New Roman"/>
          <w:sz w:val="28"/>
          <w:szCs w:val="28"/>
          <w:lang w:val="kk-KZ"/>
        </w:rPr>
        <w:t xml:space="preserve">steter A. De la creation actuelle des mots nouveaux dans la langue Française et les lois qui la regissent. </w:t>
      </w:r>
      <w:r w:rsidR="00F23BF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Paris, 1877. </w:t>
      </w:r>
      <w:r w:rsidR="00F23BF7">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112</w:t>
      </w:r>
      <w:r w:rsidR="00F23BF7">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p.</w:t>
      </w:r>
    </w:p>
    <w:p w:rsidR="00652941" w:rsidRPr="00A34C4A" w:rsidRDefault="00652941" w:rsidP="003522B2">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Dubois J. Etude sur la derivation suffixale en francais moderne contemporain. – Paris: Larousse, 1962. – 307 p.</w:t>
      </w:r>
    </w:p>
    <w:p w:rsidR="00C90F16" w:rsidRPr="003522B2" w:rsidRDefault="00C90F16" w:rsidP="003522B2">
      <w:pPr>
        <w:pStyle w:val="a3"/>
        <w:numPr>
          <w:ilvl w:val="0"/>
          <w:numId w:val="24"/>
        </w:numPr>
        <w:ind w:left="0"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Қазақстан Республикасы Президентінің Өкімі. Қазақстан</w:t>
      </w:r>
      <w:r w:rsidR="003522B2"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 xml:space="preserve">Республикасының тіл саясатының тұжырымдамасы: 1996 жылдың 4 қарашада, №3186 бекітілген // </w:t>
      </w:r>
      <w:hyperlink r:id="rId56" w:history="1">
        <w:r w:rsidRPr="003522B2">
          <w:rPr>
            <w:rStyle w:val="ab"/>
            <w:rFonts w:ascii="Times New Roman" w:hAnsi="Times New Roman" w:cs="Times New Roman"/>
            <w:color w:val="auto"/>
            <w:sz w:val="28"/>
            <w:szCs w:val="28"/>
            <w:u w:val="none"/>
            <w:lang w:val="kk-KZ"/>
          </w:rPr>
          <w:t>https://adilet.zan.kz/kaz/docs/N960003186</w:t>
        </w:r>
      </w:hyperlink>
      <w:r w:rsidR="003522B2" w:rsidRPr="003522B2">
        <w:rPr>
          <w:rStyle w:val="ab"/>
          <w:rFonts w:ascii="Times New Roman" w:hAnsi="Times New Roman" w:cs="Times New Roman"/>
          <w:color w:val="auto"/>
          <w:sz w:val="28"/>
          <w:szCs w:val="28"/>
          <w:u w:val="none"/>
          <w:lang w:val="kk-KZ"/>
        </w:rPr>
        <w:t>.</w:t>
      </w:r>
      <w:r w:rsidRPr="003522B2">
        <w:rPr>
          <w:rFonts w:ascii="Times New Roman" w:hAnsi="Times New Roman" w:cs="Times New Roman"/>
          <w:sz w:val="28"/>
          <w:szCs w:val="28"/>
          <w:lang w:val="kk-KZ"/>
        </w:rPr>
        <w:t xml:space="preserve"> 11.11.2017.</w:t>
      </w:r>
    </w:p>
    <w:p w:rsidR="00C90F16" w:rsidRPr="003522B2" w:rsidRDefault="00C90F16" w:rsidP="003522B2">
      <w:pPr>
        <w:pStyle w:val="a3"/>
        <w:numPr>
          <w:ilvl w:val="0"/>
          <w:numId w:val="24"/>
        </w:numPr>
        <w:ind w:left="0" w:firstLine="710"/>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 xml:space="preserve">Қазақстан Республикасының Заңы. Қазақстан Республикасындағы тiл туралы Заңы: 1997 жылдың 11 шiлдесі, №151 қабылданған // </w:t>
      </w:r>
      <w:hyperlink r:id="rId57" w:history="1">
        <w:r w:rsidRPr="003522B2">
          <w:rPr>
            <w:rStyle w:val="ab"/>
            <w:rFonts w:ascii="Times New Roman" w:hAnsi="Times New Roman" w:cs="Times New Roman"/>
            <w:color w:val="auto"/>
            <w:sz w:val="28"/>
            <w:szCs w:val="28"/>
            <w:u w:val="none"/>
            <w:lang w:val="kk-KZ"/>
          </w:rPr>
          <w:t>https://adilet.zan.kz/kaz/docs/Z970000151</w:t>
        </w:r>
      </w:hyperlink>
      <w:r w:rsidR="003522B2" w:rsidRPr="003522B2">
        <w:rPr>
          <w:rStyle w:val="ab"/>
          <w:rFonts w:ascii="Times New Roman" w:hAnsi="Times New Roman" w:cs="Times New Roman"/>
          <w:color w:val="auto"/>
          <w:sz w:val="28"/>
          <w:szCs w:val="28"/>
          <w:u w:val="none"/>
          <w:lang w:val="kk-KZ"/>
        </w:rPr>
        <w:t>.</w:t>
      </w:r>
      <w:r w:rsidRPr="003522B2">
        <w:rPr>
          <w:rFonts w:ascii="Times New Roman" w:hAnsi="Times New Roman" w:cs="Times New Roman"/>
          <w:sz w:val="28"/>
          <w:szCs w:val="28"/>
          <w:lang w:val="kk-KZ"/>
        </w:rPr>
        <w:t xml:space="preserve"> 20.03.2018. </w:t>
      </w:r>
    </w:p>
    <w:p w:rsidR="00652941" w:rsidRPr="003522B2" w:rsidRDefault="00F23BF7" w:rsidP="003522B2">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Қазақстан Республикасы Президентінің</w:t>
      </w:r>
      <w:r w:rsidR="00652941"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 xml:space="preserve">Жарлығы. </w:t>
      </w:r>
      <w:r w:rsidR="00652941" w:rsidRPr="003522B2">
        <w:rPr>
          <w:rFonts w:ascii="Times New Roman" w:hAnsi="Times New Roman" w:cs="Times New Roman"/>
          <w:sz w:val="28"/>
          <w:szCs w:val="28"/>
          <w:lang w:val="kk-KZ"/>
        </w:rPr>
        <w:t>Тiлдердi қолдану мен дамытудың 2001-2010 жылдарға арналған мемлекеттiк бағдарламасы туралы</w:t>
      </w:r>
      <w:r w:rsidRPr="003522B2">
        <w:rPr>
          <w:rFonts w:ascii="Times New Roman" w:hAnsi="Times New Roman" w:cs="Times New Roman"/>
          <w:sz w:val="28"/>
          <w:szCs w:val="28"/>
          <w:lang w:val="kk-KZ"/>
        </w:rPr>
        <w:t xml:space="preserve">: </w:t>
      </w:r>
      <w:r w:rsidR="00652941" w:rsidRPr="003522B2">
        <w:rPr>
          <w:rFonts w:ascii="Times New Roman" w:hAnsi="Times New Roman" w:cs="Times New Roman"/>
          <w:sz w:val="28"/>
          <w:szCs w:val="28"/>
          <w:lang w:val="kk-KZ"/>
        </w:rPr>
        <w:t>2001 жыл</w:t>
      </w:r>
      <w:r w:rsidRPr="003522B2">
        <w:rPr>
          <w:rFonts w:ascii="Times New Roman" w:hAnsi="Times New Roman" w:cs="Times New Roman"/>
          <w:sz w:val="28"/>
          <w:szCs w:val="28"/>
          <w:lang w:val="kk-KZ"/>
        </w:rPr>
        <w:t>д</w:t>
      </w:r>
      <w:r w:rsidR="00652941" w:rsidRPr="003522B2">
        <w:rPr>
          <w:rFonts w:ascii="Times New Roman" w:hAnsi="Times New Roman" w:cs="Times New Roman"/>
          <w:sz w:val="28"/>
          <w:szCs w:val="28"/>
          <w:lang w:val="kk-KZ"/>
        </w:rPr>
        <w:t>ы</w:t>
      </w:r>
      <w:r w:rsidRPr="003522B2">
        <w:rPr>
          <w:rFonts w:ascii="Times New Roman" w:hAnsi="Times New Roman" w:cs="Times New Roman"/>
          <w:sz w:val="28"/>
          <w:szCs w:val="28"/>
          <w:lang w:val="kk-KZ"/>
        </w:rPr>
        <w:t>ң</w:t>
      </w:r>
      <w:r w:rsidR="00652941" w:rsidRPr="003522B2">
        <w:rPr>
          <w:rFonts w:ascii="Times New Roman" w:hAnsi="Times New Roman" w:cs="Times New Roman"/>
          <w:sz w:val="28"/>
          <w:szCs w:val="28"/>
          <w:lang w:val="kk-KZ"/>
        </w:rPr>
        <w:t xml:space="preserve"> 7 ақпан</w:t>
      </w:r>
      <w:r w:rsidRPr="003522B2">
        <w:rPr>
          <w:rFonts w:ascii="Times New Roman" w:hAnsi="Times New Roman" w:cs="Times New Roman"/>
          <w:sz w:val="28"/>
          <w:szCs w:val="28"/>
          <w:lang w:val="kk-KZ"/>
        </w:rPr>
        <w:t>да,</w:t>
      </w:r>
      <w:r w:rsidR="00652941"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№5</w:t>
      </w:r>
      <w:r w:rsidR="00652941" w:rsidRPr="003522B2">
        <w:rPr>
          <w:rFonts w:ascii="Times New Roman" w:hAnsi="Times New Roman" w:cs="Times New Roman"/>
          <w:sz w:val="28"/>
          <w:szCs w:val="28"/>
          <w:lang w:val="kk-KZ"/>
        </w:rPr>
        <w:t>50</w:t>
      </w:r>
      <w:r w:rsidRPr="003522B2">
        <w:rPr>
          <w:rFonts w:ascii="Times New Roman" w:hAnsi="Times New Roman" w:cs="Times New Roman"/>
          <w:sz w:val="28"/>
          <w:szCs w:val="28"/>
          <w:lang w:val="kk-KZ"/>
        </w:rPr>
        <w:t xml:space="preserve"> бекітілген //</w:t>
      </w:r>
      <w:r w:rsidR="00652941" w:rsidRPr="003522B2">
        <w:rPr>
          <w:rFonts w:ascii="Times New Roman" w:hAnsi="Times New Roman" w:cs="Times New Roman"/>
          <w:sz w:val="28"/>
          <w:szCs w:val="28"/>
          <w:lang w:val="kk-KZ"/>
        </w:rPr>
        <w:t xml:space="preserve"> </w:t>
      </w:r>
      <w:hyperlink r:id="rId58" w:history="1">
        <w:r w:rsidR="003522B2" w:rsidRPr="003522B2">
          <w:rPr>
            <w:rStyle w:val="ab"/>
            <w:rFonts w:ascii="Times New Roman" w:hAnsi="Times New Roman" w:cs="Times New Roman"/>
            <w:color w:val="auto"/>
            <w:sz w:val="28"/>
            <w:szCs w:val="28"/>
            <w:u w:val="none"/>
            <w:lang w:val="kk-KZ"/>
          </w:rPr>
          <w:t>https://adilet.zan.kz/kaz/docs/U010000550.</w:t>
        </w:r>
      </w:hyperlink>
      <w:r w:rsidR="005160AD" w:rsidRPr="003522B2">
        <w:rPr>
          <w:rFonts w:ascii="Times New Roman" w:hAnsi="Times New Roman" w:cs="Times New Roman"/>
          <w:sz w:val="28"/>
          <w:szCs w:val="28"/>
          <w:lang w:val="kk-KZ"/>
        </w:rPr>
        <w:t xml:space="preserve"> </w:t>
      </w:r>
      <w:r w:rsidR="00CE0C53" w:rsidRPr="003522B2">
        <w:rPr>
          <w:rFonts w:ascii="Times New Roman" w:hAnsi="Times New Roman" w:cs="Times New Roman"/>
          <w:sz w:val="28"/>
          <w:szCs w:val="28"/>
          <w:lang w:val="kk-KZ"/>
        </w:rPr>
        <w:t>16.01.2019.</w:t>
      </w:r>
    </w:p>
    <w:p w:rsidR="00652941" w:rsidRPr="003522B2" w:rsidRDefault="00F23BF7" w:rsidP="00662424">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 xml:space="preserve">Қазақстан Республикасы Үкіметінің Қаулысы. </w:t>
      </w:r>
      <w:r w:rsidR="00652941" w:rsidRPr="003522B2">
        <w:rPr>
          <w:rFonts w:ascii="Times New Roman" w:hAnsi="Times New Roman" w:cs="Times New Roman"/>
          <w:sz w:val="28"/>
          <w:szCs w:val="28"/>
          <w:lang w:val="kk-KZ"/>
        </w:rPr>
        <w:t>Қазақстан Республикасында тілдерді дамыту мен қолданудың 2011-2020 жылдарға арналған мемлекеттік бағдарламасы туралы</w:t>
      </w:r>
      <w:r w:rsidRPr="003522B2">
        <w:rPr>
          <w:rFonts w:ascii="Times New Roman" w:hAnsi="Times New Roman" w:cs="Times New Roman"/>
          <w:sz w:val="28"/>
          <w:szCs w:val="28"/>
          <w:lang w:val="kk-KZ"/>
        </w:rPr>
        <w:t>:</w:t>
      </w:r>
      <w:r w:rsidR="00652941"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2010 жылд</w:t>
      </w:r>
      <w:r w:rsidR="00652941" w:rsidRPr="003522B2">
        <w:rPr>
          <w:rFonts w:ascii="Times New Roman" w:hAnsi="Times New Roman" w:cs="Times New Roman"/>
          <w:sz w:val="28"/>
          <w:szCs w:val="28"/>
          <w:lang w:val="kk-KZ"/>
        </w:rPr>
        <w:t>ы</w:t>
      </w:r>
      <w:r w:rsidRPr="003522B2">
        <w:rPr>
          <w:rFonts w:ascii="Times New Roman" w:hAnsi="Times New Roman" w:cs="Times New Roman"/>
          <w:sz w:val="28"/>
          <w:szCs w:val="28"/>
          <w:lang w:val="kk-KZ"/>
        </w:rPr>
        <w:t>ң</w:t>
      </w:r>
      <w:r w:rsidR="00652941" w:rsidRPr="003522B2">
        <w:rPr>
          <w:rFonts w:ascii="Times New Roman" w:hAnsi="Times New Roman" w:cs="Times New Roman"/>
          <w:sz w:val="28"/>
          <w:szCs w:val="28"/>
          <w:lang w:val="kk-KZ"/>
        </w:rPr>
        <w:t xml:space="preserve"> 29 қазанда</w:t>
      </w:r>
      <w:r w:rsidRPr="003522B2">
        <w:rPr>
          <w:rFonts w:ascii="Times New Roman" w:hAnsi="Times New Roman" w:cs="Times New Roman"/>
          <w:sz w:val="28"/>
          <w:szCs w:val="28"/>
          <w:lang w:val="kk-KZ"/>
        </w:rPr>
        <w:t>,</w:t>
      </w:r>
      <w:r w:rsidR="00652941" w:rsidRPr="003522B2">
        <w:rPr>
          <w:rFonts w:ascii="Times New Roman" w:hAnsi="Times New Roman" w:cs="Times New Roman"/>
          <w:sz w:val="28"/>
          <w:szCs w:val="28"/>
          <w:lang w:val="kk-KZ"/>
        </w:rPr>
        <w:t xml:space="preserve"> №1128 </w:t>
      </w:r>
      <w:r w:rsidR="007C157C" w:rsidRPr="003522B2">
        <w:rPr>
          <w:rFonts w:ascii="Times New Roman" w:hAnsi="Times New Roman" w:cs="Times New Roman"/>
          <w:sz w:val="28"/>
          <w:szCs w:val="28"/>
          <w:lang w:val="kk-KZ"/>
        </w:rPr>
        <w:t>бекітілген//</w:t>
      </w:r>
      <w:hyperlink r:id="rId59" w:history="1">
        <w:r w:rsidR="00651C51" w:rsidRPr="003522B2">
          <w:rPr>
            <w:rStyle w:val="ab"/>
            <w:rFonts w:ascii="Times New Roman" w:hAnsi="Times New Roman" w:cs="Times New Roman"/>
            <w:color w:val="auto"/>
            <w:sz w:val="28"/>
            <w:szCs w:val="28"/>
            <w:u w:val="none"/>
            <w:lang w:val="kk-KZ"/>
          </w:rPr>
          <w:t>https://adilet.zan.kz/kaz/docs/P1000001128_</w:t>
        </w:r>
      </w:hyperlink>
      <w:r w:rsidR="003522B2" w:rsidRPr="003522B2">
        <w:rPr>
          <w:rStyle w:val="ab"/>
          <w:rFonts w:ascii="Times New Roman" w:hAnsi="Times New Roman" w:cs="Times New Roman"/>
          <w:color w:val="auto"/>
          <w:sz w:val="28"/>
          <w:szCs w:val="28"/>
          <w:u w:val="none"/>
          <w:lang w:val="kk-KZ"/>
        </w:rPr>
        <w:t>.</w:t>
      </w:r>
      <w:r w:rsidR="007C157C" w:rsidRPr="003522B2">
        <w:rPr>
          <w:rFonts w:ascii="Times New Roman" w:hAnsi="Times New Roman" w:cs="Times New Roman"/>
          <w:sz w:val="28"/>
          <w:szCs w:val="28"/>
          <w:lang w:val="kk-KZ"/>
        </w:rPr>
        <w:t>16.01.2019</w:t>
      </w:r>
      <w:r w:rsidR="00CE0C53" w:rsidRPr="003522B2">
        <w:rPr>
          <w:rFonts w:ascii="Times New Roman" w:hAnsi="Times New Roman" w:cs="Times New Roman"/>
          <w:sz w:val="28"/>
          <w:szCs w:val="28"/>
          <w:lang w:val="kk-KZ"/>
        </w:rPr>
        <w:t>.</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Скуратов И.В. Типологическая характеристика неологизмов в современном разговорном и деловом фр</w:t>
      </w:r>
      <w:r w:rsidR="00662424" w:rsidRPr="003522B2">
        <w:rPr>
          <w:rFonts w:ascii="Times New Roman" w:hAnsi="Times New Roman" w:cs="Times New Roman"/>
          <w:sz w:val="28"/>
          <w:szCs w:val="28"/>
          <w:lang w:val="kk-KZ"/>
        </w:rPr>
        <w:t>анцузском языке: лингвистически</w:t>
      </w:r>
      <w:r w:rsidRPr="003522B2">
        <w:rPr>
          <w:rFonts w:ascii="Times New Roman" w:hAnsi="Times New Roman" w:cs="Times New Roman"/>
          <w:sz w:val="28"/>
          <w:szCs w:val="28"/>
          <w:lang w:val="kk-KZ"/>
        </w:rPr>
        <w:t xml:space="preserve">й и </w:t>
      </w:r>
      <w:r w:rsidRPr="00A34C4A">
        <w:rPr>
          <w:rFonts w:ascii="Times New Roman" w:hAnsi="Times New Roman" w:cs="Times New Roman"/>
          <w:sz w:val="28"/>
          <w:szCs w:val="28"/>
          <w:lang w:val="kk-KZ"/>
        </w:rPr>
        <w:t>социолингвистический аспекты</w:t>
      </w:r>
      <w:r w:rsidR="0066242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дис. </w:t>
      </w:r>
      <w:r w:rsidR="0066242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д</w:t>
      </w:r>
      <w:r w:rsidR="00662424">
        <w:rPr>
          <w:rFonts w:ascii="Times New Roman" w:hAnsi="Times New Roman" w:cs="Times New Roman"/>
          <w:sz w:val="28"/>
          <w:szCs w:val="28"/>
          <w:lang w:val="kk-KZ"/>
        </w:rPr>
        <w:t xml:space="preserve">ок. </w:t>
      </w:r>
      <w:r w:rsidRPr="00A34C4A">
        <w:rPr>
          <w:rFonts w:ascii="Times New Roman" w:hAnsi="Times New Roman" w:cs="Times New Roman"/>
          <w:sz w:val="28"/>
          <w:szCs w:val="28"/>
          <w:lang w:val="kk-KZ"/>
        </w:rPr>
        <w:t>филол. наук</w:t>
      </w:r>
      <w:r w:rsidR="00662424">
        <w:rPr>
          <w:rFonts w:ascii="Times New Roman" w:hAnsi="Times New Roman" w:cs="Times New Roman"/>
          <w:sz w:val="28"/>
          <w:szCs w:val="28"/>
          <w:lang w:val="kk-KZ"/>
        </w:rPr>
        <w:t>: 10.02.19.</w:t>
      </w:r>
      <w:r w:rsidRPr="00A34C4A">
        <w:rPr>
          <w:rFonts w:ascii="Times New Roman" w:hAnsi="Times New Roman" w:cs="Times New Roman"/>
          <w:sz w:val="28"/>
          <w:szCs w:val="28"/>
          <w:lang w:val="kk-KZ"/>
        </w:rPr>
        <w:t xml:space="preserve"> ‒ М., 2006. ‒ 424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Виноградов В.В. И.А.</w:t>
      </w:r>
      <w:r w:rsidR="0066242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Бодуэн де Куртенэ </w:t>
      </w:r>
      <w:r w:rsidR="0066242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662424">
        <w:rPr>
          <w:rFonts w:ascii="Times New Roman" w:hAnsi="Times New Roman" w:cs="Times New Roman"/>
          <w:sz w:val="28"/>
          <w:szCs w:val="28"/>
          <w:lang w:val="kk-KZ"/>
        </w:rPr>
        <w:t xml:space="preserve">В кн.: </w:t>
      </w:r>
      <w:r w:rsidRPr="00A34C4A">
        <w:rPr>
          <w:rFonts w:ascii="Times New Roman" w:hAnsi="Times New Roman" w:cs="Times New Roman"/>
          <w:sz w:val="28"/>
          <w:szCs w:val="28"/>
          <w:lang w:val="kk-KZ"/>
        </w:rPr>
        <w:t>Избранные тр</w:t>
      </w:r>
      <w:r w:rsidR="00662424">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по общему языкознанию: </w:t>
      </w:r>
      <w:r w:rsidR="00662424" w:rsidRPr="00A34C4A">
        <w:rPr>
          <w:rFonts w:ascii="Times New Roman" w:hAnsi="Times New Roman" w:cs="Times New Roman"/>
          <w:sz w:val="28"/>
          <w:szCs w:val="28"/>
          <w:lang w:val="kk-KZ"/>
        </w:rPr>
        <w:t>в</w:t>
      </w:r>
      <w:r w:rsidRPr="00A34C4A">
        <w:rPr>
          <w:rFonts w:ascii="Times New Roman" w:hAnsi="Times New Roman" w:cs="Times New Roman"/>
          <w:sz w:val="28"/>
          <w:szCs w:val="28"/>
          <w:lang w:val="kk-KZ"/>
        </w:rPr>
        <w:t xml:space="preserve"> 2 т.</w:t>
      </w:r>
      <w:r w:rsidR="0066242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М.: Изд-во АН СССР, 1963.</w:t>
      </w:r>
      <w:r w:rsidR="0066242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Т.</w:t>
      </w:r>
      <w:r w:rsidR="0066242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w:t>
      </w:r>
      <w:r w:rsidR="0066242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С.</w:t>
      </w:r>
      <w:r w:rsidR="00662424">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6-20.</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Неологизмы в лексике, грамматике, фонетике: </w:t>
      </w:r>
      <w:r w:rsidR="009D5AC0" w:rsidRPr="00A34C4A">
        <w:rPr>
          <w:rFonts w:ascii="Times New Roman" w:hAnsi="Times New Roman" w:cs="Times New Roman"/>
          <w:sz w:val="28"/>
          <w:szCs w:val="28"/>
          <w:lang w:val="kk-KZ"/>
        </w:rPr>
        <w:t>с</w:t>
      </w:r>
      <w:r w:rsidRPr="00A34C4A">
        <w:rPr>
          <w:rFonts w:ascii="Times New Roman" w:hAnsi="Times New Roman" w:cs="Times New Roman"/>
          <w:sz w:val="28"/>
          <w:szCs w:val="28"/>
          <w:lang w:val="kk-KZ"/>
        </w:rPr>
        <w:t xml:space="preserve">б. науч. тр. / </w:t>
      </w:r>
      <w:r w:rsidR="009D5AC0">
        <w:rPr>
          <w:rFonts w:ascii="Times New Roman" w:hAnsi="Times New Roman" w:cs="Times New Roman"/>
          <w:sz w:val="28"/>
          <w:szCs w:val="28"/>
          <w:lang w:val="kk-KZ"/>
        </w:rPr>
        <w:t>под</w:t>
      </w:r>
      <w:r w:rsidRPr="00A34C4A">
        <w:rPr>
          <w:rFonts w:ascii="Times New Roman" w:hAnsi="Times New Roman" w:cs="Times New Roman"/>
          <w:sz w:val="28"/>
          <w:szCs w:val="28"/>
          <w:lang w:val="kk-KZ"/>
        </w:rPr>
        <w:t xml:space="preserve"> ред. </w:t>
      </w:r>
      <w:r w:rsidR="009D5AC0">
        <w:rPr>
          <w:rFonts w:ascii="Times New Roman" w:hAnsi="Times New Roman" w:cs="Times New Roman"/>
          <w:sz w:val="28"/>
          <w:szCs w:val="28"/>
          <w:lang w:val="kk-KZ"/>
        </w:rPr>
        <w:t>Л.П. </w:t>
      </w:r>
      <w:r w:rsidRPr="00A34C4A">
        <w:rPr>
          <w:rFonts w:ascii="Times New Roman" w:hAnsi="Times New Roman" w:cs="Times New Roman"/>
          <w:sz w:val="28"/>
          <w:szCs w:val="28"/>
          <w:lang w:val="kk-KZ"/>
        </w:rPr>
        <w:t xml:space="preserve">Олдырева. </w:t>
      </w:r>
      <w:r w:rsidR="009D5AC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Рига: Изд-во Латв. ун-та, 1985. </w:t>
      </w:r>
      <w:r w:rsidR="009D5AC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186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Костомаров В.Г. Языковой вкус эпохи: Из наблюдений над речевой практикой масс-медиа. </w:t>
      </w:r>
      <w:r w:rsidR="009D5AC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М.: Педагогика-Пресс, 1994.</w:t>
      </w:r>
      <w:r w:rsidR="009D5AC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247 с.</w:t>
      </w:r>
    </w:p>
    <w:p w:rsidR="00652941" w:rsidRPr="00A34C4A" w:rsidRDefault="009D5AC0"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Тарланов З.</w:t>
      </w:r>
      <w:r w:rsidR="00652941" w:rsidRPr="00A34C4A">
        <w:rPr>
          <w:rFonts w:ascii="Times New Roman" w:hAnsi="Times New Roman" w:cs="Times New Roman"/>
          <w:sz w:val="28"/>
          <w:szCs w:val="28"/>
          <w:lang w:val="kk-KZ"/>
        </w:rPr>
        <w:t xml:space="preserve">К. Русские пословицы: синтаксис и поэтика. </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Петрозаводск, 1999.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448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Скляревская Г.Н. Метафора в системе языка. </w:t>
      </w:r>
      <w:r w:rsidR="009D5AC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СП</w:t>
      </w:r>
      <w:r w:rsidR="009D5AC0">
        <w:rPr>
          <w:rFonts w:ascii="Times New Roman" w:hAnsi="Times New Roman" w:cs="Times New Roman"/>
          <w:sz w:val="28"/>
          <w:szCs w:val="28"/>
          <w:lang w:val="kk-KZ"/>
        </w:rPr>
        <w:t>б.</w:t>
      </w:r>
      <w:r w:rsidRPr="00A34C4A">
        <w:rPr>
          <w:rFonts w:ascii="Times New Roman" w:hAnsi="Times New Roman" w:cs="Times New Roman"/>
          <w:sz w:val="28"/>
          <w:szCs w:val="28"/>
          <w:lang w:val="kk-KZ"/>
        </w:rPr>
        <w:t xml:space="preserve">: Наука, 1993. </w:t>
      </w:r>
      <w:r w:rsidR="009D5AC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152 с.</w:t>
      </w:r>
    </w:p>
    <w:p w:rsidR="00652941" w:rsidRPr="00A34C4A" w:rsidRDefault="00652941" w:rsidP="009D5AC0">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 Сарыбаев Ш. Развитие лексики казахского языка в советскую эпоху</w:t>
      </w:r>
      <w:r w:rsidR="009D5AC0">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w:t>
      </w:r>
      <w:r w:rsidR="009D5AC0" w:rsidRPr="00A34C4A">
        <w:rPr>
          <w:rFonts w:ascii="Times New Roman" w:hAnsi="Times New Roman" w:cs="Times New Roman"/>
          <w:sz w:val="28"/>
          <w:szCs w:val="28"/>
          <w:lang w:val="kk-KZ"/>
        </w:rPr>
        <w:t xml:space="preserve">В </w:t>
      </w:r>
      <w:r w:rsidR="009D5AC0">
        <w:rPr>
          <w:rFonts w:ascii="Times New Roman" w:hAnsi="Times New Roman" w:cs="Times New Roman"/>
          <w:sz w:val="28"/>
          <w:szCs w:val="28"/>
          <w:lang w:val="kk-KZ"/>
        </w:rPr>
        <w:t xml:space="preserve">кн.: </w:t>
      </w:r>
      <w:r w:rsidRPr="00A34C4A">
        <w:rPr>
          <w:rFonts w:ascii="Times New Roman" w:hAnsi="Times New Roman" w:cs="Times New Roman"/>
          <w:sz w:val="28"/>
          <w:szCs w:val="28"/>
          <w:lang w:val="kk-KZ"/>
        </w:rPr>
        <w:t xml:space="preserve">Вопросы казахского языкознания. </w:t>
      </w:r>
      <w:r w:rsidR="009D5AC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Алматы, 2000</w:t>
      </w:r>
      <w:r w:rsidR="009D5AC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9D5AC0">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9D5AC0">
        <w:rPr>
          <w:rFonts w:ascii="Times New Roman" w:hAnsi="Times New Roman" w:cs="Times New Roman"/>
          <w:sz w:val="28"/>
          <w:szCs w:val="28"/>
          <w:lang w:val="kk-KZ"/>
        </w:rPr>
        <w:t xml:space="preserve">С. </w:t>
      </w:r>
      <w:r w:rsidRPr="00A34C4A">
        <w:rPr>
          <w:rFonts w:ascii="Times New Roman" w:hAnsi="Times New Roman" w:cs="Times New Roman"/>
          <w:sz w:val="28"/>
          <w:szCs w:val="28"/>
          <w:lang w:val="kk-KZ"/>
        </w:rPr>
        <w:t>106-120.</w:t>
      </w:r>
    </w:p>
    <w:p w:rsidR="00652941" w:rsidRPr="00A34C4A" w:rsidRDefault="009D5AC0" w:rsidP="009D5AC0">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9D5AC0">
        <w:rPr>
          <w:rFonts w:ascii="Times New Roman" w:hAnsi="Times New Roman" w:cs="Times New Roman"/>
          <w:sz w:val="28"/>
          <w:szCs w:val="28"/>
          <w:lang w:val="kk-KZ"/>
        </w:rPr>
        <w:t xml:space="preserve">Бүркітов О. Қазақ әдеби тілінің публицистикалық стилі (мерзімді баспасөз материалдары негізінде): филол. ғыл. канд. </w:t>
      </w:r>
      <w:r>
        <w:rPr>
          <w:rFonts w:ascii="Times New Roman" w:hAnsi="Times New Roman" w:cs="Times New Roman"/>
          <w:sz w:val="28"/>
          <w:szCs w:val="28"/>
          <w:lang w:val="kk-KZ"/>
        </w:rPr>
        <w:t xml:space="preserve">... </w:t>
      </w:r>
      <w:r w:rsidRPr="009D5AC0">
        <w:rPr>
          <w:rFonts w:ascii="Times New Roman" w:hAnsi="Times New Roman" w:cs="Times New Roman"/>
          <w:sz w:val="28"/>
          <w:szCs w:val="28"/>
          <w:lang w:val="kk-KZ"/>
        </w:rPr>
        <w:t>дис</w:t>
      </w:r>
      <w:r>
        <w:rPr>
          <w:rFonts w:ascii="Times New Roman" w:hAnsi="Times New Roman" w:cs="Times New Roman"/>
          <w:sz w:val="28"/>
          <w:szCs w:val="28"/>
          <w:lang w:val="kk-KZ"/>
        </w:rPr>
        <w:t xml:space="preserve">. </w:t>
      </w:r>
      <w:r w:rsidRPr="009D5AC0">
        <w:rPr>
          <w:rFonts w:ascii="Times New Roman" w:hAnsi="Times New Roman" w:cs="Times New Roman"/>
          <w:sz w:val="28"/>
          <w:szCs w:val="28"/>
          <w:lang w:val="kk-KZ"/>
        </w:rPr>
        <w:t>– Алматы, 1996. –173 б</w:t>
      </w:r>
      <w:r>
        <w:rPr>
          <w:rFonts w:ascii="Times New Roman" w:hAnsi="Times New Roman" w:cs="Times New Roman"/>
          <w:sz w:val="28"/>
          <w:szCs w:val="28"/>
          <w:lang w:val="kk-KZ"/>
        </w:rPr>
        <w:t>.</w:t>
      </w:r>
    </w:p>
    <w:p w:rsidR="00652941" w:rsidRPr="00A34C4A" w:rsidRDefault="00652941" w:rsidP="009D5AC0">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Құрманбайұлы Ш. Қазіргі қазақ тіліндегі жаңа атаулар мен қысқарған сөздер. – Астана: 1С-Сервис, 2009.</w:t>
      </w:r>
      <w:r w:rsidR="00A960C6" w:rsidRPr="00A960C6">
        <w:rPr>
          <w:rFonts w:ascii="Times New Roman" w:hAnsi="Times New Roman" w:cs="Times New Roman"/>
          <w:sz w:val="28"/>
          <w:szCs w:val="28"/>
          <w:lang w:val="kk-KZ"/>
        </w:rPr>
        <w:t xml:space="preserve"> </w:t>
      </w:r>
      <w:r w:rsidR="00A960C6">
        <w:rPr>
          <w:rFonts w:ascii="Times New Roman" w:hAnsi="Times New Roman" w:cs="Times New Roman"/>
          <w:sz w:val="28"/>
          <w:szCs w:val="28"/>
          <w:lang w:val="kk-KZ"/>
        </w:rPr>
        <w:t>–</w:t>
      </w:r>
      <w:r w:rsidR="00A960C6" w:rsidRPr="00A960C6">
        <w:rPr>
          <w:rFonts w:ascii="Times New Roman" w:hAnsi="Times New Roman" w:cs="Times New Roman"/>
          <w:sz w:val="28"/>
          <w:szCs w:val="28"/>
          <w:lang w:val="kk-KZ"/>
        </w:rPr>
        <w:t xml:space="preserve"> 255 </w:t>
      </w:r>
      <w:r w:rsidR="00A960C6">
        <w:rPr>
          <w:rFonts w:ascii="Times New Roman" w:hAnsi="Times New Roman" w:cs="Times New Roman"/>
          <w:sz w:val="28"/>
          <w:szCs w:val="28"/>
          <w:lang w:val="kk-KZ"/>
        </w:rPr>
        <w:t>б.</w:t>
      </w:r>
    </w:p>
    <w:p w:rsidR="00652941" w:rsidRPr="00A34C4A" w:rsidRDefault="00652941" w:rsidP="009D5AC0">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Степанова Г.М. Неологизмы в теории и практике современной лексикографии: </w:t>
      </w:r>
      <w:r w:rsidR="00A960C6" w:rsidRPr="00A34C4A">
        <w:rPr>
          <w:rFonts w:ascii="Times New Roman" w:hAnsi="Times New Roman" w:cs="Times New Roman"/>
          <w:sz w:val="28"/>
          <w:szCs w:val="28"/>
          <w:lang w:val="kk-KZ"/>
        </w:rPr>
        <w:t>а</w:t>
      </w:r>
      <w:r w:rsidRPr="00A34C4A">
        <w:rPr>
          <w:rFonts w:ascii="Times New Roman" w:hAnsi="Times New Roman" w:cs="Times New Roman"/>
          <w:sz w:val="28"/>
          <w:szCs w:val="28"/>
          <w:lang w:val="kk-KZ"/>
        </w:rPr>
        <w:t>втореф. ... канд. филол. наук</w:t>
      </w:r>
      <w:r w:rsidR="00A960C6" w:rsidRPr="00A960C6">
        <w:rPr>
          <w:rFonts w:ascii="Times New Roman" w:hAnsi="Times New Roman" w:cs="Times New Roman"/>
          <w:sz w:val="28"/>
          <w:szCs w:val="28"/>
          <w:lang w:val="kk-KZ"/>
        </w:rPr>
        <w:t>: 10.02.19.</w:t>
      </w:r>
      <w:r w:rsidRPr="00A34C4A">
        <w:rPr>
          <w:rFonts w:ascii="Times New Roman" w:hAnsi="Times New Roman" w:cs="Times New Roman"/>
          <w:sz w:val="28"/>
          <w:szCs w:val="28"/>
          <w:lang w:val="kk-KZ"/>
        </w:rPr>
        <w:t xml:space="preserve"> </w:t>
      </w:r>
      <w:r w:rsidR="00A960C6">
        <w:rPr>
          <w:rFonts w:ascii="Times New Roman" w:hAnsi="Times New Roman" w:cs="Times New Roman"/>
          <w:sz w:val="28"/>
          <w:szCs w:val="28"/>
          <w:lang w:val="kk-KZ"/>
        </w:rPr>
        <w:t>–</w:t>
      </w:r>
      <w:r w:rsidR="00A960C6" w:rsidRPr="00A960C6">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М., 1983.</w:t>
      </w:r>
      <w:r w:rsidR="00A960C6" w:rsidRPr="00A960C6">
        <w:rPr>
          <w:rFonts w:ascii="Times New Roman" w:hAnsi="Times New Roman" w:cs="Times New Roman"/>
          <w:sz w:val="28"/>
          <w:szCs w:val="28"/>
          <w:lang w:val="kk-KZ"/>
        </w:rPr>
        <w:t xml:space="preserve"> </w:t>
      </w:r>
      <w:r w:rsidR="00A960C6">
        <w:rPr>
          <w:rFonts w:ascii="Times New Roman" w:hAnsi="Times New Roman" w:cs="Times New Roman"/>
          <w:sz w:val="28"/>
          <w:szCs w:val="28"/>
          <w:lang w:val="kk-KZ"/>
        </w:rPr>
        <w:t>–</w:t>
      </w:r>
      <w:r w:rsidR="00A960C6" w:rsidRPr="00A960C6">
        <w:rPr>
          <w:rFonts w:ascii="Times New Roman" w:hAnsi="Times New Roman" w:cs="Times New Roman"/>
          <w:sz w:val="28"/>
          <w:szCs w:val="28"/>
        </w:rPr>
        <w:t xml:space="preserve"> </w:t>
      </w:r>
      <w:r w:rsidRPr="00A34C4A">
        <w:rPr>
          <w:rFonts w:ascii="Times New Roman" w:hAnsi="Times New Roman" w:cs="Times New Roman"/>
          <w:sz w:val="28"/>
          <w:szCs w:val="28"/>
          <w:lang w:val="kk-KZ"/>
        </w:rPr>
        <w:t>22</w:t>
      </w:r>
      <w:r w:rsidR="00A960C6" w:rsidRPr="00A960C6">
        <w:rPr>
          <w:rFonts w:ascii="Times New Roman" w:hAnsi="Times New Roman" w:cs="Times New Roman"/>
          <w:sz w:val="28"/>
          <w:szCs w:val="28"/>
        </w:rPr>
        <w:t xml:space="preserve"> </w:t>
      </w:r>
      <w:r w:rsidRPr="00A34C4A">
        <w:rPr>
          <w:rFonts w:ascii="Times New Roman" w:hAnsi="Times New Roman" w:cs="Times New Roman"/>
          <w:sz w:val="28"/>
          <w:szCs w:val="28"/>
          <w:lang w:val="kk-KZ"/>
        </w:rPr>
        <w:t>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Жлуктенко Ю.А.</w:t>
      </w:r>
      <w:r w:rsidR="00A960C6" w:rsidRPr="00A960C6">
        <w:rPr>
          <w:rFonts w:ascii="Times New Roman" w:hAnsi="Times New Roman" w:cs="Times New Roman"/>
          <w:sz w:val="28"/>
          <w:szCs w:val="28"/>
        </w:rPr>
        <w:t xml:space="preserve">, </w:t>
      </w:r>
      <w:r w:rsidR="00A960C6" w:rsidRPr="00A34C4A">
        <w:rPr>
          <w:rFonts w:ascii="Times New Roman" w:hAnsi="Times New Roman" w:cs="Times New Roman"/>
          <w:sz w:val="28"/>
          <w:szCs w:val="28"/>
          <w:lang w:val="kk-KZ"/>
        </w:rPr>
        <w:t xml:space="preserve">Березинский В.А. </w:t>
      </w:r>
      <w:r w:rsidRPr="00A34C4A">
        <w:rPr>
          <w:rFonts w:ascii="Times New Roman" w:hAnsi="Times New Roman" w:cs="Times New Roman"/>
          <w:sz w:val="28"/>
          <w:szCs w:val="28"/>
          <w:lang w:val="kk-KZ"/>
        </w:rPr>
        <w:t>Английские неологизмы</w:t>
      </w:r>
      <w:r w:rsidR="00A960C6" w:rsidRPr="00A960C6">
        <w:rPr>
          <w:rFonts w:ascii="Times New Roman" w:hAnsi="Times New Roman" w:cs="Times New Roman"/>
          <w:sz w:val="28"/>
          <w:szCs w:val="28"/>
        </w:rPr>
        <w:t xml:space="preserve">. </w:t>
      </w:r>
      <w:r w:rsidRPr="00A34C4A">
        <w:rPr>
          <w:rFonts w:ascii="Times New Roman" w:hAnsi="Times New Roman" w:cs="Times New Roman"/>
          <w:sz w:val="28"/>
          <w:szCs w:val="28"/>
          <w:lang w:val="kk-KZ"/>
        </w:rPr>
        <w:t>– Киев: Наукова думка, 1983. – 154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Дубенец Э.М. Неологизмы в английском языке </w:t>
      </w:r>
      <w:r w:rsidR="00A960C6" w:rsidRPr="00A960C6">
        <w:rPr>
          <w:rFonts w:ascii="Times New Roman" w:hAnsi="Times New Roman" w:cs="Times New Roman"/>
          <w:sz w:val="28"/>
          <w:szCs w:val="28"/>
        </w:rPr>
        <w:t xml:space="preserve">// </w:t>
      </w:r>
      <w:r w:rsidRPr="00A34C4A">
        <w:rPr>
          <w:rFonts w:ascii="Times New Roman" w:hAnsi="Times New Roman" w:cs="Times New Roman"/>
          <w:sz w:val="28"/>
          <w:szCs w:val="28"/>
          <w:lang w:val="kk-KZ"/>
        </w:rPr>
        <w:t>ИЯШ.</w:t>
      </w:r>
      <w:r w:rsidR="00A960C6" w:rsidRPr="00A960C6">
        <w:rPr>
          <w:rFonts w:ascii="Times New Roman" w:hAnsi="Times New Roman" w:cs="Times New Roman"/>
          <w:sz w:val="28"/>
          <w:szCs w:val="28"/>
        </w:rPr>
        <w:t xml:space="preserve"> </w:t>
      </w:r>
      <w:r w:rsidR="00A960C6">
        <w:rPr>
          <w:rFonts w:ascii="Times New Roman" w:hAnsi="Times New Roman" w:cs="Times New Roman"/>
          <w:sz w:val="28"/>
          <w:szCs w:val="28"/>
          <w:lang w:val="kk-KZ"/>
        </w:rPr>
        <w:t>–</w:t>
      </w:r>
      <w:r w:rsidR="00A960C6" w:rsidRPr="00A960C6">
        <w:rPr>
          <w:rFonts w:ascii="Times New Roman" w:hAnsi="Times New Roman" w:cs="Times New Roman"/>
          <w:sz w:val="28"/>
          <w:szCs w:val="28"/>
        </w:rPr>
        <w:t xml:space="preserve"> </w:t>
      </w:r>
      <w:r w:rsidRPr="00A34C4A">
        <w:rPr>
          <w:rFonts w:ascii="Times New Roman" w:hAnsi="Times New Roman" w:cs="Times New Roman"/>
          <w:sz w:val="28"/>
          <w:szCs w:val="28"/>
          <w:lang w:val="kk-KZ"/>
        </w:rPr>
        <w:t>1991.</w:t>
      </w:r>
      <w:r w:rsidR="00A960C6" w:rsidRPr="00A960C6">
        <w:rPr>
          <w:rFonts w:ascii="Times New Roman" w:hAnsi="Times New Roman" w:cs="Times New Roman"/>
          <w:sz w:val="28"/>
          <w:szCs w:val="28"/>
        </w:rPr>
        <w:t xml:space="preserve"> </w:t>
      </w:r>
      <w:r w:rsidR="00A960C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№6. </w:t>
      </w:r>
      <w:r w:rsidR="00A960C6">
        <w:rPr>
          <w:rFonts w:ascii="Times New Roman" w:hAnsi="Times New Roman" w:cs="Times New Roman"/>
          <w:sz w:val="28"/>
          <w:szCs w:val="28"/>
          <w:lang w:val="kk-KZ"/>
        </w:rPr>
        <w:t>–</w:t>
      </w:r>
      <w:r w:rsidR="00A960C6" w:rsidRPr="00A960C6">
        <w:rPr>
          <w:rFonts w:ascii="Times New Roman" w:hAnsi="Times New Roman" w:cs="Times New Roman"/>
          <w:sz w:val="28"/>
          <w:szCs w:val="28"/>
        </w:rPr>
        <w:t xml:space="preserve"> </w:t>
      </w:r>
      <w:r w:rsidR="00A960C6">
        <w:rPr>
          <w:rFonts w:ascii="Times New Roman" w:hAnsi="Times New Roman" w:cs="Times New Roman"/>
          <w:sz w:val="28"/>
          <w:szCs w:val="28"/>
          <w:lang w:val="en-US"/>
        </w:rPr>
        <w:t>C</w:t>
      </w:r>
      <w:r w:rsidRPr="00A34C4A">
        <w:rPr>
          <w:rFonts w:ascii="Times New Roman" w:hAnsi="Times New Roman" w:cs="Times New Roman"/>
          <w:sz w:val="28"/>
          <w:szCs w:val="28"/>
          <w:lang w:val="kk-KZ"/>
        </w:rPr>
        <w:t>. 90-92.</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Букетова Н.И. Реликтовая корневая морфема как языковая универсалия: дис. …док. филол.</w:t>
      </w:r>
      <w:r w:rsidR="00A960C6" w:rsidRPr="00A960C6">
        <w:rPr>
          <w:rFonts w:ascii="Times New Roman" w:hAnsi="Times New Roman" w:cs="Times New Roman"/>
          <w:sz w:val="28"/>
          <w:szCs w:val="28"/>
        </w:rPr>
        <w:t xml:space="preserve"> </w:t>
      </w:r>
      <w:r w:rsidRPr="00A34C4A">
        <w:rPr>
          <w:rFonts w:ascii="Times New Roman" w:hAnsi="Times New Roman" w:cs="Times New Roman"/>
          <w:sz w:val="28"/>
          <w:szCs w:val="28"/>
          <w:lang w:val="kk-KZ"/>
        </w:rPr>
        <w:t>наук. – Караганда, 1995. – 346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Pavel S. Neology and Phraseology as Terminology-in-the-making</w:t>
      </w:r>
      <w:r w:rsidR="00A960C6">
        <w:rPr>
          <w:rFonts w:ascii="Times New Roman" w:hAnsi="Times New Roman" w:cs="Times New Roman"/>
          <w:sz w:val="28"/>
          <w:szCs w:val="28"/>
          <w:lang w:val="en-US"/>
        </w:rPr>
        <w:t xml:space="preserve"> //</w:t>
      </w:r>
      <w:r w:rsidRPr="00A34C4A">
        <w:rPr>
          <w:rFonts w:ascii="Times New Roman" w:hAnsi="Times New Roman" w:cs="Times New Roman"/>
          <w:sz w:val="28"/>
          <w:szCs w:val="28"/>
          <w:lang w:val="kk-KZ"/>
        </w:rPr>
        <w:t xml:space="preserve"> In </w:t>
      </w:r>
      <w:r w:rsidR="00A960C6">
        <w:rPr>
          <w:rFonts w:ascii="Times New Roman" w:hAnsi="Times New Roman" w:cs="Times New Roman"/>
          <w:sz w:val="28"/>
          <w:szCs w:val="28"/>
          <w:lang w:val="en-US"/>
        </w:rPr>
        <w:t>book:</w:t>
      </w:r>
      <w:r w:rsidRPr="00A34C4A">
        <w:rPr>
          <w:rFonts w:ascii="Times New Roman" w:hAnsi="Times New Roman" w:cs="Times New Roman"/>
          <w:sz w:val="28"/>
          <w:szCs w:val="28"/>
          <w:lang w:val="kk-KZ"/>
        </w:rPr>
        <w:t xml:space="preserve"> Terminology: Aplications in Interdisciplinary Communication. </w:t>
      </w:r>
      <w:r w:rsidR="00A960C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A960C6">
        <w:rPr>
          <w:rFonts w:ascii="Times New Roman" w:hAnsi="Times New Roman" w:cs="Times New Roman"/>
          <w:sz w:val="28"/>
          <w:szCs w:val="28"/>
          <w:lang w:val="kk-KZ"/>
        </w:rPr>
        <w:t>Amsterdam</w:t>
      </w:r>
      <w:r w:rsidR="00A960C6">
        <w:rPr>
          <w:rFonts w:ascii="Times New Roman" w:hAnsi="Times New Roman" w:cs="Times New Roman"/>
          <w:sz w:val="28"/>
          <w:szCs w:val="28"/>
          <w:lang w:val="en-US"/>
        </w:rPr>
        <w:t xml:space="preserve">; </w:t>
      </w:r>
      <w:r w:rsidRPr="00A34C4A">
        <w:rPr>
          <w:rFonts w:ascii="Times New Roman" w:hAnsi="Times New Roman" w:cs="Times New Roman"/>
          <w:sz w:val="28"/>
          <w:szCs w:val="28"/>
          <w:lang w:val="kk-KZ"/>
        </w:rPr>
        <w:t xml:space="preserve">Philadelphia: John Benjamins, 1993. </w:t>
      </w:r>
      <w:r w:rsidR="00A960C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244</w:t>
      </w:r>
      <w:r w:rsidR="00A960C6">
        <w:rPr>
          <w:rFonts w:ascii="Times New Roman" w:hAnsi="Times New Roman" w:cs="Times New Roman"/>
          <w:sz w:val="28"/>
          <w:szCs w:val="28"/>
          <w:lang w:val="en-US"/>
        </w:rPr>
        <w:t xml:space="preserve"> </w:t>
      </w:r>
      <w:r w:rsidRPr="00A34C4A">
        <w:rPr>
          <w:rFonts w:ascii="Times New Roman" w:hAnsi="Times New Roman" w:cs="Times New Roman"/>
          <w:sz w:val="28"/>
          <w:szCs w:val="28"/>
          <w:lang w:val="kk-KZ"/>
        </w:rPr>
        <w:t>p</w:t>
      </w:r>
      <w:r w:rsidR="00A960C6">
        <w:rPr>
          <w:rFonts w:ascii="Times New Roman" w:hAnsi="Times New Roman" w:cs="Times New Roman"/>
          <w:sz w:val="28"/>
          <w:szCs w:val="28"/>
          <w:lang w:val="en-US"/>
        </w:rPr>
        <w:t>.</w:t>
      </w:r>
    </w:p>
    <w:p w:rsidR="00652941" w:rsidRPr="00A34C4A" w:rsidRDefault="00A960C6"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Сabré </w:t>
      </w:r>
      <w:r w:rsidR="00652941" w:rsidRPr="00A34C4A">
        <w:rPr>
          <w:rFonts w:ascii="Times New Roman" w:hAnsi="Times New Roman" w:cs="Times New Roman"/>
          <w:sz w:val="28"/>
          <w:szCs w:val="28"/>
          <w:lang w:val="kk-KZ"/>
        </w:rPr>
        <w:t xml:space="preserve">M.T. Terminology: Theory, methods and applications.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Philadelphia: </w:t>
      </w:r>
      <w:r w:rsidR="00652941" w:rsidRPr="00A34C4A">
        <w:rPr>
          <w:rFonts w:ascii="Times New Roman" w:hAnsi="Times New Roman" w:cs="Times New Roman"/>
          <w:sz w:val="28"/>
          <w:szCs w:val="28"/>
          <w:lang w:val="kk-KZ"/>
        </w:rPr>
        <w:t xml:space="preserve">John Benjamins, 1999. </w:t>
      </w:r>
      <w:r>
        <w:rPr>
          <w:rFonts w:ascii="Times New Roman" w:hAnsi="Times New Roman" w:cs="Times New Roman"/>
          <w:sz w:val="28"/>
          <w:szCs w:val="28"/>
          <w:lang w:val="en-US"/>
        </w:rPr>
        <w:t xml:space="preserve">– </w:t>
      </w:r>
      <w:r w:rsidR="00652941" w:rsidRPr="00A34C4A">
        <w:rPr>
          <w:rFonts w:ascii="Times New Roman" w:hAnsi="Times New Roman" w:cs="Times New Roman"/>
          <w:sz w:val="28"/>
          <w:szCs w:val="28"/>
          <w:lang w:val="kk-KZ"/>
        </w:rPr>
        <w:t>247 p.</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Druţă N. Neonymy, Neosemy: Terminological Perspective // </w:t>
      </w:r>
      <w:r w:rsidR="006F1DA6" w:rsidRPr="00A34C4A">
        <w:rPr>
          <w:rFonts w:ascii="Times New Roman" w:hAnsi="Times New Roman" w:cs="Times New Roman"/>
          <w:sz w:val="28"/>
          <w:szCs w:val="28"/>
          <w:lang w:val="kk-KZ"/>
        </w:rPr>
        <w:t>Proceed</w:t>
      </w:r>
      <w:r w:rsidR="006F1DA6">
        <w:rPr>
          <w:rFonts w:ascii="Times New Roman" w:hAnsi="Times New Roman" w:cs="Times New Roman"/>
          <w:sz w:val="28"/>
          <w:szCs w:val="28"/>
          <w:lang w:val="en-US"/>
        </w:rPr>
        <w:t>.</w:t>
      </w:r>
      <w:r w:rsidR="006F1DA6"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of the </w:t>
      </w:r>
      <w:r w:rsidR="006F1DA6" w:rsidRPr="00A34C4A">
        <w:rPr>
          <w:rFonts w:ascii="Times New Roman" w:hAnsi="Times New Roman" w:cs="Times New Roman"/>
          <w:sz w:val="28"/>
          <w:szCs w:val="28"/>
          <w:lang w:val="kk-KZ"/>
        </w:rPr>
        <w:t>internat</w:t>
      </w:r>
      <w:r w:rsidR="006F1DA6">
        <w:rPr>
          <w:rFonts w:ascii="Times New Roman" w:hAnsi="Times New Roman" w:cs="Times New Roman"/>
          <w:sz w:val="28"/>
          <w:szCs w:val="28"/>
          <w:lang w:val="en-US"/>
        </w:rPr>
        <w:t>.</w:t>
      </w:r>
      <w:r w:rsidR="006F1DA6" w:rsidRPr="00A34C4A">
        <w:rPr>
          <w:rFonts w:ascii="Times New Roman" w:hAnsi="Times New Roman" w:cs="Times New Roman"/>
          <w:sz w:val="28"/>
          <w:szCs w:val="28"/>
          <w:lang w:val="kk-KZ"/>
        </w:rPr>
        <w:t xml:space="preserve"> conf</w:t>
      </w:r>
      <w:r w:rsidR="006F1DA6">
        <w:rPr>
          <w:rFonts w:ascii="Times New Roman" w:hAnsi="Times New Roman" w:cs="Times New Roman"/>
          <w:sz w:val="28"/>
          <w:szCs w:val="28"/>
          <w:lang w:val="en-US"/>
        </w:rPr>
        <w:t>.</w:t>
      </w:r>
      <w:r w:rsidRPr="00A34C4A">
        <w:rPr>
          <w:rFonts w:ascii="Times New Roman" w:hAnsi="Times New Roman" w:cs="Times New Roman"/>
          <w:sz w:val="28"/>
          <w:szCs w:val="28"/>
          <w:lang w:val="kk-KZ"/>
        </w:rPr>
        <w:t xml:space="preserve">: Literature, Discourse and Multicultural Dialogue. </w:t>
      </w:r>
      <w:r w:rsidR="006F1DA6">
        <w:rPr>
          <w:rFonts w:ascii="Times New Roman" w:hAnsi="Times New Roman" w:cs="Times New Roman"/>
          <w:sz w:val="28"/>
          <w:szCs w:val="28"/>
          <w:lang w:val="kk-KZ"/>
        </w:rPr>
        <w:t xml:space="preserve">– </w:t>
      </w:r>
      <w:r w:rsidR="006F1DA6">
        <w:rPr>
          <w:rFonts w:ascii="Times New Roman" w:hAnsi="Times New Roman" w:cs="Times New Roman"/>
          <w:sz w:val="28"/>
          <w:szCs w:val="28"/>
          <w:lang w:val="en-US"/>
        </w:rPr>
        <w:t>Targu-Mures, 2</w:t>
      </w:r>
      <w:r w:rsidRPr="00A34C4A">
        <w:rPr>
          <w:rFonts w:ascii="Times New Roman" w:hAnsi="Times New Roman" w:cs="Times New Roman"/>
          <w:sz w:val="28"/>
          <w:szCs w:val="28"/>
          <w:lang w:val="kk-KZ"/>
        </w:rPr>
        <w:t xml:space="preserve">013. </w:t>
      </w:r>
      <w:r w:rsidR="006F1DA6">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P. 748</w:t>
      </w:r>
      <w:r w:rsidR="006F1DA6">
        <w:rPr>
          <w:rFonts w:ascii="Times New Roman" w:hAnsi="Times New Roman" w:cs="Times New Roman"/>
          <w:sz w:val="28"/>
          <w:szCs w:val="28"/>
          <w:lang w:val="en-US"/>
        </w:rPr>
        <w:t>-</w:t>
      </w:r>
      <w:r w:rsidRPr="00A34C4A">
        <w:rPr>
          <w:rFonts w:ascii="Times New Roman" w:hAnsi="Times New Roman" w:cs="Times New Roman"/>
          <w:sz w:val="28"/>
          <w:szCs w:val="28"/>
          <w:lang w:val="kk-KZ"/>
        </w:rPr>
        <w:t>758.</w:t>
      </w:r>
    </w:p>
    <w:p w:rsidR="00652941" w:rsidRPr="003522B2" w:rsidRDefault="00652941" w:rsidP="00336F83">
      <w:pPr>
        <w:pStyle w:val="a3"/>
        <w:numPr>
          <w:ilvl w:val="0"/>
          <w:numId w:val="24"/>
        </w:numPr>
        <w:tabs>
          <w:tab w:val="left" w:pos="0"/>
          <w:tab w:val="left" w:pos="142"/>
          <w:tab w:val="left" w:pos="567"/>
          <w:tab w:val="left" w:pos="1276"/>
        </w:tabs>
        <w:spacing w:after="0" w:line="240" w:lineRule="auto"/>
        <w:ind w:left="0" w:right="-1" w:firstLine="710"/>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Janssen Orthographic Neologisms: Selection Criteria and Semi Automatic </w:t>
      </w:r>
      <w:r w:rsidRPr="003522B2">
        <w:rPr>
          <w:rFonts w:ascii="Times New Roman" w:hAnsi="Times New Roman" w:cs="Times New Roman"/>
          <w:sz w:val="28"/>
          <w:szCs w:val="28"/>
          <w:lang w:val="kk-KZ"/>
        </w:rPr>
        <w:t xml:space="preserve">Detection </w:t>
      </w:r>
      <w:r w:rsidR="006F1DA6"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w:t>
      </w:r>
      <w:hyperlink w:history="1">
        <w:r w:rsidR="006F1DA6" w:rsidRPr="003522B2">
          <w:rPr>
            <w:rStyle w:val="ab"/>
            <w:rFonts w:ascii="Times New Roman" w:hAnsi="Times New Roman" w:cs="Times New Roman"/>
            <w:color w:val="auto"/>
            <w:sz w:val="28"/>
            <w:szCs w:val="28"/>
            <w:u w:val="none"/>
            <w:lang w:val="kk-KZ"/>
          </w:rPr>
          <w:t>http://maarten.janssenweb.net /Papers/neologisms.pdf</w:t>
        </w:r>
      </w:hyperlink>
      <w:r w:rsidR="003522B2" w:rsidRPr="003522B2">
        <w:rPr>
          <w:rStyle w:val="ab"/>
          <w:rFonts w:ascii="Times New Roman" w:hAnsi="Times New Roman" w:cs="Times New Roman"/>
          <w:color w:val="auto"/>
          <w:sz w:val="28"/>
          <w:szCs w:val="28"/>
          <w:u w:val="none"/>
          <w:lang w:val="kk-KZ"/>
        </w:rPr>
        <w:t>.</w:t>
      </w:r>
      <w:r w:rsidR="00336F83" w:rsidRPr="003522B2">
        <w:rPr>
          <w:rFonts w:ascii="Times New Roman" w:hAnsi="Times New Roman" w:cs="Times New Roman"/>
          <w:sz w:val="28"/>
          <w:szCs w:val="28"/>
          <w:lang w:val="kk-KZ"/>
        </w:rPr>
        <w:t xml:space="preserve"> 23.04.2018.</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Stenetorp P. Automated Extraction of Swedish Neologisms using a Temporally Annotated Corpus</w:t>
      </w:r>
      <w:r w:rsidR="00122F3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122F37" w:rsidRPr="00A34C4A">
        <w:rPr>
          <w:rFonts w:ascii="Times New Roman" w:hAnsi="Times New Roman" w:cs="Times New Roman"/>
          <w:sz w:val="28"/>
          <w:szCs w:val="28"/>
          <w:lang w:val="kk-KZ"/>
        </w:rPr>
        <w:t>thes</w:t>
      </w:r>
      <w:r w:rsidR="00122F37">
        <w:rPr>
          <w:rFonts w:ascii="Times New Roman" w:hAnsi="Times New Roman" w:cs="Times New Roman"/>
          <w:sz w:val="28"/>
          <w:szCs w:val="28"/>
          <w:lang w:val="kk-KZ"/>
        </w:rPr>
        <w:t>. ...</w:t>
      </w:r>
      <w:r w:rsidR="00122F37" w:rsidRPr="00A34C4A">
        <w:rPr>
          <w:rFonts w:ascii="Times New Roman" w:hAnsi="Times New Roman" w:cs="Times New Roman"/>
          <w:sz w:val="28"/>
          <w:szCs w:val="28"/>
          <w:lang w:val="kk-KZ"/>
        </w:rPr>
        <w:t xml:space="preserve"> mast</w:t>
      </w:r>
      <w:r w:rsidR="00122F37">
        <w:rPr>
          <w:rFonts w:ascii="Times New Roman" w:hAnsi="Times New Roman" w:cs="Times New Roman"/>
          <w:sz w:val="28"/>
          <w:szCs w:val="28"/>
          <w:lang w:val="kk-KZ"/>
        </w:rPr>
        <w:t>.</w:t>
      </w:r>
      <w:r w:rsidR="00122F37"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of Science. </w:t>
      </w:r>
      <w:r w:rsidR="00122F37">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Stockholm, 2010. </w:t>
      </w:r>
      <w:r w:rsidR="00122F3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62 р.</w:t>
      </w:r>
    </w:p>
    <w:p w:rsidR="00652941" w:rsidRPr="00122F37" w:rsidRDefault="00652941" w:rsidP="00227BA7">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122F37">
        <w:rPr>
          <w:rFonts w:ascii="Times New Roman" w:hAnsi="Times New Roman" w:cs="Times New Roman"/>
          <w:sz w:val="28"/>
          <w:szCs w:val="28"/>
          <w:lang w:val="kk-KZ"/>
        </w:rPr>
        <w:t>Kerremans D.A. Web of New Words. A Corpus-Based Study of the</w:t>
      </w:r>
      <w:r w:rsidR="00122F37">
        <w:rPr>
          <w:rFonts w:ascii="Times New Roman" w:hAnsi="Times New Roman" w:cs="Times New Roman"/>
          <w:sz w:val="28"/>
          <w:szCs w:val="28"/>
          <w:lang w:val="kk-KZ"/>
        </w:rPr>
        <w:t xml:space="preserve"> </w:t>
      </w:r>
      <w:r w:rsidRPr="00122F37">
        <w:rPr>
          <w:rFonts w:ascii="Times New Roman" w:hAnsi="Times New Roman" w:cs="Times New Roman"/>
          <w:sz w:val="28"/>
          <w:szCs w:val="28"/>
          <w:lang w:val="kk-KZ"/>
        </w:rPr>
        <w:t xml:space="preserve">Conventionalization Process of English Neologisms. </w:t>
      </w:r>
      <w:r w:rsidR="00122F37">
        <w:rPr>
          <w:rFonts w:ascii="Times New Roman" w:hAnsi="Times New Roman" w:cs="Times New Roman"/>
          <w:sz w:val="28"/>
          <w:szCs w:val="28"/>
          <w:lang w:val="kk-KZ"/>
        </w:rPr>
        <w:t>–</w:t>
      </w:r>
      <w:r w:rsidRPr="00122F37">
        <w:rPr>
          <w:rFonts w:ascii="Times New Roman" w:hAnsi="Times New Roman" w:cs="Times New Roman"/>
          <w:sz w:val="28"/>
          <w:szCs w:val="28"/>
          <w:lang w:val="kk-KZ"/>
        </w:rPr>
        <w:t xml:space="preserve"> Frankfurt am Main: Peter   Lang, 2015. </w:t>
      </w:r>
      <w:r w:rsidR="00122F37">
        <w:rPr>
          <w:rFonts w:ascii="Times New Roman" w:hAnsi="Times New Roman" w:cs="Times New Roman"/>
          <w:sz w:val="28"/>
          <w:szCs w:val="28"/>
          <w:lang w:val="kk-KZ"/>
        </w:rPr>
        <w:t>–</w:t>
      </w:r>
      <w:r w:rsidRPr="00122F37">
        <w:rPr>
          <w:rFonts w:ascii="Times New Roman" w:hAnsi="Times New Roman" w:cs="Times New Roman"/>
          <w:sz w:val="28"/>
          <w:szCs w:val="28"/>
          <w:lang w:val="kk-KZ"/>
        </w:rPr>
        <w:t xml:space="preserve"> 278 p.</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Goose A. La neologie franaise aujourd'hui. </w:t>
      </w:r>
      <w:r w:rsidR="00122F3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Paris, 1975. </w:t>
      </w:r>
      <w:r w:rsidR="00122F3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324</w:t>
      </w:r>
      <w:r w:rsidR="00122F37">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p.</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Миклашевская Г.А. Неологизмы в современном английском языке периода с 1946 по 1957 годы: </w:t>
      </w:r>
      <w:r w:rsidR="00122F37" w:rsidRPr="00A34C4A">
        <w:rPr>
          <w:rFonts w:ascii="Times New Roman" w:hAnsi="Times New Roman" w:cs="Times New Roman"/>
          <w:sz w:val="28"/>
          <w:szCs w:val="28"/>
          <w:lang w:val="kk-KZ"/>
        </w:rPr>
        <w:t>а</w:t>
      </w:r>
      <w:r w:rsidRPr="00A34C4A">
        <w:rPr>
          <w:rFonts w:ascii="Times New Roman" w:hAnsi="Times New Roman" w:cs="Times New Roman"/>
          <w:sz w:val="28"/>
          <w:szCs w:val="28"/>
          <w:lang w:val="kk-KZ"/>
        </w:rPr>
        <w:t>втореф. ... канд. филол. наук</w:t>
      </w:r>
      <w:r w:rsidR="00122F37">
        <w:rPr>
          <w:rFonts w:ascii="Times New Roman" w:hAnsi="Times New Roman" w:cs="Times New Roman"/>
          <w:sz w:val="28"/>
          <w:szCs w:val="28"/>
          <w:lang w:val="kk-KZ"/>
        </w:rPr>
        <w:t xml:space="preserve">: 663. – </w:t>
      </w:r>
      <w:r w:rsidRPr="00A34C4A">
        <w:rPr>
          <w:rFonts w:ascii="Times New Roman" w:hAnsi="Times New Roman" w:cs="Times New Roman"/>
          <w:sz w:val="28"/>
          <w:szCs w:val="28"/>
          <w:lang w:val="kk-KZ"/>
        </w:rPr>
        <w:t xml:space="preserve">Киев, 1971. </w:t>
      </w:r>
      <w:r w:rsidR="00122F3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2</w:t>
      </w:r>
      <w:r w:rsidR="00122F37">
        <w:rPr>
          <w:rFonts w:ascii="Times New Roman" w:hAnsi="Times New Roman" w:cs="Times New Roman"/>
          <w:sz w:val="28"/>
          <w:szCs w:val="28"/>
          <w:lang w:val="kk-KZ"/>
        </w:rPr>
        <w:t xml:space="preserve">8 </w:t>
      </w:r>
      <w:r w:rsidRPr="00A34C4A">
        <w:rPr>
          <w:rFonts w:ascii="Times New Roman" w:hAnsi="Times New Roman" w:cs="Times New Roman"/>
          <w:sz w:val="28"/>
          <w:szCs w:val="28"/>
          <w:lang w:val="kk-KZ"/>
        </w:rPr>
        <w:t>с.</w:t>
      </w:r>
    </w:p>
    <w:p w:rsidR="00652941" w:rsidRPr="003522B2"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Нелюбин Л.Л. Терминологические неологизмы и речеязыковое общение // Сопоставительная лингвистика: теоретические и прикладные </w:t>
      </w:r>
      <w:r w:rsidRPr="003522B2">
        <w:rPr>
          <w:rFonts w:ascii="Times New Roman" w:hAnsi="Times New Roman" w:cs="Times New Roman"/>
          <w:sz w:val="28"/>
          <w:szCs w:val="28"/>
          <w:lang w:val="kk-KZ"/>
        </w:rPr>
        <w:t xml:space="preserve">проблемы. </w:t>
      </w:r>
      <w:r w:rsidR="00122F37"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Ужгород, 1991. </w:t>
      </w:r>
      <w:r w:rsidR="00122F37"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94</w:t>
      </w:r>
      <w:r w:rsidR="00122F37"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с.</w:t>
      </w:r>
    </w:p>
    <w:p w:rsidR="00B975D4" w:rsidRPr="003522B2" w:rsidRDefault="00B975D4" w:rsidP="00B975D4">
      <w:pPr>
        <w:pStyle w:val="a3"/>
        <w:numPr>
          <w:ilvl w:val="0"/>
          <w:numId w:val="24"/>
        </w:numPr>
        <w:tabs>
          <w:tab w:val="left" w:pos="0"/>
          <w:tab w:val="left" w:pos="142"/>
          <w:tab w:val="left" w:pos="567"/>
          <w:tab w:val="left" w:pos="1276"/>
        </w:tabs>
        <w:spacing w:after="0" w:line="240" w:lineRule="auto"/>
        <w:ind w:left="0" w:right="-1" w:firstLine="710"/>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 xml:space="preserve">Шумова Н.С. Потенциальный словарь и неологизмы </w:t>
      </w:r>
      <w:r w:rsid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Психолингвистические исследования слова и текста: </w:t>
      </w:r>
      <w:r w:rsidR="003522B2" w:rsidRPr="003522B2">
        <w:rPr>
          <w:rFonts w:ascii="Times New Roman" w:hAnsi="Times New Roman" w:cs="Times New Roman"/>
          <w:sz w:val="28"/>
          <w:szCs w:val="28"/>
          <w:lang w:val="kk-KZ"/>
        </w:rPr>
        <w:t>с</w:t>
      </w:r>
      <w:r w:rsidRPr="003522B2">
        <w:rPr>
          <w:rFonts w:ascii="Times New Roman" w:hAnsi="Times New Roman" w:cs="Times New Roman"/>
          <w:sz w:val="28"/>
          <w:szCs w:val="28"/>
          <w:lang w:val="kk-KZ"/>
        </w:rPr>
        <w:t xml:space="preserve">б. науч. тр. </w:t>
      </w:r>
      <w:r w:rsid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 xml:space="preserve">Тверь: ТвГУ, 1997. </w:t>
      </w:r>
      <w:r w:rsid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С.</w:t>
      </w:r>
      <w:r w:rsid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34-46.</w:t>
      </w:r>
    </w:p>
    <w:p w:rsidR="00652941" w:rsidRPr="003522B2" w:rsidRDefault="00652941" w:rsidP="003522B2">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Чикобава А. Сопоставительное изучение языков как метод исследования и как метод обучения</w:t>
      </w:r>
      <w:r w:rsidR="00122F37"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 xml:space="preserve"> Русский язык в национальной школе</w:t>
      </w:r>
      <w:r w:rsidR="00122F37"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w:t>
      </w:r>
      <w:r w:rsidR="00122F37"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1957</w:t>
      </w:r>
      <w:r w:rsidR="00122F37"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w:t>
      </w:r>
      <w:r w:rsidR="00122F37"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 xml:space="preserve"> </w:t>
      </w:r>
      <w:r w:rsidR="00122F37" w:rsidRPr="003522B2">
        <w:rPr>
          <w:rFonts w:ascii="Times New Roman" w:hAnsi="Times New Roman" w:cs="Times New Roman"/>
          <w:sz w:val="28"/>
          <w:szCs w:val="28"/>
          <w:lang w:val="kk-KZ"/>
        </w:rPr>
        <w:t>№</w:t>
      </w:r>
      <w:r w:rsidRPr="003522B2">
        <w:rPr>
          <w:rFonts w:ascii="Times New Roman" w:hAnsi="Times New Roman" w:cs="Times New Roman"/>
          <w:sz w:val="28"/>
          <w:szCs w:val="28"/>
          <w:lang w:val="kk-KZ"/>
        </w:rPr>
        <w:t>6.</w:t>
      </w:r>
      <w:r w:rsidR="00122F37" w:rsidRPr="003522B2">
        <w:rPr>
          <w:rFonts w:ascii="Times New Roman" w:hAnsi="Times New Roman" w:cs="Times New Roman"/>
          <w:sz w:val="28"/>
          <w:szCs w:val="28"/>
          <w:lang w:val="kk-KZ"/>
        </w:rPr>
        <w:t xml:space="preserve"> – С. 1-4.</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Сравнительная грамматика германских языков: </w:t>
      </w:r>
      <w:r w:rsidR="001D17B8" w:rsidRPr="00A34C4A">
        <w:rPr>
          <w:rFonts w:ascii="Times New Roman" w:hAnsi="Times New Roman" w:cs="Times New Roman"/>
          <w:sz w:val="28"/>
          <w:szCs w:val="28"/>
          <w:lang w:val="kk-KZ"/>
        </w:rPr>
        <w:t>в</w:t>
      </w:r>
      <w:r w:rsidRPr="00A34C4A">
        <w:rPr>
          <w:rFonts w:ascii="Times New Roman" w:hAnsi="Times New Roman" w:cs="Times New Roman"/>
          <w:sz w:val="28"/>
          <w:szCs w:val="28"/>
          <w:lang w:val="kk-KZ"/>
        </w:rPr>
        <w:t xml:space="preserve"> 5 т. / </w:t>
      </w:r>
      <w:r w:rsidR="001D17B8">
        <w:rPr>
          <w:rFonts w:ascii="Times New Roman" w:hAnsi="Times New Roman" w:cs="Times New Roman"/>
          <w:sz w:val="28"/>
          <w:szCs w:val="28"/>
          <w:lang w:val="kk-KZ"/>
        </w:rPr>
        <w:t>под ред.</w:t>
      </w:r>
      <w:r w:rsidRPr="00A34C4A">
        <w:rPr>
          <w:rFonts w:ascii="Times New Roman" w:hAnsi="Times New Roman" w:cs="Times New Roman"/>
          <w:sz w:val="28"/>
          <w:szCs w:val="28"/>
          <w:lang w:val="kk-KZ"/>
        </w:rPr>
        <w:t xml:space="preserve"> М.М.</w:t>
      </w:r>
      <w:r w:rsidR="001D17B8">
        <w:rPr>
          <w:rFonts w:ascii="Times New Roman" w:hAnsi="Times New Roman" w:cs="Times New Roman"/>
          <w:sz w:val="28"/>
          <w:szCs w:val="28"/>
          <w:lang w:val="kk-KZ"/>
        </w:rPr>
        <w:t> </w:t>
      </w:r>
      <w:r w:rsidRPr="00A34C4A">
        <w:rPr>
          <w:rFonts w:ascii="Times New Roman" w:hAnsi="Times New Roman" w:cs="Times New Roman"/>
          <w:sz w:val="28"/>
          <w:szCs w:val="28"/>
          <w:lang w:val="kk-KZ"/>
        </w:rPr>
        <w:t xml:space="preserve">Гухман и др. </w:t>
      </w:r>
      <w:r w:rsidR="001D17B8">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w:t>
      </w:r>
      <w:r w:rsidR="001D17B8">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Изд-во Акад. наук СССР, 1966. </w:t>
      </w:r>
      <w:r w:rsidR="00122F3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122F37">
        <w:rPr>
          <w:rFonts w:ascii="Times New Roman" w:hAnsi="Times New Roman" w:cs="Times New Roman"/>
          <w:sz w:val="28"/>
          <w:szCs w:val="28"/>
          <w:lang w:val="kk-KZ"/>
        </w:rPr>
        <w:t xml:space="preserve">Т. </w:t>
      </w:r>
      <w:r w:rsidRPr="00A34C4A">
        <w:rPr>
          <w:rFonts w:ascii="Times New Roman" w:hAnsi="Times New Roman" w:cs="Times New Roman"/>
          <w:sz w:val="28"/>
          <w:szCs w:val="28"/>
          <w:lang w:val="kk-KZ"/>
        </w:rPr>
        <w:t>4</w:t>
      </w:r>
      <w:r w:rsidR="00122F37">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122F37">
        <w:rPr>
          <w:rFonts w:ascii="Times New Roman" w:hAnsi="Times New Roman" w:cs="Times New Roman"/>
          <w:sz w:val="28"/>
          <w:szCs w:val="28"/>
          <w:lang w:val="kk-KZ"/>
        </w:rPr>
        <w:t>– 496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Розен Е.В. Новое в лексике немецкого языка</w:t>
      </w:r>
      <w:r w:rsidR="001D17B8">
        <w:rPr>
          <w:rFonts w:ascii="Times New Roman" w:hAnsi="Times New Roman" w:cs="Times New Roman"/>
          <w:sz w:val="28"/>
          <w:szCs w:val="28"/>
          <w:lang w:val="kk-KZ"/>
        </w:rPr>
        <w:t xml:space="preserve">. – </w:t>
      </w:r>
      <w:r w:rsidRPr="00A34C4A">
        <w:rPr>
          <w:rFonts w:ascii="Times New Roman" w:hAnsi="Times New Roman" w:cs="Times New Roman"/>
          <w:sz w:val="28"/>
          <w:szCs w:val="28"/>
          <w:lang w:val="kk-KZ"/>
        </w:rPr>
        <w:t>М.: Просвещение, 1971. – 175 с.</w:t>
      </w:r>
    </w:p>
    <w:p w:rsidR="00652941" w:rsidRPr="00A34C4A" w:rsidRDefault="001D17B8" w:rsidP="001D17B8">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Магомеджиева П.</w:t>
      </w:r>
      <w:r w:rsidR="00652941" w:rsidRPr="00A34C4A">
        <w:rPr>
          <w:rFonts w:ascii="Times New Roman" w:hAnsi="Times New Roman" w:cs="Times New Roman"/>
          <w:sz w:val="28"/>
          <w:szCs w:val="28"/>
          <w:lang w:val="kk-KZ"/>
        </w:rPr>
        <w:t xml:space="preserve">Н. Лексические новообразования современного русского языка 90-х годов </w:t>
      </w:r>
      <w:r>
        <w:rPr>
          <w:rFonts w:ascii="Times New Roman" w:hAnsi="Times New Roman" w:cs="Times New Roman"/>
          <w:sz w:val="28"/>
          <w:szCs w:val="28"/>
          <w:lang w:val="kk-KZ"/>
        </w:rPr>
        <w:t>ХХ</w:t>
      </w:r>
      <w:r w:rsidR="00652941" w:rsidRPr="00A34C4A">
        <w:rPr>
          <w:rFonts w:ascii="Times New Roman" w:hAnsi="Times New Roman" w:cs="Times New Roman"/>
          <w:sz w:val="28"/>
          <w:szCs w:val="28"/>
          <w:lang w:val="kk-KZ"/>
        </w:rPr>
        <w:t xml:space="preserve"> века: </w:t>
      </w:r>
      <w:r w:rsidRPr="00A34C4A">
        <w:rPr>
          <w:rFonts w:ascii="Times New Roman" w:hAnsi="Times New Roman" w:cs="Times New Roman"/>
          <w:sz w:val="28"/>
          <w:szCs w:val="28"/>
          <w:lang w:val="kk-KZ"/>
        </w:rPr>
        <w:t>а</w:t>
      </w:r>
      <w:r w:rsidR="00652941" w:rsidRPr="00A34C4A">
        <w:rPr>
          <w:rFonts w:ascii="Times New Roman" w:hAnsi="Times New Roman" w:cs="Times New Roman"/>
          <w:sz w:val="28"/>
          <w:szCs w:val="28"/>
          <w:lang w:val="kk-KZ"/>
        </w:rPr>
        <w:t xml:space="preserve">втореф.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канд. филол. наук: 10.02.01</w:t>
      </w:r>
      <w:r>
        <w:rPr>
          <w:rFonts w:ascii="Times New Roman" w:hAnsi="Times New Roman" w:cs="Times New Roman"/>
          <w:sz w:val="28"/>
          <w:szCs w:val="28"/>
          <w:lang w:val="kk-KZ"/>
        </w:rPr>
        <w:t>. –</w:t>
      </w:r>
      <w:r w:rsidR="00652941" w:rsidRPr="00A34C4A">
        <w:rPr>
          <w:rFonts w:ascii="Times New Roman" w:hAnsi="Times New Roman" w:cs="Times New Roman"/>
          <w:sz w:val="28"/>
          <w:szCs w:val="28"/>
          <w:lang w:val="kk-KZ"/>
        </w:rPr>
        <w:t xml:space="preserve"> Махачкала</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ДГПУ, 1997.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w:t>
      </w:r>
      <w:r>
        <w:rPr>
          <w:rFonts w:ascii="Times New Roman" w:hAnsi="Times New Roman" w:cs="Times New Roman"/>
          <w:sz w:val="28"/>
          <w:szCs w:val="28"/>
          <w:lang w:val="kk-KZ"/>
        </w:rPr>
        <w:t>27 с.</w:t>
      </w:r>
    </w:p>
    <w:p w:rsidR="00652941" w:rsidRPr="00A34C4A" w:rsidRDefault="001D17B8" w:rsidP="001D17B8">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1D17B8">
        <w:rPr>
          <w:rFonts w:ascii="Times New Roman" w:hAnsi="Times New Roman" w:cs="Times New Roman"/>
          <w:sz w:val="28"/>
          <w:szCs w:val="28"/>
          <w:lang w:val="kk-KZ"/>
        </w:rPr>
        <w:t>Bergenholtz H</w:t>
      </w:r>
      <w:r>
        <w:rPr>
          <w:rFonts w:ascii="Times New Roman" w:hAnsi="Times New Roman" w:cs="Times New Roman"/>
          <w:sz w:val="28"/>
          <w:szCs w:val="28"/>
          <w:lang w:val="kk-KZ"/>
        </w:rPr>
        <w:t xml:space="preserve">., </w:t>
      </w:r>
      <w:r w:rsidRPr="001D17B8">
        <w:rPr>
          <w:rFonts w:ascii="Times New Roman" w:hAnsi="Times New Roman" w:cs="Times New Roman"/>
          <w:sz w:val="28"/>
          <w:szCs w:val="28"/>
          <w:lang w:val="kk-KZ"/>
        </w:rPr>
        <w:t>Mugdan</w:t>
      </w:r>
      <w:r>
        <w:rPr>
          <w:rFonts w:ascii="Times New Roman" w:hAnsi="Times New Roman" w:cs="Times New Roman"/>
          <w:sz w:val="28"/>
          <w:szCs w:val="28"/>
          <w:lang w:val="kk-KZ"/>
        </w:rPr>
        <w:t xml:space="preserve"> </w:t>
      </w:r>
      <w:r w:rsidRPr="001D17B8">
        <w:rPr>
          <w:rFonts w:ascii="Times New Roman" w:hAnsi="Times New Roman" w:cs="Times New Roman"/>
          <w:sz w:val="28"/>
          <w:szCs w:val="28"/>
          <w:lang w:val="kk-KZ"/>
        </w:rPr>
        <w:t>J</w:t>
      </w:r>
      <w:r>
        <w:rPr>
          <w:rFonts w:ascii="Times New Roman" w:hAnsi="Times New Roman" w:cs="Times New Roman"/>
          <w:sz w:val="28"/>
          <w:szCs w:val="28"/>
          <w:lang w:val="kk-KZ"/>
        </w:rPr>
        <w:t>.</w:t>
      </w:r>
      <w:r w:rsidRPr="001D17B8">
        <w:rPr>
          <w:rFonts w:ascii="Times New Roman" w:hAnsi="Times New Roman" w:cs="Times New Roman"/>
          <w:sz w:val="28"/>
          <w:szCs w:val="28"/>
          <w:lang w:val="kk-KZ"/>
        </w:rPr>
        <w:t xml:space="preserve"> </w:t>
      </w:r>
      <w:r w:rsidR="00CC7ADB" w:rsidRPr="00CC7ADB">
        <w:rPr>
          <w:rFonts w:ascii="Times New Roman" w:hAnsi="Times New Roman" w:cs="Times New Roman"/>
          <w:sz w:val="28"/>
          <w:szCs w:val="28"/>
          <w:lang w:val="kk-KZ"/>
        </w:rPr>
        <w:t>Duden. Deutsches Universalwörterbuch. 2., völlig neu bearbeitete und stark erweiterte Auflage. Mannheim/Wien/Zürich: Dudenverlag 1989. [= Munksgaards Tysk-Tysk Ordbog. København: Munksgaard]</w:t>
      </w:r>
      <w:r w:rsidR="00CC7ADB">
        <w:rPr>
          <w:rFonts w:ascii="Times New Roman" w:hAnsi="Times New Roman" w:cs="Times New Roman"/>
          <w:sz w:val="28"/>
          <w:szCs w:val="28"/>
          <w:lang w:val="kk-KZ"/>
        </w:rPr>
        <w:t xml:space="preserve"> // </w:t>
      </w:r>
      <w:r w:rsidR="00CC7ADB" w:rsidRPr="00CC7ADB">
        <w:rPr>
          <w:rFonts w:ascii="Times New Roman" w:hAnsi="Times New Roman" w:cs="Times New Roman"/>
          <w:sz w:val="28"/>
          <w:szCs w:val="28"/>
          <w:lang w:val="kk-KZ"/>
        </w:rPr>
        <w:t>Hermes (Denmark)</w:t>
      </w:r>
      <w:r>
        <w:rPr>
          <w:rFonts w:ascii="Times New Roman" w:hAnsi="Times New Roman" w:cs="Times New Roman"/>
          <w:sz w:val="28"/>
          <w:szCs w:val="28"/>
          <w:lang w:val="kk-KZ"/>
        </w:rPr>
        <w:t>. – 2015. – №</w:t>
      </w:r>
      <w:r w:rsidR="00CC7ADB" w:rsidRPr="00CC7ADB">
        <w:rPr>
          <w:rFonts w:ascii="Times New Roman" w:hAnsi="Times New Roman" w:cs="Times New Roman"/>
          <w:sz w:val="28"/>
          <w:szCs w:val="28"/>
          <w:lang w:val="kk-KZ"/>
        </w:rPr>
        <w:t>4(6)</w:t>
      </w:r>
      <w:r>
        <w:rPr>
          <w:rFonts w:ascii="Times New Roman" w:hAnsi="Times New Roman" w:cs="Times New Roman"/>
          <w:sz w:val="28"/>
          <w:szCs w:val="28"/>
          <w:lang w:val="kk-KZ"/>
        </w:rPr>
        <w:t xml:space="preserve">. – Р. </w:t>
      </w:r>
      <w:r w:rsidR="00CC7ADB" w:rsidRPr="00CC7ADB">
        <w:rPr>
          <w:rFonts w:ascii="Times New Roman" w:hAnsi="Times New Roman" w:cs="Times New Roman"/>
          <w:sz w:val="28"/>
          <w:szCs w:val="28"/>
          <w:lang w:val="kk-KZ"/>
        </w:rPr>
        <w:t>139</w:t>
      </w:r>
      <w:r>
        <w:rPr>
          <w:rFonts w:ascii="Times New Roman" w:hAnsi="Times New Roman" w:cs="Times New Roman"/>
          <w:sz w:val="28"/>
          <w:szCs w:val="28"/>
          <w:lang w:val="kk-KZ"/>
        </w:rPr>
        <w:t>-160.</w:t>
      </w:r>
    </w:p>
    <w:p w:rsidR="00652941" w:rsidRPr="00A34C4A" w:rsidRDefault="00652941" w:rsidP="001D17B8">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Павлов В.М. Понятие лексемы и проблема отношений синтаксиса и словообразования. – Л., 1985. </w:t>
      </w:r>
      <w:r w:rsidR="000C032D">
        <w:rPr>
          <w:rFonts w:ascii="Times New Roman" w:hAnsi="Times New Roman" w:cs="Times New Roman"/>
          <w:sz w:val="28"/>
          <w:szCs w:val="28"/>
          <w:lang w:val="kk-KZ"/>
        </w:rPr>
        <w:t>– 299 с.</w:t>
      </w:r>
    </w:p>
    <w:p w:rsidR="00652941" w:rsidRPr="00CC7ADB" w:rsidRDefault="00652941" w:rsidP="003522B2">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CC7ADB">
        <w:rPr>
          <w:rFonts w:ascii="Times New Roman" w:hAnsi="Times New Roman" w:cs="Times New Roman"/>
          <w:sz w:val="28"/>
          <w:szCs w:val="28"/>
          <w:lang w:val="kk-KZ"/>
        </w:rPr>
        <w:t xml:space="preserve">Coseriu E. Sincronía, diacronía e historia. El problema del cambio lingüístico. </w:t>
      </w:r>
      <w:r w:rsidR="00CC7ADB" w:rsidRPr="00CC7ADB">
        <w:rPr>
          <w:rFonts w:ascii="Times New Roman" w:hAnsi="Times New Roman" w:cs="Times New Roman"/>
          <w:sz w:val="28"/>
          <w:szCs w:val="28"/>
          <w:lang w:val="kk-KZ"/>
        </w:rPr>
        <w:t>–</w:t>
      </w:r>
      <w:r w:rsidRPr="00CC7ADB">
        <w:rPr>
          <w:rFonts w:ascii="Times New Roman" w:hAnsi="Times New Roman" w:cs="Times New Roman"/>
          <w:sz w:val="28"/>
          <w:szCs w:val="28"/>
          <w:lang w:val="kk-KZ"/>
        </w:rPr>
        <w:t xml:space="preserve"> Montevideo, 1958. </w:t>
      </w:r>
      <w:r w:rsidR="00CC7ADB" w:rsidRPr="00CC7ADB">
        <w:rPr>
          <w:rFonts w:ascii="Times New Roman" w:hAnsi="Times New Roman" w:cs="Times New Roman"/>
          <w:sz w:val="28"/>
          <w:szCs w:val="28"/>
          <w:lang w:val="kk-KZ"/>
        </w:rPr>
        <w:t>– 166 р.</w:t>
      </w:r>
    </w:p>
    <w:p w:rsidR="00652941" w:rsidRPr="00A34C4A" w:rsidRDefault="00652941" w:rsidP="003522B2">
      <w:pPr>
        <w:pStyle w:val="a3"/>
        <w:numPr>
          <w:ilvl w:val="0"/>
          <w:numId w:val="24"/>
        </w:numPr>
        <w:tabs>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Barz I., Schröder M., Fix U. Praxis- und Integrationsfelder der Wortbildungsforschung. </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Heidelberg: Winter, 2000. </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350 s.</w:t>
      </w:r>
    </w:p>
    <w:p w:rsidR="00652941" w:rsidRPr="00A34C4A" w:rsidRDefault="00652941" w:rsidP="003522B2">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Hass-Zumkehr U. Wortschatz ist mehr als "viele Worter". Die Aufgaben der Abteilung Lexik // Sprachreport</w:t>
      </w:r>
      <w:r w:rsidR="000C032D">
        <w:rPr>
          <w:rFonts w:ascii="Times New Roman" w:hAnsi="Times New Roman" w:cs="Times New Roman"/>
          <w:sz w:val="28"/>
          <w:szCs w:val="28"/>
          <w:lang w:val="kk-KZ"/>
        </w:rPr>
        <w:t>. – 2000. – №</w:t>
      </w:r>
      <w:r w:rsidRPr="00A34C4A">
        <w:rPr>
          <w:rFonts w:ascii="Times New Roman" w:hAnsi="Times New Roman" w:cs="Times New Roman"/>
          <w:sz w:val="28"/>
          <w:szCs w:val="28"/>
          <w:lang w:val="kk-KZ"/>
        </w:rPr>
        <w:t xml:space="preserve">16/2. </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S. 2-7.</w:t>
      </w:r>
    </w:p>
    <w:p w:rsidR="00652941" w:rsidRPr="003522B2" w:rsidRDefault="00302429" w:rsidP="0046114B">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3522B2">
        <w:rPr>
          <w:rFonts w:ascii="Times New Roman" w:hAnsi="Times New Roman" w:cs="Times New Roman"/>
          <w:sz w:val="28"/>
          <w:szCs w:val="28"/>
          <w:lang w:val="kk-KZ"/>
        </w:rPr>
        <w:t>Маринова Е.В. Словообразовательная деривация на баз</w:t>
      </w:r>
      <w:r w:rsidR="0050229D" w:rsidRPr="003522B2">
        <w:rPr>
          <w:rFonts w:ascii="Times New Roman" w:hAnsi="Times New Roman" w:cs="Times New Roman"/>
          <w:sz w:val="28"/>
          <w:szCs w:val="28"/>
          <w:lang w:val="kk-KZ"/>
        </w:rPr>
        <w:t>е</w:t>
      </w:r>
      <w:r w:rsid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иноязычных</w:t>
      </w:r>
      <w:r w:rsidR="0050229D" w:rsidRPr="003522B2">
        <w:rPr>
          <w:rFonts w:ascii="Times New Roman" w:hAnsi="Times New Roman" w:cs="Times New Roman"/>
          <w:sz w:val="28"/>
          <w:szCs w:val="28"/>
          <w:lang w:val="kk-KZ"/>
        </w:rPr>
        <w:t xml:space="preserve">  </w:t>
      </w:r>
      <w:r w:rsidRPr="003522B2">
        <w:rPr>
          <w:rFonts w:ascii="Times New Roman" w:hAnsi="Times New Roman" w:cs="Times New Roman"/>
          <w:sz w:val="28"/>
          <w:szCs w:val="28"/>
          <w:lang w:val="kk-KZ"/>
        </w:rPr>
        <w:t>слов как источник новых номинаций (на материале русского языка рубежа XXXXI вв.) // Вестник Тамбовского университета. – 2008. – №4(60). – С. 205-209</w:t>
      </w:r>
      <w:r w:rsidR="00BD5423">
        <w:rPr>
          <w:rFonts w:ascii="Times New Roman" w:hAnsi="Times New Roman" w:cs="Times New Roman"/>
          <w:sz w:val="28"/>
          <w:szCs w:val="28"/>
          <w:lang w:val="kk-KZ"/>
        </w:rPr>
        <w:t>.</w:t>
      </w:r>
    </w:p>
    <w:p w:rsidR="00652941" w:rsidRPr="00A34C4A" w:rsidRDefault="00652941" w:rsidP="0046114B">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Котелова Н.З. Избранные работы. – СПб.: Нестор-История, 2015. –276 с.</w:t>
      </w:r>
    </w:p>
    <w:p w:rsidR="00652941" w:rsidRPr="00A34C4A" w:rsidRDefault="000C032D" w:rsidP="0046114B">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Голуб И.</w:t>
      </w:r>
      <w:r w:rsidR="00652941" w:rsidRPr="00A34C4A">
        <w:rPr>
          <w:rFonts w:ascii="Times New Roman" w:hAnsi="Times New Roman" w:cs="Times New Roman"/>
          <w:sz w:val="28"/>
          <w:szCs w:val="28"/>
          <w:lang w:val="kk-KZ"/>
        </w:rPr>
        <w:t xml:space="preserve">Б. Стилистика русского языка.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М. : Айрис-Пресс, 2001.</w:t>
      </w:r>
      <w:r>
        <w:rPr>
          <w:rFonts w:ascii="Times New Roman" w:hAnsi="Times New Roman" w:cs="Times New Roman"/>
          <w:sz w:val="28"/>
          <w:szCs w:val="28"/>
          <w:lang w:val="kk-KZ"/>
        </w:rPr>
        <w:t xml:space="preserve"> –</w:t>
      </w:r>
      <w:r w:rsidR="00652941" w:rsidRPr="00A34C4A">
        <w:rPr>
          <w:rFonts w:ascii="Times New Roman" w:hAnsi="Times New Roman" w:cs="Times New Roman"/>
          <w:sz w:val="28"/>
          <w:szCs w:val="28"/>
          <w:lang w:val="kk-KZ"/>
        </w:rPr>
        <w:t xml:space="preserve"> 441 с.</w:t>
      </w:r>
    </w:p>
    <w:p w:rsidR="00652941" w:rsidRPr="000C032D" w:rsidRDefault="00652941" w:rsidP="0046114B">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0C032D">
        <w:rPr>
          <w:rFonts w:ascii="Times New Roman" w:hAnsi="Times New Roman" w:cs="Times New Roman"/>
          <w:sz w:val="28"/>
          <w:szCs w:val="28"/>
          <w:lang w:val="kk-KZ"/>
        </w:rPr>
        <w:t>Фомина М.Д. Современный русский язык. Лексикология. –</w:t>
      </w:r>
      <w:r w:rsidR="000C032D">
        <w:rPr>
          <w:rFonts w:ascii="Times New Roman" w:hAnsi="Times New Roman" w:cs="Times New Roman"/>
          <w:sz w:val="28"/>
          <w:szCs w:val="28"/>
          <w:lang w:val="kk-KZ"/>
        </w:rPr>
        <w:t xml:space="preserve"> </w:t>
      </w:r>
      <w:r w:rsidRPr="000C032D">
        <w:rPr>
          <w:rFonts w:ascii="Times New Roman" w:hAnsi="Times New Roman" w:cs="Times New Roman"/>
          <w:sz w:val="28"/>
          <w:szCs w:val="28"/>
          <w:lang w:val="kk-KZ"/>
        </w:rPr>
        <w:t>М.: Высшая школа, 2001. – 415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Шмелев А.Д. Русский язык и внеязыковая действител</w:t>
      </w:r>
      <w:r w:rsidR="000C032D">
        <w:rPr>
          <w:rFonts w:ascii="Times New Roman" w:hAnsi="Times New Roman" w:cs="Times New Roman"/>
          <w:sz w:val="28"/>
          <w:szCs w:val="28"/>
          <w:lang w:val="kk-KZ"/>
        </w:rPr>
        <w:t xml:space="preserve">ьность. – </w:t>
      </w:r>
      <w:r w:rsidRPr="00A34C4A">
        <w:rPr>
          <w:rFonts w:ascii="Times New Roman" w:hAnsi="Times New Roman" w:cs="Times New Roman"/>
          <w:sz w:val="28"/>
          <w:szCs w:val="28"/>
          <w:lang w:val="kk-KZ"/>
        </w:rPr>
        <w:t xml:space="preserve">M., 2002. </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496 с. </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Вариченко Г.В. Новая жизнь старых слов // Русский язык в школе</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0C032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1990</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0C032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№3. </w:t>
      </w:r>
      <w:r w:rsidR="000C032D">
        <w:rPr>
          <w:rFonts w:ascii="Times New Roman" w:hAnsi="Times New Roman" w:cs="Times New Roman"/>
          <w:sz w:val="28"/>
          <w:szCs w:val="28"/>
          <w:lang w:val="kk-KZ"/>
        </w:rPr>
        <w:t xml:space="preserve">– С. </w:t>
      </w:r>
      <w:r w:rsidRPr="00A34C4A">
        <w:rPr>
          <w:rFonts w:ascii="Times New Roman" w:hAnsi="Times New Roman" w:cs="Times New Roman"/>
          <w:sz w:val="28"/>
          <w:szCs w:val="28"/>
          <w:lang w:val="kk-KZ"/>
        </w:rPr>
        <w:t>72-77.</w:t>
      </w:r>
    </w:p>
    <w:p w:rsidR="00856CA0" w:rsidRPr="00856CA0" w:rsidRDefault="00856CA0"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856CA0">
        <w:rPr>
          <w:rFonts w:ascii="Times New Roman" w:hAnsi="Times New Roman" w:cs="Times New Roman"/>
          <w:sz w:val="28"/>
          <w:szCs w:val="28"/>
          <w:lang w:val="kk-KZ"/>
        </w:rPr>
        <w:t>Карасик В.И. Религиозный дискурс // Языковая личность: проблемы лингвокультурологии и функциональной семантики: Сб. науч. тр. – Волгоград: Перемена, 1999. – С. 5–19.</w:t>
      </w:r>
    </w:p>
    <w:p w:rsidR="00652941" w:rsidRPr="00A34C4A" w:rsidRDefault="000C032D"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Будагов Р.</w:t>
      </w:r>
      <w:r w:rsidR="00652941" w:rsidRPr="00A34C4A">
        <w:rPr>
          <w:rFonts w:ascii="Times New Roman" w:hAnsi="Times New Roman" w:cs="Times New Roman"/>
          <w:sz w:val="28"/>
          <w:szCs w:val="28"/>
          <w:lang w:val="kk-KZ"/>
        </w:rPr>
        <w:t xml:space="preserve">А. </w:t>
      </w:r>
      <w:r>
        <w:rPr>
          <w:rFonts w:ascii="Times New Roman" w:hAnsi="Times New Roman" w:cs="Times New Roman"/>
          <w:sz w:val="28"/>
          <w:szCs w:val="28"/>
          <w:lang w:val="kk-KZ"/>
        </w:rPr>
        <w:t>Человек и его язык</w:t>
      </w:r>
      <w:r w:rsidR="00652941" w:rsidRPr="00A34C4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М.: Изд-во Моск. ун-та, 1976. </w:t>
      </w:r>
      <w:r>
        <w:rPr>
          <w:rFonts w:ascii="Times New Roman" w:hAnsi="Times New Roman" w:cs="Times New Roman"/>
          <w:sz w:val="28"/>
          <w:szCs w:val="28"/>
          <w:lang w:val="kk-KZ"/>
        </w:rPr>
        <w:t>–</w:t>
      </w:r>
      <w:r w:rsidR="00652941" w:rsidRPr="00A34C4A">
        <w:rPr>
          <w:rFonts w:ascii="Times New Roman" w:hAnsi="Times New Roman" w:cs="Times New Roman"/>
          <w:sz w:val="28"/>
          <w:szCs w:val="28"/>
          <w:lang w:val="kk-KZ"/>
        </w:rPr>
        <w:t xml:space="preserve"> 429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Колшанский Г.В. Коммуникативная функция и структура языка. </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М.: Наука, 1984. </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174</w:t>
      </w:r>
      <w:r w:rsidR="000C032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с</w:t>
      </w:r>
      <w:r w:rsidR="000C032D">
        <w:rPr>
          <w:rFonts w:ascii="Times New Roman" w:hAnsi="Times New Roman" w:cs="Times New Roman"/>
          <w:sz w:val="28"/>
          <w:szCs w:val="28"/>
          <w:lang w:val="kk-KZ"/>
        </w:rPr>
        <w:t>.</w:t>
      </w:r>
    </w:p>
    <w:p w:rsidR="00652941" w:rsidRPr="00A34C4A" w:rsidRDefault="00652941" w:rsidP="000C032D">
      <w:pPr>
        <w:pStyle w:val="a3"/>
        <w:numPr>
          <w:ilvl w:val="0"/>
          <w:numId w:val="24"/>
        </w:numPr>
        <w:tabs>
          <w:tab w:val="left" w:pos="142"/>
          <w:tab w:val="left" w:pos="567"/>
          <w:tab w:val="left" w:pos="1276"/>
          <w:tab w:val="left" w:pos="1560"/>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Кривошеева И.В. О формировании высказываний с глаголами эмоций</w:t>
      </w:r>
      <w:r w:rsidR="000C032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Когнитивная лингвистика: современное состояние и  перспективы развития: </w:t>
      </w:r>
      <w:r w:rsidR="000C032D" w:rsidRPr="00A34C4A">
        <w:rPr>
          <w:rFonts w:ascii="Times New Roman" w:hAnsi="Times New Roman" w:cs="Times New Roman"/>
          <w:sz w:val="28"/>
          <w:szCs w:val="28"/>
          <w:lang w:val="kk-KZ"/>
        </w:rPr>
        <w:t>м</w:t>
      </w:r>
      <w:r w:rsidRPr="00A34C4A">
        <w:rPr>
          <w:rFonts w:ascii="Times New Roman" w:hAnsi="Times New Roman" w:cs="Times New Roman"/>
          <w:sz w:val="28"/>
          <w:szCs w:val="28"/>
          <w:lang w:val="kk-KZ"/>
        </w:rPr>
        <w:t>атер</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0C032D">
        <w:rPr>
          <w:rFonts w:ascii="Times New Roman" w:hAnsi="Times New Roman" w:cs="Times New Roman"/>
          <w:sz w:val="28"/>
          <w:szCs w:val="28"/>
          <w:lang w:val="kk-KZ"/>
        </w:rPr>
        <w:t>1-й</w:t>
      </w:r>
      <w:r w:rsidRPr="00A34C4A">
        <w:rPr>
          <w:rFonts w:ascii="Times New Roman" w:hAnsi="Times New Roman" w:cs="Times New Roman"/>
          <w:sz w:val="28"/>
          <w:szCs w:val="28"/>
          <w:lang w:val="kk-KZ"/>
        </w:rPr>
        <w:t xml:space="preserve"> </w:t>
      </w:r>
      <w:r w:rsidR="000C032D" w:rsidRPr="00A34C4A">
        <w:rPr>
          <w:rFonts w:ascii="Times New Roman" w:hAnsi="Times New Roman" w:cs="Times New Roman"/>
          <w:sz w:val="28"/>
          <w:szCs w:val="28"/>
          <w:lang w:val="kk-KZ"/>
        </w:rPr>
        <w:t>междунар</w:t>
      </w:r>
      <w:r w:rsidRPr="00A34C4A">
        <w:rPr>
          <w:rFonts w:ascii="Times New Roman" w:hAnsi="Times New Roman" w:cs="Times New Roman"/>
          <w:sz w:val="28"/>
          <w:szCs w:val="28"/>
          <w:lang w:val="kk-KZ"/>
        </w:rPr>
        <w:t>. школы-семин</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по когнитивной лингвистике. </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Тамбов, 1998. </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Ч.</w:t>
      </w:r>
      <w:r w:rsidR="000C032D">
        <w:rPr>
          <w:rFonts w:ascii="Times New Roman" w:hAnsi="Times New Roman" w:cs="Times New Roman"/>
          <w:sz w:val="28"/>
          <w:szCs w:val="28"/>
          <w:lang w:val="kk-KZ"/>
        </w:rPr>
        <w:t xml:space="preserve"> 1</w:t>
      </w:r>
      <w:r w:rsidRPr="00A34C4A">
        <w:rPr>
          <w:rFonts w:ascii="Times New Roman" w:hAnsi="Times New Roman" w:cs="Times New Roman"/>
          <w:sz w:val="28"/>
          <w:szCs w:val="28"/>
          <w:lang w:val="kk-KZ"/>
        </w:rPr>
        <w:t xml:space="preserve">. </w:t>
      </w:r>
      <w:r w:rsidR="000C032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С. 163-166.</w:t>
      </w:r>
    </w:p>
    <w:p w:rsidR="00652941" w:rsidRPr="00A34C4A" w:rsidRDefault="000C032D" w:rsidP="000C032D">
      <w:pPr>
        <w:pStyle w:val="a3"/>
        <w:numPr>
          <w:ilvl w:val="0"/>
          <w:numId w:val="24"/>
        </w:numPr>
        <w:tabs>
          <w:tab w:val="left" w:pos="142"/>
          <w:tab w:val="left" w:pos="567"/>
          <w:tab w:val="left" w:pos="1276"/>
          <w:tab w:val="left" w:pos="1560"/>
        </w:tabs>
        <w:spacing w:after="0" w:line="240" w:lineRule="auto"/>
        <w:ind w:left="0" w:right="-1" w:firstLine="709"/>
        <w:jc w:val="both"/>
        <w:rPr>
          <w:rFonts w:ascii="Times New Roman" w:hAnsi="Times New Roman" w:cs="Times New Roman"/>
          <w:sz w:val="28"/>
          <w:szCs w:val="28"/>
          <w:lang w:val="kk-KZ"/>
        </w:rPr>
      </w:pPr>
      <w:r w:rsidRPr="000C032D">
        <w:rPr>
          <w:rFonts w:ascii="Times New Roman" w:hAnsi="Times New Roman" w:cs="Times New Roman"/>
          <w:sz w:val="28"/>
          <w:szCs w:val="28"/>
          <w:lang w:val="kk-KZ"/>
        </w:rPr>
        <w:t>Fries N</w:t>
      </w:r>
      <w:r>
        <w:rPr>
          <w:rFonts w:ascii="Times New Roman" w:hAnsi="Times New Roman" w:cs="Times New Roman"/>
          <w:sz w:val="28"/>
          <w:szCs w:val="28"/>
          <w:lang w:val="kk-KZ"/>
        </w:rPr>
        <w:t xml:space="preserve">. </w:t>
      </w:r>
      <w:r w:rsidR="0046114B" w:rsidRPr="000256CF">
        <w:rPr>
          <w:rStyle w:val="extendedtext-full"/>
          <w:rFonts w:ascii="Times New Roman" w:hAnsi="Times New Roman" w:cs="Times New Roman"/>
          <w:sz w:val="28"/>
          <w:szCs w:val="28"/>
          <w:lang w:val="de-DE"/>
        </w:rPr>
        <w:t xml:space="preserve">Grammatik, </w:t>
      </w:r>
      <w:r w:rsidR="0046114B" w:rsidRPr="000256CF">
        <w:rPr>
          <w:rStyle w:val="extendedtext-full"/>
          <w:rFonts w:ascii="Times New Roman" w:hAnsi="Times New Roman" w:cs="Times New Roman"/>
          <w:bCs/>
          <w:sz w:val="28"/>
          <w:szCs w:val="28"/>
          <w:lang w:val="de-DE"/>
        </w:rPr>
        <w:t>Emotionen</w:t>
      </w:r>
      <w:r w:rsidR="0046114B" w:rsidRPr="000256CF">
        <w:rPr>
          <w:rStyle w:val="extendedtext-full"/>
          <w:rFonts w:ascii="Times New Roman" w:hAnsi="Times New Roman" w:cs="Times New Roman"/>
          <w:sz w:val="28"/>
          <w:szCs w:val="28"/>
          <w:lang w:val="de-DE"/>
        </w:rPr>
        <w:t xml:space="preserve"> </w:t>
      </w:r>
      <w:r w:rsidR="0046114B" w:rsidRPr="000256CF">
        <w:rPr>
          <w:rStyle w:val="extendedtext-full"/>
          <w:rFonts w:ascii="Times New Roman" w:hAnsi="Times New Roman" w:cs="Times New Roman"/>
          <w:bCs/>
          <w:sz w:val="28"/>
          <w:szCs w:val="28"/>
          <w:lang w:val="de-DE"/>
        </w:rPr>
        <w:t>und</w:t>
      </w:r>
      <w:r w:rsidR="0046114B" w:rsidRPr="000256CF">
        <w:rPr>
          <w:rStyle w:val="extendedtext-full"/>
          <w:rFonts w:ascii="Times New Roman" w:hAnsi="Times New Roman" w:cs="Times New Roman"/>
          <w:sz w:val="28"/>
          <w:szCs w:val="28"/>
          <w:lang w:val="de-DE"/>
        </w:rPr>
        <w:t xml:space="preserve"> </w:t>
      </w:r>
      <w:r w:rsidR="0046114B" w:rsidRPr="000256CF">
        <w:rPr>
          <w:rStyle w:val="extendedtext-full"/>
          <w:rFonts w:ascii="Times New Roman" w:hAnsi="Times New Roman" w:cs="Times New Roman"/>
          <w:bCs/>
          <w:sz w:val="28"/>
          <w:szCs w:val="28"/>
          <w:lang w:val="de-DE"/>
        </w:rPr>
        <w:t>Äußerungsbedeutung</w:t>
      </w:r>
      <w:r w:rsidR="0046114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C032D">
        <w:rPr>
          <w:rFonts w:ascii="Times New Roman" w:hAnsi="Times New Roman" w:cs="Times New Roman"/>
          <w:sz w:val="28"/>
          <w:szCs w:val="28"/>
          <w:lang w:val="kk-KZ"/>
        </w:rPr>
        <w:t xml:space="preserve"> Sprache und Pragmatik</w:t>
      </w:r>
      <w:r>
        <w:rPr>
          <w:rFonts w:ascii="Times New Roman" w:hAnsi="Times New Roman" w:cs="Times New Roman"/>
          <w:sz w:val="28"/>
          <w:szCs w:val="28"/>
          <w:lang w:val="kk-KZ"/>
        </w:rPr>
        <w:t>. – 1994. – №</w:t>
      </w:r>
      <w:r w:rsidRPr="000C032D">
        <w:rPr>
          <w:rFonts w:ascii="Times New Roman" w:hAnsi="Times New Roman" w:cs="Times New Roman"/>
          <w:sz w:val="28"/>
          <w:szCs w:val="28"/>
          <w:lang w:val="kk-KZ"/>
        </w:rPr>
        <w:t>33</w:t>
      </w:r>
      <w:r>
        <w:rPr>
          <w:rFonts w:ascii="Times New Roman" w:hAnsi="Times New Roman" w:cs="Times New Roman"/>
          <w:sz w:val="28"/>
          <w:szCs w:val="28"/>
          <w:lang w:val="kk-KZ"/>
        </w:rPr>
        <w:t xml:space="preserve">. – </w:t>
      </w:r>
      <w:r w:rsidR="0046114B">
        <w:rPr>
          <w:rFonts w:ascii="Times New Roman" w:hAnsi="Times New Roman" w:cs="Times New Roman"/>
          <w:sz w:val="28"/>
          <w:szCs w:val="28"/>
          <w:lang w:val="kk-KZ"/>
        </w:rPr>
        <w:t>Р</w:t>
      </w:r>
      <w:r w:rsidRPr="000C032D">
        <w:rPr>
          <w:rFonts w:ascii="Times New Roman" w:hAnsi="Times New Roman" w:cs="Times New Roman"/>
          <w:sz w:val="28"/>
          <w:szCs w:val="28"/>
          <w:lang w:val="kk-KZ"/>
        </w:rPr>
        <w:t>. 1</w:t>
      </w:r>
      <w:r>
        <w:rPr>
          <w:rFonts w:ascii="Times New Roman" w:hAnsi="Times New Roman" w:cs="Times New Roman"/>
          <w:sz w:val="28"/>
          <w:szCs w:val="28"/>
          <w:lang w:val="kk-KZ"/>
        </w:rPr>
        <w:t>-</w:t>
      </w:r>
      <w:r w:rsidR="0046114B">
        <w:rPr>
          <w:rFonts w:ascii="Times New Roman" w:hAnsi="Times New Roman" w:cs="Times New Roman"/>
          <w:sz w:val="28"/>
          <w:szCs w:val="28"/>
          <w:lang w:val="kk-KZ"/>
        </w:rPr>
        <w:t>3</w:t>
      </w:r>
      <w:r w:rsidRPr="000C032D">
        <w:rPr>
          <w:rFonts w:ascii="Times New Roman" w:hAnsi="Times New Roman" w:cs="Times New Roman"/>
          <w:sz w:val="28"/>
          <w:szCs w:val="28"/>
          <w:lang w:val="kk-KZ"/>
        </w:rPr>
        <w:t>7</w:t>
      </w:r>
      <w:r w:rsidR="00652941" w:rsidRPr="00A34C4A">
        <w:rPr>
          <w:rFonts w:ascii="Times New Roman" w:hAnsi="Times New Roman" w:cs="Times New Roman"/>
          <w:sz w:val="28"/>
          <w:szCs w:val="28"/>
          <w:lang w:val="kk-KZ"/>
        </w:rPr>
        <w:t>.</w:t>
      </w:r>
    </w:p>
    <w:p w:rsidR="00652941" w:rsidRPr="00A34C4A" w:rsidRDefault="00652941" w:rsidP="000C032D">
      <w:pPr>
        <w:pStyle w:val="a3"/>
        <w:numPr>
          <w:ilvl w:val="0"/>
          <w:numId w:val="24"/>
        </w:numPr>
        <w:tabs>
          <w:tab w:val="left" w:pos="142"/>
          <w:tab w:val="left" w:pos="567"/>
          <w:tab w:val="left" w:pos="1276"/>
          <w:tab w:val="left" w:pos="1560"/>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Rosengren I. Expressive Sentence Typist. A Contradiction in Terms. The Case of Exclamation</w:t>
      </w:r>
      <w:r w:rsidR="0028638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Sprache und </w:t>
      </w:r>
      <w:r w:rsidR="008C7F57" w:rsidRPr="00A34C4A">
        <w:rPr>
          <w:rFonts w:ascii="Times New Roman" w:hAnsi="Times New Roman" w:cs="Times New Roman"/>
          <w:sz w:val="28"/>
          <w:szCs w:val="28"/>
          <w:lang w:val="kk-KZ"/>
        </w:rPr>
        <w:t xml:space="preserve">Pragmatik. </w:t>
      </w:r>
      <w:r w:rsidR="00286382">
        <w:rPr>
          <w:rFonts w:ascii="Times New Roman" w:hAnsi="Times New Roman" w:cs="Times New Roman"/>
          <w:sz w:val="28"/>
          <w:szCs w:val="28"/>
          <w:lang w:val="kk-KZ"/>
        </w:rPr>
        <w:t>–</w:t>
      </w:r>
      <w:r w:rsidR="008C7F57" w:rsidRPr="00A34C4A">
        <w:rPr>
          <w:rFonts w:ascii="Times New Roman" w:hAnsi="Times New Roman" w:cs="Times New Roman"/>
          <w:sz w:val="28"/>
          <w:szCs w:val="28"/>
          <w:lang w:val="kk-KZ"/>
        </w:rPr>
        <w:t xml:space="preserve"> </w:t>
      </w:r>
      <w:r w:rsidR="00286382">
        <w:rPr>
          <w:rFonts w:ascii="Times New Roman" w:hAnsi="Times New Roman" w:cs="Times New Roman"/>
          <w:sz w:val="28"/>
          <w:szCs w:val="28"/>
          <w:lang w:val="kk-KZ"/>
        </w:rPr>
        <w:t xml:space="preserve">1994. – </w:t>
      </w:r>
      <w:r w:rsidR="008C7F57" w:rsidRPr="00A34C4A">
        <w:rPr>
          <w:rFonts w:ascii="Times New Roman" w:hAnsi="Times New Roman" w:cs="Times New Roman"/>
          <w:sz w:val="28"/>
          <w:szCs w:val="28"/>
          <w:lang w:val="kk-KZ"/>
        </w:rPr>
        <w:t>№33.</w:t>
      </w:r>
      <w:r w:rsidR="0028638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w:t>
      </w:r>
      <w:r w:rsidR="0046114B">
        <w:rPr>
          <w:rFonts w:ascii="Times New Roman" w:hAnsi="Times New Roman" w:cs="Times New Roman"/>
          <w:sz w:val="28"/>
          <w:szCs w:val="28"/>
          <w:lang w:val="kk-KZ"/>
        </w:rPr>
        <w:t>Р</w:t>
      </w:r>
      <w:r w:rsidRPr="00A34C4A">
        <w:rPr>
          <w:rFonts w:ascii="Times New Roman" w:hAnsi="Times New Roman" w:cs="Times New Roman"/>
          <w:sz w:val="28"/>
          <w:szCs w:val="28"/>
          <w:lang w:val="kk-KZ"/>
        </w:rPr>
        <w:t>.</w:t>
      </w:r>
      <w:r w:rsidR="0028638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38-68.</w:t>
      </w:r>
    </w:p>
    <w:p w:rsidR="00652941" w:rsidRPr="00A34C4A" w:rsidRDefault="00652941" w:rsidP="000C032D">
      <w:pPr>
        <w:pStyle w:val="a3"/>
        <w:numPr>
          <w:ilvl w:val="0"/>
          <w:numId w:val="24"/>
        </w:numPr>
        <w:tabs>
          <w:tab w:val="left" w:pos="142"/>
          <w:tab w:val="left" w:pos="567"/>
          <w:tab w:val="left" w:pos="1276"/>
          <w:tab w:val="left" w:pos="1560"/>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Скороходова Е.Ю., Щёголева М.М. Роль и употребление неологизмов в современных СМИ // Актуальные проблемы гуманитарных и естественных наук. – 2016</w:t>
      </w:r>
      <w:r w:rsidR="0028638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28638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№5(3). – С. 73</w:t>
      </w:r>
      <w:r w:rsidR="00286382">
        <w:rPr>
          <w:rFonts w:ascii="Times New Roman" w:hAnsi="Times New Roman" w:cs="Times New Roman"/>
          <w:sz w:val="28"/>
          <w:szCs w:val="28"/>
          <w:lang w:val="kk-KZ"/>
        </w:rPr>
        <w:t>-</w:t>
      </w:r>
      <w:r w:rsidRPr="00A34C4A">
        <w:rPr>
          <w:rFonts w:ascii="Times New Roman" w:hAnsi="Times New Roman" w:cs="Times New Roman"/>
          <w:sz w:val="28"/>
          <w:szCs w:val="28"/>
          <w:lang w:val="kk-KZ"/>
        </w:rPr>
        <w:t>78.</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Мостовой М.И. Лексикология английского языка. </w:t>
      </w:r>
      <w:r w:rsidR="0028638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Харьков: Основа, 1993. – 343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Розенталь Д.Э. Справочник по русскому языку. Практическая стилистика. – М.: Оникс </w:t>
      </w:r>
      <w:r w:rsidR="00286382">
        <w:rPr>
          <w:rFonts w:ascii="Times New Roman" w:hAnsi="Times New Roman" w:cs="Times New Roman"/>
          <w:sz w:val="28"/>
          <w:szCs w:val="28"/>
          <w:lang w:val="kk-KZ"/>
        </w:rPr>
        <w:t>21 в</w:t>
      </w:r>
      <w:r w:rsidRPr="00A34C4A">
        <w:rPr>
          <w:rFonts w:ascii="Times New Roman" w:hAnsi="Times New Roman" w:cs="Times New Roman"/>
          <w:sz w:val="28"/>
          <w:szCs w:val="28"/>
          <w:lang w:val="kk-KZ"/>
        </w:rPr>
        <w:t>ек: Мир и образование, 2001. – 381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Бижкенова А.Е., Жумаханова А. Оценка как речевой акт коммуникации // В</w:t>
      </w:r>
      <w:r w:rsidR="00286382" w:rsidRPr="00A34C4A">
        <w:rPr>
          <w:rFonts w:ascii="Times New Roman" w:hAnsi="Times New Roman" w:cs="Times New Roman"/>
          <w:sz w:val="28"/>
          <w:szCs w:val="28"/>
          <w:lang w:val="kk-KZ"/>
        </w:rPr>
        <w:t xml:space="preserve">естник </w:t>
      </w:r>
      <w:r w:rsidRPr="00A34C4A">
        <w:rPr>
          <w:rFonts w:ascii="Times New Roman" w:hAnsi="Times New Roman" w:cs="Times New Roman"/>
          <w:sz w:val="28"/>
          <w:szCs w:val="28"/>
          <w:lang w:val="kk-KZ"/>
        </w:rPr>
        <w:t>Евразийского национального университета им</w:t>
      </w:r>
      <w:r w:rsidR="00286382">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Л.Н.</w:t>
      </w:r>
      <w:r w:rsidR="00286382">
        <w:rPr>
          <w:rFonts w:ascii="Times New Roman" w:hAnsi="Times New Roman" w:cs="Times New Roman"/>
          <w:sz w:val="28"/>
          <w:szCs w:val="28"/>
          <w:lang w:val="kk-KZ"/>
        </w:rPr>
        <w:t> </w:t>
      </w:r>
      <w:r w:rsidRPr="00A34C4A">
        <w:rPr>
          <w:rFonts w:ascii="Times New Roman" w:hAnsi="Times New Roman" w:cs="Times New Roman"/>
          <w:sz w:val="28"/>
          <w:szCs w:val="28"/>
          <w:lang w:val="kk-KZ"/>
        </w:rPr>
        <w:t>Гумилева</w:t>
      </w:r>
      <w:r w:rsidR="00286382">
        <w:rPr>
          <w:rFonts w:ascii="Times New Roman" w:hAnsi="Times New Roman" w:cs="Times New Roman"/>
          <w:sz w:val="28"/>
          <w:szCs w:val="28"/>
          <w:lang w:val="kk-KZ"/>
        </w:rPr>
        <w:t xml:space="preserve">. – 2019. – </w:t>
      </w:r>
      <w:r w:rsidRPr="00A34C4A">
        <w:rPr>
          <w:rFonts w:ascii="Times New Roman" w:hAnsi="Times New Roman" w:cs="Times New Roman"/>
          <w:sz w:val="28"/>
          <w:szCs w:val="28"/>
          <w:lang w:val="kk-KZ"/>
        </w:rPr>
        <w:t>№4(129). – С.</w:t>
      </w:r>
      <w:r w:rsidR="00286382">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133-139.</w:t>
      </w:r>
    </w:p>
    <w:p w:rsidR="00652941" w:rsidRPr="00A34C4A" w:rsidRDefault="00286382"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Дормидонтова О.</w:t>
      </w:r>
      <w:r w:rsidR="00652941" w:rsidRPr="00A34C4A">
        <w:rPr>
          <w:rFonts w:ascii="Times New Roman" w:hAnsi="Times New Roman" w:cs="Times New Roman"/>
          <w:sz w:val="28"/>
          <w:szCs w:val="28"/>
          <w:lang w:val="kk-KZ"/>
        </w:rPr>
        <w:t xml:space="preserve">А. Категория оценки и оценочная категоризация с позиций современной лингвистики </w:t>
      </w:r>
      <w:r w:rsidRPr="00286382">
        <w:rPr>
          <w:rFonts w:ascii="Times New Roman" w:hAnsi="Times New Roman" w:cs="Times New Roman"/>
          <w:sz w:val="28"/>
          <w:szCs w:val="28"/>
        </w:rPr>
        <w:t xml:space="preserve">// </w:t>
      </w:r>
      <w:r>
        <w:rPr>
          <w:rFonts w:ascii="Times New Roman" w:hAnsi="Times New Roman" w:cs="Times New Roman"/>
          <w:sz w:val="28"/>
          <w:szCs w:val="28"/>
        </w:rPr>
        <w:t>Альманах современной науки и образования. – 2009. – №2-1. – С. 47-49.</w:t>
      </w:r>
    </w:p>
    <w:p w:rsidR="00652941" w:rsidRPr="00A34C4A" w:rsidRDefault="00652941" w:rsidP="00073CAD">
      <w:pPr>
        <w:pStyle w:val="a3"/>
        <w:numPr>
          <w:ilvl w:val="0"/>
          <w:numId w:val="24"/>
        </w:numPr>
        <w:tabs>
          <w:tab w:val="left" w:pos="142"/>
          <w:tab w:val="left" w:pos="284"/>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Кузнецова А.А., Безуглова О.А. Средства массовой информации как один из основных источников неологизмов в английском языке // Филологические науки. Вопросы теории и практики. –</w:t>
      </w:r>
      <w:r w:rsidR="00286382">
        <w:rPr>
          <w:rFonts w:ascii="Times New Roman" w:hAnsi="Times New Roman" w:cs="Times New Roman"/>
          <w:sz w:val="28"/>
          <w:szCs w:val="28"/>
          <w:lang w:val="en-US"/>
        </w:rPr>
        <w:t xml:space="preserve"> </w:t>
      </w:r>
      <w:r w:rsidRPr="00A34C4A">
        <w:rPr>
          <w:rFonts w:ascii="Times New Roman" w:hAnsi="Times New Roman" w:cs="Times New Roman"/>
          <w:sz w:val="28"/>
          <w:szCs w:val="28"/>
          <w:lang w:val="kk-KZ"/>
        </w:rPr>
        <w:t>2017</w:t>
      </w:r>
      <w:r w:rsidR="00073CAD">
        <w:rPr>
          <w:rFonts w:ascii="Times New Roman" w:hAnsi="Times New Roman" w:cs="Times New Roman"/>
          <w:sz w:val="28"/>
          <w:szCs w:val="28"/>
          <w:lang w:val="en-US"/>
        </w:rPr>
        <w:t>.</w:t>
      </w:r>
      <w:r w:rsidRPr="00A34C4A">
        <w:rPr>
          <w:rFonts w:ascii="Times New Roman" w:hAnsi="Times New Roman" w:cs="Times New Roman"/>
          <w:sz w:val="28"/>
          <w:szCs w:val="28"/>
          <w:lang w:val="kk-KZ"/>
        </w:rPr>
        <w:t xml:space="preserve"> </w:t>
      </w:r>
      <w:r w:rsidR="00073CAD">
        <w:rPr>
          <w:rFonts w:ascii="Times New Roman" w:hAnsi="Times New Roman" w:cs="Times New Roman"/>
          <w:sz w:val="28"/>
          <w:szCs w:val="28"/>
          <w:lang w:val="en-US"/>
        </w:rPr>
        <w:t xml:space="preserve">– </w:t>
      </w:r>
      <w:r w:rsidRPr="00A34C4A">
        <w:rPr>
          <w:rFonts w:ascii="Times New Roman" w:hAnsi="Times New Roman" w:cs="Times New Roman"/>
          <w:sz w:val="28"/>
          <w:szCs w:val="28"/>
          <w:lang w:val="kk-KZ"/>
        </w:rPr>
        <w:t>№3</w:t>
      </w:r>
      <w:r w:rsidR="00073CAD">
        <w:rPr>
          <w:rFonts w:ascii="Times New Roman" w:hAnsi="Times New Roman" w:cs="Times New Roman"/>
          <w:sz w:val="28"/>
          <w:szCs w:val="28"/>
          <w:lang w:val="en-US"/>
        </w:rPr>
        <w:t>-1</w:t>
      </w:r>
      <w:r w:rsidRPr="00A34C4A">
        <w:rPr>
          <w:rFonts w:ascii="Times New Roman" w:hAnsi="Times New Roman" w:cs="Times New Roman"/>
          <w:sz w:val="28"/>
          <w:szCs w:val="28"/>
          <w:lang w:val="kk-KZ"/>
        </w:rPr>
        <w:t>(69). – С.</w:t>
      </w:r>
      <w:r w:rsidR="00073CAD">
        <w:rPr>
          <w:rFonts w:ascii="Times New Roman" w:hAnsi="Times New Roman" w:cs="Times New Roman"/>
          <w:sz w:val="28"/>
          <w:szCs w:val="28"/>
          <w:lang w:val="en-US"/>
        </w:rPr>
        <w:t> </w:t>
      </w:r>
      <w:r w:rsidRPr="00A34C4A">
        <w:rPr>
          <w:rFonts w:ascii="Times New Roman" w:hAnsi="Times New Roman" w:cs="Times New Roman"/>
          <w:sz w:val="28"/>
          <w:szCs w:val="28"/>
          <w:lang w:val="kk-KZ"/>
        </w:rPr>
        <w:t>101</w:t>
      </w:r>
      <w:r w:rsidR="00073CAD">
        <w:rPr>
          <w:rFonts w:ascii="Times New Roman" w:hAnsi="Times New Roman" w:cs="Times New Roman"/>
          <w:sz w:val="28"/>
          <w:szCs w:val="28"/>
          <w:lang w:val="en-US"/>
        </w:rPr>
        <w:t>-</w:t>
      </w:r>
      <w:r w:rsidRPr="00A34C4A">
        <w:rPr>
          <w:rFonts w:ascii="Times New Roman" w:hAnsi="Times New Roman" w:cs="Times New Roman"/>
          <w:sz w:val="28"/>
          <w:szCs w:val="28"/>
          <w:lang w:val="kk-KZ"/>
        </w:rPr>
        <w:t>103.</w:t>
      </w:r>
    </w:p>
    <w:p w:rsidR="00652941" w:rsidRPr="00A34C4A" w:rsidRDefault="00073CAD" w:rsidP="00073CAD">
      <w:pPr>
        <w:pStyle w:val="a3"/>
        <w:numPr>
          <w:ilvl w:val="0"/>
          <w:numId w:val="24"/>
        </w:numPr>
        <w:tabs>
          <w:tab w:val="left" w:pos="142"/>
          <w:tab w:val="left" w:pos="284"/>
          <w:tab w:val="left" w:pos="567"/>
          <w:tab w:val="left" w:pos="1276"/>
        </w:tabs>
        <w:spacing w:after="0" w:line="240" w:lineRule="auto"/>
        <w:ind w:left="0" w:right="-1" w:firstLine="709"/>
        <w:jc w:val="both"/>
        <w:rPr>
          <w:rFonts w:ascii="Times New Roman" w:hAnsi="Times New Roman" w:cs="Times New Roman"/>
          <w:sz w:val="28"/>
          <w:szCs w:val="28"/>
          <w:lang w:val="kk-KZ"/>
        </w:rPr>
      </w:pPr>
      <w:r w:rsidRPr="00073CAD">
        <w:rPr>
          <w:rFonts w:ascii="Times New Roman" w:hAnsi="Times New Roman" w:cs="Times New Roman"/>
          <w:sz w:val="28"/>
          <w:szCs w:val="28"/>
          <w:lang w:val="kk-KZ"/>
        </w:rPr>
        <w:t>Cho J. Functions of neologisms in various genres of the Russian newspaper</w:t>
      </w:r>
      <w:r>
        <w:rPr>
          <w:rFonts w:ascii="Times New Roman" w:hAnsi="Times New Roman" w:cs="Times New Roman"/>
          <w:sz w:val="28"/>
          <w:szCs w:val="28"/>
          <w:lang w:val="kk-KZ"/>
        </w:rPr>
        <w:t xml:space="preserve"> //</w:t>
      </w:r>
      <w:r w:rsidRPr="00073CAD">
        <w:rPr>
          <w:rFonts w:ascii="Times New Roman" w:hAnsi="Times New Roman" w:cs="Times New Roman"/>
          <w:sz w:val="28"/>
          <w:szCs w:val="28"/>
          <w:lang w:val="kk-KZ"/>
        </w:rPr>
        <w:t xml:space="preserve"> Russian Language Journal</w:t>
      </w:r>
      <w:r>
        <w:rPr>
          <w:rFonts w:ascii="Times New Roman" w:hAnsi="Times New Roman" w:cs="Times New Roman"/>
          <w:sz w:val="28"/>
          <w:szCs w:val="28"/>
          <w:lang w:val="en-US"/>
        </w:rPr>
        <w:t xml:space="preserve">. – 2008. – Vol. </w:t>
      </w:r>
      <w:r w:rsidRPr="00073CAD">
        <w:rPr>
          <w:rFonts w:ascii="Times New Roman" w:hAnsi="Times New Roman" w:cs="Times New Roman"/>
          <w:sz w:val="28"/>
          <w:szCs w:val="28"/>
          <w:lang w:val="kk-KZ"/>
        </w:rPr>
        <w:t>58</w:t>
      </w:r>
      <w:r>
        <w:rPr>
          <w:rFonts w:ascii="Times New Roman" w:hAnsi="Times New Roman" w:cs="Times New Roman"/>
          <w:sz w:val="28"/>
          <w:szCs w:val="28"/>
          <w:lang w:val="en-US"/>
        </w:rPr>
        <w:t xml:space="preserve">. – P. </w:t>
      </w:r>
      <w:r w:rsidRPr="00073CAD">
        <w:rPr>
          <w:rFonts w:ascii="Times New Roman" w:hAnsi="Times New Roman" w:cs="Times New Roman"/>
          <w:sz w:val="28"/>
          <w:szCs w:val="28"/>
          <w:lang w:val="kk-KZ"/>
        </w:rPr>
        <w:t>133-157.</w:t>
      </w:r>
    </w:p>
    <w:p w:rsidR="00652941" w:rsidRPr="00A34C4A" w:rsidRDefault="00652941" w:rsidP="00073CAD">
      <w:pPr>
        <w:pStyle w:val="a3"/>
        <w:numPr>
          <w:ilvl w:val="0"/>
          <w:numId w:val="24"/>
        </w:numPr>
        <w:tabs>
          <w:tab w:val="left" w:pos="142"/>
          <w:tab w:val="left" w:pos="284"/>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Кабанова Н.И. Основы лексикологии английского языка для студентов V курса заочного отделения. </w:t>
      </w:r>
      <w:r w:rsidR="00073CAD">
        <w:rPr>
          <w:rFonts w:ascii="Times New Roman" w:hAnsi="Times New Roman" w:cs="Times New Roman"/>
          <w:sz w:val="28"/>
          <w:szCs w:val="28"/>
          <w:lang w:val="kk-KZ"/>
        </w:rPr>
        <w:t xml:space="preserve">– Изд. </w:t>
      </w:r>
      <w:r w:rsidRPr="00A34C4A">
        <w:rPr>
          <w:rFonts w:ascii="Times New Roman" w:hAnsi="Times New Roman" w:cs="Times New Roman"/>
          <w:sz w:val="28"/>
          <w:szCs w:val="28"/>
          <w:lang w:val="kk-KZ"/>
        </w:rPr>
        <w:t xml:space="preserve">2-е, доп. </w:t>
      </w:r>
      <w:r w:rsidR="00073CA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Нижний Новгород, 2013. – 168 с.</w:t>
      </w:r>
    </w:p>
    <w:p w:rsidR="00652941" w:rsidRPr="00A34C4A" w:rsidRDefault="00652941" w:rsidP="00073CAD">
      <w:pPr>
        <w:pStyle w:val="a3"/>
        <w:numPr>
          <w:ilvl w:val="0"/>
          <w:numId w:val="24"/>
        </w:numPr>
        <w:tabs>
          <w:tab w:val="left" w:pos="142"/>
          <w:tab w:val="left" w:pos="284"/>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Шаховский  В.И. Стилистика английского языка: учеб</w:t>
      </w:r>
      <w:r w:rsidR="00C6126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пос</w:t>
      </w:r>
      <w:r w:rsidR="00C6126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C6126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Изд. стереотип. – М.: Либроком, 2013. – 232 с.</w:t>
      </w:r>
    </w:p>
    <w:p w:rsidR="00652941" w:rsidRPr="00A34C4A" w:rsidRDefault="00652941" w:rsidP="00073CAD">
      <w:pPr>
        <w:pStyle w:val="a3"/>
        <w:numPr>
          <w:ilvl w:val="0"/>
          <w:numId w:val="24"/>
        </w:numPr>
        <w:tabs>
          <w:tab w:val="left" w:pos="142"/>
          <w:tab w:val="left" w:pos="284"/>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Швейцер А.Д., Никольский Л.Б. Введение в социолингвистику. – М.: Наука, 1976. – 216 с.</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Metcalf A. Predicting New Words. The Secrets of Their Success. – Boston</w:t>
      </w:r>
      <w:r w:rsidR="00C6126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NY</w:t>
      </w:r>
      <w:r w:rsidR="00C6126D">
        <w:rPr>
          <w:rFonts w:ascii="Times New Roman" w:hAnsi="Times New Roman" w:cs="Times New Roman"/>
          <w:sz w:val="28"/>
          <w:szCs w:val="28"/>
          <w:lang w:val="kk-KZ"/>
        </w:rPr>
        <w:t>.</w:t>
      </w:r>
      <w:r w:rsidRPr="00A34C4A">
        <w:rPr>
          <w:rFonts w:ascii="Times New Roman" w:hAnsi="Times New Roman" w:cs="Times New Roman"/>
          <w:sz w:val="28"/>
          <w:szCs w:val="28"/>
          <w:lang w:val="kk-KZ"/>
        </w:rPr>
        <w:t>: Houghton Mifflin Company, 2002. – 207 p.</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Mattiello E. Analogy in Wordformation. A Study of English Neologism</w:t>
      </w:r>
      <w:r w:rsidR="00C6126D">
        <w:rPr>
          <w:rFonts w:ascii="Times New Roman" w:hAnsi="Times New Roman" w:cs="Times New Roman"/>
          <w:sz w:val="28"/>
          <w:szCs w:val="28"/>
          <w:lang w:val="kk-KZ"/>
        </w:rPr>
        <w:t xml:space="preserve">s and Occasionalisms. </w:t>
      </w:r>
      <w:r w:rsidRPr="00A34C4A">
        <w:rPr>
          <w:rFonts w:ascii="Times New Roman" w:hAnsi="Times New Roman" w:cs="Times New Roman"/>
          <w:sz w:val="28"/>
          <w:szCs w:val="28"/>
          <w:lang w:val="kk-KZ"/>
        </w:rPr>
        <w:t xml:space="preserve">– Berlin: De Gruyter Mouton., 2017. – 246 p. </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Schroeder von L. Ueber die formelle Unterscheidung der Redetheile im Griechischen und Lateinischen: mit besonderer Berücksichtigung der Nominalcomposita. </w:t>
      </w:r>
      <w:r w:rsidR="00C6126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Leipzig: </w:t>
      </w:r>
      <w:r w:rsidR="00C6126D" w:rsidRPr="00A34C4A">
        <w:rPr>
          <w:rFonts w:ascii="Times New Roman" w:hAnsi="Times New Roman" w:cs="Times New Roman"/>
          <w:sz w:val="28"/>
          <w:szCs w:val="28"/>
          <w:lang w:val="kk-KZ"/>
        </w:rPr>
        <w:t xml:space="preserve">In </w:t>
      </w:r>
      <w:r w:rsidRPr="00A34C4A">
        <w:rPr>
          <w:rFonts w:ascii="Times New Roman" w:hAnsi="Times New Roman" w:cs="Times New Roman"/>
          <w:sz w:val="28"/>
          <w:szCs w:val="28"/>
          <w:lang w:val="kk-KZ"/>
        </w:rPr>
        <w:t>commission bei K.F. Köhler, 1874</w:t>
      </w:r>
      <w:r w:rsidR="00C6126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 562 s.</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Dixon R.M. Making New Words</w:t>
      </w:r>
      <w:r w:rsidR="00073CA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Morphological Derivation in Engl</w:t>
      </w:r>
      <w:r w:rsidR="00C6126D">
        <w:rPr>
          <w:rFonts w:ascii="Times New Roman" w:hAnsi="Times New Roman" w:cs="Times New Roman"/>
          <w:sz w:val="28"/>
          <w:szCs w:val="28"/>
          <w:lang w:val="kk-KZ"/>
        </w:rPr>
        <w:t>ish. – Oxford:</w:t>
      </w:r>
      <w:r w:rsidR="00073CAD">
        <w:rPr>
          <w:rFonts w:ascii="Times New Roman" w:hAnsi="Times New Roman" w:cs="Times New Roman"/>
          <w:sz w:val="28"/>
          <w:szCs w:val="28"/>
          <w:lang w:val="kk-KZ"/>
        </w:rPr>
        <w:t xml:space="preserve"> Oxford </w:t>
      </w:r>
      <w:r w:rsidR="00C6126D">
        <w:rPr>
          <w:rFonts w:ascii="Times New Roman" w:hAnsi="Times New Roman" w:cs="Times New Roman"/>
          <w:sz w:val="28"/>
          <w:szCs w:val="28"/>
          <w:lang w:val="kk-KZ"/>
        </w:rPr>
        <w:t>University Press,</w:t>
      </w:r>
      <w:r w:rsidRPr="00A34C4A">
        <w:rPr>
          <w:rFonts w:ascii="Times New Roman" w:hAnsi="Times New Roman" w:cs="Times New Roman"/>
          <w:sz w:val="28"/>
          <w:szCs w:val="28"/>
          <w:lang w:val="kk-KZ"/>
        </w:rPr>
        <w:t xml:space="preserve"> 2014. – 4</w:t>
      </w:r>
      <w:r w:rsidR="00073CAD">
        <w:rPr>
          <w:rFonts w:ascii="Times New Roman" w:hAnsi="Times New Roman" w:cs="Times New Roman"/>
          <w:sz w:val="28"/>
          <w:szCs w:val="28"/>
          <w:lang w:val="kk-KZ"/>
        </w:rPr>
        <w:t>48</w:t>
      </w:r>
      <w:r w:rsidRPr="00A34C4A">
        <w:rPr>
          <w:rFonts w:ascii="Times New Roman" w:hAnsi="Times New Roman" w:cs="Times New Roman"/>
          <w:sz w:val="28"/>
          <w:szCs w:val="28"/>
          <w:lang w:val="kk-KZ"/>
        </w:rPr>
        <w:t xml:space="preserve"> p.  </w:t>
      </w:r>
    </w:p>
    <w:p w:rsidR="00652941" w:rsidRPr="00073CAD" w:rsidRDefault="00073CAD"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Munske H.</w:t>
      </w:r>
      <w:r w:rsidR="00652941" w:rsidRPr="00A34C4A">
        <w:rPr>
          <w:rFonts w:ascii="Times New Roman" w:hAnsi="Times New Roman" w:cs="Times New Roman"/>
          <w:sz w:val="28"/>
          <w:szCs w:val="28"/>
          <w:lang w:val="kk-KZ"/>
        </w:rPr>
        <w:t xml:space="preserve">H. Ist das Deutsche eine Mischsprache? Zur Stellung der </w:t>
      </w:r>
      <w:r w:rsidR="00652941" w:rsidRPr="00073CAD">
        <w:rPr>
          <w:rFonts w:ascii="Times New Roman" w:hAnsi="Times New Roman" w:cs="Times New Roman"/>
          <w:sz w:val="28"/>
          <w:szCs w:val="28"/>
          <w:lang w:val="kk-KZ"/>
        </w:rPr>
        <w:t xml:space="preserve">Fremdwörter im deutschen Sprachsystem // </w:t>
      </w:r>
      <w:r w:rsidRPr="00073CAD">
        <w:rPr>
          <w:rStyle w:val="rynqvb"/>
          <w:rFonts w:ascii="Times New Roman" w:hAnsi="Times New Roman" w:cs="Times New Roman"/>
          <w:sz w:val="28"/>
          <w:szCs w:val="28"/>
          <w:lang w:val="de-DE"/>
        </w:rPr>
        <w:t>Im Buch</w:t>
      </w:r>
      <w:r>
        <w:rPr>
          <w:rStyle w:val="rynqvb"/>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652941" w:rsidRPr="00073CAD">
        <w:rPr>
          <w:rFonts w:ascii="Times New Roman" w:hAnsi="Times New Roman" w:cs="Times New Roman"/>
          <w:sz w:val="28"/>
          <w:szCs w:val="28"/>
          <w:lang w:val="kk-KZ"/>
        </w:rPr>
        <w:t>Deutscher Wortschatz</w:t>
      </w:r>
      <w:r w:rsidRPr="00073CAD">
        <w:rPr>
          <w:rFonts w:ascii="Times New Roman" w:hAnsi="Times New Roman" w:cs="Times New Roman"/>
          <w:sz w:val="28"/>
          <w:szCs w:val="28"/>
          <w:lang w:val="kk-KZ"/>
        </w:rPr>
        <w:t>:</w:t>
      </w:r>
      <w:r w:rsidR="00652941" w:rsidRPr="00073CAD">
        <w:rPr>
          <w:rFonts w:ascii="Times New Roman" w:hAnsi="Times New Roman" w:cs="Times New Roman"/>
          <w:sz w:val="28"/>
          <w:szCs w:val="28"/>
          <w:lang w:val="kk-KZ"/>
        </w:rPr>
        <w:t xml:space="preserve"> Lexikologische Studien. – Berlin</w:t>
      </w:r>
      <w:r w:rsidR="00C6126D" w:rsidRPr="00073CAD">
        <w:rPr>
          <w:rFonts w:ascii="Times New Roman" w:hAnsi="Times New Roman" w:cs="Times New Roman"/>
          <w:sz w:val="28"/>
          <w:szCs w:val="28"/>
          <w:lang w:val="kk-KZ"/>
        </w:rPr>
        <w:t xml:space="preserve">; </w:t>
      </w:r>
      <w:r w:rsidR="00652941" w:rsidRPr="00073CAD">
        <w:rPr>
          <w:rFonts w:ascii="Times New Roman" w:hAnsi="Times New Roman" w:cs="Times New Roman"/>
          <w:sz w:val="28"/>
          <w:szCs w:val="28"/>
          <w:lang w:val="kk-KZ"/>
        </w:rPr>
        <w:t>NY</w:t>
      </w:r>
      <w:r w:rsidR="00C6126D" w:rsidRPr="00073CAD">
        <w:rPr>
          <w:rFonts w:ascii="Times New Roman" w:hAnsi="Times New Roman" w:cs="Times New Roman"/>
          <w:sz w:val="28"/>
          <w:szCs w:val="28"/>
          <w:lang w:val="kk-KZ"/>
        </w:rPr>
        <w:t>.</w:t>
      </w:r>
      <w:r w:rsidR="00652941" w:rsidRPr="00073CAD">
        <w:rPr>
          <w:rFonts w:ascii="Times New Roman" w:hAnsi="Times New Roman" w:cs="Times New Roman"/>
          <w:sz w:val="28"/>
          <w:szCs w:val="28"/>
          <w:lang w:val="kk-KZ"/>
        </w:rPr>
        <w:t>: de Gruyter, 1988. – S. 46</w:t>
      </w:r>
      <w:r w:rsidR="00C6126D" w:rsidRPr="00073CAD">
        <w:rPr>
          <w:rFonts w:ascii="Times New Roman" w:hAnsi="Times New Roman" w:cs="Times New Roman"/>
          <w:sz w:val="28"/>
          <w:szCs w:val="28"/>
          <w:lang w:val="kk-KZ"/>
        </w:rPr>
        <w:t>-</w:t>
      </w:r>
      <w:r w:rsidR="00652941" w:rsidRPr="00073CAD">
        <w:rPr>
          <w:rFonts w:ascii="Times New Roman" w:hAnsi="Times New Roman" w:cs="Times New Roman"/>
          <w:sz w:val="28"/>
          <w:szCs w:val="28"/>
          <w:lang w:val="kk-KZ"/>
        </w:rPr>
        <w:t>74.</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Barz I. Englisches in der deutschen Wortbildung // </w:t>
      </w:r>
      <w:r w:rsidR="00073CAD" w:rsidRPr="00073CAD">
        <w:rPr>
          <w:rStyle w:val="rynqvb"/>
          <w:rFonts w:ascii="Times New Roman" w:hAnsi="Times New Roman" w:cs="Times New Roman"/>
          <w:sz w:val="28"/>
          <w:szCs w:val="28"/>
          <w:lang w:val="de-DE"/>
        </w:rPr>
        <w:t>Im Buch</w:t>
      </w:r>
      <w:r w:rsidR="00073CAD">
        <w:rPr>
          <w:rStyle w:val="rynqvb"/>
          <w:rFonts w:ascii="Times New Roman" w:hAnsi="Times New Roman" w:cs="Times New Roman"/>
          <w:sz w:val="28"/>
          <w:szCs w:val="28"/>
          <w:lang w:val="kk-KZ"/>
        </w:rPr>
        <w:t>:</w:t>
      </w:r>
      <w:r w:rsidR="00073CAD" w:rsidRPr="00A34C4A">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Wortbildung heute</w:t>
      </w:r>
      <w:r w:rsidR="00073CA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Tendenzen und Kontraste in der deutschen Gegenwartssprache.</w:t>
      </w:r>
      <w:r w:rsidR="00073CA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 Tübingen, Gunter Narr Verlag, 2008. </w:t>
      </w:r>
      <w:r w:rsidR="00073CAD">
        <w:rPr>
          <w:rFonts w:ascii="Times New Roman" w:hAnsi="Times New Roman" w:cs="Times New Roman"/>
          <w:sz w:val="28"/>
          <w:szCs w:val="28"/>
          <w:lang w:val="kk-KZ"/>
        </w:rPr>
        <w:t xml:space="preserve">– </w:t>
      </w:r>
      <w:r w:rsidR="00073CAD" w:rsidRPr="00A34C4A">
        <w:rPr>
          <w:rFonts w:ascii="Times New Roman" w:hAnsi="Times New Roman" w:cs="Times New Roman"/>
          <w:sz w:val="28"/>
          <w:szCs w:val="28"/>
          <w:lang w:val="kk-KZ"/>
        </w:rPr>
        <w:t xml:space="preserve">Bd. 44. </w:t>
      </w:r>
      <w:r w:rsidRPr="00A34C4A">
        <w:rPr>
          <w:rFonts w:ascii="Times New Roman" w:hAnsi="Times New Roman" w:cs="Times New Roman"/>
          <w:sz w:val="28"/>
          <w:szCs w:val="28"/>
          <w:lang w:val="kk-KZ"/>
        </w:rPr>
        <w:t xml:space="preserve">– S. 39-60. </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Seiffert A. Probleme synchronicher Fremdwortbildungsforschung // Neuphilologische Mitteilungen</w:t>
      </w:r>
      <w:r w:rsidR="00073CAD">
        <w:rPr>
          <w:rFonts w:ascii="Times New Roman" w:hAnsi="Times New Roman" w:cs="Times New Roman"/>
          <w:sz w:val="28"/>
          <w:szCs w:val="28"/>
          <w:lang w:val="kk-KZ"/>
        </w:rPr>
        <w:t xml:space="preserve">. – 2002. – Н. </w:t>
      </w:r>
      <w:r w:rsidRPr="00A34C4A">
        <w:rPr>
          <w:rFonts w:ascii="Times New Roman" w:hAnsi="Times New Roman" w:cs="Times New Roman"/>
          <w:sz w:val="28"/>
          <w:szCs w:val="28"/>
          <w:lang w:val="kk-KZ"/>
        </w:rPr>
        <w:t xml:space="preserve">103. </w:t>
      </w:r>
      <w:r w:rsidR="00073CA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S.</w:t>
      </w:r>
      <w:r w:rsidR="00073CA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161-178.</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 xml:space="preserve">Bussmann H. Lexikon der Sprachwissenschaft. 3., völlig neu bearb. Aufl., – Stuttgart: Kröner, 2002. – 904 </w:t>
      </w:r>
      <w:r w:rsidR="00C6126D" w:rsidRPr="00A34C4A">
        <w:rPr>
          <w:rFonts w:ascii="Times New Roman" w:hAnsi="Times New Roman" w:cs="Times New Roman"/>
          <w:sz w:val="28"/>
          <w:szCs w:val="28"/>
          <w:lang w:val="kk-KZ"/>
        </w:rPr>
        <w:t>s</w:t>
      </w:r>
      <w:r w:rsidRPr="00A34C4A">
        <w:rPr>
          <w:rFonts w:ascii="Times New Roman" w:hAnsi="Times New Roman" w:cs="Times New Roman"/>
          <w:sz w:val="28"/>
          <w:szCs w:val="28"/>
          <w:lang w:val="kk-KZ"/>
        </w:rPr>
        <w:t>.</w:t>
      </w:r>
    </w:p>
    <w:p w:rsidR="00652941" w:rsidRPr="00C6126D"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C6126D">
        <w:rPr>
          <w:rFonts w:ascii="Times New Roman" w:hAnsi="Times New Roman" w:cs="Times New Roman"/>
          <w:sz w:val="28"/>
          <w:szCs w:val="28"/>
          <w:lang w:val="kk-KZ"/>
        </w:rPr>
        <w:t>Yang W. Anglizismen im Deutschen. Am Beispiel des Nachrichtenmagazins</w:t>
      </w:r>
      <w:r w:rsidR="00C6126D">
        <w:rPr>
          <w:rFonts w:ascii="Times New Roman" w:hAnsi="Times New Roman" w:cs="Times New Roman"/>
          <w:sz w:val="28"/>
          <w:szCs w:val="28"/>
          <w:lang w:val="kk-KZ"/>
        </w:rPr>
        <w:t xml:space="preserve"> </w:t>
      </w:r>
      <w:r w:rsidRPr="00C6126D">
        <w:rPr>
          <w:rFonts w:ascii="Times New Roman" w:hAnsi="Times New Roman" w:cs="Times New Roman"/>
          <w:sz w:val="28"/>
          <w:szCs w:val="28"/>
          <w:lang w:val="kk-KZ"/>
        </w:rPr>
        <w:t xml:space="preserve">Der Spiegel. </w:t>
      </w:r>
      <w:r w:rsidR="00C6126D">
        <w:rPr>
          <w:rFonts w:ascii="Times New Roman" w:hAnsi="Times New Roman" w:cs="Times New Roman"/>
          <w:sz w:val="28"/>
          <w:szCs w:val="28"/>
          <w:lang w:val="kk-KZ"/>
        </w:rPr>
        <w:t>–</w:t>
      </w:r>
      <w:r w:rsidRPr="00C6126D">
        <w:rPr>
          <w:rFonts w:ascii="Times New Roman" w:hAnsi="Times New Roman" w:cs="Times New Roman"/>
          <w:sz w:val="28"/>
          <w:szCs w:val="28"/>
          <w:lang w:val="kk-KZ"/>
        </w:rPr>
        <w:t xml:space="preserve"> Tübingen: Max Niemeyer Verlag, 1990.</w:t>
      </w:r>
      <w:r w:rsidR="00C6126D">
        <w:rPr>
          <w:rFonts w:ascii="Times New Roman" w:hAnsi="Times New Roman" w:cs="Times New Roman"/>
          <w:sz w:val="28"/>
          <w:szCs w:val="28"/>
          <w:lang w:val="kk-KZ"/>
        </w:rPr>
        <w:t xml:space="preserve"> – </w:t>
      </w:r>
      <w:r w:rsidRPr="00C6126D">
        <w:rPr>
          <w:rFonts w:ascii="Times New Roman" w:hAnsi="Times New Roman" w:cs="Times New Roman"/>
          <w:sz w:val="28"/>
          <w:szCs w:val="28"/>
          <w:lang w:val="kk-KZ"/>
        </w:rPr>
        <w:t xml:space="preserve">237 </w:t>
      </w:r>
      <w:r w:rsidR="00C6126D" w:rsidRPr="00C6126D">
        <w:rPr>
          <w:rFonts w:ascii="Times New Roman" w:hAnsi="Times New Roman" w:cs="Times New Roman"/>
          <w:sz w:val="28"/>
          <w:szCs w:val="28"/>
          <w:lang w:val="kk-KZ"/>
        </w:rPr>
        <w:t>s</w:t>
      </w:r>
      <w:r w:rsidRPr="00C6126D">
        <w:rPr>
          <w:rFonts w:ascii="Times New Roman" w:hAnsi="Times New Roman" w:cs="Times New Roman"/>
          <w:sz w:val="28"/>
          <w:szCs w:val="28"/>
          <w:lang w:val="kk-KZ"/>
        </w:rPr>
        <w:t>.</w:t>
      </w:r>
    </w:p>
    <w:p w:rsidR="00652941" w:rsidRPr="00A34C4A" w:rsidRDefault="00652941"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sidRPr="00A34C4A">
        <w:rPr>
          <w:rFonts w:ascii="Times New Roman" w:hAnsi="Times New Roman" w:cs="Times New Roman"/>
          <w:sz w:val="28"/>
          <w:szCs w:val="28"/>
          <w:lang w:val="kk-KZ"/>
        </w:rPr>
        <w:t>Степанова М.Д.</w:t>
      </w:r>
      <w:r w:rsidR="00C6126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C6126D" w:rsidRPr="00A34C4A">
        <w:rPr>
          <w:rFonts w:ascii="Times New Roman" w:hAnsi="Times New Roman" w:cs="Times New Roman"/>
          <w:sz w:val="28"/>
          <w:szCs w:val="28"/>
          <w:lang w:val="kk-KZ"/>
        </w:rPr>
        <w:t>Фляйшер Ф.</w:t>
      </w:r>
      <w:r w:rsidR="00C6126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Теоретические основы словообразования в немецком языке</w:t>
      </w:r>
      <w:r w:rsidR="00C6126D">
        <w:rPr>
          <w:rFonts w:ascii="Times New Roman" w:hAnsi="Times New Roman" w:cs="Times New Roman"/>
          <w:sz w:val="28"/>
          <w:szCs w:val="28"/>
          <w:lang w:val="kk-KZ"/>
        </w:rPr>
        <w:t>.</w:t>
      </w:r>
      <w:r w:rsidRPr="00A34C4A">
        <w:rPr>
          <w:rFonts w:ascii="Times New Roman" w:hAnsi="Times New Roman" w:cs="Times New Roman"/>
          <w:sz w:val="28"/>
          <w:szCs w:val="28"/>
          <w:lang w:val="kk-KZ"/>
        </w:rPr>
        <w:t xml:space="preserve"> </w:t>
      </w:r>
      <w:r w:rsidR="00C6126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М.:</w:t>
      </w:r>
      <w:r w:rsidR="00C6126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 xml:space="preserve">Высшая школа, 1984. </w:t>
      </w:r>
      <w:r w:rsidR="00C6126D">
        <w:rPr>
          <w:rFonts w:ascii="Times New Roman" w:hAnsi="Times New Roman" w:cs="Times New Roman"/>
          <w:sz w:val="28"/>
          <w:szCs w:val="28"/>
          <w:lang w:val="kk-KZ"/>
        </w:rPr>
        <w:t xml:space="preserve">– </w:t>
      </w:r>
      <w:r w:rsidRPr="00A34C4A">
        <w:rPr>
          <w:rFonts w:ascii="Times New Roman" w:hAnsi="Times New Roman" w:cs="Times New Roman"/>
          <w:sz w:val="28"/>
          <w:szCs w:val="28"/>
          <w:lang w:val="kk-KZ"/>
        </w:rPr>
        <w:t>264 с.</w:t>
      </w:r>
    </w:p>
    <w:p w:rsidR="00652941" w:rsidRPr="00A34C4A" w:rsidRDefault="00C6126D" w:rsidP="00C244C9">
      <w:pPr>
        <w:pStyle w:val="a3"/>
        <w:numPr>
          <w:ilvl w:val="0"/>
          <w:numId w:val="24"/>
        </w:numPr>
        <w:tabs>
          <w:tab w:val="left" w:pos="0"/>
          <w:tab w:val="left" w:pos="142"/>
          <w:tab w:val="left" w:pos="567"/>
          <w:tab w:val="left" w:pos="1276"/>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Eichinger L.</w:t>
      </w:r>
      <w:r w:rsidR="00652941" w:rsidRPr="00A34C4A">
        <w:rPr>
          <w:rFonts w:ascii="Times New Roman" w:hAnsi="Times New Roman" w:cs="Times New Roman"/>
          <w:sz w:val="28"/>
          <w:szCs w:val="28"/>
          <w:lang w:val="kk-KZ"/>
        </w:rPr>
        <w:t xml:space="preserve">M. Deutsche Wortbildung. Eine Einführung. – Tübingen, 2000. – 269 </w:t>
      </w:r>
      <w:r w:rsidRPr="00A34C4A">
        <w:rPr>
          <w:rFonts w:ascii="Times New Roman" w:hAnsi="Times New Roman" w:cs="Times New Roman"/>
          <w:sz w:val="28"/>
          <w:szCs w:val="28"/>
          <w:lang w:val="kk-KZ"/>
        </w:rPr>
        <w:t>s</w:t>
      </w:r>
      <w:r w:rsidR="00652941" w:rsidRPr="00A34C4A">
        <w:rPr>
          <w:rFonts w:ascii="Times New Roman" w:hAnsi="Times New Roman" w:cs="Times New Roman"/>
          <w:sz w:val="28"/>
          <w:szCs w:val="28"/>
          <w:lang w:val="kk-KZ"/>
        </w:rPr>
        <w:t>.</w:t>
      </w:r>
    </w:p>
    <w:p w:rsidR="00652941" w:rsidRPr="003522B2" w:rsidRDefault="009813E1" w:rsidP="000074A5">
      <w:pPr>
        <w:pStyle w:val="a3"/>
        <w:numPr>
          <w:ilvl w:val="0"/>
          <w:numId w:val="24"/>
        </w:numPr>
        <w:tabs>
          <w:tab w:val="left" w:pos="0"/>
          <w:tab w:val="left" w:pos="142"/>
          <w:tab w:val="left" w:pos="567"/>
          <w:tab w:val="left" w:pos="1276"/>
        </w:tabs>
        <w:spacing w:after="0" w:line="240" w:lineRule="auto"/>
        <w:ind w:left="0" w:right="-1" w:firstLine="710"/>
        <w:jc w:val="both"/>
        <w:rPr>
          <w:rFonts w:ascii="Times New Roman" w:hAnsi="Times New Roman" w:cs="Times New Roman"/>
          <w:sz w:val="28"/>
          <w:szCs w:val="28"/>
          <w:lang w:val="kk-KZ"/>
        </w:rPr>
      </w:pPr>
      <w:r w:rsidRPr="00FB440A">
        <w:rPr>
          <w:rFonts w:ascii="Times New Roman" w:hAnsi="Times New Roman" w:cs="Times New Roman"/>
          <w:sz w:val="28"/>
          <w:szCs w:val="28"/>
          <w:lang w:val="de-DE"/>
        </w:rPr>
        <w:t xml:space="preserve">Online </w:t>
      </w:r>
      <w:r w:rsidRPr="00FB440A">
        <w:rPr>
          <w:rFonts w:ascii="Times New Roman" w:hAnsi="Times New Roman" w:cs="Times New Roman"/>
          <w:sz w:val="28"/>
          <w:szCs w:val="28"/>
          <w:lang w:val="kk-KZ"/>
        </w:rPr>
        <w:t>Wörterbuch der deutschen Sprache</w:t>
      </w:r>
      <w:r w:rsidR="005160AD" w:rsidRPr="00FB440A">
        <w:rPr>
          <w:rFonts w:ascii="Times New Roman" w:hAnsi="Times New Roman" w:cs="Times New Roman"/>
          <w:sz w:val="28"/>
          <w:szCs w:val="28"/>
          <w:lang w:val="kk-KZ"/>
        </w:rPr>
        <w:t xml:space="preserve"> // </w:t>
      </w:r>
      <w:hyperlink r:id="rId60" w:history="1">
        <w:r w:rsidR="005160AD" w:rsidRPr="00FB440A">
          <w:rPr>
            <w:rStyle w:val="ab"/>
            <w:rFonts w:ascii="Times New Roman" w:hAnsi="Times New Roman" w:cs="Times New Roman"/>
            <w:color w:val="auto"/>
            <w:sz w:val="28"/>
            <w:szCs w:val="28"/>
            <w:u w:val="none"/>
            <w:lang w:val="kk-KZ"/>
          </w:rPr>
          <w:t>http://www.duden.de/woerterbuch</w:t>
        </w:r>
      </w:hyperlink>
      <w:r w:rsidR="005160AD" w:rsidRPr="00FB440A">
        <w:rPr>
          <w:rFonts w:ascii="Times New Roman" w:hAnsi="Times New Roman" w:cs="Times New Roman"/>
          <w:sz w:val="28"/>
          <w:szCs w:val="28"/>
          <w:lang w:val="kk-KZ"/>
        </w:rPr>
        <w:t xml:space="preserve">. </w:t>
      </w:r>
      <w:r w:rsidR="00336F83" w:rsidRPr="00FB440A">
        <w:rPr>
          <w:rFonts w:ascii="Times New Roman" w:hAnsi="Times New Roman" w:cs="Times New Roman"/>
          <w:sz w:val="28"/>
          <w:szCs w:val="28"/>
          <w:lang w:val="kk-KZ"/>
        </w:rPr>
        <w:t>16.01.2019.</w:t>
      </w:r>
    </w:p>
    <w:sectPr w:rsidR="00652941" w:rsidRPr="003522B2" w:rsidSect="00A34C4A">
      <w:footerReference w:type="default" r:id="rId61"/>
      <w:pgSz w:w="11906" w:h="16838" w:code="9"/>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EDA" w:rsidRDefault="00933EDA" w:rsidP="008A03FA">
      <w:pPr>
        <w:spacing w:after="0" w:line="240" w:lineRule="auto"/>
      </w:pPr>
      <w:r>
        <w:separator/>
      </w:r>
    </w:p>
  </w:endnote>
  <w:endnote w:type="continuationSeparator" w:id="0">
    <w:p w:rsidR="00933EDA" w:rsidRDefault="00933EDA" w:rsidP="008A0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37953"/>
      <w:docPartObj>
        <w:docPartGallery w:val="Page Numbers (Bottom of Page)"/>
        <w:docPartUnique/>
      </w:docPartObj>
    </w:sdtPr>
    <w:sdtEndPr>
      <w:rPr>
        <w:rFonts w:ascii="Times New Roman" w:hAnsi="Times New Roman" w:cs="Times New Roman"/>
        <w:sz w:val="24"/>
        <w:szCs w:val="24"/>
      </w:rPr>
    </w:sdtEndPr>
    <w:sdtContent>
      <w:p w:rsidR="00F016BE" w:rsidRPr="009D3C6D" w:rsidRDefault="00F016BE">
        <w:pPr>
          <w:pStyle w:val="a7"/>
          <w:jc w:val="center"/>
          <w:rPr>
            <w:rFonts w:ascii="Times New Roman" w:hAnsi="Times New Roman" w:cs="Times New Roman"/>
            <w:sz w:val="24"/>
            <w:szCs w:val="24"/>
          </w:rPr>
        </w:pPr>
        <w:r w:rsidRPr="009D3C6D">
          <w:rPr>
            <w:rFonts w:ascii="Times New Roman" w:hAnsi="Times New Roman" w:cs="Times New Roman"/>
            <w:sz w:val="24"/>
            <w:szCs w:val="24"/>
          </w:rPr>
          <w:fldChar w:fldCharType="begin"/>
        </w:r>
        <w:r w:rsidRPr="009D3C6D">
          <w:rPr>
            <w:rFonts w:ascii="Times New Roman" w:hAnsi="Times New Roman" w:cs="Times New Roman"/>
            <w:sz w:val="24"/>
            <w:szCs w:val="24"/>
          </w:rPr>
          <w:instrText>PAGE   \* MERGEFORMAT</w:instrText>
        </w:r>
        <w:r w:rsidRPr="009D3C6D">
          <w:rPr>
            <w:rFonts w:ascii="Times New Roman" w:hAnsi="Times New Roman" w:cs="Times New Roman"/>
            <w:sz w:val="24"/>
            <w:szCs w:val="24"/>
          </w:rPr>
          <w:fldChar w:fldCharType="separate"/>
        </w:r>
        <w:r w:rsidR="00F55C12">
          <w:rPr>
            <w:rFonts w:ascii="Times New Roman" w:hAnsi="Times New Roman" w:cs="Times New Roman"/>
            <w:noProof/>
            <w:sz w:val="24"/>
            <w:szCs w:val="24"/>
          </w:rPr>
          <w:t>1</w:t>
        </w:r>
        <w:r w:rsidRPr="009D3C6D">
          <w:rPr>
            <w:rFonts w:ascii="Times New Roman" w:hAnsi="Times New Roman" w:cs="Times New Roman"/>
            <w:sz w:val="24"/>
            <w:szCs w:val="24"/>
          </w:rPr>
          <w:fldChar w:fldCharType="end"/>
        </w:r>
      </w:p>
    </w:sdtContent>
  </w:sdt>
  <w:p w:rsidR="00F016BE" w:rsidRPr="00971A8E" w:rsidRDefault="00F016BE" w:rsidP="00971A8E">
    <w:pPr>
      <w:pStyle w:val="a7"/>
      <w:jc w:val="center"/>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EDA" w:rsidRDefault="00933EDA" w:rsidP="008A03FA">
      <w:pPr>
        <w:spacing w:after="0" w:line="240" w:lineRule="auto"/>
      </w:pPr>
      <w:r>
        <w:separator/>
      </w:r>
    </w:p>
  </w:footnote>
  <w:footnote w:type="continuationSeparator" w:id="0">
    <w:p w:rsidR="00933EDA" w:rsidRDefault="00933EDA" w:rsidP="008A03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C6604"/>
    <w:multiLevelType w:val="hybridMultilevel"/>
    <w:tmpl w:val="7C6A7EB0"/>
    <w:lvl w:ilvl="0" w:tplc="A9CA4AF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42F23D1"/>
    <w:multiLevelType w:val="hybridMultilevel"/>
    <w:tmpl w:val="0F3825BE"/>
    <w:lvl w:ilvl="0" w:tplc="5DA4D674">
      <w:start w:val="1"/>
      <w:numFmt w:val="decimal"/>
      <w:lvlText w:val="%1"/>
      <w:lvlJc w:val="left"/>
      <w:pPr>
        <w:ind w:left="1070" w:hanging="360"/>
      </w:pPr>
      <w:rPr>
        <w:rFonts w:hint="default"/>
        <w:color w:val="000000" w:themeColor="text1"/>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15:restartNumberingAfterBreak="0">
    <w:nsid w:val="0EF875E8"/>
    <w:multiLevelType w:val="hybridMultilevel"/>
    <w:tmpl w:val="75B4DC1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DB1EDA"/>
    <w:multiLevelType w:val="hybridMultilevel"/>
    <w:tmpl w:val="940894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7C35BA"/>
    <w:multiLevelType w:val="hybridMultilevel"/>
    <w:tmpl w:val="7B784CEA"/>
    <w:lvl w:ilvl="0" w:tplc="A522943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15:restartNumberingAfterBreak="0">
    <w:nsid w:val="194E7165"/>
    <w:multiLevelType w:val="multilevel"/>
    <w:tmpl w:val="16C85A74"/>
    <w:lvl w:ilvl="0">
      <w:start w:val="1"/>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4"/>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002FB7"/>
    <w:multiLevelType w:val="hybridMultilevel"/>
    <w:tmpl w:val="3CC0122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E1A0C6D"/>
    <w:multiLevelType w:val="hybridMultilevel"/>
    <w:tmpl w:val="C4428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142248"/>
    <w:multiLevelType w:val="multilevel"/>
    <w:tmpl w:val="9EE2F498"/>
    <w:lvl w:ilvl="0">
      <w:start w:val="1"/>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15:restartNumberingAfterBreak="0">
    <w:nsid w:val="23FC3C56"/>
    <w:multiLevelType w:val="hybridMultilevel"/>
    <w:tmpl w:val="5D9455EC"/>
    <w:lvl w:ilvl="0" w:tplc="724A11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7C14F81"/>
    <w:multiLevelType w:val="hybridMultilevel"/>
    <w:tmpl w:val="FEB293FE"/>
    <w:lvl w:ilvl="0" w:tplc="3A82EEA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E05438"/>
    <w:multiLevelType w:val="hybridMultilevel"/>
    <w:tmpl w:val="801AD190"/>
    <w:lvl w:ilvl="0" w:tplc="415CCAC8">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E4601DE"/>
    <w:multiLevelType w:val="hybridMultilevel"/>
    <w:tmpl w:val="A8881A72"/>
    <w:lvl w:ilvl="0" w:tplc="0E48359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446E0D"/>
    <w:multiLevelType w:val="hybridMultilevel"/>
    <w:tmpl w:val="DDA0F46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5B1E83"/>
    <w:multiLevelType w:val="hybridMultilevel"/>
    <w:tmpl w:val="4E4E65DA"/>
    <w:lvl w:ilvl="0" w:tplc="BFF8298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34593E"/>
    <w:multiLevelType w:val="hybridMultilevel"/>
    <w:tmpl w:val="1C5A09F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3307AB"/>
    <w:multiLevelType w:val="multilevel"/>
    <w:tmpl w:val="AC420C0C"/>
    <w:lvl w:ilvl="0">
      <w:start w:val="1"/>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0B5765"/>
    <w:multiLevelType w:val="hybridMultilevel"/>
    <w:tmpl w:val="149262C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43CC389B"/>
    <w:multiLevelType w:val="multilevel"/>
    <w:tmpl w:val="583A4314"/>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lang w:val="kk-KZ"/>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7EE2799"/>
    <w:multiLevelType w:val="multilevel"/>
    <w:tmpl w:val="C1E888AE"/>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lang w:val="kk-KZ"/>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0162354"/>
    <w:multiLevelType w:val="hybridMultilevel"/>
    <w:tmpl w:val="C8A037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9347877"/>
    <w:multiLevelType w:val="hybridMultilevel"/>
    <w:tmpl w:val="DDDE1092"/>
    <w:lvl w:ilvl="0" w:tplc="0419000F">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11F1C26"/>
    <w:multiLevelType w:val="multilevel"/>
    <w:tmpl w:val="D87C9CE4"/>
    <w:lvl w:ilvl="0">
      <w:start w:val="1"/>
      <w:numFmt w:val="decimal"/>
      <w:lvlText w:val="%1."/>
      <w:lvlJc w:val="left"/>
      <w:pPr>
        <w:ind w:left="720" w:hanging="360"/>
      </w:pPr>
    </w:lvl>
    <w:lvl w:ilvl="1">
      <w:start w:val="1"/>
      <w:numFmt w:val="decimal"/>
      <w:isLgl/>
      <w:lvlText w:val="%1.%2"/>
      <w:lvlJc w:val="left"/>
      <w:pPr>
        <w:ind w:left="810" w:hanging="450"/>
      </w:pPr>
    </w:lvl>
    <w:lvl w:ilvl="2">
      <w:start w:val="1"/>
      <w:numFmt w:val="decimal"/>
      <w:isLgl/>
      <w:lvlText w:val="%1.%2.%3"/>
      <w:lvlJc w:val="left"/>
      <w:pPr>
        <w:ind w:left="1080" w:hanging="720"/>
      </w:pPr>
      <w:rPr>
        <w:lang w:val="ru-RU"/>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3" w15:restartNumberingAfterBreak="0">
    <w:nsid w:val="623130FD"/>
    <w:multiLevelType w:val="multilevel"/>
    <w:tmpl w:val="1BC22288"/>
    <w:lvl w:ilvl="0">
      <w:start w:val="1"/>
      <w:numFmt w:val="decimal"/>
      <w:lvlText w:val="%1."/>
      <w:lvlJc w:val="left"/>
      <w:pPr>
        <w:ind w:left="720"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4" w15:restartNumberingAfterBreak="0">
    <w:nsid w:val="65455530"/>
    <w:multiLevelType w:val="multilevel"/>
    <w:tmpl w:val="F4FAD3D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ACD1AD3"/>
    <w:multiLevelType w:val="hybridMultilevel"/>
    <w:tmpl w:val="FF68CB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D8C54E4"/>
    <w:multiLevelType w:val="hybridMultilevel"/>
    <w:tmpl w:val="1D689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5FC1F45"/>
    <w:multiLevelType w:val="hybridMultilevel"/>
    <w:tmpl w:val="67769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6D0D86"/>
    <w:multiLevelType w:val="hybridMultilevel"/>
    <w:tmpl w:val="2BD25BAE"/>
    <w:lvl w:ilvl="0" w:tplc="25A6D3E2">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7C244701"/>
    <w:multiLevelType w:val="hybridMultilevel"/>
    <w:tmpl w:val="16A2CE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8"/>
  </w:num>
  <w:num w:numId="3">
    <w:abstractNumId w:val="6"/>
  </w:num>
  <w:num w:numId="4">
    <w:abstractNumId w:val="15"/>
  </w:num>
  <w:num w:numId="5">
    <w:abstractNumId w:val="10"/>
  </w:num>
  <w:num w:numId="6">
    <w:abstractNumId w:val="11"/>
  </w:num>
  <w:num w:numId="7">
    <w:abstractNumId w:val="29"/>
  </w:num>
  <w:num w:numId="8">
    <w:abstractNumId w:val="12"/>
  </w:num>
  <w:num w:numId="9">
    <w:abstractNumId w:val="4"/>
  </w:num>
  <w:num w:numId="10">
    <w:abstractNumId w:val="7"/>
  </w:num>
  <w:num w:numId="11">
    <w:abstractNumId w:val="14"/>
  </w:num>
  <w:num w:numId="12">
    <w:abstractNumId w:val="2"/>
  </w:num>
  <w:num w:numId="13">
    <w:abstractNumId w:val="13"/>
  </w:num>
  <w:num w:numId="14">
    <w:abstractNumId w:val="24"/>
  </w:num>
  <w:num w:numId="15">
    <w:abstractNumId w:val="8"/>
  </w:num>
  <w:num w:numId="16">
    <w:abstractNumId w:val="5"/>
  </w:num>
  <w:num w:numId="17">
    <w:abstractNumId w:val="20"/>
  </w:num>
  <w:num w:numId="18">
    <w:abstractNumId w:val="17"/>
  </w:num>
  <w:num w:numId="19">
    <w:abstractNumId w:val="25"/>
  </w:num>
  <w:num w:numId="20">
    <w:abstractNumId w:val="21"/>
  </w:num>
  <w:num w:numId="21">
    <w:abstractNumId w:val="23"/>
  </w:num>
  <w:num w:numId="22">
    <w:abstractNumId w:val="27"/>
  </w:num>
  <w:num w:numId="23">
    <w:abstractNumId w:val="26"/>
  </w:num>
  <w:num w:numId="24">
    <w:abstractNumId w:val="1"/>
  </w:num>
  <w:num w:numId="25">
    <w:abstractNumId w:val="3"/>
  </w:num>
  <w:num w:numId="26">
    <w:abstractNumId w:val="19"/>
  </w:num>
  <w:num w:numId="27">
    <w:abstractNumId w:val="16"/>
  </w:num>
  <w:num w:numId="28">
    <w:abstractNumId w:val="9"/>
  </w:num>
  <w:num w:numId="29">
    <w:abstractNumId w:val="0"/>
  </w:num>
  <w:num w:numId="30">
    <w:abstractNumId w:val="28"/>
  </w:num>
  <w:num w:numId="31">
    <w:abstractNumId w:val="15"/>
  </w:num>
  <w:num w:numId="32">
    <w:abstractNumId w:val="28"/>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6D1"/>
    <w:rsid w:val="00000CF6"/>
    <w:rsid w:val="00000D47"/>
    <w:rsid w:val="00002397"/>
    <w:rsid w:val="0000254A"/>
    <w:rsid w:val="000028A3"/>
    <w:rsid w:val="000030B9"/>
    <w:rsid w:val="00006980"/>
    <w:rsid w:val="00006CF3"/>
    <w:rsid w:val="000074A5"/>
    <w:rsid w:val="0000763B"/>
    <w:rsid w:val="000108A2"/>
    <w:rsid w:val="000116E7"/>
    <w:rsid w:val="00012BD6"/>
    <w:rsid w:val="00013399"/>
    <w:rsid w:val="00013A7E"/>
    <w:rsid w:val="00015070"/>
    <w:rsid w:val="00015596"/>
    <w:rsid w:val="00017171"/>
    <w:rsid w:val="00020A25"/>
    <w:rsid w:val="00021279"/>
    <w:rsid w:val="0002247F"/>
    <w:rsid w:val="00022CF3"/>
    <w:rsid w:val="00023188"/>
    <w:rsid w:val="000246E3"/>
    <w:rsid w:val="000256CF"/>
    <w:rsid w:val="00027E18"/>
    <w:rsid w:val="00027F02"/>
    <w:rsid w:val="00030690"/>
    <w:rsid w:val="0003094C"/>
    <w:rsid w:val="00031D57"/>
    <w:rsid w:val="00032C75"/>
    <w:rsid w:val="00032D03"/>
    <w:rsid w:val="00033FF5"/>
    <w:rsid w:val="0003409F"/>
    <w:rsid w:val="0003558A"/>
    <w:rsid w:val="000362D3"/>
    <w:rsid w:val="000364CD"/>
    <w:rsid w:val="000365D2"/>
    <w:rsid w:val="00042548"/>
    <w:rsid w:val="0004281C"/>
    <w:rsid w:val="00042AC8"/>
    <w:rsid w:val="000434FB"/>
    <w:rsid w:val="00043E42"/>
    <w:rsid w:val="000441EF"/>
    <w:rsid w:val="000469BD"/>
    <w:rsid w:val="00046FA2"/>
    <w:rsid w:val="000502FE"/>
    <w:rsid w:val="00050568"/>
    <w:rsid w:val="00051246"/>
    <w:rsid w:val="00052F3D"/>
    <w:rsid w:val="000532D9"/>
    <w:rsid w:val="00054FBC"/>
    <w:rsid w:val="0005516D"/>
    <w:rsid w:val="00055757"/>
    <w:rsid w:val="000557B7"/>
    <w:rsid w:val="00056383"/>
    <w:rsid w:val="000565CD"/>
    <w:rsid w:val="000566D2"/>
    <w:rsid w:val="000619CC"/>
    <w:rsid w:val="00061A87"/>
    <w:rsid w:val="0006365B"/>
    <w:rsid w:val="00063A49"/>
    <w:rsid w:val="00063AFE"/>
    <w:rsid w:val="0006407A"/>
    <w:rsid w:val="00064D7B"/>
    <w:rsid w:val="0006547F"/>
    <w:rsid w:val="00066CEC"/>
    <w:rsid w:val="000673B1"/>
    <w:rsid w:val="00067878"/>
    <w:rsid w:val="00067F89"/>
    <w:rsid w:val="0007109C"/>
    <w:rsid w:val="0007288B"/>
    <w:rsid w:val="00072A40"/>
    <w:rsid w:val="00072CC5"/>
    <w:rsid w:val="00073BD6"/>
    <w:rsid w:val="00073CAD"/>
    <w:rsid w:val="00074C04"/>
    <w:rsid w:val="000753A3"/>
    <w:rsid w:val="000756F2"/>
    <w:rsid w:val="0007642E"/>
    <w:rsid w:val="00077189"/>
    <w:rsid w:val="00080DF8"/>
    <w:rsid w:val="00082002"/>
    <w:rsid w:val="000822AF"/>
    <w:rsid w:val="00082933"/>
    <w:rsid w:val="00082CA5"/>
    <w:rsid w:val="00083A99"/>
    <w:rsid w:val="000844E1"/>
    <w:rsid w:val="000849F7"/>
    <w:rsid w:val="00085FDA"/>
    <w:rsid w:val="0009357B"/>
    <w:rsid w:val="00094383"/>
    <w:rsid w:val="0009730F"/>
    <w:rsid w:val="00097430"/>
    <w:rsid w:val="00097A16"/>
    <w:rsid w:val="000A18D3"/>
    <w:rsid w:val="000A25BC"/>
    <w:rsid w:val="000A25F9"/>
    <w:rsid w:val="000A4F62"/>
    <w:rsid w:val="000A5212"/>
    <w:rsid w:val="000A7E52"/>
    <w:rsid w:val="000B04DE"/>
    <w:rsid w:val="000B2237"/>
    <w:rsid w:val="000B2F6D"/>
    <w:rsid w:val="000B3E65"/>
    <w:rsid w:val="000B5324"/>
    <w:rsid w:val="000B53A8"/>
    <w:rsid w:val="000B5434"/>
    <w:rsid w:val="000B59B3"/>
    <w:rsid w:val="000B5CE3"/>
    <w:rsid w:val="000B5E85"/>
    <w:rsid w:val="000B6640"/>
    <w:rsid w:val="000C032D"/>
    <w:rsid w:val="000C17E7"/>
    <w:rsid w:val="000C1A95"/>
    <w:rsid w:val="000C1AB8"/>
    <w:rsid w:val="000C2CB6"/>
    <w:rsid w:val="000C370E"/>
    <w:rsid w:val="000C3DB2"/>
    <w:rsid w:val="000C690F"/>
    <w:rsid w:val="000C6CEC"/>
    <w:rsid w:val="000C6FF1"/>
    <w:rsid w:val="000D0C51"/>
    <w:rsid w:val="000D3BDA"/>
    <w:rsid w:val="000D3F5E"/>
    <w:rsid w:val="000D5FA0"/>
    <w:rsid w:val="000D666A"/>
    <w:rsid w:val="000E0EB4"/>
    <w:rsid w:val="000E1A62"/>
    <w:rsid w:val="000E22DA"/>
    <w:rsid w:val="000E2353"/>
    <w:rsid w:val="000E47CA"/>
    <w:rsid w:val="000E4C7A"/>
    <w:rsid w:val="000E5B84"/>
    <w:rsid w:val="000E61DB"/>
    <w:rsid w:val="000E73D7"/>
    <w:rsid w:val="000F196D"/>
    <w:rsid w:val="000F19AF"/>
    <w:rsid w:val="000F2AC9"/>
    <w:rsid w:val="000F49A1"/>
    <w:rsid w:val="000F4A20"/>
    <w:rsid w:val="000F64EA"/>
    <w:rsid w:val="000F6649"/>
    <w:rsid w:val="000F743C"/>
    <w:rsid w:val="000F7EBC"/>
    <w:rsid w:val="001015A2"/>
    <w:rsid w:val="00104C8B"/>
    <w:rsid w:val="0010601B"/>
    <w:rsid w:val="001067C4"/>
    <w:rsid w:val="00110FBB"/>
    <w:rsid w:val="00112AB4"/>
    <w:rsid w:val="00114621"/>
    <w:rsid w:val="00115B81"/>
    <w:rsid w:val="001168E9"/>
    <w:rsid w:val="00117BE2"/>
    <w:rsid w:val="00122887"/>
    <w:rsid w:val="00122F37"/>
    <w:rsid w:val="001237FF"/>
    <w:rsid w:val="00124016"/>
    <w:rsid w:val="00125C78"/>
    <w:rsid w:val="00126C08"/>
    <w:rsid w:val="00126CD4"/>
    <w:rsid w:val="00127809"/>
    <w:rsid w:val="00131900"/>
    <w:rsid w:val="00131E20"/>
    <w:rsid w:val="0013335E"/>
    <w:rsid w:val="00133506"/>
    <w:rsid w:val="00133DC5"/>
    <w:rsid w:val="0013537B"/>
    <w:rsid w:val="001368FA"/>
    <w:rsid w:val="001371C8"/>
    <w:rsid w:val="00140D86"/>
    <w:rsid w:val="00142B19"/>
    <w:rsid w:val="00143F90"/>
    <w:rsid w:val="001442BD"/>
    <w:rsid w:val="00144DA3"/>
    <w:rsid w:val="00145BA2"/>
    <w:rsid w:val="00145EB8"/>
    <w:rsid w:val="001467DD"/>
    <w:rsid w:val="00147D80"/>
    <w:rsid w:val="00154C15"/>
    <w:rsid w:val="00154CBE"/>
    <w:rsid w:val="00156404"/>
    <w:rsid w:val="00156561"/>
    <w:rsid w:val="00157C59"/>
    <w:rsid w:val="00157F7B"/>
    <w:rsid w:val="001617BA"/>
    <w:rsid w:val="00161D27"/>
    <w:rsid w:val="00165113"/>
    <w:rsid w:val="00165FC7"/>
    <w:rsid w:val="00167390"/>
    <w:rsid w:val="00167C40"/>
    <w:rsid w:val="00170112"/>
    <w:rsid w:val="0017079A"/>
    <w:rsid w:val="00171587"/>
    <w:rsid w:val="0017247A"/>
    <w:rsid w:val="0017252C"/>
    <w:rsid w:val="00173A00"/>
    <w:rsid w:val="00173CBF"/>
    <w:rsid w:val="00174320"/>
    <w:rsid w:val="00174628"/>
    <w:rsid w:val="00175AAC"/>
    <w:rsid w:val="001777EA"/>
    <w:rsid w:val="00182421"/>
    <w:rsid w:val="001828A0"/>
    <w:rsid w:val="00183B99"/>
    <w:rsid w:val="0018418C"/>
    <w:rsid w:val="0018773B"/>
    <w:rsid w:val="0018793F"/>
    <w:rsid w:val="0019062C"/>
    <w:rsid w:val="00190909"/>
    <w:rsid w:val="0019262E"/>
    <w:rsid w:val="00193908"/>
    <w:rsid w:val="001941DA"/>
    <w:rsid w:val="00195119"/>
    <w:rsid w:val="001952C0"/>
    <w:rsid w:val="001953D7"/>
    <w:rsid w:val="00196118"/>
    <w:rsid w:val="00196B3E"/>
    <w:rsid w:val="001A0CFB"/>
    <w:rsid w:val="001A2827"/>
    <w:rsid w:val="001A2B58"/>
    <w:rsid w:val="001A2F06"/>
    <w:rsid w:val="001A58CA"/>
    <w:rsid w:val="001A594D"/>
    <w:rsid w:val="001A6E95"/>
    <w:rsid w:val="001B03FC"/>
    <w:rsid w:val="001B7110"/>
    <w:rsid w:val="001C09F7"/>
    <w:rsid w:val="001C1FCE"/>
    <w:rsid w:val="001C533A"/>
    <w:rsid w:val="001C56BD"/>
    <w:rsid w:val="001C6B94"/>
    <w:rsid w:val="001C6CD4"/>
    <w:rsid w:val="001C724A"/>
    <w:rsid w:val="001C7EF7"/>
    <w:rsid w:val="001D133A"/>
    <w:rsid w:val="001D17B8"/>
    <w:rsid w:val="001D1A70"/>
    <w:rsid w:val="001D207F"/>
    <w:rsid w:val="001D2365"/>
    <w:rsid w:val="001D26D6"/>
    <w:rsid w:val="001D2E66"/>
    <w:rsid w:val="001D2F64"/>
    <w:rsid w:val="001D340E"/>
    <w:rsid w:val="001D42DC"/>
    <w:rsid w:val="001D4925"/>
    <w:rsid w:val="001D737C"/>
    <w:rsid w:val="001D7800"/>
    <w:rsid w:val="001D7FE9"/>
    <w:rsid w:val="001E0079"/>
    <w:rsid w:val="001E0E13"/>
    <w:rsid w:val="001E1DD2"/>
    <w:rsid w:val="001E3ACB"/>
    <w:rsid w:val="001E4490"/>
    <w:rsid w:val="001E5551"/>
    <w:rsid w:val="001E5630"/>
    <w:rsid w:val="001E7968"/>
    <w:rsid w:val="001F0E76"/>
    <w:rsid w:val="001F16BE"/>
    <w:rsid w:val="001F1BAC"/>
    <w:rsid w:val="001F37CF"/>
    <w:rsid w:val="001F3E1D"/>
    <w:rsid w:val="001F3EB7"/>
    <w:rsid w:val="001F5817"/>
    <w:rsid w:val="001F6CFB"/>
    <w:rsid w:val="001F6CFE"/>
    <w:rsid w:val="0020316F"/>
    <w:rsid w:val="00203E84"/>
    <w:rsid w:val="00206484"/>
    <w:rsid w:val="002065B3"/>
    <w:rsid w:val="00206E84"/>
    <w:rsid w:val="00206FD2"/>
    <w:rsid w:val="0021152E"/>
    <w:rsid w:val="00211E7C"/>
    <w:rsid w:val="00212514"/>
    <w:rsid w:val="0021276E"/>
    <w:rsid w:val="0021285A"/>
    <w:rsid w:val="002128CB"/>
    <w:rsid w:val="0021451E"/>
    <w:rsid w:val="002148BC"/>
    <w:rsid w:val="0021621E"/>
    <w:rsid w:val="00216C62"/>
    <w:rsid w:val="002170DB"/>
    <w:rsid w:val="002179F5"/>
    <w:rsid w:val="00217D2D"/>
    <w:rsid w:val="00217D52"/>
    <w:rsid w:val="00217F71"/>
    <w:rsid w:val="00221939"/>
    <w:rsid w:val="002223AF"/>
    <w:rsid w:val="00222A79"/>
    <w:rsid w:val="002241E9"/>
    <w:rsid w:val="00224BB7"/>
    <w:rsid w:val="00226308"/>
    <w:rsid w:val="002264A8"/>
    <w:rsid w:val="0022756A"/>
    <w:rsid w:val="00227BA7"/>
    <w:rsid w:val="00227C76"/>
    <w:rsid w:val="00227FB4"/>
    <w:rsid w:val="002317BF"/>
    <w:rsid w:val="00232CAD"/>
    <w:rsid w:val="00232E0F"/>
    <w:rsid w:val="002334D6"/>
    <w:rsid w:val="0023437B"/>
    <w:rsid w:val="00235364"/>
    <w:rsid w:val="0023590C"/>
    <w:rsid w:val="00236122"/>
    <w:rsid w:val="00236497"/>
    <w:rsid w:val="00237090"/>
    <w:rsid w:val="00237437"/>
    <w:rsid w:val="00237498"/>
    <w:rsid w:val="0024113D"/>
    <w:rsid w:val="00243ACA"/>
    <w:rsid w:val="00247235"/>
    <w:rsid w:val="00247B7E"/>
    <w:rsid w:val="0025114A"/>
    <w:rsid w:val="0025215F"/>
    <w:rsid w:val="002523B5"/>
    <w:rsid w:val="00255A36"/>
    <w:rsid w:val="00255EB8"/>
    <w:rsid w:val="002569F2"/>
    <w:rsid w:val="00256DC5"/>
    <w:rsid w:val="00260C2E"/>
    <w:rsid w:val="00261FD9"/>
    <w:rsid w:val="00265E87"/>
    <w:rsid w:val="002661AC"/>
    <w:rsid w:val="0026630D"/>
    <w:rsid w:val="0026675D"/>
    <w:rsid w:val="00266F39"/>
    <w:rsid w:val="0026735F"/>
    <w:rsid w:val="0027030F"/>
    <w:rsid w:val="002705FA"/>
    <w:rsid w:val="0027094A"/>
    <w:rsid w:val="0027124C"/>
    <w:rsid w:val="002715DE"/>
    <w:rsid w:val="00273E0B"/>
    <w:rsid w:val="00276456"/>
    <w:rsid w:val="00277638"/>
    <w:rsid w:val="00281AC6"/>
    <w:rsid w:val="00282956"/>
    <w:rsid w:val="00282E0A"/>
    <w:rsid w:val="0028326A"/>
    <w:rsid w:val="002848EA"/>
    <w:rsid w:val="002853B4"/>
    <w:rsid w:val="00286382"/>
    <w:rsid w:val="0029036C"/>
    <w:rsid w:val="00291354"/>
    <w:rsid w:val="002914A5"/>
    <w:rsid w:val="00292A61"/>
    <w:rsid w:val="00293C3E"/>
    <w:rsid w:val="002940AE"/>
    <w:rsid w:val="002940F4"/>
    <w:rsid w:val="00294CE4"/>
    <w:rsid w:val="00294EAD"/>
    <w:rsid w:val="002950AD"/>
    <w:rsid w:val="00297EFE"/>
    <w:rsid w:val="002A017A"/>
    <w:rsid w:val="002A099D"/>
    <w:rsid w:val="002A1503"/>
    <w:rsid w:val="002A2151"/>
    <w:rsid w:val="002A3C4D"/>
    <w:rsid w:val="002A58C5"/>
    <w:rsid w:val="002A6509"/>
    <w:rsid w:val="002A6CE5"/>
    <w:rsid w:val="002B00BF"/>
    <w:rsid w:val="002B03E4"/>
    <w:rsid w:val="002B1F83"/>
    <w:rsid w:val="002B3B8B"/>
    <w:rsid w:val="002B3D05"/>
    <w:rsid w:val="002B5AB7"/>
    <w:rsid w:val="002B6174"/>
    <w:rsid w:val="002B6889"/>
    <w:rsid w:val="002B7A6E"/>
    <w:rsid w:val="002B7B29"/>
    <w:rsid w:val="002C198B"/>
    <w:rsid w:val="002C1B2E"/>
    <w:rsid w:val="002C36A9"/>
    <w:rsid w:val="002C39D2"/>
    <w:rsid w:val="002C3C42"/>
    <w:rsid w:val="002C4396"/>
    <w:rsid w:val="002C58A6"/>
    <w:rsid w:val="002C5FFF"/>
    <w:rsid w:val="002C649D"/>
    <w:rsid w:val="002C6607"/>
    <w:rsid w:val="002C6BAA"/>
    <w:rsid w:val="002C78B2"/>
    <w:rsid w:val="002D0DF9"/>
    <w:rsid w:val="002D128A"/>
    <w:rsid w:val="002D3DD3"/>
    <w:rsid w:val="002D701A"/>
    <w:rsid w:val="002D76D1"/>
    <w:rsid w:val="002E0E1F"/>
    <w:rsid w:val="002E0F8B"/>
    <w:rsid w:val="002E29C2"/>
    <w:rsid w:val="002E51DA"/>
    <w:rsid w:val="002F152F"/>
    <w:rsid w:val="002F1AAB"/>
    <w:rsid w:val="002F1DA2"/>
    <w:rsid w:val="002F3780"/>
    <w:rsid w:val="002F49C1"/>
    <w:rsid w:val="002F5C79"/>
    <w:rsid w:val="002F6F42"/>
    <w:rsid w:val="002F703E"/>
    <w:rsid w:val="0030028F"/>
    <w:rsid w:val="0030043F"/>
    <w:rsid w:val="00302429"/>
    <w:rsid w:val="00302448"/>
    <w:rsid w:val="00302751"/>
    <w:rsid w:val="003037DF"/>
    <w:rsid w:val="00303813"/>
    <w:rsid w:val="0030583B"/>
    <w:rsid w:val="003072A1"/>
    <w:rsid w:val="003073F3"/>
    <w:rsid w:val="00307ACD"/>
    <w:rsid w:val="00310149"/>
    <w:rsid w:val="003105D2"/>
    <w:rsid w:val="003110DE"/>
    <w:rsid w:val="003113EF"/>
    <w:rsid w:val="00311B8D"/>
    <w:rsid w:val="00311E50"/>
    <w:rsid w:val="0031328E"/>
    <w:rsid w:val="003159B8"/>
    <w:rsid w:val="0032054C"/>
    <w:rsid w:val="003224E7"/>
    <w:rsid w:val="00323439"/>
    <w:rsid w:val="003236CD"/>
    <w:rsid w:val="003238A5"/>
    <w:rsid w:val="0032473B"/>
    <w:rsid w:val="00325200"/>
    <w:rsid w:val="00325261"/>
    <w:rsid w:val="0032558D"/>
    <w:rsid w:val="00325722"/>
    <w:rsid w:val="00325C8A"/>
    <w:rsid w:val="003266AB"/>
    <w:rsid w:val="003275AE"/>
    <w:rsid w:val="0032788D"/>
    <w:rsid w:val="00330C18"/>
    <w:rsid w:val="00330F63"/>
    <w:rsid w:val="00332D54"/>
    <w:rsid w:val="00333AEE"/>
    <w:rsid w:val="00336199"/>
    <w:rsid w:val="0033694E"/>
    <w:rsid w:val="00336F83"/>
    <w:rsid w:val="00340E04"/>
    <w:rsid w:val="00342594"/>
    <w:rsid w:val="00342AC8"/>
    <w:rsid w:val="00342B6E"/>
    <w:rsid w:val="00343252"/>
    <w:rsid w:val="003447F7"/>
    <w:rsid w:val="00344962"/>
    <w:rsid w:val="00344995"/>
    <w:rsid w:val="0034693D"/>
    <w:rsid w:val="00346CF9"/>
    <w:rsid w:val="003522B2"/>
    <w:rsid w:val="00352891"/>
    <w:rsid w:val="003534BB"/>
    <w:rsid w:val="003540BD"/>
    <w:rsid w:val="00354331"/>
    <w:rsid w:val="003546EB"/>
    <w:rsid w:val="00354A28"/>
    <w:rsid w:val="00356435"/>
    <w:rsid w:val="0035647F"/>
    <w:rsid w:val="003604D7"/>
    <w:rsid w:val="00361840"/>
    <w:rsid w:val="003619DC"/>
    <w:rsid w:val="003643C8"/>
    <w:rsid w:val="003658AD"/>
    <w:rsid w:val="003719F8"/>
    <w:rsid w:val="00371AB3"/>
    <w:rsid w:val="00372605"/>
    <w:rsid w:val="0037300E"/>
    <w:rsid w:val="003744E7"/>
    <w:rsid w:val="003753C4"/>
    <w:rsid w:val="00376020"/>
    <w:rsid w:val="00377068"/>
    <w:rsid w:val="0038022A"/>
    <w:rsid w:val="00380FD8"/>
    <w:rsid w:val="00382D5A"/>
    <w:rsid w:val="0038303C"/>
    <w:rsid w:val="00383CB9"/>
    <w:rsid w:val="003851B5"/>
    <w:rsid w:val="003868C0"/>
    <w:rsid w:val="00386978"/>
    <w:rsid w:val="00387290"/>
    <w:rsid w:val="00387EAE"/>
    <w:rsid w:val="00390A95"/>
    <w:rsid w:val="00391B64"/>
    <w:rsid w:val="003923AA"/>
    <w:rsid w:val="00392D43"/>
    <w:rsid w:val="003932B7"/>
    <w:rsid w:val="00394894"/>
    <w:rsid w:val="00395CA8"/>
    <w:rsid w:val="00395CC9"/>
    <w:rsid w:val="00395CD1"/>
    <w:rsid w:val="00395CF4"/>
    <w:rsid w:val="0039617A"/>
    <w:rsid w:val="00396873"/>
    <w:rsid w:val="003A0603"/>
    <w:rsid w:val="003A08A4"/>
    <w:rsid w:val="003A1BC9"/>
    <w:rsid w:val="003A2223"/>
    <w:rsid w:val="003A3AE9"/>
    <w:rsid w:val="003A3DDF"/>
    <w:rsid w:val="003A5C94"/>
    <w:rsid w:val="003A71EA"/>
    <w:rsid w:val="003A727C"/>
    <w:rsid w:val="003A72C3"/>
    <w:rsid w:val="003A7488"/>
    <w:rsid w:val="003A7FFC"/>
    <w:rsid w:val="003B00BD"/>
    <w:rsid w:val="003B1BC3"/>
    <w:rsid w:val="003B4346"/>
    <w:rsid w:val="003B5BEE"/>
    <w:rsid w:val="003B5D39"/>
    <w:rsid w:val="003B61E3"/>
    <w:rsid w:val="003B6F57"/>
    <w:rsid w:val="003B6FD7"/>
    <w:rsid w:val="003B7417"/>
    <w:rsid w:val="003B7ADB"/>
    <w:rsid w:val="003C00D1"/>
    <w:rsid w:val="003C06CF"/>
    <w:rsid w:val="003C0ACB"/>
    <w:rsid w:val="003C174E"/>
    <w:rsid w:val="003C2206"/>
    <w:rsid w:val="003C3CC8"/>
    <w:rsid w:val="003C7019"/>
    <w:rsid w:val="003D0179"/>
    <w:rsid w:val="003D0584"/>
    <w:rsid w:val="003D1125"/>
    <w:rsid w:val="003D1283"/>
    <w:rsid w:val="003D1A11"/>
    <w:rsid w:val="003D2140"/>
    <w:rsid w:val="003D23E5"/>
    <w:rsid w:val="003D2428"/>
    <w:rsid w:val="003D280B"/>
    <w:rsid w:val="003D2B89"/>
    <w:rsid w:val="003D4E9A"/>
    <w:rsid w:val="003D54DA"/>
    <w:rsid w:val="003D5F25"/>
    <w:rsid w:val="003D6081"/>
    <w:rsid w:val="003D6545"/>
    <w:rsid w:val="003D6812"/>
    <w:rsid w:val="003D7596"/>
    <w:rsid w:val="003D766D"/>
    <w:rsid w:val="003E018E"/>
    <w:rsid w:val="003E08C7"/>
    <w:rsid w:val="003E0D8C"/>
    <w:rsid w:val="003E20CB"/>
    <w:rsid w:val="003E2877"/>
    <w:rsid w:val="003E55A2"/>
    <w:rsid w:val="003E715D"/>
    <w:rsid w:val="003F02A2"/>
    <w:rsid w:val="003F0DD0"/>
    <w:rsid w:val="003F4B56"/>
    <w:rsid w:val="003F4DE9"/>
    <w:rsid w:val="003F4F19"/>
    <w:rsid w:val="003F5B27"/>
    <w:rsid w:val="003F6451"/>
    <w:rsid w:val="003F6A38"/>
    <w:rsid w:val="003F6BB4"/>
    <w:rsid w:val="003F78B6"/>
    <w:rsid w:val="003F7CF6"/>
    <w:rsid w:val="00400A60"/>
    <w:rsid w:val="00402D54"/>
    <w:rsid w:val="00404242"/>
    <w:rsid w:val="00404423"/>
    <w:rsid w:val="00404880"/>
    <w:rsid w:val="004056D2"/>
    <w:rsid w:val="00405965"/>
    <w:rsid w:val="00406037"/>
    <w:rsid w:val="00406041"/>
    <w:rsid w:val="00406368"/>
    <w:rsid w:val="00406552"/>
    <w:rsid w:val="004066E5"/>
    <w:rsid w:val="004067DD"/>
    <w:rsid w:val="00407178"/>
    <w:rsid w:val="00407B20"/>
    <w:rsid w:val="00411E70"/>
    <w:rsid w:val="00412D74"/>
    <w:rsid w:val="00413214"/>
    <w:rsid w:val="004134F7"/>
    <w:rsid w:val="0041381B"/>
    <w:rsid w:val="00413DA5"/>
    <w:rsid w:val="004148EC"/>
    <w:rsid w:val="00415A3B"/>
    <w:rsid w:val="00415EA9"/>
    <w:rsid w:val="00416994"/>
    <w:rsid w:val="00416B13"/>
    <w:rsid w:val="00417606"/>
    <w:rsid w:val="004206F2"/>
    <w:rsid w:val="00422F0F"/>
    <w:rsid w:val="00424033"/>
    <w:rsid w:val="00425A53"/>
    <w:rsid w:val="00426451"/>
    <w:rsid w:val="0042727E"/>
    <w:rsid w:val="00427434"/>
    <w:rsid w:val="00427C8E"/>
    <w:rsid w:val="00427D17"/>
    <w:rsid w:val="004307AE"/>
    <w:rsid w:val="004328CA"/>
    <w:rsid w:val="00433147"/>
    <w:rsid w:val="004350A6"/>
    <w:rsid w:val="004364CE"/>
    <w:rsid w:val="004367F0"/>
    <w:rsid w:val="00437216"/>
    <w:rsid w:val="004406F5"/>
    <w:rsid w:val="00442524"/>
    <w:rsid w:val="00442E0B"/>
    <w:rsid w:val="00442E31"/>
    <w:rsid w:val="00444EB7"/>
    <w:rsid w:val="00445521"/>
    <w:rsid w:val="00446DCC"/>
    <w:rsid w:val="0045254C"/>
    <w:rsid w:val="00453C96"/>
    <w:rsid w:val="00453D6E"/>
    <w:rsid w:val="0045536F"/>
    <w:rsid w:val="0045784E"/>
    <w:rsid w:val="004600BE"/>
    <w:rsid w:val="00460F92"/>
    <w:rsid w:val="00461013"/>
    <w:rsid w:val="0046114B"/>
    <w:rsid w:val="004621ED"/>
    <w:rsid w:val="004623C2"/>
    <w:rsid w:val="004627AD"/>
    <w:rsid w:val="00463D21"/>
    <w:rsid w:val="004646A3"/>
    <w:rsid w:val="004663D3"/>
    <w:rsid w:val="0046644C"/>
    <w:rsid w:val="004670F3"/>
    <w:rsid w:val="00467133"/>
    <w:rsid w:val="00470FE4"/>
    <w:rsid w:val="00471CEA"/>
    <w:rsid w:val="00471F0E"/>
    <w:rsid w:val="00472BA4"/>
    <w:rsid w:val="00472C36"/>
    <w:rsid w:val="00475609"/>
    <w:rsid w:val="00475BB2"/>
    <w:rsid w:val="0047635D"/>
    <w:rsid w:val="00476A9D"/>
    <w:rsid w:val="00480FC0"/>
    <w:rsid w:val="004817F2"/>
    <w:rsid w:val="00481EA5"/>
    <w:rsid w:val="00486078"/>
    <w:rsid w:val="004860C8"/>
    <w:rsid w:val="00486A41"/>
    <w:rsid w:val="00487C0F"/>
    <w:rsid w:val="00487D1E"/>
    <w:rsid w:val="00490EFC"/>
    <w:rsid w:val="00490FE6"/>
    <w:rsid w:val="00491BD1"/>
    <w:rsid w:val="00491D35"/>
    <w:rsid w:val="00492530"/>
    <w:rsid w:val="004930C4"/>
    <w:rsid w:val="00496697"/>
    <w:rsid w:val="00496900"/>
    <w:rsid w:val="0049723C"/>
    <w:rsid w:val="004979F4"/>
    <w:rsid w:val="004A06C5"/>
    <w:rsid w:val="004A0E35"/>
    <w:rsid w:val="004A37F3"/>
    <w:rsid w:val="004A7447"/>
    <w:rsid w:val="004A75F8"/>
    <w:rsid w:val="004A7825"/>
    <w:rsid w:val="004B0381"/>
    <w:rsid w:val="004B0C65"/>
    <w:rsid w:val="004B1895"/>
    <w:rsid w:val="004B1C10"/>
    <w:rsid w:val="004B241D"/>
    <w:rsid w:val="004B2623"/>
    <w:rsid w:val="004B34E6"/>
    <w:rsid w:val="004B5FB2"/>
    <w:rsid w:val="004B6064"/>
    <w:rsid w:val="004B64DE"/>
    <w:rsid w:val="004C12D0"/>
    <w:rsid w:val="004C20F5"/>
    <w:rsid w:val="004C2824"/>
    <w:rsid w:val="004C3A57"/>
    <w:rsid w:val="004C4367"/>
    <w:rsid w:val="004C4B12"/>
    <w:rsid w:val="004C67C8"/>
    <w:rsid w:val="004C6E51"/>
    <w:rsid w:val="004C7294"/>
    <w:rsid w:val="004D13EB"/>
    <w:rsid w:val="004D2A45"/>
    <w:rsid w:val="004D31BD"/>
    <w:rsid w:val="004D52FE"/>
    <w:rsid w:val="004D54C3"/>
    <w:rsid w:val="004D71C7"/>
    <w:rsid w:val="004D77FB"/>
    <w:rsid w:val="004D7AFB"/>
    <w:rsid w:val="004E1838"/>
    <w:rsid w:val="004E34D4"/>
    <w:rsid w:val="004E3793"/>
    <w:rsid w:val="004E3A96"/>
    <w:rsid w:val="004E3B24"/>
    <w:rsid w:val="004E4074"/>
    <w:rsid w:val="004E574E"/>
    <w:rsid w:val="004E6CDC"/>
    <w:rsid w:val="004E724A"/>
    <w:rsid w:val="004E77C0"/>
    <w:rsid w:val="004F0367"/>
    <w:rsid w:val="004F0B91"/>
    <w:rsid w:val="004F1395"/>
    <w:rsid w:val="004F19D4"/>
    <w:rsid w:val="004F1CEC"/>
    <w:rsid w:val="004F6ED7"/>
    <w:rsid w:val="00500621"/>
    <w:rsid w:val="00500960"/>
    <w:rsid w:val="005013F6"/>
    <w:rsid w:val="005014CD"/>
    <w:rsid w:val="005014EA"/>
    <w:rsid w:val="00501A8F"/>
    <w:rsid w:val="00501B52"/>
    <w:rsid w:val="0050229D"/>
    <w:rsid w:val="00502318"/>
    <w:rsid w:val="00502327"/>
    <w:rsid w:val="00505E3A"/>
    <w:rsid w:val="00506703"/>
    <w:rsid w:val="00506CAC"/>
    <w:rsid w:val="00507A20"/>
    <w:rsid w:val="005101A9"/>
    <w:rsid w:val="00510B0D"/>
    <w:rsid w:val="00510DBA"/>
    <w:rsid w:val="00511E50"/>
    <w:rsid w:val="00512510"/>
    <w:rsid w:val="005127B6"/>
    <w:rsid w:val="00514A2C"/>
    <w:rsid w:val="00514E7C"/>
    <w:rsid w:val="00515B73"/>
    <w:rsid w:val="00515E09"/>
    <w:rsid w:val="005160AD"/>
    <w:rsid w:val="005170E1"/>
    <w:rsid w:val="00517245"/>
    <w:rsid w:val="00517543"/>
    <w:rsid w:val="00517C46"/>
    <w:rsid w:val="00520B5B"/>
    <w:rsid w:val="00522548"/>
    <w:rsid w:val="0052607A"/>
    <w:rsid w:val="00526CB8"/>
    <w:rsid w:val="00530AFA"/>
    <w:rsid w:val="0053187F"/>
    <w:rsid w:val="00531FE4"/>
    <w:rsid w:val="00533287"/>
    <w:rsid w:val="005335C4"/>
    <w:rsid w:val="005342FD"/>
    <w:rsid w:val="00534737"/>
    <w:rsid w:val="00534DBA"/>
    <w:rsid w:val="00536048"/>
    <w:rsid w:val="00536382"/>
    <w:rsid w:val="00536473"/>
    <w:rsid w:val="00537850"/>
    <w:rsid w:val="005406E2"/>
    <w:rsid w:val="00540AEC"/>
    <w:rsid w:val="00542062"/>
    <w:rsid w:val="005431D1"/>
    <w:rsid w:val="0054342A"/>
    <w:rsid w:val="005435FE"/>
    <w:rsid w:val="005448C6"/>
    <w:rsid w:val="00544F84"/>
    <w:rsid w:val="005451AE"/>
    <w:rsid w:val="005470A2"/>
    <w:rsid w:val="005478D8"/>
    <w:rsid w:val="0055177F"/>
    <w:rsid w:val="005520F1"/>
    <w:rsid w:val="00552640"/>
    <w:rsid w:val="00552F42"/>
    <w:rsid w:val="0055350F"/>
    <w:rsid w:val="005535A3"/>
    <w:rsid w:val="00553637"/>
    <w:rsid w:val="00553683"/>
    <w:rsid w:val="0055388C"/>
    <w:rsid w:val="00553F83"/>
    <w:rsid w:val="0055422C"/>
    <w:rsid w:val="00555571"/>
    <w:rsid w:val="0055712D"/>
    <w:rsid w:val="00557BB7"/>
    <w:rsid w:val="00561A21"/>
    <w:rsid w:val="00562B9B"/>
    <w:rsid w:val="00562BFF"/>
    <w:rsid w:val="005715E1"/>
    <w:rsid w:val="00571E02"/>
    <w:rsid w:val="005722F2"/>
    <w:rsid w:val="005736A2"/>
    <w:rsid w:val="005738FA"/>
    <w:rsid w:val="00574162"/>
    <w:rsid w:val="00575365"/>
    <w:rsid w:val="00575588"/>
    <w:rsid w:val="00576D3F"/>
    <w:rsid w:val="005775E8"/>
    <w:rsid w:val="00577B8A"/>
    <w:rsid w:val="00580CD3"/>
    <w:rsid w:val="00580D45"/>
    <w:rsid w:val="00581321"/>
    <w:rsid w:val="0058304F"/>
    <w:rsid w:val="00583B56"/>
    <w:rsid w:val="00584735"/>
    <w:rsid w:val="00584FF6"/>
    <w:rsid w:val="00585714"/>
    <w:rsid w:val="005859D8"/>
    <w:rsid w:val="005877C2"/>
    <w:rsid w:val="0059056A"/>
    <w:rsid w:val="00590C0B"/>
    <w:rsid w:val="005911BB"/>
    <w:rsid w:val="00591D52"/>
    <w:rsid w:val="00591D8E"/>
    <w:rsid w:val="00591F09"/>
    <w:rsid w:val="00592051"/>
    <w:rsid w:val="005920AA"/>
    <w:rsid w:val="00593759"/>
    <w:rsid w:val="005941F5"/>
    <w:rsid w:val="00594585"/>
    <w:rsid w:val="00594DFC"/>
    <w:rsid w:val="005955A0"/>
    <w:rsid w:val="00595904"/>
    <w:rsid w:val="00597E28"/>
    <w:rsid w:val="005A1AA7"/>
    <w:rsid w:val="005A22E7"/>
    <w:rsid w:val="005A454C"/>
    <w:rsid w:val="005A5DC3"/>
    <w:rsid w:val="005B00AC"/>
    <w:rsid w:val="005B045E"/>
    <w:rsid w:val="005B1775"/>
    <w:rsid w:val="005B2D79"/>
    <w:rsid w:val="005B46FC"/>
    <w:rsid w:val="005B47B2"/>
    <w:rsid w:val="005B4C93"/>
    <w:rsid w:val="005B77C2"/>
    <w:rsid w:val="005C06D0"/>
    <w:rsid w:val="005C0C1A"/>
    <w:rsid w:val="005C17E7"/>
    <w:rsid w:val="005C2108"/>
    <w:rsid w:val="005C21CF"/>
    <w:rsid w:val="005C2A15"/>
    <w:rsid w:val="005C2AC4"/>
    <w:rsid w:val="005C5821"/>
    <w:rsid w:val="005D0098"/>
    <w:rsid w:val="005D1942"/>
    <w:rsid w:val="005D1970"/>
    <w:rsid w:val="005D1E11"/>
    <w:rsid w:val="005D1E85"/>
    <w:rsid w:val="005D2736"/>
    <w:rsid w:val="005D34B0"/>
    <w:rsid w:val="005D3A87"/>
    <w:rsid w:val="005D4564"/>
    <w:rsid w:val="005D4A72"/>
    <w:rsid w:val="005D5769"/>
    <w:rsid w:val="005D5E77"/>
    <w:rsid w:val="005D626B"/>
    <w:rsid w:val="005D6691"/>
    <w:rsid w:val="005E0CA7"/>
    <w:rsid w:val="005E1ACC"/>
    <w:rsid w:val="005E1F74"/>
    <w:rsid w:val="005E28DB"/>
    <w:rsid w:val="005E313F"/>
    <w:rsid w:val="005E31C6"/>
    <w:rsid w:val="005E325D"/>
    <w:rsid w:val="005E331C"/>
    <w:rsid w:val="005E4154"/>
    <w:rsid w:val="005E4465"/>
    <w:rsid w:val="005E5EF9"/>
    <w:rsid w:val="005E6AAF"/>
    <w:rsid w:val="005E6B44"/>
    <w:rsid w:val="005E6C37"/>
    <w:rsid w:val="005E7153"/>
    <w:rsid w:val="005F1542"/>
    <w:rsid w:val="005F197F"/>
    <w:rsid w:val="005F275F"/>
    <w:rsid w:val="005F5827"/>
    <w:rsid w:val="005F6E53"/>
    <w:rsid w:val="005F6F05"/>
    <w:rsid w:val="0060065B"/>
    <w:rsid w:val="00601CC0"/>
    <w:rsid w:val="00602BE4"/>
    <w:rsid w:val="00602F08"/>
    <w:rsid w:val="006034E6"/>
    <w:rsid w:val="0060427B"/>
    <w:rsid w:val="006058EA"/>
    <w:rsid w:val="00607C9F"/>
    <w:rsid w:val="00611640"/>
    <w:rsid w:val="006120A5"/>
    <w:rsid w:val="00612305"/>
    <w:rsid w:val="00612D1C"/>
    <w:rsid w:val="0061341C"/>
    <w:rsid w:val="00613D0A"/>
    <w:rsid w:val="00613EA1"/>
    <w:rsid w:val="00620009"/>
    <w:rsid w:val="00620A10"/>
    <w:rsid w:val="0062148A"/>
    <w:rsid w:val="0062402B"/>
    <w:rsid w:val="0062417B"/>
    <w:rsid w:val="0062504C"/>
    <w:rsid w:val="0062530A"/>
    <w:rsid w:val="0062540A"/>
    <w:rsid w:val="00626668"/>
    <w:rsid w:val="00626950"/>
    <w:rsid w:val="00627E96"/>
    <w:rsid w:val="00631994"/>
    <w:rsid w:val="00631E16"/>
    <w:rsid w:val="00632BF1"/>
    <w:rsid w:val="00634CFC"/>
    <w:rsid w:val="00635640"/>
    <w:rsid w:val="006412C8"/>
    <w:rsid w:val="00641492"/>
    <w:rsid w:val="00641AFE"/>
    <w:rsid w:val="00642E2F"/>
    <w:rsid w:val="00645170"/>
    <w:rsid w:val="00645728"/>
    <w:rsid w:val="00646DD9"/>
    <w:rsid w:val="006471C3"/>
    <w:rsid w:val="0064722D"/>
    <w:rsid w:val="00647A56"/>
    <w:rsid w:val="006507B7"/>
    <w:rsid w:val="00650A08"/>
    <w:rsid w:val="006513E0"/>
    <w:rsid w:val="00651C51"/>
    <w:rsid w:val="006526C7"/>
    <w:rsid w:val="00652941"/>
    <w:rsid w:val="006533F1"/>
    <w:rsid w:val="00654625"/>
    <w:rsid w:val="00655007"/>
    <w:rsid w:val="006552C2"/>
    <w:rsid w:val="00655730"/>
    <w:rsid w:val="0065734D"/>
    <w:rsid w:val="00657B5D"/>
    <w:rsid w:val="006605E5"/>
    <w:rsid w:val="00660B80"/>
    <w:rsid w:val="006613FA"/>
    <w:rsid w:val="00661B9E"/>
    <w:rsid w:val="00662424"/>
    <w:rsid w:val="006628DF"/>
    <w:rsid w:val="006641E3"/>
    <w:rsid w:val="0066432E"/>
    <w:rsid w:val="006646D3"/>
    <w:rsid w:val="00666027"/>
    <w:rsid w:val="00667969"/>
    <w:rsid w:val="0067063C"/>
    <w:rsid w:val="00670770"/>
    <w:rsid w:val="00671193"/>
    <w:rsid w:val="00671200"/>
    <w:rsid w:val="00674A1D"/>
    <w:rsid w:val="00675D6D"/>
    <w:rsid w:val="006767AF"/>
    <w:rsid w:val="0067797F"/>
    <w:rsid w:val="00680097"/>
    <w:rsid w:val="00681239"/>
    <w:rsid w:val="00681BFF"/>
    <w:rsid w:val="006826CC"/>
    <w:rsid w:val="006827E4"/>
    <w:rsid w:val="0068299B"/>
    <w:rsid w:val="006834C7"/>
    <w:rsid w:val="00683D0D"/>
    <w:rsid w:val="006844AB"/>
    <w:rsid w:val="00687D9B"/>
    <w:rsid w:val="00690F95"/>
    <w:rsid w:val="006910E7"/>
    <w:rsid w:val="0069277C"/>
    <w:rsid w:val="006935E5"/>
    <w:rsid w:val="0069375A"/>
    <w:rsid w:val="00695C17"/>
    <w:rsid w:val="00696506"/>
    <w:rsid w:val="00696745"/>
    <w:rsid w:val="00697B7C"/>
    <w:rsid w:val="006A2A8F"/>
    <w:rsid w:val="006A30FF"/>
    <w:rsid w:val="006A3BB8"/>
    <w:rsid w:val="006A491C"/>
    <w:rsid w:val="006A4D06"/>
    <w:rsid w:val="006A4E6D"/>
    <w:rsid w:val="006A4EF6"/>
    <w:rsid w:val="006A68D5"/>
    <w:rsid w:val="006B0B47"/>
    <w:rsid w:val="006B1189"/>
    <w:rsid w:val="006B13BF"/>
    <w:rsid w:val="006B18D4"/>
    <w:rsid w:val="006B1A65"/>
    <w:rsid w:val="006B1B00"/>
    <w:rsid w:val="006B20E7"/>
    <w:rsid w:val="006B2814"/>
    <w:rsid w:val="006B29DA"/>
    <w:rsid w:val="006B53D0"/>
    <w:rsid w:val="006B5E1D"/>
    <w:rsid w:val="006B6FC8"/>
    <w:rsid w:val="006C22B6"/>
    <w:rsid w:val="006C275A"/>
    <w:rsid w:val="006C317E"/>
    <w:rsid w:val="006C3EBB"/>
    <w:rsid w:val="006C4EF3"/>
    <w:rsid w:val="006C545B"/>
    <w:rsid w:val="006C6197"/>
    <w:rsid w:val="006C6705"/>
    <w:rsid w:val="006C720E"/>
    <w:rsid w:val="006C729D"/>
    <w:rsid w:val="006D0394"/>
    <w:rsid w:val="006D1611"/>
    <w:rsid w:val="006D2540"/>
    <w:rsid w:val="006D4912"/>
    <w:rsid w:val="006D5D7E"/>
    <w:rsid w:val="006D69F3"/>
    <w:rsid w:val="006D7131"/>
    <w:rsid w:val="006D75C9"/>
    <w:rsid w:val="006E0ACC"/>
    <w:rsid w:val="006E0D9E"/>
    <w:rsid w:val="006E1BAD"/>
    <w:rsid w:val="006E3F01"/>
    <w:rsid w:val="006E5369"/>
    <w:rsid w:val="006E5667"/>
    <w:rsid w:val="006E7B94"/>
    <w:rsid w:val="006F1637"/>
    <w:rsid w:val="006F1DA6"/>
    <w:rsid w:val="006F3F54"/>
    <w:rsid w:val="006F42F3"/>
    <w:rsid w:val="006F65B8"/>
    <w:rsid w:val="0070146C"/>
    <w:rsid w:val="00701875"/>
    <w:rsid w:val="00702C67"/>
    <w:rsid w:val="00703C82"/>
    <w:rsid w:val="00703ED4"/>
    <w:rsid w:val="0070523F"/>
    <w:rsid w:val="00705E9E"/>
    <w:rsid w:val="0070612A"/>
    <w:rsid w:val="0070632C"/>
    <w:rsid w:val="00706761"/>
    <w:rsid w:val="00706AAF"/>
    <w:rsid w:val="00707A3E"/>
    <w:rsid w:val="00710031"/>
    <w:rsid w:val="007116C1"/>
    <w:rsid w:val="0071300D"/>
    <w:rsid w:val="00713D17"/>
    <w:rsid w:val="0071430C"/>
    <w:rsid w:val="00714CD5"/>
    <w:rsid w:val="00720C54"/>
    <w:rsid w:val="00721565"/>
    <w:rsid w:val="0072228F"/>
    <w:rsid w:val="00722BDB"/>
    <w:rsid w:val="00723693"/>
    <w:rsid w:val="007253FD"/>
    <w:rsid w:val="00731F79"/>
    <w:rsid w:val="00732820"/>
    <w:rsid w:val="00732FF5"/>
    <w:rsid w:val="007336EF"/>
    <w:rsid w:val="007347C3"/>
    <w:rsid w:val="007354FE"/>
    <w:rsid w:val="0073555F"/>
    <w:rsid w:val="007356D3"/>
    <w:rsid w:val="00736272"/>
    <w:rsid w:val="00737D42"/>
    <w:rsid w:val="00737D84"/>
    <w:rsid w:val="007403C4"/>
    <w:rsid w:val="00740D29"/>
    <w:rsid w:val="00743DB6"/>
    <w:rsid w:val="00744043"/>
    <w:rsid w:val="00745259"/>
    <w:rsid w:val="00747F7C"/>
    <w:rsid w:val="0075034E"/>
    <w:rsid w:val="00750E0B"/>
    <w:rsid w:val="007512DE"/>
    <w:rsid w:val="007529E7"/>
    <w:rsid w:val="00754A81"/>
    <w:rsid w:val="00755A75"/>
    <w:rsid w:val="00756489"/>
    <w:rsid w:val="00756B86"/>
    <w:rsid w:val="0075700C"/>
    <w:rsid w:val="00760CA5"/>
    <w:rsid w:val="00761843"/>
    <w:rsid w:val="00762405"/>
    <w:rsid w:val="00762BE9"/>
    <w:rsid w:val="00763969"/>
    <w:rsid w:val="00766765"/>
    <w:rsid w:val="00767D0E"/>
    <w:rsid w:val="00772C37"/>
    <w:rsid w:val="00772C58"/>
    <w:rsid w:val="00773E8A"/>
    <w:rsid w:val="007757CE"/>
    <w:rsid w:val="00775A7F"/>
    <w:rsid w:val="00775B40"/>
    <w:rsid w:val="00780626"/>
    <w:rsid w:val="00780B91"/>
    <w:rsid w:val="00780E64"/>
    <w:rsid w:val="0078117B"/>
    <w:rsid w:val="0078152E"/>
    <w:rsid w:val="00781A53"/>
    <w:rsid w:val="00783A98"/>
    <w:rsid w:val="007845B8"/>
    <w:rsid w:val="007845DC"/>
    <w:rsid w:val="00786052"/>
    <w:rsid w:val="00786382"/>
    <w:rsid w:val="00787CD1"/>
    <w:rsid w:val="00791117"/>
    <w:rsid w:val="007922AC"/>
    <w:rsid w:val="00792864"/>
    <w:rsid w:val="0079337B"/>
    <w:rsid w:val="00793F1A"/>
    <w:rsid w:val="0079603E"/>
    <w:rsid w:val="00797D7A"/>
    <w:rsid w:val="00797D8C"/>
    <w:rsid w:val="007A154C"/>
    <w:rsid w:val="007A15D2"/>
    <w:rsid w:val="007A21BE"/>
    <w:rsid w:val="007A2667"/>
    <w:rsid w:val="007A2A0A"/>
    <w:rsid w:val="007A2FF4"/>
    <w:rsid w:val="007A33F9"/>
    <w:rsid w:val="007A3F49"/>
    <w:rsid w:val="007A514B"/>
    <w:rsid w:val="007A6516"/>
    <w:rsid w:val="007A67BA"/>
    <w:rsid w:val="007A70FC"/>
    <w:rsid w:val="007B003A"/>
    <w:rsid w:val="007B02AA"/>
    <w:rsid w:val="007B03FC"/>
    <w:rsid w:val="007B143A"/>
    <w:rsid w:val="007B1875"/>
    <w:rsid w:val="007B2A47"/>
    <w:rsid w:val="007B49DA"/>
    <w:rsid w:val="007B6048"/>
    <w:rsid w:val="007B681E"/>
    <w:rsid w:val="007B6A55"/>
    <w:rsid w:val="007B714F"/>
    <w:rsid w:val="007C0136"/>
    <w:rsid w:val="007C02BE"/>
    <w:rsid w:val="007C157C"/>
    <w:rsid w:val="007C1EA4"/>
    <w:rsid w:val="007C24A0"/>
    <w:rsid w:val="007C2638"/>
    <w:rsid w:val="007C2CA2"/>
    <w:rsid w:val="007C5779"/>
    <w:rsid w:val="007C772A"/>
    <w:rsid w:val="007C78EB"/>
    <w:rsid w:val="007C7EF8"/>
    <w:rsid w:val="007D0AEB"/>
    <w:rsid w:val="007D3071"/>
    <w:rsid w:val="007D3A7F"/>
    <w:rsid w:val="007D4465"/>
    <w:rsid w:val="007D4724"/>
    <w:rsid w:val="007D4965"/>
    <w:rsid w:val="007D5323"/>
    <w:rsid w:val="007D69F1"/>
    <w:rsid w:val="007D6D75"/>
    <w:rsid w:val="007E019A"/>
    <w:rsid w:val="007E0E75"/>
    <w:rsid w:val="007E19CB"/>
    <w:rsid w:val="007E1BA8"/>
    <w:rsid w:val="007E1FC7"/>
    <w:rsid w:val="007E37C6"/>
    <w:rsid w:val="007E48EB"/>
    <w:rsid w:val="007E4D8C"/>
    <w:rsid w:val="007E5547"/>
    <w:rsid w:val="007E7799"/>
    <w:rsid w:val="007F132C"/>
    <w:rsid w:val="007F1AFE"/>
    <w:rsid w:val="007F208C"/>
    <w:rsid w:val="007F2330"/>
    <w:rsid w:val="007F2FE2"/>
    <w:rsid w:val="007F3CD5"/>
    <w:rsid w:val="007F4656"/>
    <w:rsid w:val="007F4735"/>
    <w:rsid w:val="007F631C"/>
    <w:rsid w:val="00801FD2"/>
    <w:rsid w:val="0080379E"/>
    <w:rsid w:val="0080465D"/>
    <w:rsid w:val="0080745B"/>
    <w:rsid w:val="00807AFC"/>
    <w:rsid w:val="008103B5"/>
    <w:rsid w:val="0081165C"/>
    <w:rsid w:val="00815ED6"/>
    <w:rsid w:val="00816181"/>
    <w:rsid w:val="0081718C"/>
    <w:rsid w:val="008214FE"/>
    <w:rsid w:val="008220F3"/>
    <w:rsid w:val="0082242D"/>
    <w:rsid w:val="00822908"/>
    <w:rsid w:val="00822D12"/>
    <w:rsid w:val="00823128"/>
    <w:rsid w:val="0082348D"/>
    <w:rsid w:val="00823635"/>
    <w:rsid w:val="008240D8"/>
    <w:rsid w:val="00825179"/>
    <w:rsid w:val="008258F8"/>
    <w:rsid w:val="00826287"/>
    <w:rsid w:val="00826FF0"/>
    <w:rsid w:val="0083121D"/>
    <w:rsid w:val="00831EC9"/>
    <w:rsid w:val="00832A5E"/>
    <w:rsid w:val="00832AD7"/>
    <w:rsid w:val="008335DC"/>
    <w:rsid w:val="00833AB6"/>
    <w:rsid w:val="008341A7"/>
    <w:rsid w:val="00834DE5"/>
    <w:rsid w:val="00835C30"/>
    <w:rsid w:val="00836BB8"/>
    <w:rsid w:val="0083780C"/>
    <w:rsid w:val="008400FB"/>
    <w:rsid w:val="008408CD"/>
    <w:rsid w:val="00842E95"/>
    <w:rsid w:val="008432DA"/>
    <w:rsid w:val="008436CF"/>
    <w:rsid w:val="00844EF7"/>
    <w:rsid w:val="00845110"/>
    <w:rsid w:val="00845387"/>
    <w:rsid w:val="008453D3"/>
    <w:rsid w:val="00846FAC"/>
    <w:rsid w:val="008509B0"/>
    <w:rsid w:val="0085235F"/>
    <w:rsid w:val="0085287E"/>
    <w:rsid w:val="00852B76"/>
    <w:rsid w:val="0085484A"/>
    <w:rsid w:val="00854A23"/>
    <w:rsid w:val="008552F2"/>
    <w:rsid w:val="0085678F"/>
    <w:rsid w:val="00856832"/>
    <w:rsid w:val="00856CA0"/>
    <w:rsid w:val="00857701"/>
    <w:rsid w:val="00862F7C"/>
    <w:rsid w:val="00863C71"/>
    <w:rsid w:val="00863D0D"/>
    <w:rsid w:val="0086480C"/>
    <w:rsid w:val="0086658C"/>
    <w:rsid w:val="008719A8"/>
    <w:rsid w:val="00871CBA"/>
    <w:rsid w:val="00872110"/>
    <w:rsid w:val="00873063"/>
    <w:rsid w:val="008730C8"/>
    <w:rsid w:val="008732C2"/>
    <w:rsid w:val="00875EB9"/>
    <w:rsid w:val="008766A3"/>
    <w:rsid w:val="00880951"/>
    <w:rsid w:val="008811DB"/>
    <w:rsid w:val="00881A32"/>
    <w:rsid w:val="00881A82"/>
    <w:rsid w:val="00881E85"/>
    <w:rsid w:val="00882670"/>
    <w:rsid w:val="008846DD"/>
    <w:rsid w:val="00885E4B"/>
    <w:rsid w:val="00886F3E"/>
    <w:rsid w:val="00886F9C"/>
    <w:rsid w:val="008904A2"/>
    <w:rsid w:val="00890BA5"/>
    <w:rsid w:val="008921EA"/>
    <w:rsid w:val="008939BB"/>
    <w:rsid w:val="008968BE"/>
    <w:rsid w:val="00896BAB"/>
    <w:rsid w:val="00897751"/>
    <w:rsid w:val="0089792E"/>
    <w:rsid w:val="008979AB"/>
    <w:rsid w:val="00897B57"/>
    <w:rsid w:val="00897D2D"/>
    <w:rsid w:val="008A03FA"/>
    <w:rsid w:val="008A2BC2"/>
    <w:rsid w:val="008A2DDC"/>
    <w:rsid w:val="008A352D"/>
    <w:rsid w:val="008A42FA"/>
    <w:rsid w:val="008A6CFE"/>
    <w:rsid w:val="008B0337"/>
    <w:rsid w:val="008B24DB"/>
    <w:rsid w:val="008B3A92"/>
    <w:rsid w:val="008B4753"/>
    <w:rsid w:val="008B5ACF"/>
    <w:rsid w:val="008B5C7A"/>
    <w:rsid w:val="008B6D73"/>
    <w:rsid w:val="008B7088"/>
    <w:rsid w:val="008B7A62"/>
    <w:rsid w:val="008C25DB"/>
    <w:rsid w:val="008C46EB"/>
    <w:rsid w:val="008C5A65"/>
    <w:rsid w:val="008C5A80"/>
    <w:rsid w:val="008C6A1E"/>
    <w:rsid w:val="008C6D0E"/>
    <w:rsid w:val="008C7A8B"/>
    <w:rsid w:val="008C7A97"/>
    <w:rsid w:val="008C7F57"/>
    <w:rsid w:val="008D1CAF"/>
    <w:rsid w:val="008D1DF6"/>
    <w:rsid w:val="008D2B98"/>
    <w:rsid w:val="008D3788"/>
    <w:rsid w:val="008D538F"/>
    <w:rsid w:val="008D5DD1"/>
    <w:rsid w:val="008E0025"/>
    <w:rsid w:val="008E162E"/>
    <w:rsid w:val="008E25E1"/>
    <w:rsid w:val="008E33E7"/>
    <w:rsid w:val="008E498E"/>
    <w:rsid w:val="008E53EE"/>
    <w:rsid w:val="008E60CE"/>
    <w:rsid w:val="008F0554"/>
    <w:rsid w:val="008F1104"/>
    <w:rsid w:val="008F14F9"/>
    <w:rsid w:val="008F17C6"/>
    <w:rsid w:val="008F1C54"/>
    <w:rsid w:val="008F2C7C"/>
    <w:rsid w:val="008F3E3B"/>
    <w:rsid w:val="008F62FF"/>
    <w:rsid w:val="0090111D"/>
    <w:rsid w:val="0090147D"/>
    <w:rsid w:val="00904CE3"/>
    <w:rsid w:val="00905A5C"/>
    <w:rsid w:val="00906273"/>
    <w:rsid w:val="00906705"/>
    <w:rsid w:val="009069B8"/>
    <w:rsid w:val="00906CC1"/>
    <w:rsid w:val="0090722C"/>
    <w:rsid w:val="00912141"/>
    <w:rsid w:val="00912257"/>
    <w:rsid w:val="00913C88"/>
    <w:rsid w:val="00915B5A"/>
    <w:rsid w:val="00915F55"/>
    <w:rsid w:val="00916FF5"/>
    <w:rsid w:val="009206FD"/>
    <w:rsid w:val="00921C3C"/>
    <w:rsid w:val="009222C4"/>
    <w:rsid w:val="00925840"/>
    <w:rsid w:val="00926EE8"/>
    <w:rsid w:val="00933905"/>
    <w:rsid w:val="00933EC7"/>
    <w:rsid w:val="00933EDA"/>
    <w:rsid w:val="00933EFA"/>
    <w:rsid w:val="00934B59"/>
    <w:rsid w:val="00934BCB"/>
    <w:rsid w:val="00934E14"/>
    <w:rsid w:val="00936FB1"/>
    <w:rsid w:val="0093754E"/>
    <w:rsid w:val="0094101C"/>
    <w:rsid w:val="00942255"/>
    <w:rsid w:val="009430D5"/>
    <w:rsid w:val="00943122"/>
    <w:rsid w:val="009433BA"/>
    <w:rsid w:val="009449BC"/>
    <w:rsid w:val="00951F1A"/>
    <w:rsid w:val="00951F83"/>
    <w:rsid w:val="009533FB"/>
    <w:rsid w:val="00954E9B"/>
    <w:rsid w:val="00957026"/>
    <w:rsid w:val="009604BD"/>
    <w:rsid w:val="00962204"/>
    <w:rsid w:val="00963177"/>
    <w:rsid w:val="00963CC2"/>
    <w:rsid w:val="00964DF4"/>
    <w:rsid w:val="00967C45"/>
    <w:rsid w:val="00971292"/>
    <w:rsid w:val="00971A8E"/>
    <w:rsid w:val="009736CB"/>
    <w:rsid w:val="00973DEF"/>
    <w:rsid w:val="0097565F"/>
    <w:rsid w:val="0097575F"/>
    <w:rsid w:val="009760D2"/>
    <w:rsid w:val="00976E5E"/>
    <w:rsid w:val="00980013"/>
    <w:rsid w:val="00980A55"/>
    <w:rsid w:val="00981184"/>
    <w:rsid w:val="009813E1"/>
    <w:rsid w:val="0098387B"/>
    <w:rsid w:val="00984F5F"/>
    <w:rsid w:val="00985783"/>
    <w:rsid w:val="00986075"/>
    <w:rsid w:val="0098616B"/>
    <w:rsid w:val="009864EF"/>
    <w:rsid w:val="00986759"/>
    <w:rsid w:val="0098711C"/>
    <w:rsid w:val="00987769"/>
    <w:rsid w:val="00987D29"/>
    <w:rsid w:val="0099034E"/>
    <w:rsid w:val="00992136"/>
    <w:rsid w:val="00992197"/>
    <w:rsid w:val="00992290"/>
    <w:rsid w:val="00992927"/>
    <w:rsid w:val="009935B0"/>
    <w:rsid w:val="00994030"/>
    <w:rsid w:val="00994612"/>
    <w:rsid w:val="00994D71"/>
    <w:rsid w:val="00995C5A"/>
    <w:rsid w:val="00997DE5"/>
    <w:rsid w:val="009A0790"/>
    <w:rsid w:val="009A0B5C"/>
    <w:rsid w:val="009A0BF1"/>
    <w:rsid w:val="009A188D"/>
    <w:rsid w:val="009A28C5"/>
    <w:rsid w:val="009A3515"/>
    <w:rsid w:val="009A43CC"/>
    <w:rsid w:val="009A4F01"/>
    <w:rsid w:val="009A4FE7"/>
    <w:rsid w:val="009A567B"/>
    <w:rsid w:val="009A6AD9"/>
    <w:rsid w:val="009A7727"/>
    <w:rsid w:val="009B0AE9"/>
    <w:rsid w:val="009B1979"/>
    <w:rsid w:val="009B6CDB"/>
    <w:rsid w:val="009B6E75"/>
    <w:rsid w:val="009B7905"/>
    <w:rsid w:val="009C01F4"/>
    <w:rsid w:val="009C1B4F"/>
    <w:rsid w:val="009C2DDD"/>
    <w:rsid w:val="009C306D"/>
    <w:rsid w:val="009C3E19"/>
    <w:rsid w:val="009C4A7C"/>
    <w:rsid w:val="009C5082"/>
    <w:rsid w:val="009C51A9"/>
    <w:rsid w:val="009C5F13"/>
    <w:rsid w:val="009C64E8"/>
    <w:rsid w:val="009C67D8"/>
    <w:rsid w:val="009C7A81"/>
    <w:rsid w:val="009C7EB2"/>
    <w:rsid w:val="009D02CA"/>
    <w:rsid w:val="009D11AC"/>
    <w:rsid w:val="009D19A0"/>
    <w:rsid w:val="009D2441"/>
    <w:rsid w:val="009D26E9"/>
    <w:rsid w:val="009D2A55"/>
    <w:rsid w:val="009D3C6D"/>
    <w:rsid w:val="009D536D"/>
    <w:rsid w:val="009D5AC0"/>
    <w:rsid w:val="009D6D58"/>
    <w:rsid w:val="009D7526"/>
    <w:rsid w:val="009E03FD"/>
    <w:rsid w:val="009E305F"/>
    <w:rsid w:val="009E341C"/>
    <w:rsid w:val="009E3CAE"/>
    <w:rsid w:val="009E4198"/>
    <w:rsid w:val="009E4DF2"/>
    <w:rsid w:val="009E54D9"/>
    <w:rsid w:val="009E5654"/>
    <w:rsid w:val="009E652B"/>
    <w:rsid w:val="009E7E12"/>
    <w:rsid w:val="009F0454"/>
    <w:rsid w:val="009F3B73"/>
    <w:rsid w:val="009F4AEC"/>
    <w:rsid w:val="009F5EF1"/>
    <w:rsid w:val="009F619B"/>
    <w:rsid w:val="009F6DF9"/>
    <w:rsid w:val="00A00072"/>
    <w:rsid w:val="00A01C6D"/>
    <w:rsid w:val="00A02CCB"/>
    <w:rsid w:val="00A03001"/>
    <w:rsid w:val="00A030E8"/>
    <w:rsid w:val="00A05327"/>
    <w:rsid w:val="00A054D8"/>
    <w:rsid w:val="00A07368"/>
    <w:rsid w:val="00A07EF5"/>
    <w:rsid w:val="00A1159A"/>
    <w:rsid w:val="00A12F20"/>
    <w:rsid w:val="00A138E8"/>
    <w:rsid w:val="00A13BBE"/>
    <w:rsid w:val="00A14A58"/>
    <w:rsid w:val="00A14F7C"/>
    <w:rsid w:val="00A169ED"/>
    <w:rsid w:val="00A20365"/>
    <w:rsid w:val="00A20A69"/>
    <w:rsid w:val="00A24370"/>
    <w:rsid w:val="00A24E27"/>
    <w:rsid w:val="00A24FD5"/>
    <w:rsid w:val="00A2557E"/>
    <w:rsid w:val="00A25F80"/>
    <w:rsid w:val="00A27E7D"/>
    <w:rsid w:val="00A27F53"/>
    <w:rsid w:val="00A27F86"/>
    <w:rsid w:val="00A336E8"/>
    <w:rsid w:val="00A33DB8"/>
    <w:rsid w:val="00A34C4A"/>
    <w:rsid w:val="00A34EB1"/>
    <w:rsid w:val="00A4223F"/>
    <w:rsid w:val="00A4387A"/>
    <w:rsid w:val="00A43EFB"/>
    <w:rsid w:val="00A46F11"/>
    <w:rsid w:val="00A477AC"/>
    <w:rsid w:val="00A4783D"/>
    <w:rsid w:val="00A47909"/>
    <w:rsid w:val="00A51326"/>
    <w:rsid w:val="00A5145A"/>
    <w:rsid w:val="00A5248D"/>
    <w:rsid w:val="00A531C1"/>
    <w:rsid w:val="00A53DBC"/>
    <w:rsid w:val="00A54D92"/>
    <w:rsid w:val="00A5626C"/>
    <w:rsid w:val="00A56FB1"/>
    <w:rsid w:val="00A57343"/>
    <w:rsid w:val="00A60F55"/>
    <w:rsid w:val="00A6206B"/>
    <w:rsid w:val="00A626C3"/>
    <w:rsid w:val="00A62A4D"/>
    <w:rsid w:val="00A6635D"/>
    <w:rsid w:val="00A663EF"/>
    <w:rsid w:val="00A67F2C"/>
    <w:rsid w:val="00A7160B"/>
    <w:rsid w:val="00A72CCA"/>
    <w:rsid w:val="00A73B64"/>
    <w:rsid w:val="00A73FA2"/>
    <w:rsid w:val="00A75795"/>
    <w:rsid w:val="00A76B01"/>
    <w:rsid w:val="00A81F89"/>
    <w:rsid w:val="00A82588"/>
    <w:rsid w:val="00A85700"/>
    <w:rsid w:val="00A910A5"/>
    <w:rsid w:val="00A91FB0"/>
    <w:rsid w:val="00A92D22"/>
    <w:rsid w:val="00A93B1C"/>
    <w:rsid w:val="00A952B1"/>
    <w:rsid w:val="00A95CE7"/>
    <w:rsid w:val="00A95E9E"/>
    <w:rsid w:val="00A95F94"/>
    <w:rsid w:val="00A960C6"/>
    <w:rsid w:val="00A96F0E"/>
    <w:rsid w:val="00A974B4"/>
    <w:rsid w:val="00AA1985"/>
    <w:rsid w:val="00AA256E"/>
    <w:rsid w:val="00AA2865"/>
    <w:rsid w:val="00AA2BE2"/>
    <w:rsid w:val="00AA3004"/>
    <w:rsid w:val="00AA3162"/>
    <w:rsid w:val="00AA3A18"/>
    <w:rsid w:val="00AA3DC2"/>
    <w:rsid w:val="00AA4A4C"/>
    <w:rsid w:val="00AA7816"/>
    <w:rsid w:val="00AB0B88"/>
    <w:rsid w:val="00AB1545"/>
    <w:rsid w:val="00AB1A1C"/>
    <w:rsid w:val="00AB1DE7"/>
    <w:rsid w:val="00AB308C"/>
    <w:rsid w:val="00AB4391"/>
    <w:rsid w:val="00AB45F6"/>
    <w:rsid w:val="00AB5079"/>
    <w:rsid w:val="00AB566E"/>
    <w:rsid w:val="00AB6DBE"/>
    <w:rsid w:val="00AB723A"/>
    <w:rsid w:val="00AB72C2"/>
    <w:rsid w:val="00AB739A"/>
    <w:rsid w:val="00AC1130"/>
    <w:rsid w:val="00AC12FA"/>
    <w:rsid w:val="00AC1B10"/>
    <w:rsid w:val="00AC2401"/>
    <w:rsid w:val="00AC26B7"/>
    <w:rsid w:val="00AC31DA"/>
    <w:rsid w:val="00AC3DC8"/>
    <w:rsid w:val="00AD04A7"/>
    <w:rsid w:val="00AD1C1E"/>
    <w:rsid w:val="00AD247D"/>
    <w:rsid w:val="00AD4314"/>
    <w:rsid w:val="00AD4BA9"/>
    <w:rsid w:val="00AD4CCE"/>
    <w:rsid w:val="00AD6014"/>
    <w:rsid w:val="00AD6657"/>
    <w:rsid w:val="00AE0CA4"/>
    <w:rsid w:val="00AE119B"/>
    <w:rsid w:val="00AE160D"/>
    <w:rsid w:val="00AE1900"/>
    <w:rsid w:val="00AE1B22"/>
    <w:rsid w:val="00AE238D"/>
    <w:rsid w:val="00AE33A5"/>
    <w:rsid w:val="00AE3B54"/>
    <w:rsid w:val="00AE51DF"/>
    <w:rsid w:val="00AE6B49"/>
    <w:rsid w:val="00AE6CDF"/>
    <w:rsid w:val="00AE7901"/>
    <w:rsid w:val="00AE7FEF"/>
    <w:rsid w:val="00AF0C3A"/>
    <w:rsid w:val="00AF14AB"/>
    <w:rsid w:val="00AF454C"/>
    <w:rsid w:val="00AF55B7"/>
    <w:rsid w:val="00AF588E"/>
    <w:rsid w:val="00AF6D49"/>
    <w:rsid w:val="00AF72BE"/>
    <w:rsid w:val="00B00A41"/>
    <w:rsid w:val="00B015D7"/>
    <w:rsid w:val="00B01784"/>
    <w:rsid w:val="00B02063"/>
    <w:rsid w:val="00B0407A"/>
    <w:rsid w:val="00B048FB"/>
    <w:rsid w:val="00B04E6B"/>
    <w:rsid w:val="00B061CD"/>
    <w:rsid w:val="00B06E27"/>
    <w:rsid w:val="00B070E7"/>
    <w:rsid w:val="00B100EF"/>
    <w:rsid w:val="00B1020D"/>
    <w:rsid w:val="00B10E99"/>
    <w:rsid w:val="00B11591"/>
    <w:rsid w:val="00B122A1"/>
    <w:rsid w:val="00B14C5B"/>
    <w:rsid w:val="00B20924"/>
    <w:rsid w:val="00B20E00"/>
    <w:rsid w:val="00B216B1"/>
    <w:rsid w:val="00B23FC7"/>
    <w:rsid w:val="00B2496B"/>
    <w:rsid w:val="00B2664B"/>
    <w:rsid w:val="00B308B5"/>
    <w:rsid w:val="00B30FBE"/>
    <w:rsid w:val="00B31A28"/>
    <w:rsid w:val="00B31BE7"/>
    <w:rsid w:val="00B32782"/>
    <w:rsid w:val="00B356AF"/>
    <w:rsid w:val="00B36CA5"/>
    <w:rsid w:val="00B3727C"/>
    <w:rsid w:val="00B404EE"/>
    <w:rsid w:val="00B41488"/>
    <w:rsid w:val="00B42F73"/>
    <w:rsid w:val="00B44940"/>
    <w:rsid w:val="00B46D88"/>
    <w:rsid w:val="00B474E2"/>
    <w:rsid w:val="00B4799F"/>
    <w:rsid w:val="00B47C7B"/>
    <w:rsid w:val="00B47E0F"/>
    <w:rsid w:val="00B50DC7"/>
    <w:rsid w:val="00B53BA3"/>
    <w:rsid w:val="00B54244"/>
    <w:rsid w:val="00B544AF"/>
    <w:rsid w:val="00B5481B"/>
    <w:rsid w:val="00B550B6"/>
    <w:rsid w:val="00B5512D"/>
    <w:rsid w:val="00B55142"/>
    <w:rsid w:val="00B56EBD"/>
    <w:rsid w:val="00B577D7"/>
    <w:rsid w:val="00B57B59"/>
    <w:rsid w:val="00B619D2"/>
    <w:rsid w:val="00B61CA8"/>
    <w:rsid w:val="00B620BC"/>
    <w:rsid w:val="00B65265"/>
    <w:rsid w:val="00B65F78"/>
    <w:rsid w:val="00B705E7"/>
    <w:rsid w:val="00B70630"/>
    <w:rsid w:val="00B70725"/>
    <w:rsid w:val="00B70F25"/>
    <w:rsid w:val="00B713CB"/>
    <w:rsid w:val="00B73C1A"/>
    <w:rsid w:val="00B73E50"/>
    <w:rsid w:val="00B74013"/>
    <w:rsid w:val="00B749B2"/>
    <w:rsid w:val="00B74B2D"/>
    <w:rsid w:val="00B7581B"/>
    <w:rsid w:val="00B765FA"/>
    <w:rsid w:val="00B7756E"/>
    <w:rsid w:val="00B8152F"/>
    <w:rsid w:val="00B817B2"/>
    <w:rsid w:val="00B829CB"/>
    <w:rsid w:val="00B82C9C"/>
    <w:rsid w:val="00B84233"/>
    <w:rsid w:val="00B856DF"/>
    <w:rsid w:val="00B93740"/>
    <w:rsid w:val="00B975D4"/>
    <w:rsid w:val="00B9760E"/>
    <w:rsid w:val="00B97ACC"/>
    <w:rsid w:val="00BA0C9C"/>
    <w:rsid w:val="00BA232E"/>
    <w:rsid w:val="00BA3CF0"/>
    <w:rsid w:val="00BA3FD8"/>
    <w:rsid w:val="00BA5228"/>
    <w:rsid w:val="00BA6669"/>
    <w:rsid w:val="00BB1545"/>
    <w:rsid w:val="00BB37B3"/>
    <w:rsid w:val="00BB46A9"/>
    <w:rsid w:val="00BB52BC"/>
    <w:rsid w:val="00BB5B81"/>
    <w:rsid w:val="00BB5CDA"/>
    <w:rsid w:val="00BB6C7A"/>
    <w:rsid w:val="00BB7BC8"/>
    <w:rsid w:val="00BC0AF5"/>
    <w:rsid w:val="00BC191D"/>
    <w:rsid w:val="00BC1B37"/>
    <w:rsid w:val="00BC1E56"/>
    <w:rsid w:val="00BC235D"/>
    <w:rsid w:val="00BC24C1"/>
    <w:rsid w:val="00BC2540"/>
    <w:rsid w:val="00BC28E6"/>
    <w:rsid w:val="00BC2A4D"/>
    <w:rsid w:val="00BC3110"/>
    <w:rsid w:val="00BC32E3"/>
    <w:rsid w:val="00BC3335"/>
    <w:rsid w:val="00BC4442"/>
    <w:rsid w:val="00BC483F"/>
    <w:rsid w:val="00BC50D2"/>
    <w:rsid w:val="00BC5D04"/>
    <w:rsid w:val="00BC7B92"/>
    <w:rsid w:val="00BD0325"/>
    <w:rsid w:val="00BD1E7F"/>
    <w:rsid w:val="00BD2828"/>
    <w:rsid w:val="00BD2D83"/>
    <w:rsid w:val="00BD3304"/>
    <w:rsid w:val="00BD4910"/>
    <w:rsid w:val="00BD4A41"/>
    <w:rsid w:val="00BD50F8"/>
    <w:rsid w:val="00BD5423"/>
    <w:rsid w:val="00BD6872"/>
    <w:rsid w:val="00BD6FD8"/>
    <w:rsid w:val="00BD75E6"/>
    <w:rsid w:val="00BD75F5"/>
    <w:rsid w:val="00BD76A7"/>
    <w:rsid w:val="00BE01CD"/>
    <w:rsid w:val="00BE0294"/>
    <w:rsid w:val="00BE06C2"/>
    <w:rsid w:val="00BE2AEF"/>
    <w:rsid w:val="00BE3E7D"/>
    <w:rsid w:val="00BE46D9"/>
    <w:rsid w:val="00BE5DAC"/>
    <w:rsid w:val="00BE64B8"/>
    <w:rsid w:val="00BE6788"/>
    <w:rsid w:val="00BE70B4"/>
    <w:rsid w:val="00BE730E"/>
    <w:rsid w:val="00BF0F47"/>
    <w:rsid w:val="00BF31C7"/>
    <w:rsid w:val="00BF4FA9"/>
    <w:rsid w:val="00BF69A8"/>
    <w:rsid w:val="00BF7797"/>
    <w:rsid w:val="00BF7FDC"/>
    <w:rsid w:val="00C009D0"/>
    <w:rsid w:val="00C04172"/>
    <w:rsid w:val="00C04621"/>
    <w:rsid w:val="00C04864"/>
    <w:rsid w:val="00C04DAF"/>
    <w:rsid w:val="00C0590E"/>
    <w:rsid w:val="00C06051"/>
    <w:rsid w:val="00C0620E"/>
    <w:rsid w:val="00C079DA"/>
    <w:rsid w:val="00C10724"/>
    <w:rsid w:val="00C11A87"/>
    <w:rsid w:val="00C11B75"/>
    <w:rsid w:val="00C11E43"/>
    <w:rsid w:val="00C12CC5"/>
    <w:rsid w:val="00C13828"/>
    <w:rsid w:val="00C14599"/>
    <w:rsid w:val="00C149F2"/>
    <w:rsid w:val="00C15A94"/>
    <w:rsid w:val="00C1735B"/>
    <w:rsid w:val="00C20832"/>
    <w:rsid w:val="00C213C3"/>
    <w:rsid w:val="00C21E8D"/>
    <w:rsid w:val="00C244C9"/>
    <w:rsid w:val="00C24ECC"/>
    <w:rsid w:val="00C24EF6"/>
    <w:rsid w:val="00C25734"/>
    <w:rsid w:val="00C25BE3"/>
    <w:rsid w:val="00C25E4A"/>
    <w:rsid w:val="00C262AE"/>
    <w:rsid w:val="00C267F3"/>
    <w:rsid w:val="00C268AC"/>
    <w:rsid w:val="00C300D5"/>
    <w:rsid w:val="00C309F7"/>
    <w:rsid w:val="00C30D96"/>
    <w:rsid w:val="00C3118C"/>
    <w:rsid w:val="00C320A5"/>
    <w:rsid w:val="00C321FD"/>
    <w:rsid w:val="00C34F62"/>
    <w:rsid w:val="00C35F0F"/>
    <w:rsid w:val="00C37365"/>
    <w:rsid w:val="00C40262"/>
    <w:rsid w:val="00C40D1F"/>
    <w:rsid w:val="00C40E6A"/>
    <w:rsid w:val="00C4339D"/>
    <w:rsid w:val="00C45E93"/>
    <w:rsid w:val="00C46099"/>
    <w:rsid w:val="00C46E70"/>
    <w:rsid w:val="00C46E9D"/>
    <w:rsid w:val="00C47907"/>
    <w:rsid w:val="00C47AB5"/>
    <w:rsid w:val="00C50063"/>
    <w:rsid w:val="00C50C8E"/>
    <w:rsid w:val="00C5149B"/>
    <w:rsid w:val="00C51606"/>
    <w:rsid w:val="00C527F7"/>
    <w:rsid w:val="00C540F4"/>
    <w:rsid w:val="00C576B7"/>
    <w:rsid w:val="00C6024C"/>
    <w:rsid w:val="00C606DB"/>
    <w:rsid w:val="00C6126D"/>
    <w:rsid w:val="00C61286"/>
    <w:rsid w:val="00C61551"/>
    <w:rsid w:val="00C63C5A"/>
    <w:rsid w:val="00C65115"/>
    <w:rsid w:val="00C658EB"/>
    <w:rsid w:val="00C66CA1"/>
    <w:rsid w:val="00C67A36"/>
    <w:rsid w:val="00C67B80"/>
    <w:rsid w:val="00C708F4"/>
    <w:rsid w:val="00C70BA4"/>
    <w:rsid w:val="00C7206B"/>
    <w:rsid w:val="00C72A53"/>
    <w:rsid w:val="00C72B5A"/>
    <w:rsid w:val="00C73147"/>
    <w:rsid w:val="00C74959"/>
    <w:rsid w:val="00C75BAA"/>
    <w:rsid w:val="00C760EE"/>
    <w:rsid w:val="00C810A3"/>
    <w:rsid w:val="00C81158"/>
    <w:rsid w:val="00C86132"/>
    <w:rsid w:val="00C86463"/>
    <w:rsid w:val="00C86F64"/>
    <w:rsid w:val="00C87113"/>
    <w:rsid w:val="00C87C71"/>
    <w:rsid w:val="00C87FE3"/>
    <w:rsid w:val="00C90F16"/>
    <w:rsid w:val="00C938CA"/>
    <w:rsid w:val="00C93F6B"/>
    <w:rsid w:val="00C95C9D"/>
    <w:rsid w:val="00C96AD1"/>
    <w:rsid w:val="00C9746B"/>
    <w:rsid w:val="00C977A4"/>
    <w:rsid w:val="00C97B58"/>
    <w:rsid w:val="00CA1701"/>
    <w:rsid w:val="00CA1F75"/>
    <w:rsid w:val="00CA6CA8"/>
    <w:rsid w:val="00CA7058"/>
    <w:rsid w:val="00CB2B36"/>
    <w:rsid w:val="00CB32A5"/>
    <w:rsid w:val="00CB3896"/>
    <w:rsid w:val="00CB45B8"/>
    <w:rsid w:val="00CB4ACC"/>
    <w:rsid w:val="00CB4E94"/>
    <w:rsid w:val="00CB56AB"/>
    <w:rsid w:val="00CB5C2D"/>
    <w:rsid w:val="00CB656D"/>
    <w:rsid w:val="00CC0615"/>
    <w:rsid w:val="00CC165B"/>
    <w:rsid w:val="00CC1DCC"/>
    <w:rsid w:val="00CC237C"/>
    <w:rsid w:val="00CC3BA3"/>
    <w:rsid w:val="00CC4C38"/>
    <w:rsid w:val="00CC5F7C"/>
    <w:rsid w:val="00CC6359"/>
    <w:rsid w:val="00CC6725"/>
    <w:rsid w:val="00CC7ADB"/>
    <w:rsid w:val="00CD0710"/>
    <w:rsid w:val="00CD36BF"/>
    <w:rsid w:val="00CD3D9E"/>
    <w:rsid w:val="00CD3E66"/>
    <w:rsid w:val="00CD4214"/>
    <w:rsid w:val="00CD4C51"/>
    <w:rsid w:val="00CD5823"/>
    <w:rsid w:val="00CE0C53"/>
    <w:rsid w:val="00CE1084"/>
    <w:rsid w:val="00CE1272"/>
    <w:rsid w:val="00CE3B4C"/>
    <w:rsid w:val="00CE4815"/>
    <w:rsid w:val="00CE4E72"/>
    <w:rsid w:val="00CE5AC9"/>
    <w:rsid w:val="00CE5C15"/>
    <w:rsid w:val="00CE6422"/>
    <w:rsid w:val="00CE6684"/>
    <w:rsid w:val="00CE758C"/>
    <w:rsid w:val="00CF0A4B"/>
    <w:rsid w:val="00CF0A75"/>
    <w:rsid w:val="00CF13C4"/>
    <w:rsid w:val="00CF372E"/>
    <w:rsid w:val="00CF45EC"/>
    <w:rsid w:val="00CF69D2"/>
    <w:rsid w:val="00CF7802"/>
    <w:rsid w:val="00D00ADA"/>
    <w:rsid w:val="00D01A39"/>
    <w:rsid w:val="00D025A0"/>
    <w:rsid w:val="00D030F7"/>
    <w:rsid w:val="00D03CAF"/>
    <w:rsid w:val="00D053FD"/>
    <w:rsid w:val="00D054B9"/>
    <w:rsid w:val="00D055A1"/>
    <w:rsid w:val="00D05C59"/>
    <w:rsid w:val="00D0786E"/>
    <w:rsid w:val="00D10E68"/>
    <w:rsid w:val="00D110F0"/>
    <w:rsid w:val="00D11574"/>
    <w:rsid w:val="00D11A84"/>
    <w:rsid w:val="00D133E0"/>
    <w:rsid w:val="00D14197"/>
    <w:rsid w:val="00D14C85"/>
    <w:rsid w:val="00D20F1F"/>
    <w:rsid w:val="00D21126"/>
    <w:rsid w:val="00D21E5D"/>
    <w:rsid w:val="00D2283A"/>
    <w:rsid w:val="00D22D5E"/>
    <w:rsid w:val="00D231DF"/>
    <w:rsid w:val="00D2359D"/>
    <w:rsid w:val="00D23D3A"/>
    <w:rsid w:val="00D26CCD"/>
    <w:rsid w:val="00D30CD1"/>
    <w:rsid w:val="00D31074"/>
    <w:rsid w:val="00D318D5"/>
    <w:rsid w:val="00D31A0B"/>
    <w:rsid w:val="00D31FFF"/>
    <w:rsid w:val="00D32850"/>
    <w:rsid w:val="00D328BE"/>
    <w:rsid w:val="00D329B9"/>
    <w:rsid w:val="00D32ED2"/>
    <w:rsid w:val="00D33BE5"/>
    <w:rsid w:val="00D3423A"/>
    <w:rsid w:val="00D34447"/>
    <w:rsid w:val="00D34583"/>
    <w:rsid w:val="00D34EA6"/>
    <w:rsid w:val="00D3751A"/>
    <w:rsid w:val="00D40FBB"/>
    <w:rsid w:val="00D416D0"/>
    <w:rsid w:val="00D4183A"/>
    <w:rsid w:val="00D423C0"/>
    <w:rsid w:val="00D42A29"/>
    <w:rsid w:val="00D42A9A"/>
    <w:rsid w:val="00D42C26"/>
    <w:rsid w:val="00D42D37"/>
    <w:rsid w:val="00D444DF"/>
    <w:rsid w:val="00D474A9"/>
    <w:rsid w:val="00D506F6"/>
    <w:rsid w:val="00D5159C"/>
    <w:rsid w:val="00D54D42"/>
    <w:rsid w:val="00D556CF"/>
    <w:rsid w:val="00D5608B"/>
    <w:rsid w:val="00D561F0"/>
    <w:rsid w:val="00D566E1"/>
    <w:rsid w:val="00D5755D"/>
    <w:rsid w:val="00D6115E"/>
    <w:rsid w:val="00D61AEE"/>
    <w:rsid w:val="00D6216E"/>
    <w:rsid w:val="00D62C7E"/>
    <w:rsid w:val="00D62F58"/>
    <w:rsid w:val="00D63BCB"/>
    <w:rsid w:val="00D63C3E"/>
    <w:rsid w:val="00D64118"/>
    <w:rsid w:val="00D65EB0"/>
    <w:rsid w:val="00D66A0E"/>
    <w:rsid w:val="00D66EB6"/>
    <w:rsid w:val="00D67B88"/>
    <w:rsid w:val="00D70201"/>
    <w:rsid w:val="00D70635"/>
    <w:rsid w:val="00D71FD4"/>
    <w:rsid w:val="00D75342"/>
    <w:rsid w:val="00D7570F"/>
    <w:rsid w:val="00D75F42"/>
    <w:rsid w:val="00D80C2C"/>
    <w:rsid w:val="00D85F9A"/>
    <w:rsid w:val="00D8664C"/>
    <w:rsid w:val="00D87CCA"/>
    <w:rsid w:val="00D90448"/>
    <w:rsid w:val="00D92038"/>
    <w:rsid w:val="00D96A5A"/>
    <w:rsid w:val="00D96EEC"/>
    <w:rsid w:val="00D973C2"/>
    <w:rsid w:val="00DA0D0E"/>
    <w:rsid w:val="00DA0F9D"/>
    <w:rsid w:val="00DA194E"/>
    <w:rsid w:val="00DA4D90"/>
    <w:rsid w:val="00DA5563"/>
    <w:rsid w:val="00DA6472"/>
    <w:rsid w:val="00DA6667"/>
    <w:rsid w:val="00DA7499"/>
    <w:rsid w:val="00DA7583"/>
    <w:rsid w:val="00DB15C5"/>
    <w:rsid w:val="00DB3F1A"/>
    <w:rsid w:val="00DB511D"/>
    <w:rsid w:val="00DB6246"/>
    <w:rsid w:val="00DB674E"/>
    <w:rsid w:val="00DB6858"/>
    <w:rsid w:val="00DC054C"/>
    <w:rsid w:val="00DC3696"/>
    <w:rsid w:val="00DC4EB2"/>
    <w:rsid w:val="00DC4FD1"/>
    <w:rsid w:val="00DC58B1"/>
    <w:rsid w:val="00DC71AF"/>
    <w:rsid w:val="00DC71C6"/>
    <w:rsid w:val="00DC724C"/>
    <w:rsid w:val="00DC7591"/>
    <w:rsid w:val="00DC7597"/>
    <w:rsid w:val="00DC7B22"/>
    <w:rsid w:val="00DC7B75"/>
    <w:rsid w:val="00DD13CC"/>
    <w:rsid w:val="00DD22E8"/>
    <w:rsid w:val="00DD2521"/>
    <w:rsid w:val="00DD2978"/>
    <w:rsid w:val="00DD3D15"/>
    <w:rsid w:val="00DD3EF8"/>
    <w:rsid w:val="00DD41DB"/>
    <w:rsid w:val="00DD4819"/>
    <w:rsid w:val="00DD48ED"/>
    <w:rsid w:val="00DD5C28"/>
    <w:rsid w:val="00DD6431"/>
    <w:rsid w:val="00DD6925"/>
    <w:rsid w:val="00DD72DC"/>
    <w:rsid w:val="00DE062D"/>
    <w:rsid w:val="00DE08AC"/>
    <w:rsid w:val="00DE3541"/>
    <w:rsid w:val="00DE5974"/>
    <w:rsid w:val="00DF0F92"/>
    <w:rsid w:val="00DF157E"/>
    <w:rsid w:val="00DF15E6"/>
    <w:rsid w:val="00DF4524"/>
    <w:rsid w:val="00DF6689"/>
    <w:rsid w:val="00DF6CDE"/>
    <w:rsid w:val="00DF7B19"/>
    <w:rsid w:val="00DF7DD8"/>
    <w:rsid w:val="00DF7FD9"/>
    <w:rsid w:val="00E00AB1"/>
    <w:rsid w:val="00E00CF0"/>
    <w:rsid w:val="00E01D21"/>
    <w:rsid w:val="00E0278B"/>
    <w:rsid w:val="00E03D3A"/>
    <w:rsid w:val="00E0655C"/>
    <w:rsid w:val="00E06E30"/>
    <w:rsid w:val="00E076A9"/>
    <w:rsid w:val="00E07EB3"/>
    <w:rsid w:val="00E111BC"/>
    <w:rsid w:val="00E12C2F"/>
    <w:rsid w:val="00E13050"/>
    <w:rsid w:val="00E145AC"/>
    <w:rsid w:val="00E152F5"/>
    <w:rsid w:val="00E15E01"/>
    <w:rsid w:val="00E17B10"/>
    <w:rsid w:val="00E17F7C"/>
    <w:rsid w:val="00E21E55"/>
    <w:rsid w:val="00E23290"/>
    <w:rsid w:val="00E2371A"/>
    <w:rsid w:val="00E24185"/>
    <w:rsid w:val="00E24657"/>
    <w:rsid w:val="00E247A1"/>
    <w:rsid w:val="00E24AC8"/>
    <w:rsid w:val="00E24BFD"/>
    <w:rsid w:val="00E2523B"/>
    <w:rsid w:val="00E25433"/>
    <w:rsid w:val="00E25AB2"/>
    <w:rsid w:val="00E25DE8"/>
    <w:rsid w:val="00E2621A"/>
    <w:rsid w:val="00E27179"/>
    <w:rsid w:val="00E2718E"/>
    <w:rsid w:val="00E2758E"/>
    <w:rsid w:val="00E30D22"/>
    <w:rsid w:val="00E317AE"/>
    <w:rsid w:val="00E32E6F"/>
    <w:rsid w:val="00E34343"/>
    <w:rsid w:val="00E35D2B"/>
    <w:rsid w:val="00E362D6"/>
    <w:rsid w:val="00E401C8"/>
    <w:rsid w:val="00E40AB5"/>
    <w:rsid w:val="00E410E4"/>
    <w:rsid w:val="00E412EB"/>
    <w:rsid w:val="00E42981"/>
    <w:rsid w:val="00E42CD6"/>
    <w:rsid w:val="00E43BFD"/>
    <w:rsid w:val="00E43D52"/>
    <w:rsid w:val="00E44489"/>
    <w:rsid w:val="00E44786"/>
    <w:rsid w:val="00E457FD"/>
    <w:rsid w:val="00E47DD8"/>
    <w:rsid w:val="00E51599"/>
    <w:rsid w:val="00E525E5"/>
    <w:rsid w:val="00E53EDE"/>
    <w:rsid w:val="00E545D5"/>
    <w:rsid w:val="00E54DC6"/>
    <w:rsid w:val="00E54FF9"/>
    <w:rsid w:val="00E5547B"/>
    <w:rsid w:val="00E5578B"/>
    <w:rsid w:val="00E55F16"/>
    <w:rsid w:val="00E57389"/>
    <w:rsid w:val="00E573CF"/>
    <w:rsid w:val="00E5794F"/>
    <w:rsid w:val="00E60178"/>
    <w:rsid w:val="00E60518"/>
    <w:rsid w:val="00E606F9"/>
    <w:rsid w:val="00E61572"/>
    <w:rsid w:val="00E6192B"/>
    <w:rsid w:val="00E641BB"/>
    <w:rsid w:val="00E6423B"/>
    <w:rsid w:val="00E66DE0"/>
    <w:rsid w:val="00E67424"/>
    <w:rsid w:val="00E7015D"/>
    <w:rsid w:val="00E72B7D"/>
    <w:rsid w:val="00E748DE"/>
    <w:rsid w:val="00E74D21"/>
    <w:rsid w:val="00E75CB1"/>
    <w:rsid w:val="00E7702A"/>
    <w:rsid w:val="00E81BDB"/>
    <w:rsid w:val="00E81C3F"/>
    <w:rsid w:val="00E82C82"/>
    <w:rsid w:val="00E834C1"/>
    <w:rsid w:val="00E852AB"/>
    <w:rsid w:val="00E85449"/>
    <w:rsid w:val="00E856AB"/>
    <w:rsid w:val="00E87C12"/>
    <w:rsid w:val="00E90655"/>
    <w:rsid w:val="00E91FC0"/>
    <w:rsid w:val="00E92079"/>
    <w:rsid w:val="00E92630"/>
    <w:rsid w:val="00E92993"/>
    <w:rsid w:val="00E92DC8"/>
    <w:rsid w:val="00E94BC7"/>
    <w:rsid w:val="00E95B6A"/>
    <w:rsid w:val="00E95E8B"/>
    <w:rsid w:val="00E9679E"/>
    <w:rsid w:val="00EA0B56"/>
    <w:rsid w:val="00EA0C40"/>
    <w:rsid w:val="00EA0E23"/>
    <w:rsid w:val="00EA31C6"/>
    <w:rsid w:val="00EA3B95"/>
    <w:rsid w:val="00EA3FCA"/>
    <w:rsid w:val="00EA467F"/>
    <w:rsid w:val="00EA4A4E"/>
    <w:rsid w:val="00EA4FC1"/>
    <w:rsid w:val="00EA4FC3"/>
    <w:rsid w:val="00EA5211"/>
    <w:rsid w:val="00EA59E3"/>
    <w:rsid w:val="00EA5D6A"/>
    <w:rsid w:val="00EA652D"/>
    <w:rsid w:val="00EA670D"/>
    <w:rsid w:val="00EA7765"/>
    <w:rsid w:val="00EB063F"/>
    <w:rsid w:val="00EB2D86"/>
    <w:rsid w:val="00EB440D"/>
    <w:rsid w:val="00EB4727"/>
    <w:rsid w:val="00EB4E6F"/>
    <w:rsid w:val="00EB7249"/>
    <w:rsid w:val="00EC3158"/>
    <w:rsid w:val="00EC4985"/>
    <w:rsid w:val="00EC4D33"/>
    <w:rsid w:val="00EC5709"/>
    <w:rsid w:val="00EC5890"/>
    <w:rsid w:val="00ED02F9"/>
    <w:rsid w:val="00ED0DDF"/>
    <w:rsid w:val="00ED0F2B"/>
    <w:rsid w:val="00ED155C"/>
    <w:rsid w:val="00ED1FC9"/>
    <w:rsid w:val="00ED45D2"/>
    <w:rsid w:val="00ED498B"/>
    <w:rsid w:val="00EE0520"/>
    <w:rsid w:val="00EE166D"/>
    <w:rsid w:val="00EE1F8A"/>
    <w:rsid w:val="00EE568A"/>
    <w:rsid w:val="00EF062A"/>
    <w:rsid w:val="00EF1DA0"/>
    <w:rsid w:val="00EF221B"/>
    <w:rsid w:val="00EF2A26"/>
    <w:rsid w:val="00EF3FF8"/>
    <w:rsid w:val="00EF5232"/>
    <w:rsid w:val="00EF682F"/>
    <w:rsid w:val="00EF7355"/>
    <w:rsid w:val="00EF79F9"/>
    <w:rsid w:val="00F016BE"/>
    <w:rsid w:val="00F01E96"/>
    <w:rsid w:val="00F01F5D"/>
    <w:rsid w:val="00F0223D"/>
    <w:rsid w:val="00F022C3"/>
    <w:rsid w:val="00F02AFC"/>
    <w:rsid w:val="00F040FD"/>
    <w:rsid w:val="00F045AC"/>
    <w:rsid w:val="00F0472F"/>
    <w:rsid w:val="00F057C8"/>
    <w:rsid w:val="00F05B4B"/>
    <w:rsid w:val="00F073E5"/>
    <w:rsid w:val="00F075BB"/>
    <w:rsid w:val="00F07D7B"/>
    <w:rsid w:val="00F10E54"/>
    <w:rsid w:val="00F12EC6"/>
    <w:rsid w:val="00F13FE7"/>
    <w:rsid w:val="00F1561E"/>
    <w:rsid w:val="00F16447"/>
    <w:rsid w:val="00F16DBC"/>
    <w:rsid w:val="00F17363"/>
    <w:rsid w:val="00F20804"/>
    <w:rsid w:val="00F209F5"/>
    <w:rsid w:val="00F2365C"/>
    <w:rsid w:val="00F23BF7"/>
    <w:rsid w:val="00F254E0"/>
    <w:rsid w:val="00F311B0"/>
    <w:rsid w:val="00F31527"/>
    <w:rsid w:val="00F316A9"/>
    <w:rsid w:val="00F34111"/>
    <w:rsid w:val="00F34B60"/>
    <w:rsid w:val="00F34E00"/>
    <w:rsid w:val="00F3507D"/>
    <w:rsid w:val="00F359FE"/>
    <w:rsid w:val="00F3648D"/>
    <w:rsid w:val="00F400CD"/>
    <w:rsid w:val="00F4117C"/>
    <w:rsid w:val="00F420B5"/>
    <w:rsid w:val="00F4240E"/>
    <w:rsid w:val="00F42806"/>
    <w:rsid w:val="00F43C5A"/>
    <w:rsid w:val="00F44BD8"/>
    <w:rsid w:val="00F46385"/>
    <w:rsid w:val="00F463C3"/>
    <w:rsid w:val="00F47501"/>
    <w:rsid w:val="00F47729"/>
    <w:rsid w:val="00F47905"/>
    <w:rsid w:val="00F50631"/>
    <w:rsid w:val="00F51B32"/>
    <w:rsid w:val="00F52904"/>
    <w:rsid w:val="00F53A12"/>
    <w:rsid w:val="00F55382"/>
    <w:rsid w:val="00F55C12"/>
    <w:rsid w:val="00F57669"/>
    <w:rsid w:val="00F60AE3"/>
    <w:rsid w:val="00F63016"/>
    <w:rsid w:val="00F632FC"/>
    <w:rsid w:val="00F635E6"/>
    <w:rsid w:val="00F63851"/>
    <w:rsid w:val="00F643C9"/>
    <w:rsid w:val="00F668B9"/>
    <w:rsid w:val="00F71426"/>
    <w:rsid w:val="00F7265B"/>
    <w:rsid w:val="00F7348E"/>
    <w:rsid w:val="00F73A2D"/>
    <w:rsid w:val="00F7442F"/>
    <w:rsid w:val="00F755E2"/>
    <w:rsid w:val="00F76081"/>
    <w:rsid w:val="00F818E8"/>
    <w:rsid w:val="00F819A6"/>
    <w:rsid w:val="00F81F8C"/>
    <w:rsid w:val="00F820E1"/>
    <w:rsid w:val="00F820EF"/>
    <w:rsid w:val="00F8212E"/>
    <w:rsid w:val="00F82693"/>
    <w:rsid w:val="00F83CB9"/>
    <w:rsid w:val="00F855FD"/>
    <w:rsid w:val="00F8658F"/>
    <w:rsid w:val="00F870E6"/>
    <w:rsid w:val="00F903CD"/>
    <w:rsid w:val="00F90596"/>
    <w:rsid w:val="00F91954"/>
    <w:rsid w:val="00F9438F"/>
    <w:rsid w:val="00F9462F"/>
    <w:rsid w:val="00F94F84"/>
    <w:rsid w:val="00F9560C"/>
    <w:rsid w:val="00F96D55"/>
    <w:rsid w:val="00F979F9"/>
    <w:rsid w:val="00F97CC9"/>
    <w:rsid w:val="00FA058D"/>
    <w:rsid w:val="00FA0BB8"/>
    <w:rsid w:val="00FA12B3"/>
    <w:rsid w:val="00FA1A7F"/>
    <w:rsid w:val="00FA2549"/>
    <w:rsid w:val="00FA312C"/>
    <w:rsid w:val="00FA7BBB"/>
    <w:rsid w:val="00FA7CA0"/>
    <w:rsid w:val="00FA7DD2"/>
    <w:rsid w:val="00FB0FA2"/>
    <w:rsid w:val="00FB127A"/>
    <w:rsid w:val="00FB2C18"/>
    <w:rsid w:val="00FB2FD5"/>
    <w:rsid w:val="00FB402A"/>
    <w:rsid w:val="00FB440A"/>
    <w:rsid w:val="00FB5DD7"/>
    <w:rsid w:val="00FB5EAB"/>
    <w:rsid w:val="00FB6804"/>
    <w:rsid w:val="00FB6934"/>
    <w:rsid w:val="00FB6BD2"/>
    <w:rsid w:val="00FB6D44"/>
    <w:rsid w:val="00FB785F"/>
    <w:rsid w:val="00FC449A"/>
    <w:rsid w:val="00FC480B"/>
    <w:rsid w:val="00FC5C42"/>
    <w:rsid w:val="00FC5C77"/>
    <w:rsid w:val="00FC6600"/>
    <w:rsid w:val="00FC6D44"/>
    <w:rsid w:val="00FC7DFD"/>
    <w:rsid w:val="00FD06AE"/>
    <w:rsid w:val="00FD43DC"/>
    <w:rsid w:val="00FD4984"/>
    <w:rsid w:val="00FD7397"/>
    <w:rsid w:val="00FE0EFE"/>
    <w:rsid w:val="00FE1352"/>
    <w:rsid w:val="00FE1408"/>
    <w:rsid w:val="00FE14DC"/>
    <w:rsid w:val="00FE1EA9"/>
    <w:rsid w:val="00FE229F"/>
    <w:rsid w:val="00FE3123"/>
    <w:rsid w:val="00FE3C99"/>
    <w:rsid w:val="00FE3D3E"/>
    <w:rsid w:val="00FE4B29"/>
    <w:rsid w:val="00FE5F7E"/>
    <w:rsid w:val="00FE6B32"/>
    <w:rsid w:val="00FE76D4"/>
    <w:rsid w:val="00FF06B2"/>
    <w:rsid w:val="00FF1FAB"/>
    <w:rsid w:val="00FF230F"/>
    <w:rsid w:val="00FF36C5"/>
    <w:rsid w:val="00FF36D1"/>
    <w:rsid w:val="00FF375E"/>
    <w:rsid w:val="00FF4088"/>
    <w:rsid w:val="00FF4487"/>
    <w:rsid w:val="00FF53C1"/>
    <w:rsid w:val="00FF7459"/>
    <w:rsid w:val="00FF7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8558CB-444A-412A-A3A3-64356648E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13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2E0F"/>
    <w:pPr>
      <w:ind w:left="720"/>
      <w:contextualSpacing/>
    </w:pPr>
  </w:style>
  <w:style w:type="table" w:styleId="a4">
    <w:name w:val="Table Grid"/>
    <w:basedOn w:val="a1"/>
    <w:uiPriority w:val="39"/>
    <w:rsid w:val="009B6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A03F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A03FA"/>
  </w:style>
  <w:style w:type="paragraph" w:styleId="a7">
    <w:name w:val="footer"/>
    <w:basedOn w:val="a"/>
    <w:link w:val="a8"/>
    <w:uiPriority w:val="99"/>
    <w:unhideWhenUsed/>
    <w:rsid w:val="008A03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A03FA"/>
  </w:style>
  <w:style w:type="paragraph" w:styleId="a9">
    <w:name w:val="Balloon Text"/>
    <w:basedOn w:val="a"/>
    <w:link w:val="aa"/>
    <w:uiPriority w:val="99"/>
    <w:semiHidden/>
    <w:unhideWhenUsed/>
    <w:rsid w:val="00B82C9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82C9C"/>
    <w:rPr>
      <w:rFonts w:ascii="Segoe UI" w:hAnsi="Segoe UI" w:cs="Segoe UI"/>
      <w:sz w:val="18"/>
      <w:szCs w:val="18"/>
    </w:rPr>
  </w:style>
  <w:style w:type="character" w:customStyle="1" w:styleId="HTML">
    <w:name w:val="Стандартный HTML Знак"/>
    <w:basedOn w:val="a0"/>
    <w:link w:val="HTML0"/>
    <w:uiPriority w:val="99"/>
    <w:semiHidden/>
    <w:rsid w:val="00B82C9C"/>
    <w:rPr>
      <w:rFonts w:ascii="Consolas" w:hAnsi="Consolas"/>
      <w:sz w:val="20"/>
      <w:szCs w:val="20"/>
    </w:rPr>
  </w:style>
  <w:style w:type="paragraph" w:styleId="HTML0">
    <w:name w:val="HTML Preformatted"/>
    <w:basedOn w:val="a"/>
    <w:link w:val="HTML"/>
    <w:uiPriority w:val="99"/>
    <w:semiHidden/>
    <w:unhideWhenUsed/>
    <w:rsid w:val="00B82C9C"/>
    <w:pPr>
      <w:spacing w:after="0" w:line="240" w:lineRule="auto"/>
    </w:pPr>
    <w:rPr>
      <w:rFonts w:ascii="Consolas" w:hAnsi="Consolas"/>
      <w:sz w:val="20"/>
      <w:szCs w:val="20"/>
    </w:rPr>
  </w:style>
  <w:style w:type="character" w:styleId="ab">
    <w:name w:val="Hyperlink"/>
    <w:basedOn w:val="a0"/>
    <w:uiPriority w:val="99"/>
    <w:unhideWhenUsed/>
    <w:rsid w:val="00B82C9C"/>
    <w:rPr>
      <w:color w:val="0563C1" w:themeColor="hyperlink"/>
      <w:u w:val="single"/>
    </w:rPr>
  </w:style>
  <w:style w:type="paragraph" w:styleId="ac">
    <w:name w:val="Normal (Web)"/>
    <w:basedOn w:val="a"/>
    <w:uiPriority w:val="99"/>
    <w:unhideWhenUsed/>
    <w:rsid w:val="00B82C9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d">
    <w:name w:val="annotation reference"/>
    <w:basedOn w:val="a0"/>
    <w:uiPriority w:val="99"/>
    <w:semiHidden/>
    <w:unhideWhenUsed/>
    <w:rsid w:val="00815ED6"/>
    <w:rPr>
      <w:sz w:val="16"/>
      <w:szCs w:val="16"/>
    </w:rPr>
  </w:style>
  <w:style w:type="paragraph" w:styleId="ae">
    <w:name w:val="annotation text"/>
    <w:basedOn w:val="a"/>
    <w:link w:val="af"/>
    <w:uiPriority w:val="99"/>
    <w:semiHidden/>
    <w:unhideWhenUsed/>
    <w:rsid w:val="00815ED6"/>
    <w:pPr>
      <w:spacing w:line="240" w:lineRule="auto"/>
    </w:pPr>
    <w:rPr>
      <w:sz w:val="20"/>
      <w:szCs w:val="20"/>
    </w:rPr>
  </w:style>
  <w:style w:type="character" w:customStyle="1" w:styleId="af">
    <w:name w:val="Текст примечания Знак"/>
    <w:basedOn w:val="a0"/>
    <w:link w:val="ae"/>
    <w:uiPriority w:val="99"/>
    <w:semiHidden/>
    <w:rsid w:val="00815ED6"/>
    <w:rPr>
      <w:sz w:val="20"/>
      <w:szCs w:val="20"/>
    </w:rPr>
  </w:style>
  <w:style w:type="paragraph" w:styleId="af0">
    <w:name w:val="annotation subject"/>
    <w:basedOn w:val="ae"/>
    <w:next w:val="ae"/>
    <w:link w:val="af1"/>
    <w:uiPriority w:val="99"/>
    <w:semiHidden/>
    <w:unhideWhenUsed/>
    <w:rsid w:val="00815ED6"/>
    <w:rPr>
      <w:b/>
      <w:bCs/>
    </w:rPr>
  </w:style>
  <w:style w:type="character" w:customStyle="1" w:styleId="af1">
    <w:name w:val="Тема примечания Знак"/>
    <w:basedOn w:val="af"/>
    <w:link w:val="af0"/>
    <w:uiPriority w:val="99"/>
    <w:semiHidden/>
    <w:rsid w:val="00815ED6"/>
    <w:rPr>
      <w:b/>
      <w:bCs/>
      <w:sz w:val="20"/>
      <w:szCs w:val="20"/>
    </w:rPr>
  </w:style>
  <w:style w:type="paragraph" w:customStyle="1" w:styleId="Default">
    <w:name w:val="Default"/>
    <w:rsid w:val="00D474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ynqvb">
    <w:name w:val="rynqvb"/>
    <w:basedOn w:val="a0"/>
    <w:rsid w:val="00073CAD"/>
  </w:style>
  <w:style w:type="character" w:customStyle="1" w:styleId="path-separator">
    <w:name w:val="path-separator"/>
    <w:basedOn w:val="a0"/>
    <w:rsid w:val="003522B2"/>
  </w:style>
  <w:style w:type="character" w:customStyle="1" w:styleId="extendedtext-full">
    <w:name w:val="extendedtext-full"/>
    <w:basedOn w:val="a0"/>
    <w:rsid w:val="00461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60122">
      <w:bodyDiv w:val="1"/>
      <w:marLeft w:val="0"/>
      <w:marRight w:val="0"/>
      <w:marTop w:val="0"/>
      <w:marBottom w:val="0"/>
      <w:divBdr>
        <w:top w:val="none" w:sz="0" w:space="0" w:color="auto"/>
        <w:left w:val="none" w:sz="0" w:space="0" w:color="auto"/>
        <w:bottom w:val="none" w:sz="0" w:space="0" w:color="auto"/>
        <w:right w:val="none" w:sz="0" w:space="0" w:color="auto"/>
      </w:divBdr>
    </w:div>
    <w:div w:id="156387298">
      <w:bodyDiv w:val="1"/>
      <w:marLeft w:val="0"/>
      <w:marRight w:val="0"/>
      <w:marTop w:val="0"/>
      <w:marBottom w:val="0"/>
      <w:divBdr>
        <w:top w:val="none" w:sz="0" w:space="0" w:color="auto"/>
        <w:left w:val="none" w:sz="0" w:space="0" w:color="auto"/>
        <w:bottom w:val="none" w:sz="0" w:space="0" w:color="auto"/>
        <w:right w:val="none" w:sz="0" w:space="0" w:color="auto"/>
      </w:divBdr>
    </w:div>
    <w:div w:id="384061020">
      <w:bodyDiv w:val="1"/>
      <w:marLeft w:val="0"/>
      <w:marRight w:val="0"/>
      <w:marTop w:val="0"/>
      <w:marBottom w:val="0"/>
      <w:divBdr>
        <w:top w:val="none" w:sz="0" w:space="0" w:color="auto"/>
        <w:left w:val="none" w:sz="0" w:space="0" w:color="auto"/>
        <w:bottom w:val="none" w:sz="0" w:space="0" w:color="auto"/>
        <w:right w:val="none" w:sz="0" w:space="0" w:color="auto"/>
      </w:divBdr>
    </w:div>
    <w:div w:id="399904975">
      <w:bodyDiv w:val="1"/>
      <w:marLeft w:val="0"/>
      <w:marRight w:val="0"/>
      <w:marTop w:val="0"/>
      <w:marBottom w:val="0"/>
      <w:divBdr>
        <w:top w:val="none" w:sz="0" w:space="0" w:color="auto"/>
        <w:left w:val="none" w:sz="0" w:space="0" w:color="auto"/>
        <w:bottom w:val="none" w:sz="0" w:space="0" w:color="auto"/>
        <w:right w:val="none" w:sz="0" w:space="0" w:color="auto"/>
      </w:divBdr>
    </w:div>
    <w:div w:id="564027995">
      <w:bodyDiv w:val="1"/>
      <w:marLeft w:val="0"/>
      <w:marRight w:val="0"/>
      <w:marTop w:val="0"/>
      <w:marBottom w:val="0"/>
      <w:divBdr>
        <w:top w:val="none" w:sz="0" w:space="0" w:color="auto"/>
        <w:left w:val="none" w:sz="0" w:space="0" w:color="auto"/>
        <w:bottom w:val="none" w:sz="0" w:space="0" w:color="auto"/>
        <w:right w:val="none" w:sz="0" w:space="0" w:color="auto"/>
      </w:divBdr>
    </w:div>
    <w:div w:id="665789300">
      <w:bodyDiv w:val="1"/>
      <w:marLeft w:val="0"/>
      <w:marRight w:val="0"/>
      <w:marTop w:val="0"/>
      <w:marBottom w:val="0"/>
      <w:divBdr>
        <w:top w:val="none" w:sz="0" w:space="0" w:color="auto"/>
        <w:left w:val="none" w:sz="0" w:space="0" w:color="auto"/>
        <w:bottom w:val="none" w:sz="0" w:space="0" w:color="auto"/>
        <w:right w:val="none" w:sz="0" w:space="0" w:color="auto"/>
      </w:divBdr>
    </w:div>
    <w:div w:id="775708735">
      <w:bodyDiv w:val="1"/>
      <w:marLeft w:val="0"/>
      <w:marRight w:val="0"/>
      <w:marTop w:val="0"/>
      <w:marBottom w:val="0"/>
      <w:divBdr>
        <w:top w:val="none" w:sz="0" w:space="0" w:color="auto"/>
        <w:left w:val="none" w:sz="0" w:space="0" w:color="auto"/>
        <w:bottom w:val="none" w:sz="0" w:space="0" w:color="auto"/>
        <w:right w:val="none" w:sz="0" w:space="0" w:color="auto"/>
      </w:divBdr>
    </w:div>
    <w:div w:id="956981675">
      <w:bodyDiv w:val="1"/>
      <w:marLeft w:val="0"/>
      <w:marRight w:val="0"/>
      <w:marTop w:val="0"/>
      <w:marBottom w:val="0"/>
      <w:divBdr>
        <w:top w:val="none" w:sz="0" w:space="0" w:color="auto"/>
        <w:left w:val="none" w:sz="0" w:space="0" w:color="auto"/>
        <w:bottom w:val="none" w:sz="0" w:space="0" w:color="auto"/>
        <w:right w:val="none" w:sz="0" w:space="0" w:color="auto"/>
      </w:divBdr>
    </w:div>
    <w:div w:id="1597326585">
      <w:bodyDiv w:val="1"/>
      <w:marLeft w:val="0"/>
      <w:marRight w:val="0"/>
      <w:marTop w:val="0"/>
      <w:marBottom w:val="0"/>
      <w:divBdr>
        <w:top w:val="none" w:sz="0" w:space="0" w:color="auto"/>
        <w:left w:val="none" w:sz="0" w:space="0" w:color="auto"/>
        <w:bottom w:val="none" w:sz="0" w:space="0" w:color="auto"/>
        <w:right w:val="none" w:sz="0" w:space="0" w:color="auto"/>
      </w:divBdr>
    </w:div>
    <w:div w:id="1765763786">
      <w:bodyDiv w:val="1"/>
      <w:marLeft w:val="0"/>
      <w:marRight w:val="0"/>
      <w:marTop w:val="0"/>
      <w:marBottom w:val="0"/>
      <w:divBdr>
        <w:top w:val="none" w:sz="0" w:space="0" w:color="auto"/>
        <w:left w:val="none" w:sz="0" w:space="0" w:color="auto"/>
        <w:bottom w:val="none" w:sz="0" w:space="0" w:color="auto"/>
        <w:right w:val="none" w:sz="0" w:space="0" w:color="auto"/>
      </w:divBdr>
    </w:div>
    <w:div w:id="193477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wortwarte.de/Archiv/Datum/d170117.html" TargetMode="External"/><Relationship Id="rId39" Type="http://schemas.openxmlformats.org/officeDocument/2006/relationships/hyperlink" Target="http://www.wortwarte.de/Archiv/Datum/d170209.html" TargetMode="External"/><Relationship Id="rId21" Type="http://schemas.openxmlformats.org/officeDocument/2006/relationships/hyperlink" Target="http://www.wortwarte.de/Archiv/Datum/d170122.html" TargetMode="External"/><Relationship Id="rId34" Type="http://schemas.openxmlformats.org/officeDocument/2006/relationships/hyperlink" Target="http://www.wortwarte.de/Archiv/Datum/d170314.html" TargetMode="External"/><Relationship Id="rId42" Type="http://schemas.openxmlformats.org/officeDocument/2006/relationships/hyperlink" Target="http://www.wortwarte.de/Archiv/Datum/d170218.html" TargetMode="External"/><Relationship Id="rId47" Type="http://schemas.openxmlformats.org/officeDocument/2006/relationships/image" Target="media/image16.png"/><Relationship Id="rId50" Type="http://schemas.openxmlformats.org/officeDocument/2006/relationships/hyperlink" Target="https://adilet.zan.kz/kaz/docs/P190000104" TargetMode="External"/><Relationship Id="rId55" Type="http://schemas.openxmlformats.org/officeDocument/2006/relationships/hyperlink" Target="https://www.buchstaben.com/heute-enthalten"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hyperlink" Target="http://www.wortwarte.de/Archiv/Datum/d170122.html" TargetMode="External"/><Relationship Id="rId32" Type="http://schemas.openxmlformats.org/officeDocument/2006/relationships/hyperlink" Target="http://www.wortwarte.de/Archiv/Datum/d170316.html" TargetMode="External"/><Relationship Id="rId37" Type="http://schemas.openxmlformats.org/officeDocument/2006/relationships/hyperlink" Target="http://www.wortwarte.de/Archiv/Datum/d170122.html" TargetMode="External"/><Relationship Id="rId40" Type="http://schemas.openxmlformats.org/officeDocument/2006/relationships/customXml" Target="ink/ink1.xml"/><Relationship Id="rId45" Type="http://schemas.openxmlformats.org/officeDocument/2006/relationships/image" Target="media/image16.emf"/><Relationship Id="rId53" Type="http://schemas.openxmlformats.org/officeDocument/2006/relationships/hyperlink" Target="https://wortwarte.de/" TargetMode="External"/><Relationship Id="rId58" Type="http://schemas.openxmlformats.org/officeDocument/2006/relationships/hyperlink" Target="https://adilet.zan.kz/kaz/docs/U010000550."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www.wortwarte.de/Archiv/Datum/d170122.html" TargetMode="External"/><Relationship Id="rId27" Type="http://schemas.openxmlformats.org/officeDocument/2006/relationships/hyperlink" Target="http://www.wortwarte.de/Archiv/Datum/d170117.html" TargetMode="External"/><Relationship Id="rId30" Type="http://schemas.openxmlformats.org/officeDocument/2006/relationships/hyperlink" Target="http://www.wortwarte.de/Archiv/Datum/d170127.html" TargetMode="External"/><Relationship Id="rId35" Type="http://schemas.openxmlformats.org/officeDocument/2006/relationships/hyperlink" Target="http://www.wortwarte.de/Archiv/Datum/d170107.html" TargetMode="External"/><Relationship Id="rId43" Type="http://schemas.openxmlformats.org/officeDocument/2006/relationships/hyperlink" Target="http://www.wortwarte.de/Archiv/Datum/d170318.html" TargetMode="External"/><Relationship Id="rId48" Type="http://schemas.openxmlformats.org/officeDocument/2006/relationships/image" Target="media/image17.png"/><Relationship Id="rId56" Type="http://schemas.openxmlformats.org/officeDocument/2006/relationships/hyperlink" Target="https://adilet.zan.kz/kaz/docs/N960003186" TargetMode="External"/><Relationship Id="rId8" Type="http://schemas.openxmlformats.org/officeDocument/2006/relationships/image" Target="media/image1.png"/><Relationship Id="rId51" Type="http://schemas.openxmlformats.org/officeDocument/2006/relationships/hyperlink" Target="https://primeminister.kz/kz/addresses/01092021._"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wortwarte.de/Archiv/Datum/d170101.html" TargetMode="External"/><Relationship Id="rId33" Type="http://schemas.openxmlformats.org/officeDocument/2006/relationships/hyperlink" Target="http://www.wortwarte.de/Archiv/Datum/d170209.html" TargetMode="External"/><Relationship Id="rId38" Type="http://schemas.openxmlformats.org/officeDocument/2006/relationships/hyperlink" Target="http://www.wortwarte.de/Archiv/Datum/d170122.html" TargetMode="External"/><Relationship Id="rId46" Type="http://schemas.openxmlformats.org/officeDocument/2006/relationships/image" Target="media/image15.png"/><Relationship Id="rId59" Type="http://schemas.openxmlformats.org/officeDocument/2006/relationships/hyperlink" Target="https://adilet.zan.kz/kaz/docs/P1000001128_" TargetMode="External"/><Relationship Id="rId20" Type="http://schemas.openxmlformats.org/officeDocument/2006/relationships/image" Target="media/image13.png"/><Relationship Id="rId41" Type="http://schemas.openxmlformats.org/officeDocument/2006/relationships/image" Target="media/image15.emf"/><Relationship Id="rId54" Type="http://schemas.openxmlformats.org/officeDocument/2006/relationships/hyperlink" Target="https://www.ruhr-uni-bochum.de/germ-ling/gk/05.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wortwarte.de/Archiv/Datum/d170122.html" TargetMode="External"/><Relationship Id="rId28" Type="http://schemas.openxmlformats.org/officeDocument/2006/relationships/image" Target="media/image14.png"/><Relationship Id="rId36" Type="http://schemas.openxmlformats.org/officeDocument/2006/relationships/hyperlink" Target="http://www.wortwarte.de/Archiv/Datum/d170218.html" TargetMode="External"/><Relationship Id="rId49" Type="http://schemas.openxmlformats.org/officeDocument/2006/relationships/image" Target="media/image18.png"/><Relationship Id="rId57" Type="http://schemas.openxmlformats.org/officeDocument/2006/relationships/hyperlink" Target="https://adilet.zan.kz/kaz/docs/Z970000151" TargetMode="External"/><Relationship Id="rId10" Type="http://schemas.openxmlformats.org/officeDocument/2006/relationships/image" Target="media/image3.png"/><Relationship Id="rId31" Type="http://schemas.openxmlformats.org/officeDocument/2006/relationships/hyperlink" Target="http://www.wortwarte.de/Archiv/Datum/d170218.html" TargetMode="External"/><Relationship Id="rId44" Type="http://schemas.openxmlformats.org/officeDocument/2006/relationships/customXml" Target="ink/ink2.xml"/><Relationship Id="rId52" Type="http://schemas.openxmlformats.org/officeDocument/2006/relationships/hyperlink" Target="https://wordspy.com/" TargetMode="External"/><Relationship Id="rId60" Type="http://schemas.openxmlformats.org/officeDocument/2006/relationships/hyperlink" Target="http://www.duden.de/woerterbuch" TargetMode="Externa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CC5-4B14-B8F0-135DC3F77AF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CC5-4B14-B8F0-135DC3F77AF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CC5-4B14-B8F0-135DC3F77A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Лист1!$D$175:$F$175</c:f>
              <c:strCache>
                <c:ptCount val="3"/>
                <c:pt idx="0">
                  <c:v>pref+ root</c:v>
                </c:pt>
                <c:pt idx="1">
                  <c:v>root+ suff</c:v>
                </c:pt>
                <c:pt idx="2">
                  <c:v>pre+ root+ suff</c:v>
                </c:pt>
              </c:strCache>
            </c:strRef>
          </c:cat>
          <c:val>
            <c:numRef>
              <c:f>Лист1!$D$176:$F$176</c:f>
              <c:numCache>
                <c:formatCode>General</c:formatCode>
                <c:ptCount val="3"/>
                <c:pt idx="0">
                  <c:v>73</c:v>
                </c:pt>
                <c:pt idx="1">
                  <c:v>71</c:v>
                </c:pt>
                <c:pt idx="2">
                  <c:v>3</c:v>
                </c:pt>
              </c:numCache>
            </c:numRef>
          </c:val>
          <c:extLst xmlns:c16r2="http://schemas.microsoft.com/office/drawing/2015/06/chart">
            <c:ext xmlns:c16="http://schemas.microsoft.com/office/drawing/2014/chart" uri="{C3380CC4-5D6E-409C-BE32-E72D297353CC}">
              <c16:uniqueId val="{00000006-3CC5-4B14-B8F0-135DC3F77AF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4T23:59:32.018"/>
    </inkml:context>
    <inkml:brush xml:id="br0">
      <inkml:brushProperty name="width" value="0.05" units="cm"/>
      <inkml:brushProperty name="height" value="0.05" units="cm"/>
      <inkml:brushProperty name="ignorePressure" value="1"/>
    </inkml:brush>
  </inkml:definitions>
  <inkml:trace contextRef="#ctx0" brushRef="#br0">1 1,'0'0,"0"0,0 0,0 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2T01:55:10.64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0,'0'0,"0"0,0 0,0 0,0 0,0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BE8F6-6AAE-4AB9-8B14-A8080C38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64384</Words>
  <Characters>366990</Characters>
  <Application>Microsoft Office Word</Application>
  <DocSecurity>0</DocSecurity>
  <Lines>3058</Lines>
  <Paragraphs>861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Sagima</dc:creator>
  <cp:lastModifiedBy>user</cp:lastModifiedBy>
  <cp:revision>2</cp:revision>
  <cp:lastPrinted>2023-03-06T03:17:00Z</cp:lastPrinted>
  <dcterms:created xsi:type="dcterms:W3CDTF">2023-03-10T09:13:00Z</dcterms:created>
  <dcterms:modified xsi:type="dcterms:W3CDTF">2023-03-10T09:13:00Z</dcterms:modified>
</cp:coreProperties>
</file>